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E9B5E" w14:textId="77777777" w:rsidR="00866B6D" w:rsidRDefault="00866B6D"/>
    <w:sdt>
      <w:sdtPr>
        <w:rPr>
          <w:rFonts w:asciiTheme="minorHAnsi" w:eastAsiaTheme="minorHAnsi" w:hAnsiTheme="minorHAnsi" w:cstheme="minorBidi"/>
          <w:color w:val="auto"/>
          <w:kern w:val="2"/>
          <w:sz w:val="22"/>
          <w:szCs w:val="22"/>
          <w:lang w:val="en-IN"/>
          <w14:ligatures w14:val="standardContextual"/>
        </w:rPr>
        <w:id w:val="-239791009"/>
        <w:docPartObj>
          <w:docPartGallery w:val="Table of Contents"/>
          <w:docPartUnique/>
        </w:docPartObj>
      </w:sdtPr>
      <w:sdtEndPr>
        <w:rPr>
          <w:b/>
          <w:bCs/>
          <w:noProof/>
        </w:rPr>
      </w:sdtEndPr>
      <w:sdtContent>
        <w:p w14:paraId="3B3B18ED" w14:textId="77777777" w:rsidR="000955AE" w:rsidRDefault="000955AE">
          <w:pPr>
            <w:pStyle w:val="TOCHeading"/>
          </w:pPr>
          <w:r>
            <w:t>Contents</w:t>
          </w:r>
        </w:p>
        <w:p w14:paraId="593A760F" w14:textId="44284C0A" w:rsidR="00396807" w:rsidRDefault="000955AE">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41348232" w:history="1">
            <w:r w:rsidR="00396807" w:rsidRPr="002D4DE7">
              <w:rPr>
                <w:rStyle w:val="Hyperlink"/>
                <w:noProof/>
              </w:rPr>
              <w:t>Azure Virtual Machines</w:t>
            </w:r>
            <w:r w:rsidR="00396807">
              <w:rPr>
                <w:noProof/>
                <w:webHidden/>
              </w:rPr>
              <w:tab/>
            </w:r>
            <w:r w:rsidR="00396807">
              <w:rPr>
                <w:noProof/>
                <w:webHidden/>
              </w:rPr>
              <w:fldChar w:fldCharType="begin"/>
            </w:r>
            <w:r w:rsidR="00396807">
              <w:rPr>
                <w:noProof/>
                <w:webHidden/>
              </w:rPr>
              <w:instrText xml:space="preserve"> PAGEREF _Toc141348232 \h </w:instrText>
            </w:r>
            <w:r w:rsidR="00396807">
              <w:rPr>
                <w:noProof/>
                <w:webHidden/>
              </w:rPr>
            </w:r>
            <w:r w:rsidR="00396807">
              <w:rPr>
                <w:noProof/>
                <w:webHidden/>
              </w:rPr>
              <w:fldChar w:fldCharType="separate"/>
            </w:r>
            <w:r w:rsidR="00396807">
              <w:rPr>
                <w:noProof/>
                <w:webHidden/>
              </w:rPr>
              <w:t>13</w:t>
            </w:r>
            <w:r w:rsidR="00396807">
              <w:rPr>
                <w:noProof/>
                <w:webHidden/>
              </w:rPr>
              <w:fldChar w:fldCharType="end"/>
            </w:r>
          </w:hyperlink>
        </w:p>
        <w:p w14:paraId="32D0012E" w14:textId="4EC7A73E" w:rsidR="00396807" w:rsidRDefault="00396807">
          <w:pPr>
            <w:pStyle w:val="TOC2"/>
            <w:tabs>
              <w:tab w:val="right" w:leader="dot" w:pos="9016"/>
            </w:tabs>
            <w:rPr>
              <w:rFonts w:eastAsiaTheme="minorEastAsia"/>
              <w:noProof/>
              <w:lang w:eastAsia="en-IN"/>
            </w:rPr>
          </w:pPr>
          <w:hyperlink w:anchor="_Toc141348233" w:history="1">
            <w:r w:rsidRPr="002D4DE7">
              <w:rPr>
                <w:rStyle w:val="Hyperlink"/>
                <w:noProof/>
              </w:rPr>
              <w:t>Create a Windows virtual machine in the Azure portal</w:t>
            </w:r>
            <w:r>
              <w:rPr>
                <w:noProof/>
                <w:webHidden/>
              </w:rPr>
              <w:tab/>
            </w:r>
            <w:r>
              <w:rPr>
                <w:noProof/>
                <w:webHidden/>
              </w:rPr>
              <w:fldChar w:fldCharType="begin"/>
            </w:r>
            <w:r>
              <w:rPr>
                <w:noProof/>
                <w:webHidden/>
              </w:rPr>
              <w:instrText xml:space="preserve"> PAGEREF _Toc141348233 \h </w:instrText>
            </w:r>
            <w:r>
              <w:rPr>
                <w:noProof/>
                <w:webHidden/>
              </w:rPr>
            </w:r>
            <w:r>
              <w:rPr>
                <w:noProof/>
                <w:webHidden/>
              </w:rPr>
              <w:fldChar w:fldCharType="separate"/>
            </w:r>
            <w:r>
              <w:rPr>
                <w:noProof/>
                <w:webHidden/>
              </w:rPr>
              <w:t>13</w:t>
            </w:r>
            <w:r>
              <w:rPr>
                <w:noProof/>
                <w:webHidden/>
              </w:rPr>
              <w:fldChar w:fldCharType="end"/>
            </w:r>
          </w:hyperlink>
        </w:p>
        <w:p w14:paraId="70CA127B" w14:textId="419A6FBB" w:rsidR="00396807" w:rsidRDefault="00396807">
          <w:pPr>
            <w:pStyle w:val="TOC2"/>
            <w:tabs>
              <w:tab w:val="right" w:leader="dot" w:pos="9016"/>
            </w:tabs>
            <w:rPr>
              <w:rFonts w:eastAsiaTheme="minorEastAsia"/>
              <w:noProof/>
              <w:lang w:eastAsia="en-IN"/>
            </w:rPr>
          </w:pPr>
          <w:hyperlink w:anchor="_Toc141348234" w:history="1">
            <w:r w:rsidRPr="002D4DE7">
              <w:rPr>
                <w:rStyle w:val="Hyperlink"/>
                <w:noProof/>
              </w:rPr>
              <w:t>Create a Linux Virtual Machine in the Azure Portal</w:t>
            </w:r>
            <w:r>
              <w:rPr>
                <w:noProof/>
                <w:webHidden/>
              </w:rPr>
              <w:tab/>
            </w:r>
            <w:r>
              <w:rPr>
                <w:noProof/>
                <w:webHidden/>
              </w:rPr>
              <w:fldChar w:fldCharType="begin"/>
            </w:r>
            <w:r>
              <w:rPr>
                <w:noProof/>
                <w:webHidden/>
              </w:rPr>
              <w:instrText xml:space="preserve"> PAGEREF _Toc141348234 \h </w:instrText>
            </w:r>
            <w:r>
              <w:rPr>
                <w:noProof/>
                <w:webHidden/>
              </w:rPr>
            </w:r>
            <w:r>
              <w:rPr>
                <w:noProof/>
                <w:webHidden/>
              </w:rPr>
              <w:fldChar w:fldCharType="separate"/>
            </w:r>
            <w:r>
              <w:rPr>
                <w:noProof/>
                <w:webHidden/>
              </w:rPr>
              <w:t>14</w:t>
            </w:r>
            <w:r>
              <w:rPr>
                <w:noProof/>
                <w:webHidden/>
              </w:rPr>
              <w:fldChar w:fldCharType="end"/>
            </w:r>
          </w:hyperlink>
        </w:p>
        <w:p w14:paraId="1333F18C" w14:textId="343CFC6D" w:rsidR="00396807" w:rsidRDefault="00396807">
          <w:pPr>
            <w:pStyle w:val="TOC2"/>
            <w:tabs>
              <w:tab w:val="right" w:leader="dot" w:pos="9016"/>
            </w:tabs>
            <w:rPr>
              <w:rFonts w:eastAsiaTheme="minorEastAsia"/>
              <w:noProof/>
              <w:lang w:eastAsia="en-IN"/>
            </w:rPr>
          </w:pPr>
          <w:hyperlink w:anchor="_Toc141348235" w:history="1">
            <w:r w:rsidRPr="002D4DE7">
              <w:rPr>
                <w:rStyle w:val="Hyperlink"/>
                <w:noProof/>
              </w:rPr>
              <w:t>Availability Options for Azure Virtual Machines</w:t>
            </w:r>
            <w:r>
              <w:rPr>
                <w:noProof/>
                <w:webHidden/>
              </w:rPr>
              <w:tab/>
            </w:r>
            <w:r>
              <w:rPr>
                <w:noProof/>
                <w:webHidden/>
              </w:rPr>
              <w:fldChar w:fldCharType="begin"/>
            </w:r>
            <w:r>
              <w:rPr>
                <w:noProof/>
                <w:webHidden/>
              </w:rPr>
              <w:instrText xml:space="preserve"> PAGEREF _Toc141348235 \h </w:instrText>
            </w:r>
            <w:r>
              <w:rPr>
                <w:noProof/>
                <w:webHidden/>
              </w:rPr>
            </w:r>
            <w:r>
              <w:rPr>
                <w:noProof/>
                <w:webHidden/>
              </w:rPr>
              <w:fldChar w:fldCharType="separate"/>
            </w:r>
            <w:r>
              <w:rPr>
                <w:noProof/>
                <w:webHidden/>
              </w:rPr>
              <w:t>16</w:t>
            </w:r>
            <w:r>
              <w:rPr>
                <w:noProof/>
                <w:webHidden/>
              </w:rPr>
              <w:fldChar w:fldCharType="end"/>
            </w:r>
          </w:hyperlink>
        </w:p>
        <w:p w14:paraId="4AC63AE3" w14:textId="04D2073D" w:rsidR="00396807" w:rsidRDefault="00396807">
          <w:pPr>
            <w:pStyle w:val="TOC3"/>
            <w:tabs>
              <w:tab w:val="right" w:leader="dot" w:pos="9016"/>
            </w:tabs>
            <w:rPr>
              <w:rFonts w:eastAsiaTheme="minorEastAsia"/>
              <w:noProof/>
              <w:lang w:eastAsia="en-IN"/>
            </w:rPr>
          </w:pPr>
          <w:hyperlink w:anchor="_Toc141348236" w:history="1">
            <w:r w:rsidRPr="002D4DE7">
              <w:rPr>
                <w:rStyle w:val="Hyperlink"/>
                <w:noProof/>
              </w:rPr>
              <w:t>Availability zones</w:t>
            </w:r>
            <w:r>
              <w:rPr>
                <w:noProof/>
                <w:webHidden/>
              </w:rPr>
              <w:tab/>
            </w:r>
            <w:r>
              <w:rPr>
                <w:noProof/>
                <w:webHidden/>
              </w:rPr>
              <w:fldChar w:fldCharType="begin"/>
            </w:r>
            <w:r>
              <w:rPr>
                <w:noProof/>
                <w:webHidden/>
              </w:rPr>
              <w:instrText xml:space="preserve"> PAGEREF _Toc141348236 \h </w:instrText>
            </w:r>
            <w:r>
              <w:rPr>
                <w:noProof/>
                <w:webHidden/>
              </w:rPr>
            </w:r>
            <w:r>
              <w:rPr>
                <w:noProof/>
                <w:webHidden/>
              </w:rPr>
              <w:fldChar w:fldCharType="separate"/>
            </w:r>
            <w:r>
              <w:rPr>
                <w:noProof/>
                <w:webHidden/>
              </w:rPr>
              <w:t>16</w:t>
            </w:r>
            <w:r>
              <w:rPr>
                <w:noProof/>
                <w:webHidden/>
              </w:rPr>
              <w:fldChar w:fldCharType="end"/>
            </w:r>
          </w:hyperlink>
        </w:p>
        <w:p w14:paraId="31CDE4B1" w14:textId="79DA55E8" w:rsidR="00396807" w:rsidRDefault="00396807">
          <w:pPr>
            <w:pStyle w:val="TOC3"/>
            <w:tabs>
              <w:tab w:val="right" w:leader="dot" w:pos="9016"/>
            </w:tabs>
            <w:rPr>
              <w:rFonts w:eastAsiaTheme="minorEastAsia"/>
              <w:noProof/>
              <w:lang w:eastAsia="en-IN"/>
            </w:rPr>
          </w:pPr>
          <w:hyperlink w:anchor="_Toc141348237" w:history="1">
            <w:r w:rsidRPr="002D4DE7">
              <w:rPr>
                <w:rStyle w:val="Hyperlink"/>
                <w:noProof/>
              </w:rPr>
              <w:t>Virtual Machines Scale Sets</w:t>
            </w:r>
            <w:r>
              <w:rPr>
                <w:noProof/>
                <w:webHidden/>
              </w:rPr>
              <w:tab/>
            </w:r>
            <w:r>
              <w:rPr>
                <w:noProof/>
                <w:webHidden/>
              </w:rPr>
              <w:fldChar w:fldCharType="begin"/>
            </w:r>
            <w:r>
              <w:rPr>
                <w:noProof/>
                <w:webHidden/>
              </w:rPr>
              <w:instrText xml:space="preserve"> PAGEREF _Toc141348237 \h </w:instrText>
            </w:r>
            <w:r>
              <w:rPr>
                <w:noProof/>
                <w:webHidden/>
              </w:rPr>
            </w:r>
            <w:r>
              <w:rPr>
                <w:noProof/>
                <w:webHidden/>
              </w:rPr>
              <w:fldChar w:fldCharType="separate"/>
            </w:r>
            <w:r>
              <w:rPr>
                <w:noProof/>
                <w:webHidden/>
              </w:rPr>
              <w:t>16</w:t>
            </w:r>
            <w:r>
              <w:rPr>
                <w:noProof/>
                <w:webHidden/>
              </w:rPr>
              <w:fldChar w:fldCharType="end"/>
            </w:r>
          </w:hyperlink>
        </w:p>
        <w:p w14:paraId="42CB260E" w14:textId="780B7A7D" w:rsidR="00396807" w:rsidRDefault="00396807">
          <w:pPr>
            <w:pStyle w:val="TOC3"/>
            <w:tabs>
              <w:tab w:val="right" w:leader="dot" w:pos="9016"/>
            </w:tabs>
            <w:rPr>
              <w:rFonts w:eastAsiaTheme="minorEastAsia"/>
              <w:noProof/>
              <w:lang w:eastAsia="en-IN"/>
            </w:rPr>
          </w:pPr>
          <w:hyperlink w:anchor="_Toc141348238" w:history="1">
            <w:r w:rsidRPr="002D4DE7">
              <w:rPr>
                <w:rStyle w:val="Hyperlink"/>
                <w:noProof/>
              </w:rPr>
              <w:t>Availability sets</w:t>
            </w:r>
            <w:r>
              <w:rPr>
                <w:noProof/>
                <w:webHidden/>
              </w:rPr>
              <w:tab/>
            </w:r>
            <w:r>
              <w:rPr>
                <w:noProof/>
                <w:webHidden/>
              </w:rPr>
              <w:fldChar w:fldCharType="begin"/>
            </w:r>
            <w:r>
              <w:rPr>
                <w:noProof/>
                <w:webHidden/>
              </w:rPr>
              <w:instrText xml:space="preserve"> PAGEREF _Toc141348238 \h </w:instrText>
            </w:r>
            <w:r>
              <w:rPr>
                <w:noProof/>
                <w:webHidden/>
              </w:rPr>
            </w:r>
            <w:r>
              <w:rPr>
                <w:noProof/>
                <w:webHidden/>
              </w:rPr>
              <w:fldChar w:fldCharType="separate"/>
            </w:r>
            <w:r>
              <w:rPr>
                <w:noProof/>
                <w:webHidden/>
              </w:rPr>
              <w:t>16</w:t>
            </w:r>
            <w:r>
              <w:rPr>
                <w:noProof/>
                <w:webHidden/>
              </w:rPr>
              <w:fldChar w:fldCharType="end"/>
            </w:r>
          </w:hyperlink>
        </w:p>
        <w:p w14:paraId="067FB311" w14:textId="4546B95C" w:rsidR="00396807" w:rsidRDefault="00396807">
          <w:pPr>
            <w:pStyle w:val="TOC3"/>
            <w:tabs>
              <w:tab w:val="right" w:leader="dot" w:pos="9016"/>
            </w:tabs>
            <w:rPr>
              <w:rFonts w:eastAsiaTheme="minorEastAsia"/>
              <w:noProof/>
              <w:lang w:eastAsia="en-IN"/>
            </w:rPr>
          </w:pPr>
          <w:hyperlink w:anchor="_Toc141348239" w:history="1">
            <w:r w:rsidRPr="002D4DE7">
              <w:rPr>
                <w:rStyle w:val="Hyperlink"/>
                <w:noProof/>
              </w:rPr>
              <w:t>Load balancer</w:t>
            </w:r>
            <w:r>
              <w:rPr>
                <w:noProof/>
                <w:webHidden/>
              </w:rPr>
              <w:tab/>
            </w:r>
            <w:r>
              <w:rPr>
                <w:noProof/>
                <w:webHidden/>
              </w:rPr>
              <w:fldChar w:fldCharType="begin"/>
            </w:r>
            <w:r>
              <w:rPr>
                <w:noProof/>
                <w:webHidden/>
              </w:rPr>
              <w:instrText xml:space="preserve"> PAGEREF _Toc141348239 \h </w:instrText>
            </w:r>
            <w:r>
              <w:rPr>
                <w:noProof/>
                <w:webHidden/>
              </w:rPr>
            </w:r>
            <w:r>
              <w:rPr>
                <w:noProof/>
                <w:webHidden/>
              </w:rPr>
              <w:fldChar w:fldCharType="separate"/>
            </w:r>
            <w:r>
              <w:rPr>
                <w:noProof/>
                <w:webHidden/>
              </w:rPr>
              <w:t>17</w:t>
            </w:r>
            <w:r>
              <w:rPr>
                <w:noProof/>
                <w:webHidden/>
              </w:rPr>
              <w:fldChar w:fldCharType="end"/>
            </w:r>
          </w:hyperlink>
        </w:p>
        <w:p w14:paraId="6C054DB1" w14:textId="3F2743AF" w:rsidR="00396807" w:rsidRDefault="00396807">
          <w:pPr>
            <w:pStyle w:val="TOC3"/>
            <w:tabs>
              <w:tab w:val="right" w:leader="dot" w:pos="9016"/>
            </w:tabs>
            <w:rPr>
              <w:rFonts w:eastAsiaTheme="minorEastAsia"/>
              <w:noProof/>
              <w:lang w:eastAsia="en-IN"/>
            </w:rPr>
          </w:pPr>
          <w:hyperlink w:anchor="_Toc141348240" w:history="1">
            <w:r w:rsidRPr="002D4DE7">
              <w:rPr>
                <w:rStyle w:val="Hyperlink"/>
                <w:noProof/>
              </w:rPr>
              <w:t>Azure Storage redundancy</w:t>
            </w:r>
            <w:r>
              <w:rPr>
                <w:noProof/>
                <w:webHidden/>
              </w:rPr>
              <w:tab/>
            </w:r>
            <w:r>
              <w:rPr>
                <w:noProof/>
                <w:webHidden/>
              </w:rPr>
              <w:fldChar w:fldCharType="begin"/>
            </w:r>
            <w:r>
              <w:rPr>
                <w:noProof/>
                <w:webHidden/>
              </w:rPr>
              <w:instrText xml:space="preserve"> PAGEREF _Toc141348240 \h </w:instrText>
            </w:r>
            <w:r>
              <w:rPr>
                <w:noProof/>
                <w:webHidden/>
              </w:rPr>
            </w:r>
            <w:r>
              <w:rPr>
                <w:noProof/>
                <w:webHidden/>
              </w:rPr>
              <w:fldChar w:fldCharType="separate"/>
            </w:r>
            <w:r>
              <w:rPr>
                <w:noProof/>
                <w:webHidden/>
              </w:rPr>
              <w:t>17</w:t>
            </w:r>
            <w:r>
              <w:rPr>
                <w:noProof/>
                <w:webHidden/>
              </w:rPr>
              <w:fldChar w:fldCharType="end"/>
            </w:r>
          </w:hyperlink>
        </w:p>
        <w:p w14:paraId="22827A2F" w14:textId="3A477F10" w:rsidR="00396807" w:rsidRDefault="00396807">
          <w:pPr>
            <w:pStyle w:val="TOC3"/>
            <w:tabs>
              <w:tab w:val="right" w:leader="dot" w:pos="9016"/>
            </w:tabs>
            <w:rPr>
              <w:rFonts w:eastAsiaTheme="minorEastAsia"/>
              <w:noProof/>
              <w:lang w:eastAsia="en-IN"/>
            </w:rPr>
          </w:pPr>
          <w:hyperlink w:anchor="_Toc141348241" w:history="1">
            <w:r w:rsidRPr="002D4DE7">
              <w:rPr>
                <w:rStyle w:val="Hyperlink"/>
                <w:noProof/>
              </w:rPr>
              <w:t>Azure Site Recovery</w:t>
            </w:r>
            <w:r>
              <w:rPr>
                <w:noProof/>
                <w:webHidden/>
              </w:rPr>
              <w:tab/>
            </w:r>
            <w:r>
              <w:rPr>
                <w:noProof/>
                <w:webHidden/>
              </w:rPr>
              <w:fldChar w:fldCharType="begin"/>
            </w:r>
            <w:r>
              <w:rPr>
                <w:noProof/>
                <w:webHidden/>
              </w:rPr>
              <w:instrText xml:space="preserve"> PAGEREF _Toc141348241 \h </w:instrText>
            </w:r>
            <w:r>
              <w:rPr>
                <w:noProof/>
                <w:webHidden/>
              </w:rPr>
            </w:r>
            <w:r>
              <w:rPr>
                <w:noProof/>
                <w:webHidden/>
              </w:rPr>
              <w:fldChar w:fldCharType="separate"/>
            </w:r>
            <w:r>
              <w:rPr>
                <w:noProof/>
                <w:webHidden/>
              </w:rPr>
              <w:t>17</w:t>
            </w:r>
            <w:r>
              <w:rPr>
                <w:noProof/>
                <w:webHidden/>
              </w:rPr>
              <w:fldChar w:fldCharType="end"/>
            </w:r>
          </w:hyperlink>
        </w:p>
        <w:p w14:paraId="029632B9" w14:textId="4B396EC9" w:rsidR="00396807" w:rsidRDefault="00396807">
          <w:pPr>
            <w:pStyle w:val="TOC2"/>
            <w:tabs>
              <w:tab w:val="right" w:leader="dot" w:pos="9016"/>
            </w:tabs>
            <w:rPr>
              <w:rFonts w:eastAsiaTheme="minorEastAsia"/>
              <w:noProof/>
              <w:lang w:eastAsia="en-IN"/>
            </w:rPr>
          </w:pPr>
          <w:hyperlink w:anchor="_Toc141348242" w:history="1">
            <w:r w:rsidRPr="002D4DE7">
              <w:rPr>
                <w:rStyle w:val="Hyperlink"/>
                <w:noProof/>
              </w:rPr>
              <w:t>What are Azure Regions and Availability Zones?</w:t>
            </w:r>
            <w:r>
              <w:rPr>
                <w:noProof/>
                <w:webHidden/>
              </w:rPr>
              <w:tab/>
            </w:r>
            <w:r>
              <w:rPr>
                <w:noProof/>
                <w:webHidden/>
              </w:rPr>
              <w:fldChar w:fldCharType="begin"/>
            </w:r>
            <w:r>
              <w:rPr>
                <w:noProof/>
                <w:webHidden/>
              </w:rPr>
              <w:instrText xml:space="preserve"> PAGEREF _Toc141348242 \h </w:instrText>
            </w:r>
            <w:r>
              <w:rPr>
                <w:noProof/>
                <w:webHidden/>
              </w:rPr>
            </w:r>
            <w:r>
              <w:rPr>
                <w:noProof/>
                <w:webHidden/>
              </w:rPr>
              <w:fldChar w:fldCharType="separate"/>
            </w:r>
            <w:r>
              <w:rPr>
                <w:noProof/>
                <w:webHidden/>
              </w:rPr>
              <w:t>17</w:t>
            </w:r>
            <w:r>
              <w:rPr>
                <w:noProof/>
                <w:webHidden/>
              </w:rPr>
              <w:fldChar w:fldCharType="end"/>
            </w:r>
          </w:hyperlink>
        </w:p>
        <w:p w14:paraId="572487EC" w14:textId="5A989FB1" w:rsidR="00396807" w:rsidRDefault="00396807">
          <w:pPr>
            <w:pStyle w:val="TOC3"/>
            <w:tabs>
              <w:tab w:val="right" w:leader="dot" w:pos="9016"/>
            </w:tabs>
            <w:rPr>
              <w:rFonts w:eastAsiaTheme="minorEastAsia"/>
              <w:noProof/>
              <w:lang w:eastAsia="en-IN"/>
            </w:rPr>
          </w:pPr>
          <w:hyperlink w:anchor="_Toc141348243" w:history="1">
            <w:r w:rsidRPr="002D4DE7">
              <w:rPr>
                <w:rStyle w:val="Hyperlink"/>
                <w:noProof/>
              </w:rPr>
              <w:t>Regions</w:t>
            </w:r>
            <w:r>
              <w:rPr>
                <w:noProof/>
                <w:webHidden/>
              </w:rPr>
              <w:tab/>
            </w:r>
            <w:r>
              <w:rPr>
                <w:noProof/>
                <w:webHidden/>
              </w:rPr>
              <w:fldChar w:fldCharType="begin"/>
            </w:r>
            <w:r>
              <w:rPr>
                <w:noProof/>
                <w:webHidden/>
              </w:rPr>
              <w:instrText xml:space="preserve"> PAGEREF _Toc141348243 \h </w:instrText>
            </w:r>
            <w:r>
              <w:rPr>
                <w:noProof/>
                <w:webHidden/>
              </w:rPr>
            </w:r>
            <w:r>
              <w:rPr>
                <w:noProof/>
                <w:webHidden/>
              </w:rPr>
              <w:fldChar w:fldCharType="separate"/>
            </w:r>
            <w:r>
              <w:rPr>
                <w:noProof/>
                <w:webHidden/>
              </w:rPr>
              <w:t>18</w:t>
            </w:r>
            <w:r>
              <w:rPr>
                <w:noProof/>
                <w:webHidden/>
              </w:rPr>
              <w:fldChar w:fldCharType="end"/>
            </w:r>
          </w:hyperlink>
        </w:p>
        <w:p w14:paraId="2F7F42BA" w14:textId="14A0DE74" w:rsidR="00396807" w:rsidRDefault="00396807">
          <w:pPr>
            <w:pStyle w:val="TOC3"/>
            <w:tabs>
              <w:tab w:val="right" w:leader="dot" w:pos="9016"/>
            </w:tabs>
            <w:rPr>
              <w:rFonts w:eastAsiaTheme="minorEastAsia"/>
              <w:noProof/>
              <w:lang w:eastAsia="en-IN"/>
            </w:rPr>
          </w:pPr>
          <w:hyperlink w:anchor="_Toc141348244" w:history="1">
            <w:r w:rsidRPr="002D4DE7">
              <w:rPr>
                <w:rStyle w:val="Hyperlink"/>
                <w:noProof/>
              </w:rPr>
              <w:t>Availability zones</w:t>
            </w:r>
            <w:r>
              <w:rPr>
                <w:noProof/>
                <w:webHidden/>
              </w:rPr>
              <w:tab/>
            </w:r>
            <w:r>
              <w:rPr>
                <w:noProof/>
                <w:webHidden/>
              </w:rPr>
              <w:fldChar w:fldCharType="begin"/>
            </w:r>
            <w:r>
              <w:rPr>
                <w:noProof/>
                <w:webHidden/>
              </w:rPr>
              <w:instrText xml:space="preserve"> PAGEREF _Toc141348244 \h </w:instrText>
            </w:r>
            <w:r>
              <w:rPr>
                <w:noProof/>
                <w:webHidden/>
              </w:rPr>
            </w:r>
            <w:r>
              <w:rPr>
                <w:noProof/>
                <w:webHidden/>
              </w:rPr>
              <w:fldChar w:fldCharType="separate"/>
            </w:r>
            <w:r>
              <w:rPr>
                <w:noProof/>
                <w:webHidden/>
              </w:rPr>
              <w:t>18</w:t>
            </w:r>
            <w:r>
              <w:rPr>
                <w:noProof/>
                <w:webHidden/>
              </w:rPr>
              <w:fldChar w:fldCharType="end"/>
            </w:r>
          </w:hyperlink>
        </w:p>
        <w:p w14:paraId="402FA9D2" w14:textId="05FACC86" w:rsidR="00396807" w:rsidRDefault="00396807">
          <w:pPr>
            <w:pStyle w:val="TOC2"/>
            <w:tabs>
              <w:tab w:val="right" w:leader="dot" w:pos="9016"/>
            </w:tabs>
            <w:rPr>
              <w:rFonts w:eastAsiaTheme="minorEastAsia"/>
              <w:noProof/>
              <w:lang w:eastAsia="en-IN"/>
            </w:rPr>
          </w:pPr>
          <w:hyperlink w:anchor="_Toc141348245" w:history="1">
            <w:r w:rsidRPr="002D4DE7">
              <w:rPr>
                <w:rStyle w:val="Hyperlink"/>
                <w:noProof/>
              </w:rPr>
              <w:t>What are Virtual Machine Scale Sets?</w:t>
            </w:r>
            <w:r>
              <w:rPr>
                <w:noProof/>
                <w:webHidden/>
              </w:rPr>
              <w:tab/>
            </w:r>
            <w:r>
              <w:rPr>
                <w:noProof/>
                <w:webHidden/>
              </w:rPr>
              <w:fldChar w:fldCharType="begin"/>
            </w:r>
            <w:r>
              <w:rPr>
                <w:noProof/>
                <w:webHidden/>
              </w:rPr>
              <w:instrText xml:space="preserve"> PAGEREF _Toc141348245 \h </w:instrText>
            </w:r>
            <w:r>
              <w:rPr>
                <w:noProof/>
                <w:webHidden/>
              </w:rPr>
            </w:r>
            <w:r>
              <w:rPr>
                <w:noProof/>
                <w:webHidden/>
              </w:rPr>
              <w:fldChar w:fldCharType="separate"/>
            </w:r>
            <w:r>
              <w:rPr>
                <w:noProof/>
                <w:webHidden/>
              </w:rPr>
              <w:t>19</w:t>
            </w:r>
            <w:r>
              <w:rPr>
                <w:noProof/>
                <w:webHidden/>
              </w:rPr>
              <w:fldChar w:fldCharType="end"/>
            </w:r>
          </w:hyperlink>
        </w:p>
        <w:p w14:paraId="7F92A55E" w14:textId="05B0B716" w:rsidR="00396807" w:rsidRDefault="00396807">
          <w:pPr>
            <w:pStyle w:val="TOC3"/>
            <w:tabs>
              <w:tab w:val="right" w:leader="dot" w:pos="9016"/>
            </w:tabs>
            <w:rPr>
              <w:rFonts w:eastAsiaTheme="minorEastAsia"/>
              <w:noProof/>
              <w:lang w:eastAsia="en-IN"/>
            </w:rPr>
          </w:pPr>
          <w:hyperlink w:anchor="_Toc141348246" w:history="1">
            <w:r w:rsidRPr="002D4DE7">
              <w:rPr>
                <w:rStyle w:val="Hyperlink"/>
                <w:noProof/>
              </w:rPr>
              <w:t>Why use Virtual Machine Scale Sets?</w:t>
            </w:r>
            <w:r>
              <w:rPr>
                <w:noProof/>
                <w:webHidden/>
              </w:rPr>
              <w:tab/>
            </w:r>
            <w:r>
              <w:rPr>
                <w:noProof/>
                <w:webHidden/>
              </w:rPr>
              <w:fldChar w:fldCharType="begin"/>
            </w:r>
            <w:r>
              <w:rPr>
                <w:noProof/>
                <w:webHidden/>
              </w:rPr>
              <w:instrText xml:space="preserve"> PAGEREF _Toc141348246 \h </w:instrText>
            </w:r>
            <w:r>
              <w:rPr>
                <w:noProof/>
                <w:webHidden/>
              </w:rPr>
            </w:r>
            <w:r>
              <w:rPr>
                <w:noProof/>
                <w:webHidden/>
              </w:rPr>
              <w:fldChar w:fldCharType="separate"/>
            </w:r>
            <w:r>
              <w:rPr>
                <w:noProof/>
                <w:webHidden/>
              </w:rPr>
              <w:t>19</w:t>
            </w:r>
            <w:r>
              <w:rPr>
                <w:noProof/>
                <w:webHidden/>
              </w:rPr>
              <w:fldChar w:fldCharType="end"/>
            </w:r>
          </w:hyperlink>
        </w:p>
        <w:p w14:paraId="37DEFD50" w14:textId="4FBC2B4D" w:rsidR="00396807" w:rsidRDefault="00396807">
          <w:pPr>
            <w:pStyle w:val="TOC2"/>
            <w:tabs>
              <w:tab w:val="right" w:leader="dot" w:pos="9016"/>
            </w:tabs>
            <w:rPr>
              <w:rFonts w:eastAsiaTheme="minorEastAsia"/>
              <w:noProof/>
              <w:lang w:eastAsia="en-IN"/>
            </w:rPr>
          </w:pPr>
          <w:hyperlink w:anchor="_Toc141348247" w:history="1">
            <w:r w:rsidRPr="002D4DE7">
              <w:rPr>
                <w:rStyle w:val="Hyperlink"/>
                <w:noProof/>
              </w:rPr>
              <w:t>Availability Sets Overview</w:t>
            </w:r>
            <w:r>
              <w:rPr>
                <w:noProof/>
                <w:webHidden/>
              </w:rPr>
              <w:tab/>
            </w:r>
            <w:r>
              <w:rPr>
                <w:noProof/>
                <w:webHidden/>
              </w:rPr>
              <w:fldChar w:fldCharType="begin"/>
            </w:r>
            <w:r>
              <w:rPr>
                <w:noProof/>
                <w:webHidden/>
              </w:rPr>
              <w:instrText xml:space="preserve"> PAGEREF _Toc141348247 \h </w:instrText>
            </w:r>
            <w:r>
              <w:rPr>
                <w:noProof/>
                <w:webHidden/>
              </w:rPr>
            </w:r>
            <w:r>
              <w:rPr>
                <w:noProof/>
                <w:webHidden/>
              </w:rPr>
              <w:fldChar w:fldCharType="separate"/>
            </w:r>
            <w:r>
              <w:rPr>
                <w:noProof/>
                <w:webHidden/>
              </w:rPr>
              <w:t>20</w:t>
            </w:r>
            <w:r>
              <w:rPr>
                <w:noProof/>
                <w:webHidden/>
              </w:rPr>
              <w:fldChar w:fldCharType="end"/>
            </w:r>
          </w:hyperlink>
        </w:p>
        <w:p w14:paraId="00A8AAC7" w14:textId="2C96C42B" w:rsidR="00396807" w:rsidRDefault="00396807">
          <w:pPr>
            <w:pStyle w:val="TOC3"/>
            <w:tabs>
              <w:tab w:val="right" w:leader="dot" w:pos="9016"/>
            </w:tabs>
            <w:rPr>
              <w:rFonts w:eastAsiaTheme="minorEastAsia"/>
              <w:noProof/>
              <w:lang w:eastAsia="en-IN"/>
            </w:rPr>
          </w:pPr>
          <w:hyperlink w:anchor="_Toc141348248" w:history="1">
            <w:r w:rsidRPr="002D4DE7">
              <w:rPr>
                <w:rStyle w:val="Hyperlink"/>
                <w:noProof/>
              </w:rPr>
              <w:t>What is an availability set?</w:t>
            </w:r>
            <w:r>
              <w:rPr>
                <w:noProof/>
                <w:webHidden/>
              </w:rPr>
              <w:tab/>
            </w:r>
            <w:r>
              <w:rPr>
                <w:noProof/>
                <w:webHidden/>
              </w:rPr>
              <w:fldChar w:fldCharType="begin"/>
            </w:r>
            <w:r>
              <w:rPr>
                <w:noProof/>
                <w:webHidden/>
              </w:rPr>
              <w:instrText xml:space="preserve"> PAGEREF _Toc141348248 \h </w:instrText>
            </w:r>
            <w:r>
              <w:rPr>
                <w:noProof/>
                <w:webHidden/>
              </w:rPr>
            </w:r>
            <w:r>
              <w:rPr>
                <w:noProof/>
                <w:webHidden/>
              </w:rPr>
              <w:fldChar w:fldCharType="separate"/>
            </w:r>
            <w:r>
              <w:rPr>
                <w:noProof/>
                <w:webHidden/>
              </w:rPr>
              <w:t>20</w:t>
            </w:r>
            <w:r>
              <w:rPr>
                <w:noProof/>
                <w:webHidden/>
              </w:rPr>
              <w:fldChar w:fldCharType="end"/>
            </w:r>
          </w:hyperlink>
        </w:p>
        <w:p w14:paraId="61AC370F" w14:textId="75380184" w:rsidR="00396807" w:rsidRDefault="00396807">
          <w:pPr>
            <w:pStyle w:val="TOC3"/>
            <w:tabs>
              <w:tab w:val="right" w:leader="dot" w:pos="9016"/>
            </w:tabs>
            <w:rPr>
              <w:rFonts w:eastAsiaTheme="minorEastAsia"/>
              <w:noProof/>
              <w:lang w:eastAsia="en-IN"/>
            </w:rPr>
          </w:pPr>
          <w:hyperlink w:anchor="_Toc141348249" w:history="1">
            <w:r w:rsidRPr="002D4DE7">
              <w:rPr>
                <w:rStyle w:val="Hyperlink"/>
                <w:noProof/>
              </w:rPr>
              <w:t>How do availability sets work?</w:t>
            </w:r>
            <w:r>
              <w:rPr>
                <w:noProof/>
                <w:webHidden/>
              </w:rPr>
              <w:tab/>
            </w:r>
            <w:r>
              <w:rPr>
                <w:noProof/>
                <w:webHidden/>
              </w:rPr>
              <w:fldChar w:fldCharType="begin"/>
            </w:r>
            <w:r>
              <w:rPr>
                <w:noProof/>
                <w:webHidden/>
              </w:rPr>
              <w:instrText xml:space="preserve"> PAGEREF _Toc141348249 \h </w:instrText>
            </w:r>
            <w:r>
              <w:rPr>
                <w:noProof/>
                <w:webHidden/>
              </w:rPr>
            </w:r>
            <w:r>
              <w:rPr>
                <w:noProof/>
                <w:webHidden/>
              </w:rPr>
              <w:fldChar w:fldCharType="separate"/>
            </w:r>
            <w:r>
              <w:rPr>
                <w:noProof/>
                <w:webHidden/>
              </w:rPr>
              <w:t>20</w:t>
            </w:r>
            <w:r>
              <w:rPr>
                <w:noProof/>
                <w:webHidden/>
              </w:rPr>
              <w:fldChar w:fldCharType="end"/>
            </w:r>
          </w:hyperlink>
        </w:p>
        <w:p w14:paraId="26C91F15" w14:textId="09E3560F" w:rsidR="00396807" w:rsidRDefault="00396807">
          <w:pPr>
            <w:pStyle w:val="TOC2"/>
            <w:tabs>
              <w:tab w:val="right" w:leader="dot" w:pos="9016"/>
            </w:tabs>
            <w:rPr>
              <w:rFonts w:eastAsiaTheme="minorEastAsia"/>
              <w:noProof/>
              <w:lang w:eastAsia="en-IN"/>
            </w:rPr>
          </w:pPr>
          <w:hyperlink w:anchor="_Toc141348250" w:history="1">
            <w:r w:rsidRPr="002D4DE7">
              <w:rPr>
                <w:rStyle w:val="Hyperlink"/>
                <w:noProof/>
              </w:rPr>
              <w:t>Create Virtual Machines in a Scale Set using Azure Portal</w:t>
            </w:r>
            <w:r>
              <w:rPr>
                <w:noProof/>
                <w:webHidden/>
              </w:rPr>
              <w:tab/>
            </w:r>
            <w:r>
              <w:rPr>
                <w:noProof/>
                <w:webHidden/>
              </w:rPr>
              <w:fldChar w:fldCharType="begin"/>
            </w:r>
            <w:r>
              <w:rPr>
                <w:noProof/>
                <w:webHidden/>
              </w:rPr>
              <w:instrText xml:space="preserve"> PAGEREF _Toc141348250 \h </w:instrText>
            </w:r>
            <w:r>
              <w:rPr>
                <w:noProof/>
                <w:webHidden/>
              </w:rPr>
            </w:r>
            <w:r>
              <w:rPr>
                <w:noProof/>
                <w:webHidden/>
              </w:rPr>
              <w:fldChar w:fldCharType="separate"/>
            </w:r>
            <w:r>
              <w:rPr>
                <w:noProof/>
                <w:webHidden/>
              </w:rPr>
              <w:t>22</w:t>
            </w:r>
            <w:r>
              <w:rPr>
                <w:noProof/>
                <w:webHidden/>
              </w:rPr>
              <w:fldChar w:fldCharType="end"/>
            </w:r>
          </w:hyperlink>
        </w:p>
        <w:p w14:paraId="0CBA2566" w14:textId="262CCF7D" w:rsidR="00396807" w:rsidRDefault="00396807">
          <w:pPr>
            <w:pStyle w:val="TOC1"/>
            <w:tabs>
              <w:tab w:val="right" w:leader="dot" w:pos="9016"/>
            </w:tabs>
            <w:rPr>
              <w:rFonts w:eastAsiaTheme="minorEastAsia"/>
              <w:noProof/>
              <w:lang w:eastAsia="en-IN"/>
            </w:rPr>
          </w:pPr>
          <w:hyperlink w:anchor="_Toc141348251" w:history="1">
            <w:r w:rsidRPr="002D4DE7">
              <w:rPr>
                <w:rStyle w:val="Hyperlink"/>
                <w:noProof/>
              </w:rPr>
              <w:t>Azure Resource Groups</w:t>
            </w:r>
            <w:r>
              <w:rPr>
                <w:noProof/>
                <w:webHidden/>
              </w:rPr>
              <w:tab/>
            </w:r>
            <w:r>
              <w:rPr>
                <w:noProof/>
                <w:webHidden/>
              </w:rPr>
              <w:fldChar w:fldCharType="begin"/>
            </w:r>
            <w:r>
              <w:rPr>
                <w:noProof/>
                <w:webHidden/>
              </w:rPr>
              <w:instrText xml:space="preserve"> PAGEREF _Toc141348251 \h </w:instrText>
            </w:r>
            <w:r>
              <w:rPr>
                <w:noProof/>
                <w:webHidden/>
              </w:rPr>
            </w:r>
            <w:r>
              <w:rPr>
                <w:noProof/>
                <w:webHidden/>
              </w:rPr>
              <w:fldChar w:fldCharType="separate"/>
            </w:r>
            <w:r>
              <w:rPr>
                <w:noProof/>
                <w:webHidden/>
              </w:rPr>
              <w:t>25</w:t>
            </w:r>
            <w:r>
              <w:rPr>
                <w:noProof/>
                <w:webHidden/>
              </w:rPr>
              <w:fldChar w:fldCharType="end"/>
            </w:r>
          </w:hyperlink>
        </w:p>
        <w:p w14:paraId="5C397971" w14:textId="7B59107D" w:rsidR="00396807" w:rsidRDefault="00396807">
          <w:pPr>
            <w:pStyle w:val="TOC2"/>
            <w:tabs>
              <w:tab w:val="right" w:leader="dot" w:pos="9016"/>
            </w:tabs>
            <w:rPr>
              <w:rFonts w:eastAsiaTheme="minorEastAsia"/>
              <w:noProof/>
              <w:lang w:eastAsia="en-IN"/>
            </w:rPr>
          </w:pPr>
          <w:hyperlink w:anchor="_Toc141348252" w:history="1">
            <w:r w:rsidRPr="002D4DE7">
              <w:rPr>
                <w:rStyle w:val="Hyperlink"/>
                <w:noProof/>
              </w:rPr>
              <w:t>Manage Azure Resource Groups by using the Azure Portal</w:t>
            </w:r>
            <w:r>
              <w:rPr>
                <w:noProof/>
                <w:webHidden/>
              </w:rPr>
              <w:tab/>
            </w:r>
            <w:r>
              <w:rPr>
                <w:noProof/>
                <w:webHidden/>
              </w:rPr>
              <w:fldChar w:fldCharType="begin"/>
            </w:r>
            <w:r>
              <w:rPr>
                <w:noProof/>
                <w:webHidden/>
              </w:rPr>
              <w:instrText xml:space="preserve"> PAGEREF _Toc141348252 \h </w:instrText>
            </w:r>
            <w:r>
              <w:rPr>
                <w:noProof/>
                <w:webHidden/>
              </w:rPr>
            </w:r>
            <w:r>
              <w:rPr>
                <w:noProof/>
                <w:webHidden/>
              </w:rPr>
              <w:fldChar w:fldCharType="separate"/>
            </w:r>
            <w:r>
              <w:rPr>
                <w:noProof/>
                <w:webHidden/>
              </w:rPr>
              <w:t>25</w:t>
            </w:r>
            <w:r>
              <w:rPr>
                <w:noProof/>
                <w:webHidden/>
              </w:rPr>
              <w:fldChar w:fldCharType="end"/>
            </w:r>
          </w:hyperlink>
        </w:p>
        <w:p w14:paraId="23F4D784" w14:textId="6D97B5F5" w:rsidR="00396807" w:rsidRDefault="00396807">
          <w:pPr>
            <w:pStyle w:val="TOC2"/>
            <w:tabs>
              <w:tab w:val="right" w:leader="dot" w:pos="9016"/>
            </w:tabs>
            <w:rPr>
              <w:rFonts w:eastAsiaTheme="minorEastAsia"/>
              <w:noProof/>
              <w:lang w:eastAsia="en-IN"/>
            </w:rPr>
          </w:pPr>
          <w:hyperlink w:anchor="_Toc141348253" w:history="1">
            <w:r w:rsidRPr="002D4DE7">
              <w:rPr>
                <w:rStyle w:val="Hyperlink"/>
                <w:noProof/>
              </w:rPr>
              <w:t>What is a resource group</w:t>
            </w:r>
            <w:r>
              <w:rPr>
                <w:noProof/>
                <w:webHidden/>
              </w:rPr>
              <w:tab/>
            </w:r>
            <w:r>
              <w:rPr>
                <w:noProof/>
                <w:webHidden/>
              </w:rPr>
              <w:fldChar w:fldCharType="begin"/>
            </w:r>
            <w:r>
              <w:rPr>
                <w:noProof/>
                <w:webHidden/>
              </w:rPr>
              <w:instrText xml:space="preserve"> PAGEREF _Toc141348253 \h </w:instrText>
            </w:r>
            <w:r>
              <w:rPr>
                <w:noProof/>
                <w:webHidden/>
              </w:rPr>
            </w:r>
            <w:r>
              <w:rPr>
                <w:noProof/>
                <w:webHidden/>
              </w:rPr>
              <w:fldChar w:fldCharType="separate"/>
            </w:r>
            <w:r>
              <w:rPr>
                <w:noProof/>
                <w:webHidden/>
              </w:rPr>
              <w:t>25</w:t>
            </w:r>
            <w:r>
              <w:rPr>
                <w:noProof/>
                <w:webHidden/>
              </w:rPr>
              <w:fldChar w:fldCharType="end"/>
            </w:r>
          </w:hyperlink>
        </w:p>
        <w:p w14:paraId="02FCB946" w14:textId="15B15387" w:rsidR="00396807" w:rsidRDefault="00396807">
          <w:pPr>
            <w:pStyle w:val="TOC2"/>
            <w:tabs>
              <w:tab w:val="right" w:leader="dot" w:pos="9016"/>
            </w:tabs>
            <w:rPr>
              <w:rFonts w:eastAsiaTheme="minorEastAsia"/>
              <w:noProof/>
              <w:lang w:eastAsia="en-IN"/>
            </w:rPr>
          </w:pPr>
          <w:hyperlink w:anchor="_Toc141348254" w:history="1">
            <w:r w:rsidRPr="002D4DE7">
              <w:rPr>
                <w:rStyle w:val="Hyperlink"/>
                <w:noProof/>
              </w:rPr>
              <w:t>Create resource groups</w:t>
            </w:r>
            <w:r>
              <w:rPr>
                <w:noProof/>
                <w:webHidden/>
              </w:rPr>
              <w:tab/>
            </w:r>
            <w:r>
              <w:rPr>
                <w:noProof/>
                <w:webHidden/>
              </w:rPr>
              <w:fldChar w:fldCharType="begin"/>
            </w:r>
            <w:r>
              <w:rPr>
                <w:noProof/>
                <w:webHidden/>
              </w:rPr>
              <w:instrText xml:space="preserve"> PAGEREF _Toc141348254 \h </w:instrText>
            </w:r>
            <w:r>
              <w:rPr>
                <w:noProof/>
                <w:webHidden/>
              </w:rPr>
            </w:r>
            <w:r>
              <w:rPr>
                <w:noProof/>
                <w:webHidden/>
              </w:rPr>
              <w:fldChar w:fldCharType="separate"/>
            </w:r>
            <w:r>
              <w:rPr>
                <w:noProof/>
                <w:webHidden/>
              </w:rPr>
              <w:t>25</w:t>
            </w:r>
            <w:r>
              <w:rPr>
                <w:noProof/>
                <w:webHidden/>
              </w:rPr>
              <w:fldChar w:fldCharType="end"/>
            </w:r>
          </w:hyperlink>
        </w:p>
        <w:p w14:paraId="345C6F7F" w14:textId="12786476" w:rsidR="00396807" w:rsidRDefault="00396807">
          <w:pPr>
            <w:pStyle w:val="TOC2"/>
            <w:tabs>
              <w:tab w:val="right" w:leader="dot" w:pos="9016"/>
            </w:tabs>
            <w:rPr>
              <w:rFonts w:eastAsiaTheme="minorEastAsia"/>
              <w:noProof/>
              <w:lang w:eastAsia="en-IN"/>
            </w:rPr>
          </w:pPr>
          <w:hyperlink w:anchor="_Toc141348255" w:history="1">
            <w:r w:rsidRPr="002D4DE7">
              <w:rPr>
                <w:rStyle w:val="Hyperlink"/>
                <w:noProof/>
              </w:rPr>
              <w:t>List resource groups</w:t>
            </w:r>
            <w:r>
              <w:rPr>
                <w:noProof/>
                <w:webHidden/>
              </w:rPr>
              <w:tab/>
            </w:r>
            <w:r>
              <w:rPr>
                <w:noProof/>
                <w:webHidden/>
              </w:rPr>
              <w:fldChar w:fldCharType="begin"/>
            </w:r>
            <w:r>
              <w:rPr>
                <w:noProof/>
                <w:webHidden/>
              </w:rPr>
              <w:instrText xml:space="preserve"> PAGEREF _Toc141348255 \h </w:instrText>
            </w:r>
            <w:r>
              <w:rPr>
                <w:noProof/>
                <w:webHidden/>
              </w:rPr>
            </w:r>
            <w:r>
              <w:rPr>
                <w:noProof/>
                <w:webHidden/>
              </w:rPr>
              <w:fldChar w:fldCharType="separate"/>
            </w:r>
            <w:r>
              <w:rPr>
                <w:noProof/>
                <w:webHidden/>
              </w:rPr>
              <w:t>25</w:t>
            </w:r>
            <w:r>
              <w:rPr>
                <w:noProof/>
                <w:webHidden/>
              </w:rPr>
              <w:fldChar w:fldCharType="end"/>
            </w:r>
          </w:hyperlink>
        </w:p>
        <w:p w14:paraId="592E3667" w14:textId="388C58B4" w:rsidR="00396807" w:rsidRDefault="00396807">
          <w:pPr>
            <w:pStyle w:val="TOC2"/>
            <w:tabs>
              <w:tab w:val="right" w:leader="dot" w:pos="9016"/>
            </w:tabs>
            <w:rPr>
              <w:rFonts w:eastAsiaTheme="minorEastAsia"/>
              <w:noProof/>
              <w:lang w:eastAsia="en-IN"/>
            </w:rPr>
          </w:pPr>
          <w:hyperlink w:anchor="_Toc141348256" w:history="1">
            <w:r w:rsidRPr="002D4DE7">
              <w:rPr>
                <w:rStyle w:val="Hyperlink"/>
                <w:noProof/>
              </w:rPr>
              <w:t>Open resource groups</w:t>
            </w:r>
            <w:r>
              <w:rPr>
                <w:noProof/>
                <w:webHidden/>
              </w:rPr>
              <w:tab/>
            </w:r>
            <w:r>
              <w:rPr>
                <w:noProof/>
                <w:webHidden/>
              </w:rPr>
              <w:fldChar w:fldCharType="begin"/>
            </w:r>
            <w:r>
              <w:rPr>
                <w:noProof/>
                <w:webHidden/>
              </w:rPr>
              <w:instrText xml:space="preserve"> PAGEREF _Toc141348256 \h </w:instrText>
            </w:r>
            <w:r>
              <w:rPr>
                <w:noProof/>
                <w:webHidden/>
              </w:rPr>
            </w:r>
            <w:r>
              <w:rPr>
                <w:noProof/>
                <w:webHidden/>
              </w:rPr>
              <w:fldChar w:fldCharType="separate"/>
            </w:r>
            <w:r>
              <w:rPr>
                <w:noProof/>
                <w:webHidden/>
              </w:rPr>
              <w:t>25</w:t>
            </w:r>
            <w:r>
              <w:rPr>
                <w:noProof/>
                <w:webHidden/>
              </w:rPr>
              <w:fldChar w:fldCharType="end"/>
            </w:r>
          </w:hyperlink>
        </w:p>
        <w:p w14:paraId="5CE9E109" w14:textId="798ADBF6" w:rsidR="00396807" w:rsidRDefault="00396807">
          <w:pPr>
            <w:pStyle w:val="TOC2"/>
            <w:tabs>
              <w:tab w:val="right" w:leader="dot" w:pos="9016"/>
            </w:tabs>
            <w:rPr>
              <w:rFonts w:eastAsiaTheme="minorEastAsia"/>
              <w:noProof/>
              <w:lang w:eastAsia="en-IN"/>
            </w:rPr>
          </w:pPr>
          <w:hyperlink w:anchor="_Toc141348257" w:history="1">
            <w:r w:rsidRPr="002D4DE7">
              <w:rPr>
                <w:rStyle w:val="Hyperlink"/>
                <w:noProof/>
              </w:rPr>
              <w:t>Delete resource groups</w:t>
            </w:r>
            <w:r>
              <w:rPr>
                <w:noProof/>
                <w:webHidden/>
              </w:rPr>
              <w:tab/>
            </w:r>
            <w:r>
              <w:rPr>
                <w:noProof/>
                <w:webHidden/>
              </w:rPr>
              <w:fldChar w:fldCharType="begin"/>
            </w:r>
            <w:r>
              <w:rPr>
                <w:noProof/>
                <w:webHidden/>
              </w:rPr>
              <w:instrText xml:space="preserve"> PAGEREF _Toc141348257 \h </w:instrText>
            </w:r>
            <w:r>
              <w:rPr>
                <w:noProof/>
                <w:webHidden/>
              </w:rPr>
            </w:r>
            <w:r>
              <w:rPr>
                <w:noProof/>
                <w:webHidden/>
              </w:rPr>
              <w:fldChar w:fldCharType="separate"/>
            </w:r>
            <w:r>
              <w:rPr>
                <w:noProof/>
                <w:webHidden/>
              </w:rPr>
              <w:t>26</w:t>
            </w:r>
            <w:r>
              <w:rPr>
                <w:noProof/>
                <w:webHidden/>
              </w:rPr>
              <w:fldChar w:fldCharType="end"/>
            </w:r>
          </w:hyperlink>
        </w:p>
        <w:p w14:paraId="136B0B63" w14:textId="696DA0F8" w:rsidR="00396807" w:rsidRDefault="00396807">
          <w:pPr>
            <w:pStyle w:val="TOC2"/>
            <w:tabs>
              <w:tab w:val="right" w:leader="dot" w:pos="9016"/>
            </w:tabs>
            <w:rPr>
              <w:rFonts w:eastAsiaTheme="minorEastAsia"/>
              <w:noProof/>
              <w:lang w:eastAsia="en-IN"/>
            </w:rPr>
          </w:pPr>
          <w:hyperlink w:anchor="_Toc141348258" w:history="1">
            <w:r w:rsidRPr="002D4DE7">
              <w:rPr>
                <w:rStyle w:val="Hyperlink"/>
                <w:noProof/>
              </w:rPr>
              <w:t>Grant a user access to Azure resources using the Azure portal</w:t>
            </w:r>
            <w:r>
              <w:rPr>
                <w:noProof/>
                <w:webHidden/>
              </w:rPr>
              <w:tab/>
            </w:r>
            <w:r>
              <w:rPr>
                <w:noProof/>
                <w:webHidden/>
              </w:rPr>
              <w:fldChar w:fldCharType="begin"/>
            </w:r>
            <w:r>
              <w:rPr>
                <w:noProof/>
                <w:webHidden/>
              </w:rPr>
              <w:instrText xml:space="preserve"> PAGEREF _Toc141348258 \h </w:instrText>
            </w:r>
            <w:r>
              <w:rPr>
                <w:noProof/>
                <w:webHidden/>
              </w:rPr>
            </w:r>
            <w:r>
              <w:rPr>
                <w:noProof/>
                <w:webHidden/>
              </w:rPr>
              <w:fldChar w:fldCharType="separate"/>
            </w:r>
            <w:r>
              <w:rPr>
                <w:noProof/>
                <w:webHidden/>
              </w:rPr>
              <w:t>26</w:t>
            </w:r>
            <w:r>
              <w:rPr>
                <w:noProof/>
                <w:webHidden/>
              </w:rPr>
              <w:fldChar w:fldCharType="end"/>
            </w:r>
          </w:hyperlink>
        </w:p>
        <w:p w14:paraId="0CA084C6" w14:textId="476A342F" w:rsidR="00396807" w:rsidRDefault="00396807">
          <w:pPr>
            <w:pStyle w:val="TOC2"/>
            <w:tabs>
              <w:tab w:val="right" w:leader="dot" w:pos="9016"/>
            </w:tabs>
            <w:rPr>
              <w:rFonts w:eastAsiaTheme="minorEastAsia"/>
              <w:noProof/>
              <w:lang w:eastAsia="en-IN"/>
            </w:rPr>
          </w:pPr>
          <w:hyperlink w:anchor="_Toc141348259" w:history="1">
            <w:r w:rsidRPr="002D4DE7">
              <w:rPr>
                <w:rStyle w:val="Hyperlink"/>
                <w:noProof/>
              </w:rPr>
              <w:t>Create a resource group</w:t>
            </w:r>
            <w:r>
              <w:rPr>
                <w:noProof/>
                <w:webHidden/>
              </w:rPr>
              <w:tab/>
            </w:r>
            <w:r>
              <w:rPr>
                <w:noProof/>
                <w:webHidden/>
              </w:rPr>
              <w:fldChar w:fldCharType="begin"/>
            </w:r>
            <w:r>
              <w:rPr>
                <w:noProof/>
                <w:webHidden/>
              </w:rPr>
              <w:instrText xml:space="preserve"> PAGEREF _Toc141348259 \h </w:instrText>
            </w:r>
            <w:r>
              <w:rPr>
                <w:noProof/>
                <w:webHidden/>
              </w:rPr>
            </w:r>
            <w:r>
              <w:rPr>
                <w:noProof/>
                <w:webHidden/>
              </w:rPr>
              <w:fldChar w:fldCharType="separate"/>
            </w:r>
            <w:r>
              <w:rPr>
                <w:noProof/>
                <w:webHidden/>
              </w:rPr>
              <w:t>26</w:t>
            </w:r>
            <w:r>
              <w:rPr>
                <w:noProof/>
                <w:webHidden/>
              </w:rPr>
              <w:fldChar w:fldCharType="end"/>
            </w:r>
          </w:hyperlink>
        </w:p>
        <w:p w14:paraId="05124F10" w14:textId="74254FBA" w:rsidR="00396807" w:rsidRDefault="00396807">
          <w:pPr>
            <w:pStyle w:val="TOC2"/>
            <w:tabs>
              <w:tab w:val="right" w:leader="dot" w:pos="9016"/>
            </w:tabs>
            <w:rPr>
              <w:rFonts w:eastAsiaTheme="minorEastAsia"/>
              <w:noProof/>
              <w:lang w:eastAsia="en-IN"/>
            </w:rPr>
          </w:pPr>
          <w:hyperlink w:anchor="_Toc141348260" w:history="1">
            <w:r w:rsidRPr="002D4DE7">
              <w:rPr>
                <w:rStyle w:val="Hyperlink"/>
                <w:noProof/>
              </w:rPr>
              <w:t>Grant access</w:t>
            </w:r>
            <w:r>
              <w:rPr>
                <w:noProof/>
                <w:webHidden/>
              </w:rPr>
              <w:tab/>
            </w:r>
            <w:r>
              <w:rPr>
                <w:noProof/>
                <w:webHidden/>
              </w:rPr>
              <w:fldChar w:fldCharType="begin"/>
            </w:r>
            <w:r>
              <w:rPr>
                <w:noProof/>
                <w:webHidden/>
              </w:rPr>
              <w:instrText xml:space="preserve"> PAGEREF _Toc141348260 \h </w:instrText>
            </w:r>
            <w:r>
              <w:rPr>
                <w:noProof/>
                <w:webHidden/>
              </w:rPr>
            </w:r>
            <w:r>
              <w:rPr>
                <w:noProof/>
                <w:webHidden/>
              </w:rPr>
              <w:fldChar w:fldCharType="separate"/>
            </w:r>
            <w:r>
              <w:rPr>
                <w:noProof/>
                <w:webHidden/>
              </w:rPr>
              <w:t>26</w:t>
            </w:r>
            <w:r>
              <w:rPr>
                <w:noProof/>
                <w:webHidden/>
              </w:rPr>
              <w:fldChar w:fldCharType="end"/>
            </w:r>
          </w:hyperlink>
        </w:p>
        <w:p w14:paraId="2A6FD5F5" w14:textId="49E158EA" w:rsidR="00396807" w:rsidRDefault="00396807">
          <w:pPr>
            <w:pStyle w:val="TOC2"/>
            <w:tabs>
              <w:tab w:val="right" w:leader="dot" w:pos="9016"/>
            </w:tabs>
            <w:rPr>
              <w:rFonts w:eastAsiaTheme="minorEastAsia"/>
              <w:noProof/>
              <w:lang w:eastAsia="en-IN"/>
            </w:rPr>
          </w:pPr>
          <w:hyperlink w:anchor="_Toc141348261" w:history="1">
            <w:r w:rsidRPr="002D4DE7">
              <w:rPr>
                <w:rStyle w:val="Hyperlink"/>
                <w:noProof/>
              </w:rPr>
              <w:t>Remove access</w:t>
            </w:r>
            <w:r>
              <w:rPr>
                <w:noProof/>
                <w:webHidden/>
              </w:rPr>
              <w:tab/>
            </w:r>
            <w:r>
              <w:rPr>
                <w:noProof/>
                <w:webHidden/>
              </w:rPr>
              <w:fldChar w:fldCharType="begin"/>
            </w:r>
            <w:r>
              <w:rPr>
                <w:noProof/>
                <w:webHidden/>
              </w:rPr>
              <w:instrText xml:space="preserve"> PAGEREF _Toc141348261 \h </w:instrText>
            </w:r>
            <w:r>
              <w:rPr>
                <w:noProof/>
                <w:webHidden/>
              </w:rPr>
            </w:r>
            <w:r>
              <w:rPr>
                <w:noProof/>
                <w:webHidden/>
              </w:rPr>
              <w:fldChar w:fldCharType="separate"/>
            </w:r>
            <w:r>
              <w:rPr>
                <w:noProof/>
                <w:webHidden/>
              </w:rPr>
              <w:t>27</w:t>
            </w:r>
            <w:r>
              <w:rPr>
                <w:noProof/>
                <w:webHidden/>
              </w:rPr>
              <w:fldChar w:fldCharType="end"/>
            </w:r>
          </w:hyperlink>
        </w:p>
        <w:p w14:paraId="1F6FD3E0" w14:textId="4522A418" w:rsidR="00396807" w:rsidRDefault="00396807">
          <w:pPr>
            <w:pStyle w:val="TOC2"/>
            <w:tabs>
              <w:tab w:val="right" w:leader="dot" w:pos="9016"/>
            </w:tabs>
            <w:rPr>
              <w:rFonts w:eastAsiaTheme="minorEastAsia"/>
              <w:noProof/>
              <w:lang w:eastAsia="en-IN"/>
            </w:rPr>
          </w:pPr>
          <w:hyperlink w:anchor="_Toc141348262" w:history="1">
            <w:r w:rsidRPr="002D4DE7">
              <w:rPr>
                <w:rStyle w:val="Hyperlink"/>
                <w:noProof/>
              </w:rPr>
              <w:t>Clean up</w:t>
            </w:r>
            <w:r>
              <w:rPr>
                <w:noProof/>
                <w:webHidden/>
              </w:rPr>
              <w:tab/>
            </w:r>
            <w:r>
              <w:rPr>
                <w:noProof/>
                <w:webHidden/>
              </w:rPr>
              <w:fldChar w:fldCharType="begin"/>
            </w:r>
            <w:r>
              <w:rPr>
                <w:noProof/>
                <w:webHidden/>
              </w:rPr>
              <w:instrText xml:space="preserve"> PAGEREF _Toc141348262 \h </w:instrText>
            </w:r>
            <w:r>
              <w:rPr>
                <w:noProof/>
                <w:webHidden/>
              </w:rPr>
            </w:r>
            <w:r>
              <w:rPr>
                <w:noProof/>
                <w:webHidden/>
              </w:rPr>
              <w:fldChar w:fldCharType="separate"/>
            </w:r>
            <w:r>
              <w:rPr>
                <w:noProof/>
                <w:webHidden/>
              </w:rPr>
              <w:t>27</w:t>
            </w:r>
            <w:r>
              <w:rPr>
                <w:noProof/>
                <w:webHidden/>
              </w:rPr>
              <w:fldChar w:fldCharType="end"/>
            </w:r>
          </w:hyperlink>
        </w:p>
        <w:p w14:paraId="201FF0E0" w14:textId="043BCE53" w:rsidR="00396807" w:rsidRDefault="00396807">
          <w:pPr>
            <w:pStyle w:val="TOC1"/>
            <w:tabs>
              <w:tab w:val="right" w:leader="dot" w:pos="9016"/>
            </w:tabs>
            <w:rPr>
              <w:rFonts w:eastAsiaTheme="minorEastAsia"/>
              <w:noProof/>
              <w:lang w:eastAsia="en-IN"/>
            </w:rPr>
          </w:pPr>
          <w:hyperlink w:anchor="_Toc141348263" w:history="1">
            <w:r w:rsidRPr="002D4DE7">
              <w:rPr>
                <w:rStyle w:val="Hyperlink"/>
                <w:noProof/>
              </w:rPr>
              <w:t>Azure App Service</w:t>
            </w:r>
            <w:r>
              <w:rPr>
                <w:noProof/>
                <w:webHidden/>
              </w:rPr>
              <w:tab/>
            </w:r>
            <w:r>
              <w:rPr>
                <w:noProof/>
                <w:webHidden/>
              </w:rPr>
              <w:fldChar w:fldCharType="begin"/>
            </w:r>
            <w:r>
              <w:rPr>
                <w:noProof/>
                <w:webHidden/>
              </w:rPr>
              <w:instrText xml:space="preserve"> PAGEREF _Toc141348263 \h </w:instrText>
            </w:r>
            <w:r>
              <w:rPr>
                <w:noProof/>
                <w:webHidden/>
              </w:rPr>
            </w:r>
            <w:r>
              <w:rPr>
                <w:noProof/>
                <w:webHidden/>
              </w:rPr>
              <w:fldChar w:fldCharType="separate"/>
            </w:r>
            <w:r>
              <w:rPr>
                <w:noProof/>
                <w:webHidden/>
              </w:rPr>
              <w:t>28</w:t>
            </w:r>
            <w:r>
              <w:rPr>
                <w:noProof/>
                <w:webHidden/>
              </w:rPr>
              <w:fldChar w:fldCharType="end"/>
            </w:r>
          </w:hyperlink>
        </w:p>
        <w:p w14:paraId="04687335" w14:textId="7864BD17" w:rsidR="00396807" w:rsidRDefault="00396807">
          <w:pPr>
            <w:pStyle w:val="TOC2"/>
            <w:tabs>
              <w:tab w:val="right" w:leader="dot" w:pos="9016"/>
            </w:tabs>
            <w:rPr>
              <w:rFonts w:eastAsiaTheme="minorEastAsia"/>
              <w:noProof/>
              <w:lang w:eastAsia="en-IN"/>
            </w:rPr>
          </w:pPr>
          <w:hyperlink w:anchor="_Toc141348264" w:history="1">
            <w:r w:rsidRPr="002D4DE7">
              <w:rPr>
                <w:rStyle w:val="Hyperlink"/>
                <w:noProof/>
              </w:rPr>
              <w:t>Why use App Service?</w:t>
            </w:r>
            <w:r>
              <w:rPr>
                <w:noProof/>
                <w:webHidden/>
              </w:rPr>
              <w:tab/>
            </w:r>
            <w:r>
              <w:rPr>
                <w:noProof/>
                <w:webHidden/>
              </w:rPr>
              <w:fldChar w:fldCharType="begin"/>
            </w:r>
            <w:r>
              <w:rPr>
                <w:noProof/>
                <w:webHidden/>
              </w:rPr>
              <w:instrText xml:space="preserve"> PAGEREF _Toc141348264 \h </w:instrText>
            </w:r>
            <w:r>
              <w:rPr>
                <w:noProof/>
                <w:webHidden/>
              </w:rPr>
            </w:r>
            <w:r>
              <w:rPr>
                <w:noProof/>
                <w:webHidden/>
              </w:rPr>
              <w:fldChar w:fldCharType="separate"/>
            </w:r>
            <w:r>
              <w:rPr>
                <w:noProof/>
                <w:webHidden/>
              </w:rPr>
              <w:t>28</w:t>
            </w:r>
            <w:r>
              <w:rPr>
                <w:noProof/>
                <w:webHidden/>
              </w:rPr>
              <w:fldChar w:fldCharType="end"/>
            </w:r>
          </w:hyperlink>
        </w:p>
        <w:p w14:paraId="361863B7" w14:textId="7E4D1128" w:rsidR="00396807" w:rsidRDefault="00396807">
          <w:pPr>
            <w:pStyle w:val="TOC2"/>
            <w:tabs>
              <w:tab w:val="right" w:leader="dot" w:pos="9016"/>
            </w:tabs>
            <w:rPr>
              <w:rFonts w:eastAsiaTheme="minorEastAsia"/>
              <w:noProof/>
              <w:lang w:eastAsia="en-IN"/>
            </w:rPr>
          </w:pPr>
          <w:hyperlink w:anchor="_Toc141348265" w:history="1">
            <w:r w:rsidRPr="002D4DE7">
              <w:rPr>
                <w:rStyle w:val="Hyperlink"/>
                <w:noProof/>
              </w:rPr>
              <w:t>App Service on Linux</w:t>
            </w:r>
            <w:r>
              <w:rPr>
                <w:noProof/>
                <w:webHidden/>
              </w:rPr>
              <w:tab/>
            </w:r>
            <w:r>
              <w:rPr>
                <w:noProof/>
                <w:webHidden/>
              </w:rPr>
              <w:fldChar w:fldCharType="begin"/>
            </w:r>
            <w:r>
              <w:rPr>
                <w:noProof/>
                <w:webHidden/>
              </w:rPr>
              <w:instrText xml:space="preserve"> PAGEREF _Toc141348265 \h </w:instrText>
            </w:r>
            <w:r>
              <w:rPr>
                <w:noProof/>
                <w:webHidden/>
              </w:rPr>
            </w:r>
            <w:r>
              <w:rPr>
                <w:noProof/>
                <w:webHidden/>
              </w:rPr>
              <w:fldChar w:fldCharType="separate"/>
            </w:r>
            <w:r>
              <w:rPr>
                <w:noProof/>
                <w:webHidden/>
              </w:rPr>
              <w:t>29</w:t>
            </w:r>
            <w:r>
              <w:rPr>
                <w:noProof/>
                <w:webHidden/>
              </w:rPr>
              <w:fldChar w:fldCharType="end"/>
            </w:r>
          </w:hyperlink>
        </w:p>
        <w:p w14:paraId="60B62471" w14:textId="37388876" w:rsidR="00396807" w:rsidRDefault="00396807">
          <w:pPr>
            <w:pStyle w:val="TOC3"/>
            <w:tabs>
              <w:tab w:val="right" w:leader="dot" w:pos="9016"/>
            </w:tabs>
            <w:rPr>
              <w:rFonts w:eastAsiaTheme="minorEastAsia"/>
              <w:noProof/>
              <w:lang w:eastAsia="en-IN"/>
            </w:rPr>
          </w:pPr>
          <w:hyperlink w:anchor="_Toc141348266" w:history="1">
            <w:r w:rsidRPr="002D4DE7">
              <w:rPr>
                <w:rStyle w:val="Hyperlink"/>
                <w:noProof/>
              </w:rPr>
              <w:t>Built-in languages and frameworks</w:t>
            </w:r>
            <w:r>
              <w:rPr>
                <w:noProof/>
                <w:webHidden/>
              </w:rPr>
              <w:tab/>
            </w:r>
            <w:r>
              <w:rPr>
                <w:noProof/>
                <w:webHidden/>
              </w:rPr>
              <w:fldChar w:fldCharType="begin"/>
            </w:r>
            <w:r>
              <w:rPr>
                <w:noProof/>
                <w:webHidden/>
              </w:rPr>
              <w:instrText xml:space="preserve"> PAGEREF _Toc141348266 \h </w:instrText>
            </w:r>
            <w:r>
              <w:rPr>
                <w:noProof/>
                <w:webHidden/>
              </w:rPr>
            </w:r>
            <w:r>
              <w:rPr>
                <w:noProof/>
                <w:webHidden/>
              </w:rPr>
              <w:fldChar w:fldCharType="separate"/>
            </w:r>
            <w:r>
              <w:rPr>
                <w:noProof/>
                <w:webHidden/>
              </w:rPr>
              <w:t>29</w:t>
            </w:r>
            <w:r>
              <w:rPr>
                <w:noProof/>
                <w:webHidden/>
              </w:rPr>
              <w:fldChar w:fldCharType="end"/>
            </w:r>
          </w:hyperlink>
        </w:p>
        <w:p w14:paraId="46A0EF66" w14:textId="12677025" w:rsidR="00396807" w:rsidRDefault="00396807">
          <w:pPr>
            <w:pStyle w:val="TOC2"/>
            <w:tabs>
              <w:tab w:val="right" w:leader="dot" w:pos="9016"/>
            </w:tabs>
            <w:rPr>
              <w:rFonts w:eastAsiaTheme="minorEastAsia"/>
              <w:noProof/>
              <w:lang w:eastAsia="en-IN"/>
            </w:rPr>
          </w:pPr>
          <w:hyperlink w:anchor="_Toc141348267" w:history="1">
            <w:r w:rsidRPr="002D4DE7">
              <w:rPr>
                <w:rStyle w:val="Hyperlink"/>
                <w:noProof/>
              </w:rPr>
              <w:t>Azure App Service Plan</w:t>
            </w:r>
            <w:r>
              <w:rPr>
                <w:noProof/>
                <w:webHidden/>
              </w:rPr>
              <w:tab/>
            </w:r>
            <w:r>
              <w:rPr>
                <w:noProof/>
                <w:webHidden/>
              </w:rPr>
              <w:fldChar w:fldCharType="begin"/>
            </w:r>
            <w:r>
              <w:rPr>
                <w:noProof/>
                <w:webHidden/>
              </w:rPr>
              <w:instrText xml:space="preserve"> PAGEREF _Toc141348267 \h </w:instrText>
            </w:r>
            <w:r>
              <w:rPr>
                <w:noProof/>
                <w:webHidden/>
              </w:rPr>
            </w:r>
            <w:r>
              <w:rPr>
                <w:noProof/>
                <w:webHidden/>
              </w:rPr>
              <w:fldChar w:fldCharType="separate"/>
            </w:r>
            <w:r>
              <w:rPr>
                <w:noProof/>
                <w:webHidden/>
              </w:rPr>
              <w:t>30</w:t>
            </w:r>
            <w:r>
              <w:rPr>
                <w:noProof/>
                <w:webHidden/>
              </w:rPr>
              <w:fldChar w:fldCharType="end"/>
            </w:r>
          </w:hyperlink>
        </w:p>
        <w:p w14:paraId="270CE88F" w14:textId="1394BF7F" w:rsidR="00396807" w:rsidRDefault="00396807">
          <w:pPr>
            <w:pStyle w:val="TOC3"/>
            <w:tabs>
              <w:tab w:val="right" w:leader="dot" w:pos="9016"/>
            </w:tabs>
            <w:rPr>
              <w:rFonts w:eastAsiaTheme="minorEastAsia"/>
              <w:noProof/>
              <w:lang w:eastAsia="en-IN"/>
            </w:rPr>
          </w:pPr>
          <w:hyperlink w:anchor="_Toc141348268" w:history="1">
            <w:r w:rsidRPr="002D4DE7">
              <w:rPr>
                <w:rStyle w:val="Hyperlink"/>
                <w:noProof/>
              </w:rPr>
              <w:t>How does my app run and scale?</w:t>
            </w:r>
            <w:r>
              <w:rPr>
                <w:noProof/>
                <w:webHidden/>
              </w:rPr>
              <w:tab/>
            </w:r>
            <w:r>
              <w:rPr>
                <w:noProof/>
                <w:webHidden/>
              </w:rPr>
              <w:fldChar w:fldCharType="begin"/>
            </w:r>
            <w:r>
              <w:rPr>
                <w:noProof/>
                <w:webHidden/>
              </w:rPr>
              <w:instrText xml:space="preserve"> PAGEREF _Toc141348268 \h </w:instrText>
            </w:r>
            <w:r>
              <w:rPr>
                <w:noProof/>
                <w:webHidden/>
              </w:rPr>
            </w:r>
            <w:r>
              <w:rPr>
                <w:noProof/>
                <w:webHidden/>
              </w:rPr>
              <w:fldChar w:fldCharType="separate"/>
            </w:r>
            <w:r>
              <w:rPr>
                <w:noProof/>
                <w:webHidden/>
              </w:rPr>
              <w:t>31</w:t>
            </w:r>
            <w:r>
              <w:rPr>
                <w:noProof/>
                <w:webHidden/>
              </w:rPr>
              <w:fldChar w:fldCharType="end"/>
            </w:r>
          </w:hyperlink>
        </w:p>
        <w:p w14:paraId="35427AE2" w14:textId="6751BBA4" w:rsidR="00396807" w:rsidRDefault="00396807">
          <w:pPr>
            <w:pStyle w:val="TOC3"/>
            <w:tabs>
              <w:tab w:val="right" w:leader="dot" w:pos="9016"/>
            </w:tabs>
            <w:rPr>
              <w:rFonts w:eastAsiaTheme="minorEastAsia"/>
              <w:noProof/>
              <w:lang w:eastAsia="en-IN"/>
            </w:rPr>
          </w:pPr>
          <w:hyperlink w:anchor="_Toc141348269" w:history="1">
            <w:r w:rsidRPr="002D4DE7">
              <w:rPr>
                <w:rStyle w:val="Hyperlink"/>
                <w:noProof/>
              </w:rPr>
              <w:t>How much does my App Service plan cost?</w:t>
            </w:r>
            <w:r>
              <w:rPr>
                <w:noProof/>
                <w:webHidden/>
              </w:rPr>
              <w:tab/>
            </w:r>
            <w:r>
              <w:rPr>
                <w:noProof/>
                <w:webHidden/>
              </w:rPr>
              <w:fldChar w:fldCharType="begin"/>
            </w:r>
            <w:r>
              <w:rPr>
                <w:noProof/>
                <w:webHidden/>
              </w:rPr>
              <w:instrText xml:space="preserve"> PAGEREF _Toc141348269 \h </w:instrText>
            </w:r>
            <w:r>
              <w:rPr>
                <w:noProof/>
                <w:webHidden/>
              </w:rPr>
            </w:r>
            <w:r>
              <w:rPr>
                <w:noProof/>
                <w:webHidden/>
              </w:rPr>
              <w:fldChar w:fldCharType="separate"/>
            </w:r>
            <w:r>
              <w:rPr>
                <w:noProof/>
                <w:webHidden/>
              </w:rPr>
              <w:t>31</w:t>
            </w:r>
            <w:r>
              <w:rPr>
                <w:noProof/>
                <w:webHidden/>
              </w:rPr>
              <w:fldChar w:fldCharType="end"/>
            </w:r>
          </w:hyperlink>
        </w:p>
        <w:p w14:paraId="52710E23" w14:textId="35B8F55C" w:rsidR="00396807" w:rsidRDefault="00396807">
          <w:pPr>
            <w:pStyle w:val="TOC2"/>
            <w:tabs>
              <w:tab w:val="right" w:leader="dot" w:pos="9016"/>
            </w:tabs>
            <w:rPr>
              <w:rFonts w:eastAsiaTheme="minorEastAsia"/>
              <w:noProof/>
              <w:lang w:eastAsia="en-IN"/>
            </w:rPr>
          </w:pPr>
          <w:hyperlink w:anchor="_Toc141348270" w:history="1">
            <w:r w:rsidRPr="002D4DE7">
              <w:rPr>
                <w:rStyle w:val="Hyperlink"/>
                <w:noProof/>
              </w:rPr>
              <w:t>Deploy an ASP.NET Core Web App using Visual Studio</w:t>
            </w:r>
            <w:r>
              <w:rPr>
                <w:noProof/>
                <w:webHidden/>
              </w:rPr>
              <w:tab/>
            </w:r>
            <w:r>
              <w:rPr>
                <w:noProof/>
                <w:webHidden/>
              </w:rPr>
              <w:fldChar w:fldCharType="begin"/>
            </w:r>
            <w:r>
              <w:rPr>
                <w:noProof/>
                <w:webHidden/>
              </w:rPr>
              <w:instrText xml:space="preserve"> PAGEREF _Toc141348270 \h </w:instrText>
            </w:r>
            <w:r>
              <w:rPr>
                <w:noProof/>
                <w:webHidden/>
              </w:rPr>
            </w:r>
            <w:r>
              <w:rPr>
                <w:noProof/>
                <w:webHidden/>
              </w:rPr>
              <w:fldChar w:fldCharType="separate"/>
            </w:r>
            <w:r>
              <w:rPr>
                <w:noProof/>
                <w:webHidden/>
              </w:rPr>
              <w:t>31</w:t>
            </w:r>
            <w:r>
              <w:rPr>
                <w:noProof/>
                <w:webHidden/>
              </w:rPr>
              <w:fldChar w:fldCharType="end"/>
            </w:r>
          </w:hyperlink>
        </w:p>
        <w:p w14:paraId="56382CFB" w14:textId="618736B1" w:rsidR="00396807" w:rsidRDefault="00396807">
          <w:pPr>
            <w:pStyle w:val="TOC2"/>
            <w:tabs>
              <w:tab w:val="right" w:leader="dot" w:pos="9016"/>
            </w:tabs>
            <w:rPr>
              <w:rFonts w:eastAsiaTheme="minorEastAsia"/>
              <w:noProof/>
              <w:lang w:eastAsia="en-IN"/>
            </w:rPr>
          </w:pPr>
          <w:hyperlink w:anchor="_Toc141348271" w:history="1">
            <w:r w:rsidRPr="002D4DE7">
              <w:rPr>
                <w:rStyle w:val="Hyperlink"/>
                <w:noProof/>
              </w:rPr>
              <w:t>Deploy an ASP.NET Core Web App using Visual Studio Code</w:t>
            </w:r>
            <w:r>
              <w:rPr>
                <w:noProof/>
                <w:webHidden/>
              </w:rPr>
              <w:tab/>
            </w:r>
            <w:r>
              <w:rPr>
                <w:noProof/>
                <w:webHidden/>
              </w:rPr>
              <w:fldChar w:fldCharType="begin"/>
            </w:r>
            <w:r>
              <w:rPr>
                <w:noProof/>
                <w:webHidden/>
              </w:rPr>
              <w:instrText xml:space="preserve"> PAGEREF _Toc141348271 \h </w:instrText>
            </w:r>
            <w:r>
              <w:rPr>
                <w:noProof/>
                <w:webHidden/>
              </w:rPr>
            </w:r>
            <w:r>
              <w:rPr>
                <w:noProof/>
                <w:webHidden/>
              </w:rPr>
              <w:fldChar w:fldCharType="separate"/>
            </w:r>
            <w:r>
              <w:rPr>
                <w:noProof/>
                <w:webHidden/>
              </w:rPr>
              <w:t>32</w:t>
            </w:r>
            <w:r>
              <w:rPr>
                <w:noProof/>
                <w:webHidden/>
              </w:rPr>
              <w:fldChar w:fldCharType="end"/>
            </w:r>
          </w:hyperlink>
        </w:p>
        <w:p w14:paraId="442271F9" w14:textId="78ECAB15" w:rsidR="00396807" w:rsidRDefault="00396807">
          <w:pPr>
            <w:pStyle w:val="TOC3"/>
            <w:tabs>
              <w:tab w:val="right" w:leader="dot" w:pos="9016"/>
            </w:tabs>
            <w:rPr>
              <w:rFonts w:eastAsiaTheme="minorEastAsia"/>
              <w:noProof/>
              <w:lang w:eastAsia="en-IN"/>
            </w:rPr>
          </w:pPr>
          <w:hyperlink w:anchor="_Toc141348272" w:history="1">
            <w:r w:rsidRPr="002D4DE7">
              <w:rPr>
                <w:rStyle w:val="Hyperlink"/>
                <w:noProof/>
              </w:rPr>
              <w:t>Prerequisites</w:t>
            </w:r>
            <w:r>
              <w:rPr>
                <w:noProof/>
                <w:webHidden/>
              </w:rPr>
              <w:tab/>
            </w:r>
            <w:r>
              <w:rPr>
                <w:noProof/>
                <w:webHidden/>
              </w:rPr>
              <w:fldChar w:fldCharType="begin"/>
            </w:r>
            <w:r>
              <w:rPr>
                <w:noProof/>
                <w:webHidden/>
              </w:rPr>
              <w:instrText xml:space="preserve"> PAGEREF _Toc141348272 \h </w:instrText>
            </w:r>
            <w:r>
              <w:rPr>
                <w:noProof/>
                <w:webHidden/>
              </w:rPr>
            </w:r>
            <w:r>
              <w:rPr>
                <w:noProof/>
                <w:webHidden/>
              </w:rPr>
              <w:fldChar w:fldCharType="separate"/>
            </w:r>
            <w:r>
              <w:rPr>
                <w:noProof/>
                <w:webHidden/>
              </w:rPr>
              <w:t>32</w:t>
            </w:r>
            <w:r>
              <w:rPr>
                <w:noProof/>
                <w:webHidden/>
              </w:rPr>
              <w:fldChar w:fldCharType="end"/>
            </w:r>
          </w:hyperlink>
        </w:p>
        <w:p w14:paraId="787B40A9" w14:textId="134D83EC" w:rsidR="00396807" w:rsidRDefault="00396807">
          <w:pPr>
            <w:pStyle w:val="TOC3"/>
            <w:tabs>
              <w:tab w:val="right" w:leader="dot" w:pos="9016"/>
            </w:tabs>
            <w:rPr>
              <w:rFonts w:eastAsiaTheme="minorEastAsia"/>
              <w:noProof/>
              <w:lang w:eastAsia="en-IN"/>
            </w:rPr>
          </w:pPr>
          <w:hyperlink w:anchor="_Toc141348273" w:history="1">
            <w:r w:rsidRPr="002D4DE7">
              <w:rPr>
                <w:rStyle w:val="Hyperlink"/>
                <w:noProof/>
              </w:rPr>
              <w:t>Create an ASP.NET web app</w:t>
            </w:r>
            <w:r>
              <w:rPr>
                <w:noProof/>
                <w:webHidden/>
              </w:rPr>
              <w:tab/>
            </w:r>
            <w:r>
              <w:rPr>
                <w:noProof/>
                <w:webHidden/>
              </w:rPr>
              <w:fldChar w:fldCharType="begin"/>
            </w:r>
            <w:r>
              <w:rPr>
                <w:noProof/>
                <w:webHidden/>
              </w:rPr>
              <w:instrText xml:space="preserve"> PAGEREF _Toc141348273 \h </w:instrText>
            </w:r>
            <w:r>
              <w:rPr>
                <w:noProof/>
                <w:webHidden/>
              </w:rPr>
            </w:r>
            <w:r>
              <w:rPr>
                <w:noProof/>
                <w:webHidden/>
              </w:rPr>
              <w:fldChar w:fldCharType="separate"/>
            </w:r>
            <w:r>
              <w:rPr>
                <w:noProof/>
                <w:webHidden/>
              </w:rPr>
              <w:t>32</w:t>
            </w:r>
            <w:r>
              <w:rPr>
                <w:noProof/>
                <w:webHidden/>
              </w:rPr>
              <w:fldChar w:fldCharType="end"/>
            </w:r>
          </w:hyperlink>
        </w:p>
        <w:p w14:paraId="2B6C801E" w14:textId="25DE923D" w:rsidR="00396807" w:rsidRDefault="00396807">
          <w:pPr>
            <w:pStyle w:val="TOC3"/>
            <w:tabs>
              <w:tab w:val="right" w:leader="dot" w:pos="9016"/>
            </w:tabs>
            <w:rPr>
              <w:rFonts w:eastAsiaTheme="minorEastAsia"/>
              <w:noProof/>
              <w:lang w:eastAsia="en-IN"/>
            </w:rPr>
          </w:pPr>
          <w:hyperlink w:anchor="_Toc141348274" w:history="1">
            <w:r w:rsidRPr="002D4DE7">
              <w:rPr>
                <w:rStyle w:val="Hyperlink"/>
                <w:noProof/>
              </w:rPr>
              <w:t>Publish your web app</w:t>
            </w:r>
            <w:r>
              <w:rPr>
                <w:noProof/>
                <w:webHidden/>
              </w:rPr>
              <w:tab/>
            </w:r>
            <w:r>
              <w:rPr>
                <w:noProof/>
                <w:webHidden/>
              </w:rPr>
              <w:fldChar w:fldCharType="begin"/>
            </w:r>
            <w:r>
              <w:rPr>
                <w:noProof/>
                <w:webHidden/>
              </w:rPr>
              <w:instrText xml:space="preserve"> PAGEREF _Toc141348274 \h </w:instrText>
            </w:r>
            <w:r>
              <w:rPr>
                <w:noProof/>
                <w:webHidden/>
              </w:rPr>
            </w:r>
            <w:r>
              <w:rPr>
                <w:noProof/>
                <w:webHidden/>
              </w:rPr>
              <w:fldChar w:fldCharType="separate"/>
            </w:r>
            <w:r>
              <w:rPr>
                <w:noProof/>
                <w:webHidden/>
              </w:rPr>
              <w:t>32</w:t>
            </w:r>
            <w:r>
              <w:rPr>
                <w:noProof/>
                <w:webHidden/>
              </w:rPr>
              <w:fldChar w:fldCharType="end"/>
            </w:r>
          </w:hyperlink>
        </w:p>
        <w:p w14:paraId="7C7BC7F3" w14:textId="7973E8AA" w:rsidR="00396807" w:rsidRDefault="00396807">
          <w:pPr>
            <w:pStyle w:val="TOC3"/>
            <w:tabs>
              <w:tab w:val="right" w:leader="dot" w:pos="9016"/>
            </w:tabs>
            <w:rPr>
              <w:rFonts w:eastAsiaTheme="minorEastAsia"/>
              <w:noProof/>
              <w:lang w:eastAsia="en-IN"/>
            </w:rPr>
          </w:pPr>
          <w:hyperlink w:anchor="_Toc141348275" w:history="1">
            <w:r w:rsidRPr="002D4DE7">
              <w:rPr>
                <w:rStyle w:val="Hyperlink"/>
                <w:noProof/>
              </w:rPr>
              <w:t>Update the app and redeploy</w:t>
            </w:r>
            <w:r>
              <w:rPr>
                <w:noProof/>
                <w:webHidden/>
              </w:rPr>
              <w:tab/>
            </w:r>
            <w:r>
              <w:rPr>
                <w:noProof/>
                <w:webHidden/>
              </w:rPr>
              <w:fldChar w:fldCharType="begin"/>
            </w:r>
            <w:r>
              <w:rPr>
                <w:noProof/>
                <w:webHidden/>
              </w:rPr>
              <w:instrText xml:space="preserve"> PAGEREF _Toc141348275 \h </w:instrText>
            </w:r>
            <w:r>
              <w:rPr>
                <w:noProof/>
                <w:webHidden/>
              </w:rPr>
            </w:r>
            <w:r>
              <w:rPr>
                <w:noProof/>
                <w:webHidden/>
              </w:rPr>
              <w:fldChar w:fldCharType="separate"/>
            </w:r>
            <w:r>
              <w:rPr>
                <w:noProof/>
                <w:webHidden/>
              </w:rPr>
              <w:t>33</w:t>
            </w:r>
            <w:r>
              <w:rPr>
                <w:noProof/>
                <w:webHidden/>
              </w:rPr>
              <w:fldChar w:fldCharType="end"/>
            </w:r>
          </w:hyperlink>
        </w:p>
        <w:p w14:paraId="33B2B94D" w14:textId="217362E9" w:rsidR="00396807" w:rsidRDefault="00396807">
          <w:pPr>
            <w:pStyle w:val="TOC3"/>
            <w:tabs>
              <w:tab w:val="right" w:leader="dot" w:pos="9016"/>
            </w:tabs>
            <w:rPr>
              <w:rFonts w:eastAsiaTheme="minorEastAsia"/>
              <w:noProof/>
              <w:lang w:eastAsia="en-IN"/>
            </w:rPr>
          </w:pPr>
          <w:hyperlink w:anchor="_Toc141348276" w:history="1">
            <w:r w:rsidRPr="002D4DE7">
              <w:rPr>
                <w:rStyle w:val="Hyperlink"/>
                <w:noProof/>
              </w:rPr>
              <w:t>Manage the Azure app</w:t>
            </w:r>
            <w:r>
              <w:rPr>
                <w:noProof/>
                <w:webHidden/>
              </w:rPr>
              <w:tab/>
            </w:r>
            <w:r>
              <w:rPr>
                <w:noProof/>
                <w:webHidden/>
              </w:rPr>
              <w:fldChar w:fldCharType="begin"/>
            </w:r>
            <w:r>
              <w:rPr>
                <w:noProof/>
                <w:webHidden/>
              </w:rPr>
              <w:instrText xml:space="preserve"> PAGEREF _Toc141348276 \h </w:instrText>
            </w:r>
            <w:r>
              <w:rPr>
                <w:noProof/>
                <w:webHidden/>
              </w:rPr>
            </w:r>
            <w:r>
              <w:rPr>
                <w:noProof/>
                <w:webHidden/>
              </w:rPr>
              <w:fldChar w:fldCharType="separate"/>
            </w:r>
            <w:r>
              <w:rPr>
                <w:noProof/>
                <w:webHidden/>
              </w:rPr>
              <w:t>34</w:t>
            </w:r>
            <w:r>
              <w:rPr>
                <w:noProof/>
                <w:webHidden/>
              </w:rPr>
              <w:fldChar w:fldCharType="end"/>
            </w:r>
          </w:hyperlink>
        </w:p>
        <w:p w14:paraId="6A7B9AE8" w14:textId="3C3E60B6" w:rsidR="00396807" w:rsidRDefault="00396807">
          <w:pPr>
            <w:pStyle w:val="TOC3"/>
            <w:tabs>
              <w:tab w:val="right" w:leader="dot" w:pos="9016"/>
            </w:tabs>
            <w:rPr>
              <w:rFonts w:eastAsiaTheme="minorEastAsia"/>
              <w:noProof/>
              <w:lang w:eastAsia="en-IN"/>
            </w:rPr>
          </w:pPr>
          <w:hyperlink w:anchor="_Toc141348277" w:history="1">
            <w:r w:rsidRPr="002D4DE7">
              <w:rPr>
                <w:rStyle w:val="Hyperlink"/>
                <w:noProof/>
              </w:rPr>
              <w:t>Clean up resources</w:t>
            </w:r>
            <w:r>
              <w:rPr>
                <w:noProof/>
                <w:webHidden/>
              </w:rPr>
              <w:tab/>
            </w:r>
            <w:r>
              <w:rPr>
                <w:noProof/>
                <w:webHidden/>
              </w:rPr>
              <w:fldChar w:fldCharType="begin"/>
            </w:r>
            <w:r>
              <w:rPr>
                <w:noProof/>
                <w:webHidden/>
              </w:rPr>
              <w:instrText xml:space="preserve"> PAGEREF _Toc141348277 \h </w:instrText>
            </w:r>
            <w:r>
              <w:rPr>
                <w:noProof/>
                <w:webHidden/>
              </w:rPr>
            </w:r>
            <w:r>
              <w:rPr>
                <w:noProof/>
                <w:webHidden/>
              </w:rPr>
              <w:fldChar w:fldCharType="separate"/>
            </w:r>
            <w:r>
              <w:rPr>
                <w:noProof/>
                <w:webHidden/>
              </w:rPr>
              <w:t>34</w:t>
            </w:r>
            <w:r>
              <w:rPr>
                <w:noProof/>
                <w:webHidden/>
              </w:rPr>
              <w:fldChar w:fldCharType="end"/>
            </w:r>
          </w:hyperlink>
        </w:p>
        <w:p w14:paraId="22F2B19E" w14:textId="478A529D" w:rsidR="00396807" w:rsidRDefault="00396807">
          <w:pPr>
            <w:pStyle w:val="TOC2"/>
            <w:tabs>
              <w:tab w:val="right" w:leader="dot" w:pos="9016"/>
            </w:tabs>
            <w:rPr>
              <w:rFonts w:eastAsiaTheme="minorEastAsia"/>
              <w:noProof/>
              <w:lang w:eastAsia="en-IN"/>
            </w:rPr>
          </w:pPr>
          <w:hyperlink w:anchor="_Toc141348278" w:history="1">
            <w:r w:rsidRPr="002D4DE7">
              <w:rPr>
                <w:rStyle w:val="Hyperlink"/>
                <w:noProof/>
              </w:rPr>
              <w:t>Deploy an ASP.NET Core and Azure SQL Database app to Azure App Service</w:t>
            </w:r>
            <w:r>
              <w:rPr>
                <w:noProof/>
                <w:webHidden/>
              </w:rPr>
              <w:tab/>
            </w:r>
            <w:r>
              <w:rPr>
                <w:noProof/>
                <w:webHidden/>
              </w:rPr>
              <w:fldChar w:fldCharType="begin"/>
            </w:r>
            <w:r>
              <w:rPr>
                <w:noProof/>
                <w:webHidden/>
              </w:rPr>
              <w:instrText xml:space="preserve"> PAGEREF _Toc141348278 \h </w:instrText>
            </w:r>
            <w:r>
              <w:rPr>
                <w:noProof/>
                <w:webHidden/>
              </w:rPr>
            </w:r>
            <w:r>
              <w:rPr>
                <w:noProof/>
                <w:webHidden/>
              </w:rPr>
              <w:fldChar w:fldCharType="separate"/>
            </w:r>
            <w:r>
              <w:rPr>
                <w:noProof/>
                <w:webHidden/>
              </w:rPr>
              <w:t>34</w:t>
            </w:r>
            <w:r>
              <w:rPr>
                <w:noProof/>
                <w:webHidden/>
              </w:rPr>
              <w:fldChar w:fldCharType="end"/>
            </w:r>
          </w:hyperlink>
        </w:p>
        <w:p w14:paraId="5394AD20" w14:textId="202D1C94" w:rsidR="00396807" w:rsidRDefault="00396807">
          <w:pPr>
            <w:pStyle w:val="TOC1"/>
            <w:tabs>
              <w:tab w:val="right" w:leader="dot" w:pos="9016"/>
            </w:tabs>
            <w:rPr>
              <w:rFonts w:eastAsiaTheme="minorEastAsia"/>
              <w:noProof/>
              <w:lang w:eastAsia="en-IN"/>
            </w:rPr>
          </w:pPr>
          <w:hyperlink w:anchor="_Toc141348279" w:history="1">
            <w:r w:rsidRPr="002D4DE7">
              <w:rPr>
                <w:rStyle w:val="Hyperlink"/>
                <w:noProof/>
              </w:rPr>
              <w:t>Azure Virtual Network (VNet)</w:t>
            </w:r>
            <w:r>
              <w:rPr>
                <w:noProof/>
                <w:webHidden/>
              </w:rPr>
              <w:tab/>
            </w:r>
            <w:r>
              <w:rPr>
                <w:noProof/>
                <w:webHidden/>
              </w:rPr>
              <w:fldChar w:fldCharType="begin"/>
            </w:r>
            <w:r>
              <w:rPr>
                <w:noProof/>
                <w:webHidden/>
              </w:rPr>
              <w:instrText xml:space="preserve"> PAGEREF _Toc141348279 \h </w:instrText>
            </w:r>
            <w:r>
              <w:rPr>
                <w:noProof/>
                <w:webHidden/>
              </w:rPr>
            </w:r>
            <w:r>
              <w:rPr>
                <w:noProof/>
                <w:webHidden/>
              </w:rPr>
              <w:fldChar w:fldCharType="separate"/>
            </w:r>
            <w:r>
              <w:rPr>
                <w:noProof/>
                <w:webHidden/>
              </w:rPr>
              <w:t>35</w:t>
            </w:r>
            <w:r>
              <w:rPr>
                <w:noProof/>
                <w:webHidden/>
              </w:rPr>
              <w:fldChar w:fldCharType="end"/>
            </w:r>
          </w:hyperlink>
        </w:p>
        <w:p w14:paraId="09C27D58" w14:textId="009500A9" w:rsidR="00396807" w:rsidRDefault="00396807">
          <w:pPr>
            <w:pStyle w:val="TOC2"/>
            <w:tabs>
              <w:tab w:val="right" w:leader="dot" w:pos="9016"/>
            </w:tabs>
            <w:rPr>
              <w:rFonts w:eastAsiaTheme="minorEastAsia"/>
              <w:noProof/>
              <w:lang w:eastAsia="en-IN"/>
            </w:rPr>
          </w:pPr>
          <w:hyperlink w:anchor="_Toc141348280" w:history="1">
            <w:r w:rsidRPr="002D4DE7">
              <w:rPr>
                <w:rStyle w:val="Hyperlink"/>
                <w:noProof/>
              </w:rPr>
              <w:t>What is Azure Virtual Network?</w:t>
            </w:r>
            <w:r>
              <w:rPr>
                <w:noProof/>
                <w:webHidden/>
              </w:rPr>
              <w:tab/>
            </w:r>
            <w:r>
              <w:rPr>
                <w:noProof/>
                <w:webHidden/>
              </w:rPr>
              <w:fldChar w:fldCharType="begin"/>
            </w:r>
            <w:r>
              <w:rPr>
                <w:noProof/>
                <w:webHidden/>
              </w:rPr>
              <w:instrText xml:space="preserve"> PAGEREF _Toc141348280 \h </w:instrText>
            </w:r>
            <w:r>
              <w:rPr>
                <w:noProof/>
                <w:webHidden/>
              </w:rPr>
            </w:r>
            <w:r>
              <w:rPr>
                <w:noProof/>
                <w:webHidden/>
              </w:rPr>
              <w:fldChar w:fldCharType="separate"/>
            </w:r>
            <w:r>
              <w:rPr>
                <w:noProof/>
                <w:webHidden/>
              </w:rPr>
              <w:t>35</w:t>
            </w:r>
            <w:r>
              <w:rPr>
                <w:noProof/>
                <w:webHidden/>
              </w:rPr>
              <w:fldChar w:fldCharType="end"/>
            </w:r>
          </w:hyperlink>
        </w:p>
        <w:p w14:paraId="054F4ED9" w14:textId="400F5BFD" w:rsidR="00396807" w:rsidRDefault="00396807">
          <w:pPr>
            <w:pStyle w:val="TOC3"/>
            <w:tabs>
              <w:tab w:val="right" w:leader="dot" w:pos="9016"/>
            </w:tabs>
            <w:rPr>
              <w:rFonts w:eastAsiaTheme="minorEastAsia"/>
              <w:noProof/>
              <w:lang w:eastAsia="en-IN"/>
            </w:rPr>
          </w:pPr>
          <w:hyperlink w:anchor="_Toc141348281" w:history="1">
            <w:r w:rsidRPr="002D4DE7">
              <w:rPr>
                <w:rStyle w:val="Hyperlink"/>
                <w:noProof/>
              </w:rPr>
              <w:t>Why use an Azure Virtual network?</w:t>
            </w:r>
            <w:r>
              <w:rPr>
                <w:noProof/>
                <w:webHidden/>
              </w:rPr>
              <w:tab/>
            </w:r>
            <w:r>
              <w:rPr>
                <w:noProof/>
                <w:webHidden/>
              </w:rPr>
              <w:fldChar w:fldCharType="begin"/>
            </w:r>
            <w:r>
              <w:rPr>
                <w:noProof/>
                <w:webHidden/>
              </w:rPr>
              <w:instrText xml:space="preserve"> PAGEREF _Toc141348281 \h </w:instrText>
            </w:r>
            <w:r>
              <w:rPr>
                <w:noProof/>
                <w:webHidden/>
              </w:rPr>
            </w:r>
            <w:r>
              <w:rPr>
                <w:noProof/>
                <w:webHidden/>
              </w:rPr>
              <w:fldChar w:fldCharType="separate"/>
            </w:r>
            <w:r>
              <w:rPr>
                <w:noProof/>
                <w:webHidden/>
              </w:rPr>
              <w:t>35</w:t>
            </w:r>
            <w:r>
              <w:rPr>
                <w:noProof/>
                <w:webHidden/>
              </w:rPr>
              <w:fldChar w:fldCharType="end"/>
            </w:r>
          </w:hyperlink>
        </w:p>
        <w:p w14:paraId="4E907EF2" w14:textId="417B570D" w:rsidR="00396807" w:rsidRDefault="00396807">
          <w:pPr>
            <w:pStyle w:val="TOC2"/>
            <w:tabs>
              <w:tab w:val="right" w:leader="dot" w:pos="9016"/>
            </w:tabs>
            <w:rPr>
              <w:rFonts w:eastAsiaTheme="minorEastAsia"/>
              <w:noProof/>
              <w:lang w:eastAsia="en-IN"/>
            </w:rPr>
          </w:pPr>
          <w:hyperlink w:anchor="_Toc141348282" w:history="1">
            <w:r w:rsidRPr="002D4DE7">
              <w:rPr>
                <w:rStyle w:val="Hyperlink"/>
                <w:noProof/>
              </w:rPr>
              <w:t>Advantages of Using Azure Virtual Network</w:t>
            </w:r>
            <w:r>
              <w:rPr>
                <w:noProof/>
                <w:webHidden/>
              </w:rPr>
              <w:tab/>
            </w:r>
            <w:r>
              <w:rPr>
                <w:noProof/>
                <w:webHidden/>
              </w:rPr>
              <w:fldChar w:fldCharType="begin"/>
            </w:r>
            <w:r>
              <w:rPr>
                <w:noProof/>
                <w:webHidden/>
              </w:rPr>
              <w:instrText xml:space="preserve"> PAGEREF _Toc141348282 \h </w:instrText>
            </w:r>
            <w:r>
              <w:rPr>
                <w:noProof/>
                <w:webHidden/>
              </w:rPr>
            </w:r>
            <w:r>
              <w:rPr>
                <w:noProof/>
                <w:webHidden/>
              </w:rPr>
              <w:fldChar w:fldCharType="separate"/>
            </w:r>
            <w:r>
              <w:rPr>
                <w:noProof/>
                <w:webHidden/>
              </w:rPr>
              <w:t>37</w:t>
            </w:r>
            <w:r>
              <w:rPr>
                <w:noProof/>
                <w:webHidden/>
              </w:rPr>
              <w:fldChar w:fldCharType="end"/>
            </w:r>
          </w:hyperlink>
        </w:p>
        <w:p w14:paraId="1862F8E3" w14:textId="27FC1EFF" w:rsidR="00396807" w:rsidRDefault="00396807">
          <w:pPr>
            <w:pStyle w:val="TOC2"/>
            <w:tabs>
              <w:tab w:val="right" w:leader="dot" w:pos="9016"/>
            </w:tabs>
            <w:rPr>
              <w:rFonts w:eastAsiaTheme="minorEastAsia"/>
              <w:noProof/>
              <w:lang w:eastAsia="en-IN"/>
            </w:rPr>
          </w:pPr>
          <w:hyperlink w:anchor="_Toc141348283" w:history="1">
            <w:r w:rsidRPr="002D4DE7">
              <w:rPr>
                <w:rStyle w:val="Hyperlink"/>
                <w:noProof/>
              </w:rPr>
              <w:t>Elements of Azure Virtual Network</w:t>
            </w:r>
            <w:r>
              <w:rPr>
                <w:noProof/>
                <w:webHidden/>
              </w:rPr>
              <w:tab/>
            </w:r>
            <w:r>
              <w:rPr>
                <w:noProof/>
                <w:webHidden/>
              </w:rPr>
              <w:fldChar w:fldCharType="begin"/>
            </w:r>
            <w:r>
              <w:rPr>
                <w:noProof/>
                <w:webHidden/>
              </w:rPr>
              <w:instrText xml:space="preserve"> PAGEREF _Toc141348283 \h </w:instrText>
            </w:r>
            <w:r>
              <w:rPr>
                <w:noProof/>
                <w:webHidden/>
              </w:rPr>
            </w:r>
            <w:r>
              <w:rPr>
                <w:noProof/>
                <w:webHidden/>
              </w:rPr>
              <w:fldChar w:fldCharType="separate"/>
            </w:r>
            <w:r>
              <w:rPr>
                <w:noProof/>
                <w:webHidden/>
              </w:rPr>
              <w:t>37</w:t>
            </w:r>
            <w:r>
              <w:rPr>
                <w:noProof/>
                <w:webHidden/>
              </w:rPr>
              <w:fldChar w:fldCharType="end"/>
            </w:r>
          </w:hyperlink>
        </w:p>
        <w:p w14:paraId="27F2D051" w14:textId="2F970239" w:rsidR="00396807" w:rsidRDefault="00396807">
          <w:pPr>
            <w:pStyle w:val="TOC3"/>
            <w:tabs>
              <w:tab w:val="right" w:leader="dot" w:pos="9016"/>
            </w:tabs>
            <w:rPr>
              <w:rFonts w:eastAsiaTheme="minorEastAsia"/>
              <w:noProof/>
              <w:lang w:eastAsia="en-IN"/>
            </w:rPr>
          </w:pPr>
          <w:hyperlink w:anchor="_Toc141348284" w:history="1">
            <w:r w:rsidRPr="002D4DE7">
              <w:rPr>
                <w:rStyle w:val="Hyperlink"/>
                <w:noProof/>
              </w:rPr>
              <w:t>Subnets</w:t>
            </w:r>
            <w:r>
              <w:rPr>
                <w:noProof/>
                <w:webHidden/>
              </w:rPr>
              <w:tab/>
            </w:r>
            <w:r>
              <w:rPr>
                <w:noProof/>
                <w:webHidden/>
              </w:rPr>
              <w:fldChar w:fldCharType="begin"/>
            </w:r>
            <w:r>
              <w:rPr>
                <w:noProof/>
                <w:webHidden/>
              </w:rPr>
              <w:instrText xml:space="preserve"> PAGEREF _Toc141348284 \h </w:instrText>
            </w:r>
            <w:r>
              <w:rPr>
                <w:noProof/>
                <w:webHidden/>
              </w:rPr>
            </w:r>
            <w:r>
              <w:rPr>
                <w:noProof/>
                <w:webHidden/>
              </w:rPr>
              <w:fldChar w:fldCharType="separate"/>
            </w:r>
            <w:r>
              <w:rPr>
                <w:noProof/>
                <w:webHidden/>
              </w:rPr>
              <w:t>37</w:t>
            </w:r>
            <w:r>
              <w:rPr>
                <w:noProof/>
                <w:webHidden/>
              </w:rPr>
              <w:fldChar w:fldCharType="end"/>
            </w:r>
          </w:hyperlink>
        </w:p>
        <w:p w14:paraId="292E8194" w14:textId="4EAA80C2" w:rsidR="00396807" w:rsidRDefault="00396807">
          <w:pPr>
            <w:pStyle w:val="TOC3"/>
            <w:tabs>
              <w:tab w:val="right" w:leader="dot" w:pos="9016"/>
            </w:tabs>
            <w:rPr>
              <w:rFonts w:eastAsiaTheme="minorEastAsia"/>
              <w:noProof/>
              <w:lang w:eastAsia="en-IN"/>
            </w:rPr>
          </w:pPr>
          <w:hyperlink w:anchor="_Toc141348285" w:history="1">
            <w:r w:rsidRPr="002D4DE7">
              <w:rPr>
                <w:rStyle w:val="Hyperlink"/>
                <w:noProof/>
              </w:rPr>
              <w:t>Routing</w:t>
            </w:r>
            <w:r>
              <w:rPr>
                <w:noProof/>
                <w:webHidden/>
              </w:rPr>
              <w:tab/>
            </w:r>
            <w:r>
              <w:rPr>
                <w:noProof/>
                <w:webHidden/>
              </w:rPr>
              <w:fldChar w:fldCharType="begin"/>
            </w:r>
            <w:r>
              <w:rPr>
                <w:noProof/>
                <w:webHidden/>
              </w:rPr>
              <w:instrText xml:space="preserve"> PAGEREF _Toc141348285 \h </w:instrText>
            </w:r>
            <w:r>
              <w:rPr>
                <w:noProof/>
                <w:webHidden/>
              </w:rPr>
            </w:r>
            <w:r>
              <w:rPr>
                <w:noProof/>
                <w:webHidden/>
              </w:rPr>
              <w:fldChar w:fldCharType="separate"/>
            </w:r>
            <w:r>
              <w:rPr>
                <w:noProof/>
                <w:webHidden/>
              </w:rPr>
              <w:t>38</w:t>
            </w:r>
            <w:r>
              <w:rPr>
                <w:noProof/>
                <w:webHidden/>
              </w:rPr>
              <w:fldChar w:fldCharType="end"/>
            </w:r>
          </w:hyperlink>
        </w:p>
        <w:p w14:paraId="782DCF8C" w14:textId="0E7C4E51" w:rsidR="00396807" w:rsidRDefault="00396807">
          <w:pPr>
            <w:pStyle w:val="TOC3"/>
            <w:tabs>
              <w:tab w:val="right" w:leader="dot" w:pos="9016"/>
            </w:tabs>
            <w:rPr>
              <w:rFonts w:eastAsiaTheme="minorEastAsia"/>
              <w:noProof/>
              <w:lang w:eastAsia="en-IN"/>
            </w:rPr>
          </w:pPr>
          <w:hyperlink w:anchor="_Toc141348286" w:history="1">
            <w:r w:rsidRPr="002D4DE7">
              <w:rPr>
                <w:rStyle w:val="Hyperlink"/>
                <w:noProof/>
              </w:rPr>
              <w:t>Network Security Groups</w:t>
            </w:r>
            <w:r>
              <w:rPr>
                <w:noProof/>
                <w:webHidden/>
              </w:rPr>
              <w:tab/>
            </w:r>
            <w:r>
              <w:rPr>
                <w:noProof/>
                <w:webHidden/>
              </w:rPr>
              <w:fldChar w:fldCharType="begin"/>
            </w:r>
            <w:r>
              <w:rPr>
                <w:noProof/>
                <w:webHidden/>
              </w:rPr>
              <w:instrText xml:space="preserve"> PAGEREF _Toc141348286 \h </w:instrText>
            </w:r>
            <w:r>
              <w:rPr>
                <w:noProof/>
                <w:webHidden/>
              </w:rPr>
            </w:r>
            <w:r>
              <w:rPr>
                <w:noProof/>
                <w:webHidden/>
              </w:rPr>
              <w:fldChar w:fldCharType="separate"/>
            </w:r>
            <w:r>
              <w:rPr>
                <w:noProof/>
                <w:webHidden/>
              </w:rPr>
              <w:t>38</w:t>
            </w:r>
            <w:r>
              <w:rPr>
                <w:noProof/>
                <w:webHidden/>
              </w:rPr>
              <w:fldChar w:fldCharType="end"/>
            </w:r>
          </w:hyperlink>
        </w:p>
        <w:p w14:paraId="10802453" w14:textId="51F0EF4D" w:rsidR="00396807" w:rsidRDefault="00396807">
          <w:pPr>
            <w:pStyle w:val="TOC2"/>
            <w:tabs>
              <w:tab w:val="right" w:leader="dot" w:pos="9016"/>
            </w:tabs>
            <w:rPr>
              <w:rFonts w:eastAsiaTheme="minorEastAsia"/>
              <w:noProof/>
              <w:lang w:eastAsia="en-IN"/>
            </w:rPr>
          </w:pPr>
          <w:hyperlink w:anchor="_Toc141348287" w:history="1">
            <w:r w:rsidRPr="002D4DE7">
              <w:rPr>
                <w:rStyle w:val="Hyperlink"/>
                <w:noProof/>
              </w:rPr>
              <w:t>Getting Familiar with IP Addressing</w:t>
            </w:r>
            <w:r>
              <w:rPr>
                <w:noProof/>
                <w:webHidden/>
              </w:rPr>
              <w:tab/>
            </w:r>
            <w:r>
              <w:rPr>
                <w:noProof/>
                <w:webHidden/>
              </w:rPr>
              <w:fldChar w:fldCharType="begin"/>
            </w:r>
            <w:r>
              <w:rPr>
                <w:noProof/>
                <w:webHidden/>
              </w:rPr>
              <w:instrText xml:space="preserve"> PAGEREF _Toc141348287 \h </w:instrText>
            </w:r>
            <w:r>
              <w:rPr>
                <w:noProof/>
                <w:webHidden/>
              </w:rPr>
            </w:r>
            <w:r>
              <w:rPr>
                <w:noProof/>
                <w:webHidden/>
              </w:rPr>
              <w:fldChar w:fldCharType="separate"/>
            </w:r>
            <w:r>
              <w:rPr>
                <w:noProof/>
                <w:webHidden/>
              </w:rPr>
              <w:t>38</w:t>
            </w:r>
            <w:r>
              <w:rPr>
                <w:noProof/>
                <w:webHidden/>
              </w:rPr>
              <w:fldChar w:fldCharType="end"/>
            </w:r>
          </w:hyperlink>
        </w:p>
        <w:p w14:paraId="1EFE3E60" w14:textId="482D675F" w:rsidR="00396807" w:rsidRDefault="00396807">
          <w:pPr>
            <w:pStyle w:val="TOC2"/>
            <w:tabs>
              <w:tab w:val="right" w:leader="dot" w:pos="9016"/>
            </w:tabs>
            <w:rPr>
              <w:rFonts w:eastAsiaTheme="minorEastAsia"/>
              <w:noProof/>
              <w:lang w:eastAsia="en-IN"/>
            </w:rPr>
          </w:pPr>
          <w:hyperlink w:anchor="_Toc141348288" w:history="1">
            <w:r w:rsidRPr="002D4DE7">
              <w:rPr>
                <w:rStyle w:val="Hyperlink"/>
                <w:noProof/>
              </w:rPr>
              <w:t>What is IP Address?</w:t>
            </w:r>
            <w:r>
              <w:rPr>
                <w:noProof/>
                <w:webHidden/>
              </w:rPr>
              <w:tab/>
            </w:r>
            <w:r>
              <w:rPr>
                <w:noProof/>
                <w:webHidden/>
              </w:rPr>
              <w:fldChar w:fldCharType="begin"/>
            </w:r>
            <w:r>
              <w:rPr>
                <w:noProof/>
                <w:webHidden/>
              </w:rPr>
              <w:instrText xml:space="preserve"> PAGEREF _Toc141348288 \h </w:instrText>
            </w:r>
            <w:r>
              <w:rPr>
                <w:noProof/>
                <w:webHidden/>
              </w:rPr>
            </w:r>
            <w:r>
              <w:rPr>
                <w:noProof/>
                <w:webHidden/>
              </w:rPr>
              <w:fldChar w:fldCharType="separate"/>
            </w:r>
            <w:r>
              <w:rPr>
                <w:noProof/>
                <w:webHidden/>
              </w:rPr>
              <w:t>38</w:t>
            </w:r>
            <w:r>
              <w:rPr>
                <w:noProof/>
                <w:webHidden/>
              </w:rPr>
              <w:fldChar w:fldCharType="end"/>
            </w:r>
          </w:hyperlink>
        </w:p>
        <w:p w14:paraId="1AABA186" w14:textId="2FC67F6D" w:rsidR="00396807" w:rsidRDefault="00396807">
          <w:pPr>
            <w:pStyle w:val="TOC2"/>
            <w:tabs>
              <w:tab w:val="right" w:leader="dot" w:pos="9016"/>
            </w:tabs>
            <w:rPr>
              <w:rFonts w:eastAsiaTheme="minorEastAsia"/>
              <w:noProof/>
              <w:lang w:eastAsia="en-IN"/>
            </w:rPr>
          </w:pPr>
          <w:hyperlink w:anchor="_Toc141348289" w:history="1">
            <w:r w:rsidRPr="002D4DE7">
              <w:rPr>
                <w:rStyle w:val="Hyperlink"/>
                <w:noProof/>
              </w:rPr>
              <w:t>IPv4 Overview</w:t>
            </w:r>
            <w:r>
              <w:rPr>
                <w:noProof/>
                <w:webHidden/>
              </w:rPr>
              <w:tab/>
            </w:r>
            <w:r>
              <w:rPr>
                <w:noProof/>
                <w:webHidden/>
              </w:rPr>
              <w:fldChar w:fldCharType="begin"/>
            </w:r>
            <w:r>
              <w:rPr>
                <w:noProof/>
                <w:webHidden/>
              </w:rPr>
              <w:instrText xml:space="preserve"> PAGEREF _Toc141348289 \h </w:instrText>
            </w:r>
            <w:r>
              <w:rPr>
                <w:noProof/>
                <w:webHidden/>
              </w:rPr>
            </w:r>
            <w:r>
              <w:rPr>
                <w:noProof/>
                <w:webHidden/>
              </w:rPr>
              <w:fldChar w:fldCharType="separate"/>
            </w:r>
            <w:r>
              <w:rPr>
                <w:noProof/>
                <w:webHidden/>
              </w:rPr>
              <w:t>39</w:t>
            </w:r>
            <w:r>
              <w:rPr>
                <w:noProof/>
                <w:webHidden/>
              </w:rPr>
              <w:fldChar w:fldCharType="end"/>
            </w:r>
          </w:hyperlink>
        </w:p>
        <w:p w14:paraId="45605172" w14:textId="0A6CCE98" w:rsidR="00396807" w:rsidRDefault="00396807">
          <w:pPr>
            <w:pStyle w:val="TOC2"/>
            <w:tabs>
              <w:tab w:val="right" w:leader="dot" w:pos="9016"/>
            </w:tabs>
            <w:rPr>
              <w:rFonts w:eastAsiaTheme="minorEastAsia"/>
              <w:noProof/>
              <w:lang w:eastAsia="en-IN"/>
            </w:rPr>
          </w:pPr>
          <w:hyperlink w:anchor="_Toc141348290" w:history="1">
            <w:r w:rsidRPr="002D4DE7">
              <w:rPr>
                <w:rStyle w:val="Hyperlink"/>
                <w:noProof/>
              </w:rPr>
              <w:t>What is IP Subnetting?</w:t>
            </w:r>
            <w:r>
              <w:rPr>
                <w:noProof/>
                <w:webHidden/>
              </w:rPr>
              <w:tab/>
            </w:r>
            <w:r>
              <w:rPr>
                <w:noProof/>
                <w:webHidden/>
              </w:rPr>
              <w:fldChar w:fldCharType="begin"/>
            </w:r>
            <w:r>
              <w:rPr>
                <w:noProof/>
                <w:webHidden/>
              </w:rPr>
              <w:instrText xml:space="preserve"> PAGEREF _Toc141348290 \h </w:instrText>
            </w:r>
            <w:r>
              <w:rPr>
                <w:noProof/>
                <w:webHidden/>
              </w:rPr>
            </w:r>
            <w:r>
              <w:rPr>
                <w:noProof/>
                <w:webHidden/>
              </w:rPr>
              <w:fldChar w:fldCharType="separate"/>
            </w:r>
            <w:r>
              <w:rPr>
                <w:noProof/>
                <w:webHidden/>
              </w:rPr>
              <w:t>39</w:t>
            </w:r>
            <w:r>
              <w:rPr>
                <w:noProof/>
                <w:webHidden/>
              </w:rPr>
              <w:fldChar w:fldCharType="end"/>
            </w:r>
          </w:hyperlink>
        </w:p>
        <w:p w14:paraId="1B214BFF" w14:textId="57DF173F" w:rsidR="00396807" w:rsidRDefault="00396807">
          <w:pPr>
            <w:pStyle w:val="TOC2"/>
            <w:tabs>
              <w:tab w:val="right" w:leader="dot" w:pos="9016"/>
            </w:tabs>
            <w:rPr>
              <w:rFonts w:eastAsiaTheme="minorEastAsia"/>
              <w:noProof/>
              <w:lang w:eastAsia="en-IN"/>
            </w:rPr>
          </w:pPr>
          <w:hyperlink w:anchor="_Toc141348291" w:history="1">
            <w:r w:rsidRPr="002D4DE7">
              <w:rPr>
                <w:rStyle w:val="Hyperlink"/>
                <w:noProof/>
              </w:rPr>
              <w:t>CIDR (Classless Inter-Domain Routing)</w:t>
            </w:r>
            <w:r>
              <w:rPr>
                <w:noProof/>
                <w:webHidden/>
              </w:rPr>
              <w:tab/>
            </w:r>
            <w:r>
              <w:rPr>
                <w:noProof/>
                <w:webHidden/>
              </w:rPr>
              <w:fldChar w:fldCharType="begin"/>
            </w:r>
            <w:r>
              <w:rPr>
                <w:noProof/>
                <w:webHidden/>
              </w:rPr>
              <w:instrText xml:space="preserve"> PAGEREF _Toc141348291 \h </w:instrText>
            </w:r>
            <w:r>
              <w:rPr>
                <w:noProof/>
                <w:webHidden/>
              </w:rPr>
            </w:r>
            <w:r>
              <w:rPr>
                <w:noProof/>
                <w:webHidden/>
              </w:rPr>
              <w:fldChar w:fldCharType="separate"/>
            </w:r>
            <w:r>
              <w:rPr>
                <w:noProof/>
                <w:webHidden/>
              </w:rPr>
              <w:t>40</w:t>
            </w:r>
            <w:r>
              <w:rPr>
                <w:noProof/>
                <w:webHidden/>
              </w:rPr>
              <w:fldChar w:fldCharType="end"/>
            </w:r>
          </w:hyperlink>
        </w:p>
        <w:p w14:paraId="676D3759" w14:textId="0BCEEFEC" w:rsidR="00396807" w:rsidRDefault="00396807">
          <w:pPr>
            <w:pStyle w:val="TOC3"/>
            <w:tabs>
              <w:tab w:val="right" w:leader="dot" w:pos="9016"/>
            </w:tabs>
            <w:rPr>
              <w:rFonts w:eastAsiaTheme="minorEastAsia"/>
              <w:noProof/>
              <w:lang w:eastAsia="en-IN"/>
            </w:rPr>
          </w:pPr>
          <w:hyperlink w:anchor="_Toc141348292" w:history="1">
            <w:r w:rsidRPr="002D4DE7">
              <w:rPr>
                <w:rStyle w:val="Hyperlink"/>
                <w:noProof/>
              </w:rPr>
              <w:t>CIDR Available Hosts</w:t>
            </w:r>
            <w:r>
              <w:rPr>
                <w:noProof/>
                <w:webHidden/>
              </w:rPr>
              <w:tab/>
            </w:r>
            <w:r>
              <w:rPr>
                <w:noProof/>
                <w:webHidden/>
              </w:rPr>
              <w:fldChar w:fldCharType="begin"/>
            </w:r>
            <w:r>
              <w:rPr>
                <w:noProof/>
                <w:webHidden/>
              </w:rPr>
              <w:instrText xml:space="preserve"> PAGEREF _Toc141348292 \h </w:instrText>
            </w:r>
            <w:r>
              <w:rPr>
                <w:noProof/>
                <w:webHidden/>
              </w:rPr>
            </w:r>
            <w:r>
              <w:rPr>
                <w:noProof/>
                <w:webHidden/>
              </w:rPr>
              <w:fldChar w:fldCharType="separate"/>
            </w:r>
            <w:r>
              <w:rPr>
                <w:noProof/>
                <w:webHidden/>
              </w:rPr>
              <w:t>40</w:t>
            </w:r>
            <w:r>
              <w:rPr>
                <w:noProof/>
                <w:webHidden/>
              </w:rPr>
              <w:fldChar w:fldCharType="end"/>
            </w:r>
          </w:hyperlink>
        </w:p>
        <w:p w14:paraId="63F136A2" w14:textId="51E66E39" w:rsidR="00396807" w:rsidRDefault="00396807">
          <w:pPr>
            <w:pStyle w:val="TOC2"/>
            <w:tabs>
              <w:tab w:val="right" w:leader="dot" w:pos="9016"/>
            </w:tabs>
            <w:rPr>
              <w:rFonts w:eastAsiaTheme="minorEastAsia"/>
              <w:noProof/>
              <w:lang w:eastAsia="en-IN"/>
            </w:rPr>
          </w:pPr>
          <w:hyperlink w:anchor="_Toc141348293" w:history="1">
            <w:r w:rsidRPr="002D4DE7">
              <w:rPr>
                <w:rStyle w:val="Hyperlink"/>
                <w:noProof/>
              </w:rPr>
              <w:t>IP Address in Azure</w:t>
            </w:r>
            <w:r>
              <w:rPr>
                <w:noProof/>
                <w:webHidden/>
              </w:rPr>
              <w:tab/>
            </w:r>
            <w:r>
              <w:rPr>
                <w:noProof/>
                <w:webHidden/>
              </w:rPr>
              <w:fldChar w:fldCharType="begin"/>
            </w:r>
            <w:r>
              <w:rPr>
                <w:noProof/>
                <w:webHidden/>
              </w:rPr>
              <w:instrText xml:space="preserve"> PAGEREF _Toc141348293 \h </w:instrText>
            </w:r>
            <w:r>
              <w:rPr>
                <w:noProof/>
                <w:webHidden/>
              </w:rPr>
            </w:r>
            <w:r>
              <w:rPr>
                <w:noProof/>
                <w:webHidden/>
              </w:rPr>
              <w:fldChar w:fldCharType="separate"/>
            </w:r>
            <w:r>
              <w:rPr>
                <w:noProof/>
                <w:webHidden/>
              </w:rPr>
              <w:t>41</w:t>
            </w:r>
            <w:r>
              <w:rPr>
                <w:noProof/>
                <w:webHidden/>
              </w:rPr>
              <w:fldChar w:fldCharType="end"/>
            </w:r>
          </w:hyperlink>
        </w:p>
        <w:p w14:paraId="37C9D4DF" w14:textId="6C5CA84D" w:rsidR="00396807" w:rsidRDefault="00396807">
          <w:pPr>
            <w:pStyle w:val="TOC3"/>
            <w:tabs>
              <w:tab w:val="right" w:leader="dot" w:pos="9016"/>
            </w:tabs>
            <w:rPr>
              <w:rFonts w:eastAsiaTheme="minorEastAsia"/>
              <w:noProof/>
              <w:lang w:eastAsia="en-IN"/>
            </w:rPr>
          </w:pPr>
          <w:hyperlink w:anchor="_Toc141348294" w:history="1">
            <w:r w:rsidRPr="002D4DE7">
              <w:rPr>
                <w:rStyle w:val="Hyperlink"/>
                <w:noProof/>
              </w:rPr>
              <w:t>IP Allocation</w:t>
            </w:r>
            <w:r>
              <w:rPr>
                <w:noProof/>
                <w:webHidden/>
              </w:rPr>
              <w:tab/>
            </w:r>
            <w:r>
              <w:rPr>
                <w:noProof/>
                <w:webHidden/>
              </w:rPr>
              <w:fldChar w:fldCharType="begin"/>
            </w:r>
            <w:r>
              <w:rPr>
                <w:noProof/>
                <w:webHidden/>
              </w:rPr>
              <w:instrText xml:space="preserve"> PAGEREF _Toc141348294 \h </w:instrText>
            </w:r>
            <w:r>
              <w:rPr>
                <w:noProof/>
                <w:webHidden/>
              </w:rPr>
            </w:r>
            <w:r>
              <w:rPr>
                <w:noProof/>
                <w:webHidden/>
              </w:rPr>
              <w:fldChar w:fldCharType="separate"/>
            </w:r>
            <w:r>
              <w:rPr>
                <w:noProof/>
                <w:webHidden/>
              </w:rPr>
              <w:t>41</w:t>
            </w:r>
            <w:r>
              <w:rPr>
                <w:noProof/>
                <w:webHidden/>
              </w:rPr>
              <w:fldChar w:fldCharType="end"/>
            </w:r>
          </w:hyperlink>
        </w:p>
        <w:p w14:paraId="54F837B1" w14:textId="418423A8" w:rsidR="00396807" w:rsidRDefault="00396807">
          <w:pPr>
            <w:pStyle w:val="TOC2"/>
            <w:tabs>
              <w:tab w:val="right" w:leader="dot" w:pos="9016"/>
            </w:tabs>
            <w:rPr>
              <w:rFonts w:eastAsiaTheme="minorEastAsia"/>
              <w:noProof/>
              <w:lang w:eastAsia="en-IN"/>
            </w:rPr>
          </w:pPr>
          <w:hyperlink w:anchor="_Toc141348295" w:history="1">
            <w:r w:rsidRPr="002D4DE7">
              <w:rPr>
                <w:rStyle w:val="Hyperlink"/>
                <w:noProof/>
              </w:rPr>
              <w:t>Azure Virtual Network</w:t>
            </w:r>
            <w:r>
              <w:rPr>
                <w:noProof/>
                <w:webHidden/>
              </w:rPr>
              <w:tab/>
            </w:r>
            <w:r>
              <w:rPr>
                <w:noProof/>
                <w:webHidden/>
              </w:rPr>
              <w:fldChar w:fldCharType="begin"/>
            </w:r>
            <w:r>
              <w:rPr>
                <w:noProof/>
                <w:webHidden/>
              </w:rPr>
              <w:instrText xml:space="preserve"> PAGEREF _Toc141348295 \h </w:instrText>
            </w:r>
            <w:r>
              <w:rPr>
                <w:noProof/>
                <w:webHidden/>
              </w:rPr>
            </w:r>
            <w:r>
              <w:rPr>
                <w:noProof/>
                <w:webHidden/>
              </w:rPr>
              <w:fldChar w:fldCharType="separate"/>
            </w:r>
            <w:r>
              <w:rPr>
                <w:noProof/>
                <w:webHidden/>
              </w:rPr>
              <w:t>41</w:t>
            </w:r>
            <w:r>
              <w:rPr>
                <w:noProof/>
                <w:webHidden/>
              </w:rPr>
              <w:fldChar w:fldCharType="end"/>
            </w:r>
          </w:hyperlink>
        </w:p>
        <w:p w14:paraId="517D627B" w14:textId="22AABCF8" w:rsidR="00396807" w:rsidRDefault="00396807">
          <w:pPr>
            <w:pStyle w:val="TOC3"/>
            <w:tabs>
              <w:tab w:val="right" w:leader="dot" w:pos="9016"/>
            </w:tabs>
            <w:rPr>
              <w:rFonts w:eastAsiaTheme="minorEastAsia"/>
              <w:noProof/>
              <w:lang w:eastAsia="en-IN"/>
            </w:rPr>
          </w:pPr>
          <w:hyperlink w:anchor="_Toc141348296" w:history="1">
            <w:r w:rsidRPr="002D4DE7">
              <w:rPr>
                <w:rStyle w:val="Hyperlink"/>
                <w:noProof/>
              </w:rPr>
              <w:t>Azure Subnet</w:t>
            </w:r>
            <w:r>
              <w:rPr>
                <w:noProof/>
                <w:webHidden/>
              </w:rPr>
              <w:tab/>
            </w:r>
            <w:r>
              <w:rPr>
                <w:noProof/>
                <w:webHidden/>
              </w:rPr>
              <w:fldChar w:fldCharType="begin"/>
            </w:r>
            <w:r>
              <w:rPr>
                <w:noProof/>
                <w:webHidden/>
              </w:rPr>
              <w:instrText xml:space="preserve"> PAGEREF _Toc141348296 \h </w:instrText>
            </w:r>
            <w:r>
              <w:rPr>
                <w:noProof/>
                <w:webHidden/>
              </w:rPr>
            </w:r>
            <w:r>
              <w:rPr>
                <w:noProof/>
                <w:webHidden/>
              </w:rPr>
              <w:fldChar w:fldCharType="separate"/>
            </w:r>
            <w:r>
              <w:rPr>
                <w:noProof/>
                <w:webHidden/>
              </w:rPr>
              <w:t>42</w:t>
            </w:r>
            <w:r>
              <w:rPr>
                <w:noProof/>
                <w:webHidden/>
              </w:rPr>
              <w:fldChar w:fldCharType="end"/>
            </w:r>
          </w:hyperlink>
        </w:p>
        <w:p w14:paraId="5237F913" w14:textId="42163A77" w:rsidR="00396807" w:rsidRDefault="00396807">
          <w:pPr>
            <w:pStyle w:val="TOC3"/>
            <w:tabs>
              <w:tab w:val="right" w:leader="dot" w:pos="9016"/>
            </w:tabs>
            <w:rPr>
              <w:rFonts w:eastAsiaTheme="minorEastAsia"/>
              <w:noProof/>
              <w:lang w:eastAsia="en-IN"/>
            </w:rPr>
          </w:pPr>
          <w:hyperlink w:anchor="_Toc141348297" w:history="1">
            <w:r w:rsidRPr="002D4DE7">
              <w:rPr>
                <w:rStyle w:val="Hyperlink"/>
                <w:noProof/>
              </w:rPr>
              <w:t>Azure Network Interface</w:t>
            </w:r>
            <w:r>
              <w:rPr>
                <w:noProof/>
                <w:webHidden/>
              </w:rPr>
              <w:tab/>
            </w:r>
            <w:r>
              <w:rPr>
                <w:noProof/>
                <w:webHidden/>
              </w:rPr>
              <w:fldChar w:fldCharType="begin"/>
            </w:r>
            <w:r>
              <w:rPr>
                <w:noProof/>
                <w:webHidden/>
              </w:rPr>
              <w:instrText xml:space="preserve"> PAGEREF _Toc141348297 \h </w:instrText>
            </w:r>
            <w:r>
              <w:rPr>
                <w:noProof/>
                <w:webHidden/>
              </w:rPr>
            </w:r>
            <w:r>
              <w:rPr>
                <w:noProof/>
                <w:webHidden/>
              </w:rPr>
              <w:fldChar w:fldCharType="separate"/>
            </w:r>
            <w:r>
              <w:rPr>
                <w:noProof/>
                <w:webHidden/>
              </w:rPr>
              <w:t>42</w:t>
            </w:r>
            <w:r>
              <w:rPr>
                <w:noProof/>
                <w:webHidden/>
              </w:rPr>
              <w:fldChar w:fldCharType="end"/>
            </w:r>
          </w:hyperlink>
        </w:p>
        <w:p w14:paraId="485B396D" w14:textId="225B9C84" w:rsidR="00396807" w:rsidRDefault="00396807">
          <w:pPr>
            <w:pStyle w:val="TOC2"/>
            <w:tabs>
              <w:tab w:val="right" w:leader="dot" w:pos="9016"/>
            </w:tabs>
            <w:rPr>
              <w:rFonts w:eastAsiaTheme="minorEastAsia"/>
              <w:noProof/>
              <w:lang w:eastAsia="en-IN"/>
            </w:rPr>
          </w:pPr>
          <w:hyperlink w:anchor="_Toc141348298" w:history="1">
            <w:r w:rsidRPr="002D4DE7">
              <w:rPr>
                <w:rStyle w:val="Hyperlink"/>
                <w:noProof/>
              </w:rPr>
              <w:t>Network Security</w:t>
            </w:r>
            <w:r>
              <w:rPr>
                <w:noProof/>
                <w:webHidden/>
              </w:rPr>
              <w:tab/>
            </w:r>
            <w:r>
              <w:rPr>
                <w:noProof/>
                <w:webHidden/>
              </w:rPr>
              <w:fldChar w:fldCharType="begin"/>
            </w:r>
            <w:r>
              <w:rPr>
                <w:noProof/>
                <w:webHidden/>
              </w:rPr>
              <w:instrText xml:space="preserve"> PAGEREF _Toc141348298 \h </w:instrText>
            </w:r>
            <w:r>
              <w:rPr>
                <w:noProof/>
                <w:webHidden/>
              </w:rPr>
            </w:r>
            <w:r>
              <w:rPr>
                <w:noProof/>
                <w:webHidden/>
              </w:rPr>
              <w:fldChar w:fldCharType="separate"/>
            </w:r>
            <w:r>
              <w:rPr>
                <w:noProof/>
                <w:webHidden/>
              </w:rPr>
              <w:t>42</w:t>
            </w:r>
            <w:r>
              <w:rPr>
                <w:noProof/>
                <w:webHidden/>
              </w:rPr>
              <w:fldChar w:fldCharType="end"/>
            </w:r>
          </w:hyperlink>
        </w:p>
        <w:p w14:paraId="6EB6D72C" w14:textId="76C6BBB2" w:rsidR="00396807" w:rsidRDefault="00396807">
          <w:pPr>
            <w:pStyle w:val="TOC3"/>
            <w:tabs>
              <w:tab w:val="right" w:leader="dot" w:pos="9016"/>
            </w:tabs>
            <w:rPr>
              <w:rFonts w:eastAsiaTheme="minorEastAsia"/>
              <w:noProof/>
              <w:lang w:eastAsia="en-IN"/>
            </w:rPr>
          </w:pPr>
          <w:hyperlink w:anchor="_Toc141348299" w:history="1">
            <w:r w:rsidRPr="002D4DE7">
              <w:rPr>
                <w:rStyle w:val="Hyperlink"/>
                <w:noProof/>
              </w:rPr>
              <w:t>Network Security Group (NSG)</w:t>
            </w:r>
            <w:r>
              <w:rPr>
                <w:noProof/>
                <w:webHidden/>
              </w:rPr>
              <w:tab/>
            </w:r>
            <w:r>
              <w:rPr>
                <w:noProof/>
                <w:webHidden/>
              </w:rPr>
              <w:fldChar w:fldCharType="begin"/>
            </w:r>
            <w:r>
              <w:rPr>
                <w:noProof/>
                <w:webHidden/>
              </w:rPr>
              <w:instrText xml:space="preserve"> PAGEREF _Toc141348299 \h </w:instrText>
            </w:r>
            <w:r>
              <w:rPr>
                <w:noProof/>
                <w:webHidden/>
              </w:rPr>
            </w:r>
            <w:r>
              <w:rPr>
                <w:noProof/>
                <w:webHidden/>
              </w:rPr>
              <w:fldChar w:fldCharType="separate"/>
            </w:r>
            <w:r>
              <w:rPr>
                <w:noProof/>
                <w:webHidden/>
              </w:rPr>
              <w:t>42</w:t>
            </w:r>
            <w:r>
              <w:rPr>
                <w:noProof/>
                <w:webHidden/>
              </w:rPr>
              <w:fldChar w:fldCharType="end"/>
            </w:r>
          </w:hyperlink>
        </w:p>
        <w:p w14:paraId="7769A53F" w14:textId="1AACE045" w:rsidR="00396807" w:rsidRDefault="00396807">
          <w:pPr>
            <w:pStyle w:val="TOC2"/>
            <w:tabs>
              <w:tab w:val="right" w:leader="dot" w:pos="9016"/>
            </w:tabs>
            <w:rPr>
              <w:rFonts w:eastAsiaTheme="minorEastAsia"/>
              <w:noProof/>
              <w:lang w:eastAsia="en-IN"/>
            </w:rPr>
          </w:pPr>
          <w:hyperlink w:anchor="_Toc141348300" w:history="1">
            <w:r w:rsidRPr="002D4DE7">
              <w:rPr>
                <w:rStyle w:val="Hyperlink"/>
                <w:noProof/>
              </w:rPr>
              <w:t>Service Endpoints</w:t>
            </w:r>
            <w:r>
              <w:rPr>
                <w:noProof/>
                <w:webHidden/>
              </w:rPr>
              <w:tab/>
            </w:r>
            <w:r>
              <w:rPr>
                <w:noProof/>
                <w:webHidden/>
              </w:rPr>
              <w:fldChar w:fldCharType="begin"/>
            </w:r>
            <w:r>
              <w:rPr>
                <w:noProof/>
                <w:webHidden/>
              </w:rPr>
              <w:instrText xml:space="preserve"> PAGEREF _Toc141348300 \h </w:instrText>
            </w:r>
            <w:r>
              <w:rPr>
                <w:noProof/>
                <w:webHidden/>
              </w:rPr>
            </w:r>
            <w:r>
              <w:rPr>
                <w:noProof/>
                <w:webHidden/>
              </w:rPr>
              <w:fldChar w:fldCharType="separate"/>
            </w:r>
            <w:r>
              <w:rPr>
                <w:noProof/>
                <w:webHidden/>
              </w:rPr>
              <w:t>43</w:t>
            </w:r>
            <w:r>
              <w:rPr>
                <w:noProof/>
                <w:webHidden/>
              </w:rPr>
              <w:fldChar w:fldCharType="end"/>
            </w:r>
          </w:hyperlink>
        </w:p>
        <w:p w14:paraId="2AF5623E" w14:textId="2F1A9B3C" w:rsidR="00396807" w:rsidRDefault="00396807">
          <w:pPr>
            <w:pStyle w:val="TOC2"/>
            <w:tabs>
              <w:tab w:val="right" w:leader="dot" w:pos="9016"/>
            </w:tabs>
            <w:rPr>
              <w:rFonts w:eastAsiaTheme="minorEastAsia"/>
              <w:noProof/>
              <w:lang w:eastAsia="en-IN"/>
            </w:rPr>
          </w:pPr>
          <w:hyperlink w:anchor="_Toc141348301" w:history="1">
            <w:r w:rsidRPr="002D4DE7">
              <w:rPr>
                <w:rStyle w:val="Hyperlink"/>
                <w:noProof/>
              </w:rPr>
              <w:t>Web Application Firewall (WAF)</w:t>
            </w:r>
            <w:r>
              <w:rPr>
                <w:noProof/>
                <w:webHidden/>
              </w:rPr>
              <w:tab/>
            </w:r>
            <w:r>
              <w:rPr>
                <w:noProof/>
                <w:webHidden/>
              </w:rPr>
              <w:fldChar w:fldCharType="begin"/>
            </w:r>
            <w:r>
              <w:rPr>
                <w:noProof/>
                <w:webHidden/>
              </w:rPr>
              <w:instrText xml:space="preserve"> PAGEREF _Toc141348301 \h </w:instrText>
            </w:r>
            <w:r>
              <w:rPr>
                <w:noProof/>
                <w:webHidden/>
              </w:rPr>
            </w:r>
            <w:r>
              <w:rPr>
                <w:noProof/>
                <w:webHidden/>
              </w:rPr>
              <w:fldChar w:fldCharType="separate"/>
            </w:r>
            <w:r>
              <w:rPr>
                <w:noProof/>
                <w:webHidden/>
              </w:rPr>
              <w:t>43</w:t>
            </w:r>
            <w:r>
              <w:rPr>
                <w:noProof/>
                <w:webHidden/>
              </w:rPr>
              <w:fldChar w:fldCharType="end"/>
            </w:r>
          </w:hyperlink>
        </w:p>
        <w:p w14:paraId="22C69DD8" w14:textId="5F079CC6" w:rsidR="00396807" w:rsidRDefault="00396807">
          <w:pPr>
            <w:pStyle w:val="TOC2"/>
            <w:tabs>
              <w:tab w:val="right" w:leader="dot" w:pos="9016"/>
            </w:tabs>
            <w:rPr>
              <w:rFonts w:eastAsiaTheme="minorEastAsia"/>
              <w:noProof/>
              <w:lang w:eastAsia="en-IN"/>
            </w:rPr>
          </w:pPr>
          <w:hyperlink w:anchor="_Toc141348302" w:history="1">
            <w:r w:rsidRPr="002D4DE7">
              <w:rPr>
                <w:rStyle w:val="Hyperlink"/>
                <w:noProof/>
              </w:rPr>
              <w:t>Azure Network Models</w:t>
            </w:r>
            <w:r>
              <w:rPr>
                <w:noProof/>
                <w:webHidden/>
              </w:rPr>
              <w:tab/>
            </w:r>
            <w:r>
              <w:rPr>
                <w:noProof/>
                <w:webHidden/>
              </w:rPr>
              <w:fldChar w:fldCharType="begin"/>
            </w:r>
            <w:r>
              <w:rPr>
                <w:noProof/>
                <w:webHidden/>
              </w:rPr>
              <w:instrText xml:space="preserve"> PAGEREF _Toc141348302 \h </w:instrText>
            </w:r>
            <w:r>
              <w:rPr>
                <w:noProof/>
                <w:webHidden/>
              </w:rPr>
            </w:r>
            <w:r>
              <w:rPr>
                <w:noProof/>
                <w:webHidden/>
              </w:rPr>
              <w:fldChar w:fldCharType="separate"/>
            </w:r>
            <w:r>
              <w:rPr>
                <w:noProof/>
                <w:webHidden/>
              </w:rPr>
              <w:t>43</w:t>
            </w:r>
            <w:r>
              <w:rPr>
                <w:noProof/>
                <w:webHidden/>
              </w:rPr>
              <w:fldChar w:fldCharType="end"/>
            </w:r>
          </w:hyperlink>
        </w:p>
        <w:p w14:paraId="38A23F96" w14:textId="7349AB1D" w:rsidR="00396807" w:rsidRDefault="00396807">
          <w:pPr>
            <w:pStyle w:val="TOC3"/>
            <w:tabs>
              <w:tab w:val="right" w:leader="dot" w:pos="9016"/>
            </w:tabs>
            <w:rPr>
              <w:rFonts w:eastAsiaTheme="minorEastAsia"/>
              <w:noProof/>
              <w:lang w:eastAsia="en-IN"/>
            </w:rPr>
          </w:pPr>
          <w:hyperlink w:anchor="_Toc141348303" w:history="1">
            <w:r w:rsidRPr="002D4DE7">
              <w:rPr>
                <w:rStyle w:val="Hyperlink"/>
                <w:noProof/>
              </w:rPr>
              <w:t>VNet Peering</w:t>
            </w:r>
            <w:r>
              <w:rPr>
                <w:noProof/>
                <w:webHidden/>
              </w:rPr>
              <w:tab/>
            </w:r>
            <w:r>
              <w:rPr>
                <w:noProof/>
                <w:webHidden/>
              </w:rPr>
              <w:fldChar w:fldCharType="begin"/>
            </w:r>
            <w:r>
              <w:rPr>
                <w:noProof/>
                <w:webHidden/>
              </w:rPr>
              <w:instrText xml:space="preserve"> PAGEREF _Toc141348303 \h </w:instrText>
            </w:r>
            <w:r>
              <w:rPr>
                <w:noProof/>
                <w:webHidden/>
              </w:rPr>
            </w:r>
            <w:r>
              <w:rPr>
                <w:noProof/>
                <w:webHidden/>
              </w:rPr>
              <w:fldChar w:fldCharType="separate"/>
            </w:r>
            <w:r>
              <w:rPr>
                <w:noProof/>
                <w:webHidden/>
              </w:rPr>
              <w:t>44</w:t>
            </w:r>
            <w:r>
              <w:rPr>
                <w:noProof/>
                <w:webHidden/>
              </w:rPr>
              <w:fldChar w:fldCharType="end"/>
            </w:r>
          </w:hyperlink>
        </w:p>
        <w:p w14:paraId="436E2858" w14:textId="0615341D" w:rsidR="00396807" w:rsidRDefault="00396807">
          <w:pPr>
            <w:pStyle w:val="TOC3"/>
            <w:tabs>
              <w:tab w:val="right" w:leader="dot" w:pos="9016"/>
            </w:tabs>
            <w:rPr>
              <w:rFonts w:eastAsiaTheme="minorEastAsia"/>
              <w:noProof/>
              <w:lang w:eastAsia="en-IN"/>
            </w:rPr>
          </w:pPr>
          <w:hyperlink w:anchor="_Toc141348304" w:history="1">
            <w:r w:rsidRPr="002D4DE7">
              <w:rPr>
                <w:rStyle w:val="Hyperlink"/>
                <w:noProof/>
              </w:rPr>
              <w:t>Virtual WAN (Wide Area Network)</w:t>
            </w:r>
            <w:r>
              <w:rPr>
                <w:noProof/>
                <w:webHidden/>
              </w:rPr>
              <w:tab/>
            </w:r>
            <w:r>
              <w:rPr>
                <w:noProof/>
                <w:webHidden/>
              </w:rPr>
              <w:fldChar w:fldCharType="begin"/>
            </w:r>
            <w:r>
              <w:rPr>
                <w:noProof/>
                <w:webHidden/>
              </w:rPr>
              <w:instrText xml:space="preserve"> PAGEREF _Toc141348304 \h </w:instrText>
            </w:r>
            <w:r>
              <w:rPr>
                <w:noProof/>
                <w:webHidden/>
              </w:rPr>
            </w:r>
            <w:r>
              <w:rPr>
                <w:noProof/>
                <w:webHidden/>
              </w:rPr>
              <w:fldChar w:fldCharType="separate"/>
            </w:r>
            <w:r>
              <w:rPr>
                <w:noProof/>
                <w:webHidden/>
              </w:rPr>
              <w:t>44</w:t>
            </w:r>
            <w:r>
              <w:rPr>
                <w:noProof/>
                <w:webHidden/>
              </w:rPr>
              <w:fldChar w:fldCharType="end"/>
            </w:r>
          </w:hyperlink>
        </w:p>
        <w:p w14:paraId="740EA36A" w14:textId="75672516" w:rsidR="00396807" w:rsidRDefault="00396807">
          <w:pPr>
            <w:pStyle w:val="TOC2"/>
            <w:tabs>
              <w:tab w:val="right" w:leader="dot" w:pos="9016"/>
            </w:tabs>
            <w:rPr>
              <w:rFonts w:eastAsiaTheme="minorEastAsia"/>
              <w:noProof/>
              <w:lang w:eastAsia="en-IN"/>
            </w:rPr>
          </w:pPr>
          <w:hyperlink w:anchor="_Toc141348305" w:history="1">
            <w:r w:rsidRPr="002D4DE7">
              <w:rPr>
                <w:rStyle w:val="Hyperlink"/>
                <w:noProof/>
              </w:rPr>
              <w:t>Use the Azure portal to create a virtual network</w:t>
            </w:r>
            <w:r>
              <w:rPr>
                <w:noProof/>
                <w:webHidden/>
              </w:rPr>
              <w:tab/>
            </w:r>
            <w:r>
              <w:rPr>
                <w:noProof/>
                <w:webHidden/>
              </w:rPr>
              <w:fldChar w:fldCharType="begin"/>
            </w:r>
            <w:r>
              <w:rPr>
                <w:noProof/>
                <w:webHidden/>
              </w:rPr>
              <w:instrText xml:space="preserve"> PAGEREF _Toc141348305 \h </w:instrText>
            </w:r>
            <w:r>
              <w:rPr>
                <w:noProof/>
                <w:webHidden/>
              </w:rPr>
            </w:r>
            <w:r>
              <w:rPr>
                <w:noProof/>
                <w:webHidden/>
              </w:rPr>
              <w:fldChar w:fldCharType="separate"/>
            </w:r>
            <w:r>
              <w:rPr>
                <w:noProof/>
                <w:webHidden/>
              </w:rPr>
              <w:t>45</w:t>
            </w:r>
            <w:r>
              <w:rPr>
                <w:noProof/>
                <w:webHidden/>
              </w:rPr>
              <w:fldChar w:fldCharType="end"/>
            </w:r>
          </w:hyperlink>
        </w:p>
        <w:p w14:paraId="70A0057A" w14:textId="1AF4008C" w:rsidR="00396807" w:rsidRDefault="00396807">
          <w:pPr>
            <w:pStyle w:val="TOC3"/>
            <w:tabs>
              <w:tab w:val="right" w:leader="dot" w:pos="9016"/>
            </w:tabs>
            <w:rPr>
              <w:rFonts w:eastAsiaTheme="minorEastAsia"/>
              <w:noProof/>
              <w:lang w:eastAsia="en-IN"/>
            </w:rPr>
          </w:pPr>
          <w:hyperlink w:anchor="_Toc141348306" w:history="1">
            <w:r w:rsidRPr="002D4DE7">
              <w:rPr>
                <w:rStyle w:val="Hyperlink"/>
                <w:noProof/>
              </w:rPr>
              <w:t>Create a virtual network</w:t>
            </w:r>
            <w:r>
              <w:rPr>
                <w:noProof/>
                <w:webHidden/>
              </w:rPr>
              <w:tab/>
            </w:r>
            <w:r>
              <w:rPr>
                <w:noProof/>
                <w:webHidden/>
              </w:rPr>
              <w:fldChar w:fldCharType="begin"/>
            </w:r>
            <w:r>
              <w:rPr>
                <w:noProof/>
                <w:webHidden/>
              </w:rPr>
              <w:instrText xml:space="preserve"> PAGEREF _Toc141348306 \h </w:instrText>
            </w:r>
            <w:r>
              <w:rPr>
                <w:noProof/>
                <w:webHidden/>
              </w:rPr>
            </w:r>
            <w:r>
              <w:rPr>
                <w:noProof/>
                <w:webHidden/>
              </w:rPr>
              <w:fldChar w:fldCharType="separate"/>
            </w:r>
            <w:r>
              <w:rPr>
                <w:noProof/>
                <w:webHidden/>
              </w:rPr>
              <w:t>45</w:t>
            </w:r>
            <w:r>
              <w:rPr>
                <w:noProof/>
                <w:webHidden/>
              </w:rPr>
              <w:fldChar w:fldCharType="end"/>
            </w:r>
          </w:hyperlink>
        </w:p>
        <w:p w14:paraId="45FF0FC8" w14:textId="43FA4BC0" w:rsidR="00396807" w:rsidRDefault="00396807">
          <w:pPr>
            <w:pStyle w:val="TOC3"/>
            <w:tabs>
              <w:tab w:val="right" w:leader="dot" w:pos="9016"/>
            </w:tabs>
            <w:rPr>
              <w:rFonts w:eastAsiaTheme="minorEastAsia"/>
              <w:noProof/>
              <w:lang w:eastAsia="en-IN"/>
            </w:rPr>
          </w:pPr>
          <w:hyperlink w:anchor="_Toc141348307" w:history="1">
            <w:r w:rsidRPr="002D4DE7">
              <w:rPr>
                <w:rStyle w:val="Hyperlink"/>
                <w:noProof/>
              </w:rPr>
              <w:t>Create virtual machines</w:t>
            </w:r>
            <w:r>
              <w:rPr>
                <w:noProof/>
                <w:webHidden/>
              </w:rPr>
              <w:tab/>
            </w:r>
            <w:r>
              <w:rPr>
                <w:noProof/>
                <w:webHidden/>
              </w:rPr>
              <w:fldChar w:fldCharType="begin"/>
            </w:r>
            <w:r>
              <w:rPr>
                <w:noProof/>
                <w:webHidden/>
              </w:rPr>
              <w:instrText xml:space="preserve"> PAGEREF _Toc141348307 \h </w:instrText>
            </w:r>
            <w:r>
              <w:rPr>
                <w:noProof/>
                <w:webHidden/>
              </w:rPr>
            </w:r>
            <w:r>
              <w:rPr>
                <w:noProof/>
                <w:webHidden/>
              </w:rPr>
              <w:fldChar w:fldCharType="separate"/>
            </w:r>
            <w:r>
              <w:rPr>
                <w:noProof/>
                <w:webHidden/>
              </w:rPr>
              <w:t>46</w:t>
            </w:r>
            <w:r>
              <w:rPr>
                <w:noProof/>
                <w:webHidden/>
              </w:rPr>
              <w:fldChar w:fldCharType="end"/>
            </w:r>
          </w:hyperlink>
        </w:p>
        <w:p w14:paraId="650D4C3D" w14:textId="0681FC30" w:rsidR="00396807" w:rsidRDefault="00396807">
          <w:pPr>
            <w:pStyle w:val="TOC3"/>
            <w:tabs>
              <w:tab w:val="right" w:leader="dot" w:pos="9016"/>
            </w:tabs>
            <w:rPr>
              <w:rFonts w:eastAsiaTheme="minorEastAsia"/>
              <w:noProof/>
              <w:lang w:eastAsia="en-IN"/>
            </w:rPr>
          </w:pPr>
          <w:hyperlink w:anchor="_Toc141348308" w:history="1">
            <w:r w:rsidRPr="002D4DE7">
              <w:rPr>
                <w:rStyle w:val="Hyperlink"/>
                <w:noProof/>
              </w:rPr>
              <w:t>Connect to a VM</w:t>
            </w:r>
            <w:r>
              <w:rPr>
                <w:noProof/>
                <w:webHidden/>
              </w:rPr>
              <w:tab/>
            </w:r>
            <w:r>
              <w:rPr>
                <w:noProof/>
                <w:webHidden/>
              </w:rPr>
              <w:fldChar w:fldCharType="begin"/>
            </w:r>
            <w:r>
              <w:rPr>
                <w:noProof/>
                <w:webHidden/>
              </w:rPr>
              <w:instrText xml:space="preserve"> PAGEREF _Toc141348308 \h </w:instrText>
            </w:r>
            <w:r>
              <w:rPr>
                <w:noProof/>
                <w:webHidden/>
              </w:rPr>
            </w:r>
            <w:r>
              <w:rPr>
                <w:noProof/>
                <w:webHidden/>
              </w:rPr>
              <w:fldChar w:fldCharType="separate"/>
            </w:r>
            <w:r>
              <w:rPr>
                <w:noProof/>
                <w:webHidden/>
              </w:rPr>
              <w:t>46</w:t>
            </w:r>
            <w:r>
              <w:rPr>
                <w:noProof/>
                <w:webHidden/>
              </w:rPr>
              <w:fldChar w:fldCharType="end"/>
            </w:r>
          </w:hyperlink>
        </w:p>
        <w:p w14:paraId="4A329F2B" w14:textId="6ABB77BE" w:rsidR="00396807" w:rsidRDefault="00396807">
          <w:pPr>
            <w:pStyle w:val="TOC3"/>
            <w:tabs>
              <w:tab w:val="right" w:leader="dot" w:pos="9016"/>
            </w:tabs>
            <w:rPr>
              <w:rFonts w:eastAsiaTheme="minorEastAsia"/>
              <w:noProof/>
              <w:lang w:eastAsia="en-IN"/>
            </w:rPr>
          </w:pPr>
          <w:hyperlink w:anchor="_Toc141348309" w:history="1">
            <w:r w:rsidRPr="002D4DE7">
              <w:rPr>
                <w:rStyle w:val="Hyperlink"/>
                <w:noProof/>
              </w:rPr>
              <w:t>Communicate between VMs</w:t>
            </w:r>
            <w:r>
              <w:rPr>
                <w:noProof/>
                <w:webHidden/>
              </w:rPr>
              <w:tab/>
            </w:r>
            <w:r>
              <w:rPr>
                <w:noProof/>
                <w:webHidden/>
              </w:rPr>
              <w:fldChar w:fldCharType="begin"/>
            </w:r>
            <w:r>
              <w:rPr>
                <w:noProof/>
                <w:webHidden/>
              </w:rPr>
              <w:instrText xml:space="preserve"> PAGEREF _Toc141348309 \h </w:instrText>
            </w:r>
            <w:r>
              <w:rPr>
                <w:noProof/>
                <w:webHidden/>
              </w:rPr>
            </w:r>
            <w:r>
              <w:rPr>
                <w:noProof/>
                <w:webHidden/>
              </w:rPr>
              <w:fldChar w:fldCharType="separate"/>
            </w:r>
            <w:r>
              <w:rPr>
                <w:noProof/>
                <w:webHidden/>
              </w:rPr>
              <w:t>47</w:t>
            </w:r>
            <w:r>
              <w:rPr>
                <w:noProof/>
                <w:webHidden/>
              </w:rPr>
              <w:fldChar w:fldCharType="end"/>
            </w:r>
          </w:hyperlink>
        </w:p>
        <w:p w14:paraId="13111AC0" w14:textId="7C4854D6" w:rsidR="00396807" w:rsidRDefault="00396807">
          <w:pPr>
            <w:pStyle w:val="TOC3"/>
            <w:tabs>
              <w:tab w:val="right" w:leader="dot" w:pos="9016"/>
            </w:tabs>
            <w:rPr>
              <w:rFonts w:eastAsiaTheme="minorEastAsia"/>
              <w:noProof/>
              <w:lang w:eastAsia="en-IN"/>
            </w:rPr>
          </w:pPr>
          <w:hyperlink w:anchor="_Toc141348310" w:history="1">
            <w:r w:rsidRPr="002D4DE7">
              <w:rPr>
                <w:rStyle w:val="Hyperlink"/>
                <w:noProof/>
              </w:rPr>
              <w:t>Clean up resources</w:t>
            </w:r>
            <w:r>
              <w:rPr>
                <w:noProof/>
                <w:webHidden/>
              </w:rPr>
              <w:tab/>
            </w:r>
            <w:r>
              <w:rPr>
                <w:noProof/>
                <w:webHidden/>
              </w:rPr>
              <w:fldChar w:fldCharType="begin"/>
            </w:r>
            <w:r>
              <w:rPr>
                <w:noProof/>
                <w:webHidden/>
              </w:rPr>
              <w:instrText xml:space="preserve"> PAGEREF _Toc141348310 \h </w:instrText>
            </w:r>
            <w:r>
              <w:rPr>
                <w:noProof/>
                <w:webHidden/>
              </w:rPr>
            </w:r>
            <w:r>
              <w:rPr>
                <w:noProof/>
                <w:webHidden/>
              </w:rPr>
              <w:fldChar w:fldCharType="separate"/>
            </w:r>
            <w:r>
              <w:rPr>
                <w:noProof/>
                <w:webHidden/>
              </w:rPr>
              <w:t>47</w:t>
            </w:r>
            <w:r>
              <w:rPr>
                <w:noProof/>
                <w:webHidden/>
              </w:rPr>
              <w:fldChar w:fldCharType="end"/>
            </w:r>
          </w:hyperlink>
        </w:p>
        <w:p w14:paraId="123C0155" w14:textId="1F56731A" w:rsidR="00396807" w:rsidRDefault="00396807">
          <w:pPr>
            <w:pStyle w:val="TOC2"/>
            <w:tabs>
              <w:tab w:val="right" w:leader="dot" w:pos="9016"/>
            </w:tabs>
            <w:rPr>
              <w:rFonts w:eastAsiaTheme="minorEastAsia"/>
              <w:noProof/>
              <w:lang w:eastAsia="en-IN"/>
            </w:rPr>
          </w:pPr>
          <w:hyperlink w:anchor="_Toc141348311" w:history="1">
            <w:r w:rsidRPr="002D4DE7">
              <w:rPr>
                <w:rStyle w:val="Hyperlink"/>
                <w:noProof/>
              </w:rPr>
              <w:t>NAT Gateway</w:t>
            </w:r>
            <w:r>
              <w:rPr>
                <w:noProof/>
                <w:webHidden/>
              </w:rPr>
              <w:tab/>
            </w:r>
            <w:r>
              <w:rPr>
                <w:noProof/>
                <w:webHidden/>
              </w:rPr>
              <w:fldChar w:fldCharType="begin"/>
            </w:r>
            <w:r>
              <w:rPr>
                <w:noProof/>
                <w:webHidden/>
              </w:rPr>
              <w:instrText xml:space="preserve"> PAGEREF _Toc141348311 \h </w:instrText>
            </w:r>
            <w:r>
              <w:rPr>
                <w:noProof/>
                <w:webHidden/>
              </w:rPr>
            </w:r>
            <w:r>
              <w:rPr>
                <w:noProof/>
                <w:webHidden/>
              </w:rPr>
              <w:fldChar w:fldCharType="separate"/>
            </w:r>
            <w:r>
              <w:rPr>
                <w:noProof/>
                <w:webHidden/>
              </w:rPr>
              <w:t>47</w:t>
            </w:r>
            <w:r>
              <w:rPr>
                <w:noProof/>
                <w:webHidden/>
              </w:rPr>
              <w:fldChar w:fldCharType="end"/>
            </w:r>
          </w:hyperlink>
        </w:p>
        <w:p w14:paraId="230BDB98" w14:textId="3AB6F9AB" w:rsidR="00396807" w:rsidRDefault="00396807">
          <w:pPr>
            <w:pStyle w:val="TOC3"/>
            <w:tabs>
              <w:tab w:val="right" w:leader="dot" w:pos="9016"/>
            </w:tabs>
            <w:rPr>
              <w:rFonts w:eastAsiaTheme="minorEastAsia"/>
              <w:noProof/>
              <w:lang w:eastAsia="en-IN"/>
            </w:rPr>
          </w:pPr>
          <w:hyperlink w:anchor="_Toc141348312" w:history="1">
            <w:r w:rsidRPr="002D4DE7">
              <w:rPr>
                <w:rStyle w:val="Hyperlink"/>
                <w:noProof/>
              </w:rPr>
              <w:t>What is Azure NAT Gateway?</w:t>
            </w:r>
            <w:r>
              <w:rPr>
                <w:noProof/>
                <w:webHidden/>
              </w:rPr>
              <w:tab/>
            </w:r>
            <w:r>
              <w:rPr>
                <w:noProof/>
                <w:webHidden/>
              </w:rPr>
              <w:fldChar w:fldCharType="begin"/>
            </w:r>
            <w:r>
              <w:rPr>
                <w:noProof/>
                <w:webHidden/>
              </w:rPr>
              <w:instrText xml:space="preserve"> PAGEREF _Toc141348312 \h </w:instrText>
            </w:r>
            <w:r>
              <w:rPr>
                <w:noProof/>
                <w:webHidden/>
              </w:rPr>
            </w:r>
            <w:r>
              <w:rPr>
                <w:noProof/>
                <w:webHidden/>
              </w:rPr>
              <w:fldChar w:fldCharType="separate"/>
            </w:r>
            <w:r>
              <w:rPr>
                <w:noProof/>
                <w:webHidden/>
              </w:rPr>
              <w:t>47</w:t>
            </w:r>
            <w:r>
              <w:rPr>
                <w:noProof/>
                <w:webHidden/>
              </w:rPr>
              <w:fldChar w:fldCharType="end"/>
            </w:r>
          </w:hyperlink>
        </w:p>
        <w:p w14:paraId="18F41529" w14:textId="0553B767" w:rsidR="00396807" w:rsidRDefault="00396807">
          <w:pPr>
            <w:pStyle w:val="TOC3"/>
            <w:tabs>
              <w:tab w:val="right" w:leader="dot" w:pos="9016"/>
            </w:tabs>
            <w:rPr>
              <w:rFonts w:eastAsiaTheme="minorEastAsia"/>
              <w:noProof/>
              <w:lang w:eastAsia="en-IN"/>
            </w:rPr>
          </w:pPr>
          <w:hyperlink w:anchor="_Toc141348313" w:history="1">
            <w:r w:rsidRPr="002D4DE7">
              <w:rPr>
                <w:rStyle w:val="Hyperlink"/>
                <w:noProof/>
              </w:rPr>
              <w:t>Create a NAT gateway using the Azure portal</w:t>
            </w:r>
            <w:r>
              <w:rPr>
                <w:noProof/>
                <w:webHidden/>
              </w:rPr>
              <w:tab/>
            </w:r>
            <w:r>
              <w:rPr>
                <w:noProof/>
                <w:webHidden/>
              </w:rPr>
              <w:fldChar w:fldCharType="begin"/>
            </w:r>
            <w:r>
              <w:rPr>
                <w:noProof/>
                <w:webHidden/>
              </w:rPr>
              <w:instrText xml:space="preserve"> PAGEREF _Toc141348313 \h </w:instrText>
            </w:r>
            <w:r>
              <w:rPr>
                <w:noProof/>
                <w:webHidden/>
              </w:rPr>
            </w:r>
            <w:r>
              <w:rPr>
                <w:noProof/>
                <w:webHidden/>
              </w:rPr>
              <w:fldChar w:fldCharType="separate"/>
            </w:r>
            <w:r>
              <w:rPr>
                <w:noProof/>
                <w:webHidden/>
              </w:rPr>
              <w:t>48</w:t>
            </w:r>
            <w:r>
              <w:rPr>
                <w:noProof/>
                <w:webHidden/>
              </w:rPr>
              <w:fldChar w:fldCharType="end"/>
            </w:r>
          </w:hyperlink>
        </w:p>
        <w:p w14:paraId="66DC8F8C" w14:textId="29841C94" w:rsidR="00396807" w:rsidRDefault="00396807">
          <w:pPr>
            <w:pStyle w:val="TOC1"/>
            <w:tabs>
              <w:tab w:val="right" w:leader="dot" w:pos="9016"/>
            </w:tabs>
            <w:rPr>
              <w:rFonts w:eastAsiaTheme="minorEastAsia"/>
              <w:noProof/>
              <w:lang w:eastAsia="en-IN"/>
            </w:rPr>
          </w:pPr>
          <w:hyperlink w:anchor="_Toc141348314" w:history="1">
            <w:r w:rsidRPr="002D4DE7">
              <w:rPr>
                <w:rStyle w:val="Hyperlink"/>
                <w:noProof/>
              </w:rPr>
              <w:t>Azure SQL</w:t>
            </w:r>
            <w:r>
              <w:rPr>
                <w:noProof/>
                <w:webHidden/>
              </w:rPr>
              <w:tab/>
            </w:r>
            <w:r>
              <w:rPr>
                <w:noProof/>
                <w:webHidden/>
              </w:rPr>
              <w:fldChar w:fldCharType="begin"/>
            </w:r>
            <w:r>
              <w:rPr>
                <w:noProof/>
                <w:webHidden/>
              </w:rPr>
              <w:instrText xml:space="preserve"> PAGEREF _Toc141348314 \h </w:instrText>
            </w:r>
            <w:r>
              <w:rPr>
                <w:noProof/>
                <w:webHidden/>
              </w:rPr>
            </w:r>
            <w:r>
              <w:rPr>
                <w:noProof/>
                <w:webHidden/>
              </w:rPr>
              <w:fldChar w:fldCharType="separate"/>
            </w:r>
            <w:r>
              <w:rPr>
                <w:noProof/>
                <w:webHidden/>
              </w:rPr>
              <w:t>53</w:t>
            </w:r>
            <w:r>
              <w:rPr>
                <w:noProof/>
                <w:webHidden/>
              </w:rPr>
              <w:fldChar w:fldCharType="end"/>
            </w:r>
          </w:hyperlink>
        </w:p>
        <w:p w14:paraId="367BDCE7" w14:textId="36DC787D" w:rsidR="00396807" w:rsidRDefault="00396807">
          <w:pPr>
            <w:pStyle w:val="TOC2"/>
            <w:tabs>
              <w:tab w:val="right" w:leader="dot" w:pos="9016"/>
            </w:tabs>
            <w:rPr>
              <w:rFonts w:eastAsiaTheme="minorEastAsia"/>
              <w:noProof/>
              <w:lang w:eastAsia="en-IN"/>
            </w:rPr>
          </w:pPr>
          <w:hyperlink w:anchor="_Toc141348315" w:history="1">
            <w:r w:rsidRPr="002D4DE7">
              <w:rPr>
                <w:rStyle w:val="Hyperlink"/>
                <w:noProof/>
                <w:lang w:eastAsia="en-IN"/>
              </w:rPr>
              <w:t>What is Azure SQL?</w:t>
            </w:r>
            <w:r>
              <w:rPr>
                <w:noProof/>
                <w:webHidden/>
              </w:rPr>
              <w:tab/>
            </w:r>
            <w:r>
              <w:rPr>
                <w:noProof/>
                <w:webHidden/>
              </w:rPr>
              <w:fldChar w:fldCharType="begin"/>
            </w:r>
            <w:r>
              <w:rPr>
                <w:noProof/>
                <w:webHidden/>
              </w:rPr>
              <w:instrText xml:space="preserve"> PAGEREF _Toc141348315 \h </w:instrText>
            </w:r>
            <w:r>
              <w:rPr>
                <w:noProof/>
                <w:webHidden/>
              </w:rPr>
            </w:r>
            <w:r>
              <w:rPr>
                <w:noProof/>
                <w:webHidden/>
              </w:rPr>
              <w:fldChar w:fldCharType="separate"/>
            </w:r>
            <w:r>
              <w:rPr>
                <w:noProof/>
                <w:webHidden/>
              </w:rPr>
              <w:t>53</w:t>
            </w:r>
            <w:r>
              <w:rPr>
                <w:noProof/>
                <w:webHidden/>
              </w:rPr>
              <w:fldChar w:fldCharType="end"/>
            </w:r>
          </w:hyperlink>
        </w:p>
        <w:p w14:paraId="48D66B1A" w14:textId="26B49EAD" w:rsidR="00396807" w:rsidRDefault="00396807">
          <w:pPr>
            <w:pStyle w:val="TOC3"/>
            <w:tabs>
              <w:tab w:val="right" w:leader="dot" w:pos="9016"/>
            </w:tabs>
            <w:rPr>
              <w:rFonts w:eastAsiaTheme="minorEastAsia"/>
              <w:noProof/>
              <w:lang w:eastAsia="en-IN"/>
            </w:rPr>
          </w:pPr>
          <w:hyperlink w:anchor="_Toc141348316" w:history="1">
            <w:r w:rsidRPr="002D4DE7">
              <w:rPr>
                <w:rStyle w:val="Hyperlink"/>
                <w:noProof/>
              </w:rPr>
              <w:t>Service comparison</w:t>
            </w:r>
            <w:r>
              <w:rPr>
                <w:noProof/>
                <w:webHidden/>
              </w:rPr>
              <w:tab/>
            </w:r>
            <w:r>
              <w:rPr>
                <w:noProof/>
                <w:webHidden/>
              </w:rPr>
              <w:fldChar w:fldCharType="begin"/>
            </w:r>
            <w:r>
              <w:rPr>
                <w:noProof/>
                <w:webHidden/>
              </w:rPr>
              <w:instrText xml:space="preserve"> PAGEREF _Toc141348316 \h </w:instrText>
            </w:r>
            <w:r>
              <w:rPr>
                <w:noProof/>
                <w:webHidden/>
              </w:rPr>
            </w:r>
            <w:r>
              <w:rPr>
                <w:noProof/>
                <w:webHidden/>
              </w:rPr>
              <w:fldChar w:fldCharType="separate"/>
            </w:r>
            <w:r>
              <w:rPr>
                <w:noProof/>
                <w:webHidden/>
              </w:rPr>
              <w:t>53</w:t>
            </w:r>
            <w:r>
              <w:rPr>
                <w:noProof/>
                <w:webHidden/>
              </w:rPr>
              <w:fldChar w:fldCharType="end"/>
            </w:r>
          </w:hyperlink>
        </w:p>
        <w:p w14:paraId="64D78E79" w14:textId="56F3BB44" w:rsidR="00396807" w:rsidRDefault="00396807">
          <w:pPr>
            <w:pStyle w:val="TOC3"/>
            <w:tabs>
              <w:tab w:val="right" w:leader="dot" w:pos="9016"/>
            </w:tabs>
            <w:rPr>
              <w:rFonts w:eastAsiaTheme="minorEastAsia"/>
              <w:noProof/>
              <w:lang w:eastAsia="en-IN"/>
            </w:rPr>
          </w:pPr>
          <w:hyperlink w:anchor="_Toc141348317" w:history="1">
            <w:r w:rsidRPr="002D4DE7">
              <w:rPr>
                <w:rStyle w:val="Hyperlink"/>
                <w:noProof/>
              </w:rPr>
              <w:t>Azure SQL Database</w:t>
            </w:r>
            <w:r>
              <w:rPr>
                <w:noProof/>
                <w:webHidden/>
              </w:rPr>
              <w:tab/>
            </w:r>
            <w:r>
              <w:rPr>
                <w:noProof/>
                <w:webHidden/>
              </w:rPr>
              <w:fldChar w:fldCharType="begin"/>
            </w:r>
            <w:r>
              <w:rPr>
                <w:noProof/>
                <w:webHidden/>
              </w:rPr>
              <w:instrText xml:space="preserve"> PAGEREF _Toc141348317 \h </w:instrText>
            </w:r>
            <w:r>
              <w:rPr>
                <w:noProof/>
                <w:webHidden/>
              </w:rPr>
            </w:r>
            <w:r>
              <w:rPr>
                <w:noProof/>
                <w:webHidden/>
              </w:rPr>
              <w:fldChar w:fldCharType="separate"/>
            </w:r>
            <w:r>
              <w:rPr>
                <w:noProof/>
                <w:webHidden/>
              </w:rPr>
              <w:t>54</w:t>
            </w:r>
            <w:r>
              <w:rPr>
                <w:noProof/>
                <w:webHidden/>
              </w:rPr>
              <w:fldChar w:fldCharType="end"/>
            </w:r>
          </w:hyperlink>
        </w:p>
        <w:p w14:paraId="3C81A37B" w14:textId="05CB7840" w:rsidR="00396807" w:rsidRDefault="00396807">
          <w:pPr>
            <w:pStyle w:val="TOC3"/>
            <w:tabs>
              <w:tab w:val="right" w:leader="dot" w:pos="9016"/>
            </w:tabs>
            <w:rPr>
              <w:rFonts w:eastAsiaTheme="minorEastAsia"/>
              <w:noProof/>
              <w:lang w:eastAsia="en-IN"/>
            </w:rPr>
          </w:pPr>
          <w:hyperlink w:anchor="_Toc141348318" w:history="1">
            <w:r w:rsidRPr="002D4DE7">
              <w:rPr>
                <w:rStyle w:val="Hyperlink"/>
                <w:noProof/>
              </w:rPr>
              <w:t>Azure SQL Managed Instance</w:t>
            </w:r>
            <w:r>
              <w:rPr>
                <w:noProof/>
                <w:webHidden/>
              </w:rPr>
              <w:tab/>
            </w:r>
            <w:r>
              <w:rPr>
                <w:noProof/>
                <w:webHidden/>
              </w:rPr>
              <w:fldChar w:fldCharType="begin"/>
            </w:r>
            <w:r>
              <w:rPr>
                <w:noProof/>
                <w:webHidden/>
              </w:rPr>
              <w:instrText xml:space="preserve"> PAGEREF _Toc141348318 \h </w:instrText>
            </w:r>
            <w:r>
              <w:rPr>
                <w:noProof/>
                <w:webHidden/>
              </w:rPr>
            </w:r>
            <w:r>
              <w:rPr>
                <w:noProof/>
                <w:webHidden/>
              </w:rPr>
              <w:fldChar w:fldCharType="separate"/>
            </w:r>
            <w:r>
              <w:rPr>
                <w:noProof/>
                <w:webHidden/>
              </w:rPr>
              <w:t>54</w:t>
            </w:r>
            <w:r>
              <w:rPr>
                <w:noProof/>
                <w:webHidden/>
              </w:rPr>
              <w:fldChar w:fldCharType="end"/>
            </w:r>
          </w:hyperlink>
        </w:p>
        <w:p w14:paraId="54697242" w14:textId="14029D0C" w:rsidR="00396807" w:rsidRDefault="00396807">
          <w:pPr>
            <w:pStyle w:val="TOC3"/>
            <w:tabs>
              <w:tab w:val="right" w:leader="dot" w:pos="9016"/>
            </w:tabs>
            <w:rPr>
              <w:rFonts w:eastAsiaTheme="minorEastAsia"/>
              <w:noProof/>
              <w:lang w:eastAsia="en-IN"/>
            </w:rPr>
          </w:pPr>
          <w:hyperlink w:anchor="_Toc141348319" w:history="1">
            <w:r w:rsidRPr="002D4DE7">
              <w:rPr>
                <w:rStyle w:val="Hyperlink"/>
                <w:noProof/>
              </w:rPr>
              <w:t>SQL Server on Azure VM</w:t>
            </w:r>
            <w:r>
              <w:rPr>
                <w:noProof/>
                <w:webHidden/>
              </w:rPr>
              <w:tab/>
            </w:r>
            <w:r>
              <w:rPr>
                <w:noProof/>
                <w:webHidden/>
              </w:rPr>
              <w:fldChar w:fldCharType="begin"/>
            </w:r>
            <w:r>
              <w:rPr>
                <w:noProof/>
                <w:webHidden/>
              </w:rPr>
              <w:instrText xml:space="preserve"> PAGEREF _Toc141348319 \h </w:instrText>
            </w:r>
            <w:r>
              <w:rPr>
                <w:noProof/>
                <w:webHidden/>
              </w:rPr>
            </w:r>
            <w:r>
              <w:rPr>
                <w:noProof/>
                <w:webHidden/>
              </w:rPr>
              <w:fldChar w:fldCharType="separate"/>
            </w:r>
            <w:r>
              <w:rPr>
                <w:noProof/>
                <w:webHidden/>
              </w:rPr>
              <w:t>55</w:t>
            </w:r>
            <w:r>
              <w:rPr>
                <w:noProof/>
                <w:webHidden/>
              </w:rPr>
              <w:fldChar w:fldCharType="end"/>
            </w:r>
          </w:hyperlink>
        </w:p>
        <w:p w14:paraId="6C51403D" w14:textId="1E8EB87E" w:rsidR="00396807" w:rsidRDefault="00396807">
          <w:pPr>
            <w:pStyle w:val="TOC3"/>
            <w:tabs>
              <w:tab w:val="right" w:leader="dot" w:pos="9016"/>
            </w:tabs>
            <w:rPr>
              <w:rFonts w:eastAsiaTheme="minorEastAsia"/>
              <w:noProof/>
              <w:lang w:eastAsia="en-IN"/>
            </w:rPr>
          </w:pPr>
          <w:hyperlink w:anchor="_Toc141348320" w:history="1">
            <w:r w:rsidRPr="002D4DE7">
              <w:rPr>
                <w:rStyle w:val="Hyperlink"/>
                <w:noProof/>
              </w:rPr>
              <w:t>Comparison table</w:t>
            </w:r>
            <w:r>
              <w:rPr>
                <w:noProof/>
                <w:webHidden/>
              </w:rPr>
              <w:tab/>
            </w:r>
            <w:r>
              <w:rPr>
                <w:noProof/>
                <w:webHidden/>
              </w:rPr>
              <w:fldChar w:fldCharType="begin"/>
            </w:r>
            <w:r>
              <w:rPr>
                <w:noProof/>
                <w:webHidden/>
              </w:rPr>
              <w:instrText xml:space="preserve"> PAGEREF _Toc141348320 \h </w:instrText>
            </w:r>
            <w:r>
              <w:rPr>
                <w:noProof/>
                <w:webHidden/>
              </w:rPr>
            </w:r>
            <w:r>
              <w:rPr>
                <w:noProof/>
                <w:webHidden/>
              </w:rPr>
              <w:fldChar w:fldCharType="separate"/>
            </w:r>
            <w:r>
              <w:rPr>
                <w:noProof/>
                <w:webHidden/>
              </w:rPr>
              <w:t>55</w:t>
            </w:r>
            <w:r>
              <w:rPr>
                <w:noProof/>
                <w:webHidden/>
              </w:rPr>
              <w:fldChar w:fldCharType="end"/>
            </w:r>
          </w:hyperlink>
        </w:p>
        <w:p w14:paraId="041A6471" w14:textId="1AF3D2F8" w:rsidR="00396807" w:rsidRDefault="00396807">
          <w:pPr>
            <w:pStyle w:val="TOC3"/>
            <w:tabs>
              <w:tab w:val="right" w:leader="dot" w:pos="9016"/>
            </w:tabs>
            <w:rPr>
              <w:rFonts w:eastAsiaTheme="minorEastAsia"/>
              <w:noProof/>
              <w:lang w:eastAsia="en-IN"/>
            </w:rPr>
          </w:pPr>
          <w:hyperlink w:anchor="_Toc141348321" w:history="1">
            <w:r w:rsidRPr="002D4DE7">
              <w:rPr>
                <w:rStyle w:val="Hyperlink"/>
                <w:noProof/>
              </w:rPr>
              <w:t>Administration</w:t>
            </w:r>
            <w:r>
              <w:rPr>
                <w:noProof/>
                <w:webHidden/>
              </w:rPr>
              <w:tab/>
            </w:r>
            <w:r>
              <w:rPr>
                <w:noProof/>
                <w:webHidden/>
              </w:rPr>
              <w:fldChar w:fldCharType="begin"/>
            </w:r>
            <w:r>
              <w:rPr>
                <w:noProof/>
                <w:webHidden/>
              </w:rPr>
              <w:instrText xml:space="preserve"> PAGEREF _Toc141348321 \h </w:instrText>
            </w:r>
            <w:r>
              <w:rPr>
                <w:noProof/>
                <w:webHidden/>
              </w:rPr>
            </w:r>
            <w:r>
              <w:rPr>
                <w:noProof/>
                <w:webHidden/>
              </w:rPr>
              <w:fldChar w:fldCharType="separate"/>
            </w:r>
            <w:r>
              <w:rPr>
                <w:noProof/>
                <w:webHidden/>
              </w:rPr>
              <w:t>57</w:t>
            </w:r>
            <w:r>
              <w:rPr>
                <w:noProof/>
                <w:webHidden/>
              </w:rPr>
              <w:fldChar w:fldCharType="end"/>
            </w:r>
          </w:hyperlink>
        </w:p>
        <w:p w14:paraId="038BF555" w14:textId="0BC14DB1" w:rsidR="00396807" w:rsidRDefault="00396807">
          <w:pPr>
            <w:pStyle w:val="TOC2"/>
            <w:tabs>
              <w:tab w:val="right" w:leader="dot" w:pos="9016"/>
            </w:tabs>
            <w:rPr>
              <w:rFonts w:eastAsiaTheme="minorEastAsia"/>
              <w:noProof/>
              <w:lang w:eastAsia="en-IN"/>
            </w:rPr>
          </w:pPr>
          <w:hyperlink w:anchor="_Toc141348322" w:history="1">
            <w:r w:rsidRPr="002D4DE7">
              <w:rPr>
                <w:rStyle w:val="Hyperlink"/>
                <w:noProof/>
              </w:rPr>
              <w:t>Create a single database - Azure SQL Database</w:t>
            </w:r>
            <w:r>
              <w:rPr>
                <w:noProof/>
                <w:webHidden/>
              </w:rPr>
              <w:tab/>
            </w:r>
            <w:r>
              <w:rPr>
                <w:noProof/>
                <w:webHidden/>
              </w:rPr>
              <w:fldChar w:fldCharType="begin"/>
            </w:r>
            <w:r>
              <w:rPr>
                <w:noProof/>
                <w:webHidden/>
              </w:rPr>
              <w:instrText xml:space="preserve"> PAGEREF _Toc141348322 \h </w:instrText>
            </w:r>
            <w:r>
              <w:rPr>
                <w:noProof/>
                <w:webHidden/>
              </w:rPr>
            </w:r>
            <w:r>
              <w:rPr>
                <w:noProof/>
                <w:webHidden/>
              </w:rPr>
              <w:fldChar w:fldCharType="separate"/>
            </w:r>
            <w:r>
              <w:rPr>
                <w:noProof/>
                <w:webHidden/>
              </w:rPr>
              <w:t>57</w:t>
            </w:r>
            <w:r>
              <w:rPr>
                <w:noProof/>
                <w:webHidden/>
              </w:rPr>
              <w:fldChar w:fldCharType="end"/>
            </w:r>
          </w:hyperlink>
        </w:p>
        <w:p w14:paraId="2B4F6CC9" w14:textId="5D9622EE" w:rsidR="00396807" w:rsidRDefault="00396807">
          <w:pPr>
            <w:pStyle w:val="TOC3"/>
            <w:tabs>
              <w:tab w:val="right" w:leader="dot" w:pos="9016"/>
            </w:tabs>
            <w:rPr>
              <w:rFonts w:eastAsiaTheme="minorEastAsia"/>
              <w:noProof/>
              <w:lang w:eastAsia="en-IN"/>
            </w:rPr>
          </w:pPr>
          <w:hyperlink w:anchor="_Toc141348323" w:history="1">
            <w:r w:rsidRPr="002D4DE7">
              <w:rPr>
                <w:rStyle w:val="Hyperlink"/>
                <w:noProof/>
              </w:rPr>
              <w:t>Create a single database</w:t>
            </w:r>
            <w:r>
              <w:rPr>
                <w:noProof/>
                <w:webHidden/>
              </w:rPr>
              <w:tab/>
            </w:r>
            <w:r>
              <w:rPr>
                <w:noProof/>
                <w:webHidden/>
              </w:rPr>
              <w:fldChar w:fldCharType="begin"/>
            </w:r>
            <w:r>
              <w:rPr>
                <w:noProof/>
                <w:webHidden/>
              </w:rPr>
              <w:instrText xml:space="preserve"> PAGEREF _Toc141348323 \h </w:instrText>
            </w:r>
            <w:r>
              <w:rPr>
                <w:noProof/>
                <w:webHidden/>
              </w:rPr>
            </w:r>
            <w:r>
              <w:rPr>
                <w:noProof/>
                <w:webHidden/>
              </w:rPr>
              <w:fldChar w:fldCharType="separate"/>
            </w:r>
            <w:r>
              <w:rPr>
                <w:noProof/>
                <w:webHidden/>
              </w:rPr>
              <w:t>57</w:t>
            </w:r>
            <w:r>
              <w:rPr>
                <w:noProof/>
                <w:webHidden/>
              </w:rPr>
              <w:fldChar w:fldCharType="end"/>
            </w:r>
          </w:hyperlink>
        </w:p>
        <w:p w14:paraId="210D299F" w14:textId="5F399B5A" w:rsidR="00396807" w:rsidRDefault="00396807">
          <w:pPr>
            <w:pStyle w:val="TOC3"/>
            <w:tabs>
              <w:tab w:val="right" w:leader="dot" w:pos="9016"/>
            </w:tabs>
            <w:rPr>
              <w:rFonts w:eastAsiaTheme="minorEastAsia"/>
              <w:noProof/>
              <w:lang w:eastAsia="en-IN"/>
            </w:rPr>
          </w:pPr>
          <w:hyperlink w:anchor="_Toc141348324" w:history="1">
            <w:r w:rsidRPr="002D4DE7">
              <w:rPr>
                <w:rStyle w:val="Hyperlink"/>
                <w:noProof/>
              </w:rPr>
              <w:t>Query the database</w:t>
            </w:r>
            <w:r>
              <w:rPr>
                <w:noProof/>
                <w:webHidden/>
              </w:rPr>
              <w:tab/>
            </w:r>
            <w:r>
              <w:rPr>
                <w:noProof/>
                <w:webHidden/>
              </w:rPr>
              <w:fldChar w:fldCharType="begin"/>
            </w:r>
            <w:r>
              <w:rPr>
                <w:noProof/>
                <w:webHidden/>
              </w:rPr>
              <w:instrText xml:space="preserve"> PAGEREF _Toc141348324 \h </w:instrText>
            </w:r>
            <w:r>
              <w:rPr>
                <w:noProof/>
                <w:webHidden/>
              </w:rPr>
            </w:r>
            <w:r>
              <w:rPr>
                <w:noProof/>
                <w:webHidden/>
              </w:rPr>
              <w:fldChar w:fldCharType="separate"/>
            </w:r>
            <w:r>
              <w:rPr>
                <w:noProof/>
                <w:webHidden/>
              </w:rPr>
              <w:t>58</w:t>
            </w:r>
            <w:r>
              <w:rPr>
                <w:noProof/>
                <w:webHidden/>
              </w:rPr>
              <w:fldChar w:fldCharType="end"/>
            </w:r>
          </w:hyperlink>
        </w:p>
        <w:p w14:paraId="110280FF" w14:textId="2BC81C79" w:rsidR="00396807" w:rsidRDefault="00396807">
          <w:pPr>
            <w:pStyle w:val="TOC3"/>
            <w:tabs>
              <w:tab w:val="right" w:leader="dot" w:pos="9016"/>
            </w:tabs>
            <w:rPr>
              <w:rFonts w:eastAsiaTheme="minorEastAsia"/>
              <w:noProof/>
              <w:lang w:eastAsia="en-IN"/>
            </w:rPr>
          </w:pPr>
          <w:hyperlink w:anchor="_Toc141348325" w:history="1">
            <w:r w:rsidRPr="002D4DE7">
              <w:rPr>
                <w:rStyle w:val="Hyperlink"/>
                <w:noProof/>
              </w:rPr>
              <w:t>Clean up resources</w:t>
            </w:r>
            <w:r>
              <w:rPr>
                <w:noProof/>
                <w:webHidden/>
              </w:rPr>
              <w:tab/>
            </w:r>
            <w:r>
              <w:rPr>
                <w:noProof/>
                <w:webHidden/>
              </w:rPr>
              <w:fldChar w:fldCharType="begin"/>
            </w:r>
            <w:r>
              <w:rPr>
                <w:noProof/>
                <w:webHidden/>
              </w:rPr>
              <w:instrText xml:space="preserve"> PAGEREF _Toc141348325 \h </w:instrText>
            </w:r>
            <w:r>
              <w:rPr>
                <w:noProof/>
                <w:webHidden/>
              </w:rPr>
            </w:r>
            <w:r>
              <w:rPr>
                <w:noProof/>
                <w:webHidden/>
              </w:rPr>
              <w:fldChar w:fldCharType="separate"/>
            </w:r>
            <w:r>
              <w:rPr>
                <w:noProof/>
                <w:webHidden/>
              </w:rPr>
              <w:t>59</w:t>
            </w:r>
            <w:r>
              <w:rPr>
                <w:noProof/>
                <w:webHidden/>
              </w:rPr>
              <w:fldChar w:fldCharType="end"/>
            </w:r>
          </w:hyperlink>
        </w:p>
        <w:p w14:paraId="281B6E03" w14:textId="1F298528" w:rsidR="00396807" w:rsidRDefault="00396807">
          <w:pPr>
            <w:pStyle w:val="TOC2"/>
            <w:tabs>
              <w:tab w:val="right" w:leader="dot" w:pos="9016"/>
            </w:tabs>
            <w:rPr>
              <w:rFonts w:eastAsiaTheme="minorEastAsia"/>
              <w:noProof/>
              <w:lang w:eastAsia="en-IN"/>
            </w:rPr>
          </w:pPr>
          <w:hyperlink w:anchor="_Toc141348326" w:history="1">
            <w:r w:rsidRPr="002D4DE7">
              <w:rPr>
                <w:rStyle w:val="Hyperlink"/>
                <w:noProof/>
              </w:rPr>
              <w:t>Create a server-level firewall rule in Azure portal</w:t>
            </w:r>
            <w:r>
              <w:rPr>
                <w:noProof/>
                <w:webHidden/>
              </w:rPr>
              <w:tab/>
            </w:r>
            <w:r>
              <w:rPr>
                <w:noProof/>
                <w:webHidden/>
              </w:rPr>
              <w:fldChar w:fldCharType="begin"/>
            </w:r>
            <w:r>
              <w:rPr>
                <w:noProof/>
                <w:webHidden/>
              </w:rPr>
              <w:instrText xml:space="preserve"> PAGEREF _Toc141348326 \h </w:instrText>
            </w:r>
            <w:r>
              <w:rPr>
                <w:noProof/>
                <w:webHidden/>
              </w:rPr>
            </w:r>
            <w:r>
              <w:rPr>
                <w:noProof/>
                <w:webHidden/>
              </w:rPr>
              <w:fldChar w:fldCharType="separate"/>
            </w:r>
            <w:r>
              <w:rPr>
                <w:noProof/>
                <w:webHidden/>
              </w:rPr>
              <w:t>59</w:t>
            </w:r>
            <w:r>
              <w:rPr>
                <w:noProof/>
                <w:webHidden/>
              </w:rPr>
              <w:fldChar w:fldCharType="end"/>
            </w:r>
          </w:hyperlink>
        </w:p>
        <w:p w14:paraId="3F58257B" w14:textId="31F09FF2" w:rsidR="00396807" w:rsidRDefault="00396807">
          <w:pPr>
            <w:pStyle w:val="TOC3"/>
            <w:tabs>
              <w:tab w:val="right" w:leader="dot" w:pos="9016"/>
            </w:tabs>
            <w:rPr>
              <w:rFonts w:eastAsiaTheme="minorEastAsia"/>
              <w:noProof/>
              <w:lang w:eastAsia="en-IN"/>
            </w:rPr>
          </w:pPr>
          <w:hyperlink w:anchor="_Toc141348327" w:history="1">
            <w:r w:rsidRPr="002D4DE7">
              <w:rPr>
                <w:rStyle w:val="Hyperlink"/>
                <w:noProof/>
              </w:rPr>
              <w:t>Prerequisites</w:t>
            </w:r>
            <w:r>
              <w:rPr>
                <w:noProof/>
                <w:webHidden/>
              </w:rPr>
              <w:tab/>
            </w:r>
            <w:r>
              <w:rPr>
                <w:noProof/>
                <w:webHidden/>
              </w:rPr>
              <w:fldChar w:fldCharType="begin"/>
            </w:r>
            <w:r>
              <w:rPr>
                <w:noProof/>
                <w:webHidden/>
              </w:rPr>
              <w:instrText xml:space="preserve"> PAGEREF _Toc141348327 \h </w:instrText>
            </w:r>
            <w:r>
              <w:rPr>
                <w:noProof/>
                <w:webHidden/>
              </w:rPr>
            </w:r>
            <w:r>
              <w:rPr>
                <w:noProof/>
                <w:webHidden/>
              </w:rPr>
              <w:fldChar w:fldCharType="separate"/>
            </w:r>
            <w:r>
              <w:rPr>
                <w:noProof/>
                <w:webHidden/>
              </w:rPr>
              <w:t>59</w:t>
            </w:r>
            <w:r>
              <w:rPr>
                <w:noProof/>
                <w:webHidden/>
              </w:rPr>
              <w:fldChar w:fldCharType="end"/>
            </w:r>
          </w:hyperlink>
        </w:p>
        <w:p w14:paraId="33A2C8F5" w14:textId="14A692F1" w:rsidR="00396807" w:rsidRDefault="00396807">
          <w:pPr>
            <w:pStyle w:val="TOC3"/>
            <w:tabs>
              <w:tab w:val="right" w:leader="dot" w:pos="9016"/>
            </w:tabs>
            <w:rPr>
              <w:rFonts w:eastAsiaTheme="minorEastAsia"/>
              <w:noProof/>
              <w:lang w:eastAsia="en-IN"/>
            </w:rPr>
          </w:pPr>
          <w:hyperlink w:anchor="_Toc141348328" w:history="1">
            <w:r w:rsidRPr="002D4DE7">
              <w:rPr>
                <w:rStyle w:val="Hyperlink"/>
                <w:noProof/>
              </w:rPr>
              <w:t>Create a server-level IP-based firewall rule</w:t>
            </w:r>
            <w:r>
              <w:rPr>
                <w:noProof/>
                <w:webHidden/>
              </w:rPr>
              <w:tab/>
            </w:r>
            <w:r>
              <w:rPr>
                <w:noProof/>
                <w:webHidden/>
              </w:rPr>
              <w:fldChar w:fldCharType="begin"/>
            </w:r>
            <w:r>
              <w:rPr>
                <w:noProof/>
                <w:webHidden/>
              </w:rPr>
              <w:instrText xml:space="preserve"> PAGEREF _Toc141348328 \h </w:instrText>
            </w:r>
            <w:r>
              <w:rPr>
                <w:noProof/>
                <w:webHidden/>
              </w:rPr>
            </w:r>
            <w:r>
              <w:rPr>
                <w:noProof/>
                <w:webHidden/>
              </w:rPr>
              <w:fldChar w:fldCharType="separate"/>
            </w:r>
            <w:r>
              <w:rPr>
                <w:noProof/>
                <w:webHidden/>
              </w:rPr>
              <w:t>59</w:t>
            </w:r>
            <w:r>
              <w:rPr>
                <w:noProof/>
                <w:webHidden/>
              </w:rPr>
              <w:fldChar w:fldCharType="end"/>
            </w:r>
          </w:hyperlink>
        </w:p>
        <w:p w14:paraId="070440B7" w14:textId="3FD7626A" w:rsidR="00396807" w:rsidRDefault="00396807">
          <w:pPr>
            <w:pStyle w:val="TOC3"/>
            <w:tabs>
              <w:tab w:val="right" w:leader="dot" w:pos="9016"/>
            </w:tabs>
            <w:rPr>
              <w:rFonts w:eastAsiaTheme="minorEastAsia"/>
              <w:noProof/>
              <w:lang w:eastAsia="en-IN"/>
            </w:rPr>
          </w:pPr>
          <w:hyperlink w:anchor="_Toc141348329" w:history="1">
            <w:r w:rsidRPr="002D4DE7">
              <w:rPr>
                <w:rStyle w:val="Hyperlink"/>
                <w:noProof/>
              </w:rPr>
              <w:t>Clean up resources</w:t>
            </w:r>
            <w:r>
              <w:rPr>
                <w:noProof/>
                <w:webHidden/>
              </w:rPr>
              <w:tab/>
            </w:r>
            <w:r>
              <w:rPr>
                <w:noProof/>
                <w:webHidden/>
              </w:rPr>
              <w:fldChar w:fldCharType="begin"/>
            </w:r>
            <w:r>
              <w:rPr>
                <w:noProof/>
                <w:webHidden/>
              </w:rPr>
              <w:instrText xml:space="preserve"> PAGEREF _Toc141348329 \h </w:instrText>
            </w:r>
            <w:r>
              <w:rPr>
                <w:noProof/>
                <w:webHidden/>
              </w:rPr>
            </w:r>
            <w:r>
              <w:rPr>
                <w:noProof/>
                <w:webHidden/>
              </w:rPr>
              <w:fldChar w:fldCharType="separate"/>
            </w:r>
            <w:r>
              <w:rPr>
                <w:noProof/>
                <w:webHidden/>
              </w:rPr>
              <w:t>60</w:t>
            </w:r>
            <w:r>
              <w:rPr>
                <w:noProof/>
                <w:webHidden/>
              </w:rPr>
              <w:fldChar w:fldCharType="end"/>
            </w:r>
          </w:hyperlink>
        </w:p>
        <w:p w14:paraId="49335A90" w14:textId="7AED32F2" w:rsidR="00396807" w:rsidRDefault="00396807">
          <w:pPr>
            <w:pStyle w:val="TOC2"/>
            <w:tabs>
              <w:tab w:val="right" w:leader="dot" w:pos="9016"/>
            </w:tabs>
            <w:rPr>
              <w:rFonts w:eastAsiaTheme="minorEastAsia"/>
              <w:noProof/>
              <w:lang w:eastAsia="en-IN"/>
            </w:rPr>
          </w:pPr>
          <w:hyperlink w:anchor="_Toc141348330" w:history="1">
            <w:r w:rsidRPr="002D4DE7">
              <w:rPr>
                <w:rStyle w:val="Hyperlink"/>
                <w:noProof/>
              </w:rPr>
              <w:t>Use the Azure portal query editor to query Azure SQL Database</w:t>
            </w:r>
            <w:r>
              <w:rPr>
                <w:noProof/>
                <w:webHidden/>
              </w:rPr>
              <w:tab/>
            </w:r>
            <w:r>
              <w:rPr>
                <w:noProof/>
                <w:webHidden/>
              </w:rPr>
              <w:fldChar w:fldCharType="begin"/>
            </w:r>
            <w:r>
              <w:rPr>
                <w:noProof/>
                <w:webHidden/>
              </w:rPr>
              <w:instrText xml:space="preserve"> PAGEREF _Toc141348330 \h </w:instrText>
            </w:r>
            <w:r>
              <w:rPr>
                <w:noProof/>
                <w:webHidden/>
              </w:rPr>
            </w:r>
            <w:r>
              <w:rPr>
                <w:noProof/>
                <w:webHidden/>
              </w:rPr>
              <w:fldChar w:fldCharType="separate"/>
            </w:r>
            <w:r>
              <w:rPr>
                <w:noProof/>
                <w:webHidden/>
              </w:rPr>
              <w:t>61</w:t>
            </w:r>
            <w:r>
              <w:rPr>
                <w:noProof/>
                <w:webHidden/>
              </w:rPr>
              <w:fldChar w:fldCharType="end"/>
            </w:r>
          </w:hyperlink>
        </w:p>
        <w:p w14:paraId="522614FD" w14:textId="676C7F24" w:rsidR="00396807" w:rsidRDefault="00396807">
          <w:pPr>
            <w:pStyle w:val="TOC3"/>
            <w:tabs>
              <w:tab w:val="right" w:leader="dot" w:pos="9016"/>
            </w:tabs>
            <w:rPr>
              <w:rFonts w:eastAsiaTheme="minorEastAsia"/>
              <w:noProof/>
              <w:lang w:eastAsia="en-IN"/>
            </w:rPr>
          </w:pPr>
          <w:hyperlink w:anchor="_Toc141348331" w:history="1">
            <w:r w:rsidRPr="002D4DE7">
              <w:rPr>
                <w:rStyle w:val="Hyperlink"/>
                <w:noProof/>
              </w:rPr>
              <w:t>Prerequisites</w:t>
            </w:r>
            <w:r>
              <w:rPr>
                <w:noProof/>
                <w:webHidden/>
              </w:rPr>
              <w:tab/>
            </w:r>
            <w:r>
              <w:rPr>
                <w:noProof/>
                <w:webHidden/>
              </w:rPr>
              <w:fldChar w:fldCharType="begin"/>
            </w:r>
            <w:r>
              <w:rPr>
                <w:noProof/>
                <w:webHidden/>
              </w:rPr>
              <w:instrText xml:space="preserve"> PAGEREF _Toc141348331 \h </w:instrText>
            </w:r>
            <w:r>
              <w:rPr>
                <w:noProof/>
                <w:webHidden/>
              </w:rPr>
            </w:r>
            <w:r>
              <w:rPr>
                <w:noProof/>
                <w:webHidden/>
              </w:rPr>
              <w:fldChar w:fldCharType="separate"/>
            </w:r>
            <w:r>
              <w:rPr>
                <w:noProof/>
                <w:webHidden/>
              </w:rPr>
              <w:t>61</w:t>
            </w:r>
            <w:r>
              <w:rPr>
                <w:noProof/>
                <w:webHidden/>
              </w:rPr>
              <w:fldChar w:fldCharType="end"/>
            </w:r>
          </w:hyperlink>
        </w:p>
        <w:p w14:paraId="19FFFD1D" w14:textId="7111FA19" w:rsidR="00396807" w:rsidRDefault="00396807">
          <w:pPr>
            <w:pStyle w:val="TOC3"/>
            <w:tabs>
              <w:tab w:val="right" w:leader="dot" w:pos="9016"/>
            </w:tabs>
            <w:rPr>
              <w:rFonts w:eastAsiaTheme="minorEastAsia"/>
              <w:noProof/>
              <w:lang w:eastAsia="en-IN"/>
            </w:rPr>
          </w:pPr>
          <w:hyperlink w:anchor="_Toc141348332" w:history="1">
            <w:r w:rsidRPr="002D4DE7">
              <w:rPr>
                <w:rStyle w:val="Hyperlink"/>
                <w:noProof/>
              </w:rPr>
              <w:t>Connect to the query editor</w:t>
            </w:r>
            <w:r>
              <w:rPr>
                <w:noProof/>
                <w:webHidden/>
              </w:rPr>
              <w:tab/>
            </w:r>
            <w:r>
              <w:rPr>
                <w:noProof/>
                <w:webHidden/>
              </w:rPr>
              <w:fldChar w:fldCharType="begin"/>
            </w:r>
            <w:r>
              <w:rPr>
                <w:noProof/>
                <w:webHidden/>
              </w:rPr>
              <w:instrText xml:space="preserve"> PAGEREF _Toc141348332 \h </w:instrText>
            </w:r>
            <w:r>
              <w:rPr>
                <w:noProof/>
                <w:webHidden/>
              </w:rPr>
            </w:r>
            <w:r>
              <w:rPr>
                <w:noProof/>
                <w:webHidden/>
              </w:rPr>
              <w:fldChar w:fldCharType="separate"/>
            </w:r>
            <w:r>
              <w:rPr>
                <w:noProof/>
                <w:webHidden/>
              </w:rPr>
              <w:t>61</w:t>
            </w:r>
            <w:r>
              <w:rPr>
                <w:noProof/>
                <w:webHidden/>
              </w:rPr>
              <w:fldChar w:fldCharType="end"/>
            </w:r>
          </w:hyperlink>
        </w:p>
        <w:p w14:paraId="0C9DF4CA" w14:textId="6E312E87" w:rsidR="00396807" w:rsidRDefault="00396807">
          <w:pPr>
            <w:pStyle w:val="TOC3"/>
            <w:tabs>
              <w:tab w:val="right" w:leader="dot" w:pos="9016"/>
            </w:tabs>
            <w:rPr>
              <w:rFonts w:eastAsiaTheme="minorEastAsia"/>
              <w:noProof/>
              <w:lang w:eastAsia="en-IN"/>
            </w:rPr>
          </w:pPr>
          <w:hyperlink w:anchor="_Toc141348333" w:history="1">
            <w:r w:rsidRPr="002D4DE7">
              <w:rPr>
                <w:rStyle w:val="Hyperlink"/>
                <w:noProof/>
              </w:rPr>
              <w:t>Query the database</w:t>
            </w:r>
            <w:r>
              <w:rPr>
                <w:noProof/>
                <w:webHidden/>
              </w:rPr>
              <w:tab/>
            </w:r>
            <w:r>
              <w:rPr>
                <w:noProof/>
                <w:webHidden/>
              </w:rPr>
              <w:fldChar w:fldCharType="begin"/>
            </w:r>
            <w:r>
              <w:rPr>
                <w:noProof/>
                <w:webHidden/>
              </w:rPr>
              <w:instrText xml:space="preserve"> PAGEREF _Toc141348333 \h </w:instrText>
            </w:r>
            <w:r>
              <w:rPr>
                <w:noProof/>
                <w:webHidden/>
              </w:rPr>
            </w:r>
            <w:r>
              <w:rPr>
                <w:noProof/>
                <w:webHidden/>
              </w:rPr>
              <w:fldChar w:fldCharType="separate"/>
            </w:r>
            <w:r>
              <w:rPr>
                <w:noProof/>
                <w:webHidden/>
              </w:rPr>
              <w:t>61</w:t>
            </w:r>
            <w:r>
              <w:rPr>
                <w:noProof/>
                <w:webHidden/>
              </w:rPr>
              <w:fldChar w:fldCharType="end"/>
            </w:r>
          </w:hyperlink>
        </w:p>
        <w:p w14:paraId="22C4A627" w14:textId="49117197" w:rsidR="00396807" w:rsidRDefault="00396807">
          <w:pPr>
            <w:pStyle w:val="TOC2"/>
            <w:tabs>
              <w:tab w:val="right" w:leader="dot" w:pos="9016"/>
            </w:tabs>
            <w:rPr>
              <w:rFonts w:eastAsiaTheme="minorEastAsia"/>
              <w:noProof/>
              <w:lang w:eastAsia="en-IN"/>
            </w:rPr>
          </w:pPr>
          <w:hyperlink w:anchor="_Toc141348334" w:history="1">
            <w:r w:rsidRPr="002D4DE7">
              <w:rPr>
                <w:rStyle w:val="Hyperlink"/>
                <w:noProof/>
              </w:rPr>
              <w:t>Connect to and query Azure SQL Database using .NET and Entity Framework Core</w:t>
            </w:r>
            <w:r>
              <w:rPr>
                <w:noProof/>
                <w:webHidden/>
              </w:rPr>
              <w:tab/>
            </w:r>
            <w:r>
              <w:rPr>
                <w:noProof/>
                <w:webHidden/>
              </w:rPr>
              <w:fldChar w:fldCharType="begin"/>
            </w:r>
            <w:r>
              <w:rPr>
                <w:noProof/>
                <w:webHidden/>
              </w:rPr>
              <w:instrText xml:space="preserve"> PAGEREF _Toc141348334 \h </w:instrText>
            </w:r>
            <w:r>
              <w:rPr>
                <w:noProof/>
                <w:webHidden/>
              </w:rPr>
            </w:r>
            <w:r>
              <w:rPr>
                <w:noProof/>
                <w:webHidden/>
              </w:rPr>
              <w:fldChar w:fldCharType="separate"/>
            </w:r>
            <w:r>
              <w:rPr>
                <w:noProof/>
                <w:webHidden/>
              </w:rPr>
              <w:t>63</w:t>
            </w:r>
            <w:r>
              <w:rPr>
                <w:noProof/>
                <w:webHidden/>
              </w:rPr>
              <w:fldChar w:fldCharType="end"/>
            </w:r>
          </w:hyperlink>
        </w:p>
        <w:p w14:paraId="6D26E58E" w14:textId="36A22100" w:rsidR="00396807" w:rsidRDefault="00396807">
          <w:pPr>
            <w:pStyle w:val="TOC3"/>
            <w:tabs>
              <w:tab w:val="right" w:leader="dot" w:pos="9016"/>
            </w:tabs>
            <w:rPr>
              <w:rFonts w:eastAsiaTheme="minorEastAsia"/>
              <w:noProof/>
              <w:lang w:eastAsia="en-IN"/>
            </w:rPr>
          </w:pPr>
          <w:hyperlink w:anchor="_Toc141348335" w:history="1">
            <w:r w:rsidRPr="002D4DE7">
              <w:rPr>
                <w:rStyle w:val="Hyperlink"/>
                <w:noProof/>
              </w:rPr>
              <w:t>Prerequisites</w:t>
            </w:r>
            <w:r>
              <w:rPr>
                <w:noProof/>
                <w:webHidden/>
              </w:rPr>
              <w:tab/>
            </w:r>
            <w:r>
              <w:rPr>
                <w:noProof/>
                <w:webHidden/>
              </w:rPr>
              <w:fldChar w:fldCharType="begin"/>
            </w:r>
            <w:r>
              <w:rPr>
                <w:noProof/>
                <w:webHidden/>
              </w:rPr>
              <w:instrText xml:space="preserve"> PAGEREF _Toc141348335 \h </w:instrText>
            </w:r>
            <w:r>
              <w:rPr>
                <w:noProof/>
                <w:webHidden/>
              </w:rPr>
            </w:r>
            <w:r>
              <w:rPr>
                <w:noProof/>
                <w:webHidden/>
              </w:rPr>
              <w:fldChar w:fldCharType="separate"/>
            </w:r>
            <w:r>
              <w:rPr>
                <w:noProof/>
                <w:webHidden/>
              </w:rPr>
              <w:t>63</w:t>
            </w:r>
            <w:r>
              <w:rPr>
                <w:noProof/>
                <w:webHidden/>
              </w:rPr>
              <w:fldChar w:fldCharType="end"/>
            </w:r>
          </w:hyperlink>
        </w:p>
        <w:p w14:paraId="08416C0E" w14:textId="307F666E" w:rsidR="00396807" w:rsidRDefault="00396807">
          <w:pPr>
            <w:pStyle w:val="TOC3"/>
            <w:tabs>
              <w:tab w:val="right" w:leader="dot" w:pos="9016"/>
            </w:tabs>
            <w:rPr>
              <w:rFonts w:eastAsiaTheme="minorEastAsia"/>
              <w:noProof/>
              <w:lang w:eastAsia="en-IN"/>
            </w:rPr>
          </w:pPr>
          <w:hyperlink w:anchor="_Toc141348336" w:history="1">
            <w:r w:rsidRPr="002D4DE7">
              <w:rPr>
                <w:rStyle w:val="Hyperlink"/>
                <w:noProof/>
              </w:rPr>
              <w:t>Configure the database server</w:t>
            </w:r>
            <w:r>
              <w:rPr>
                <w:noProof/>
                <w:webHidden/>
              </w:rPr>
              <w:tab/>
            </w:r>
            <w:r>
              <w:rPr>
                <w:noProof/>
                <w:webHidden/>
              </w:rPr>
              <w:fldChar w:fldCharType="begin"/>
            </w:r>
            <w:r>
              <w:rPr>
                <w:noProof/>
                <w:webHidden/>
              </w:rPr>
              <w:instrText xml:space="preserve"> PAGEREF _Toc141348336 \h </w:instrText>
            </w:r>
            <w:r>
              <w:rPr>
                <w:noProof/>
                <w:webHidden/>
              </w:rPr>
            </w:r>
            <w:r>
              <w:rPr>
                <w:noProof/>
                <w:webHidden/>
              </w:rPr>
              <w:fldChar w:fldCharType="separate"/>
            </w:r>
            <w:r>
              <w:rPr>
                <w:noProof/>
                <w:webHidden/>
              </w:rPr>
              <w:t>63</w:t>
            </w:r>
            <w:r>
              <w:rPr>
                <w:noProof/>
                <w:webHidden/>
              </w:rPr>
              <w:fldChar w:fldCharType="end"/>
            </w:r>
          </w:hyperlink>
        </w:p>
        <w:p w14:paraId="50DB051D" w14:textId="7B7D1B84" w:rsidR="00396807" w:rsidRDefault="00396807">
          <w:pPr>
            <w:pStyle w:val="TOC3"/>
            <w:tabs>
              <w:tab w:val="right" w:leader="dot" w:pos="9016"/>
            </w:tabs>
            <w:rPr>
              <w:rFonts w:eastAsiaTheme="minorEastAsia"/>
              <w:noProof/>
              <w:lang w:eastAsia="en-IN"/>
            </w:rPr>
          </w:pPr>
          <w:hyperlink w:anchor="_Toc141348337" w:history="1">
            <w:r w:rsidRPr="002D4DE7">
              <w:rPr>
                <w:rStyle w:val="Hyperlink"/>
                <w:noProof/>
              </w:rPr>
              <w:t>Create the project</w:t>
            </w:r>
            <w:r>
              <w:rPr>
                <w:noProof/>
                <w:webHidden/>
              </w:rPr>
              <w:tab/>
            </w:r>
            <w:r>
              <w:rPr>
                <w:noProof/>
                <w:webHidden/>
              </w:rPr>
              <w:fldChar w:fldCharType="begin"/>
            </w:r>
            <w:r>
              <w:rPr>
                <w:noProof/>
                <w:webHidden/>
              </w:rPr>
              <w:instrText xml:space="preserve"> PAGEREF _Toc141348337 \h </w:instrText>
            </w:r>
            <w:r>
              <w:rPr>
                <w:noProof/>
                <w:webHidden/>
              </w:rPr>
            </w:r>
            <w:r>
              <w:rPr>
                <w:noProof/>
                <w:webHidden/>
              </w:rPr>
              <w:fldChar w:fldCharType="separate"/>
            </w:r>
            <w:r>
              <w:rPr>
                <w:noProof/>
                <w:webHidden/>
              </w:rPr>
              <w:t>65</w:t>
            </w:r>
            <w:r>
              <w:rPr>
                <w:noProof/>
                <w:webHidden/>
              </w:rPr>
              <w:fldChar w:fldCharType="end"/>
            </w:r>
          </w:hyperlink>
        </w:p>
        <w:p w14:paraId="7D6013EE" w14:textId="752FE69F" w:rsidR="00396807" w:rsidRDefault="00396807">
          <w:pPr>
            <w:pStyle w:val="TOC3"/>
            <w:tabs>
              <w:tab w:val="right" w:leader="dot" w:pos="9016"/>
            </w:tabs>
            <w:rPr>
              <w:rFonts w:eastAsiaTheme="minorEastAsia"/>
              <w:noProof/>
              <w:lang w:eastAsia="en-IN"/>
            </w:rPr>
          </w:pPr>
          <w:hyperlink w:anchor="_Toc141348338" w:history="1">
            <w:r w:rsidRPr="002D4DE7">
              <w:rPr>
                <w:rStyle w:val="Hyperlink"/>
                <w:noProof/>
              </w:rPr>
              <w:t>Add Entity Framework Core to the project</w:t>
            </w:r>
            <w:r>
              <w:rPr>
                <w:noProof/>
                <w:webHidden/>
              </w:rPr>
              <w:tab/>
            </w:r>
            <w:r>
              <w:rPr>
                <w:noProof/>
                <w:webHidden/>
              </w:rPr>
              <w:fldChar w:fldCharType="begin"/>
            </w:r>
            <w:r>
              <w:rPr>
                <w:noProof/>
                <w:webHidden/>
              </w:rPr>
              <w:instrText xml:space="preserve"> PAGEREF _Toc141348338 \h </w:instrText>
            </w:r>
            <w:r>
              <w:rPr>
                <w:noProof/>
                <w:webHidden/>
              </w:rPr>
            </w:r>
            <w:r>
              <w:rPr>
                <w:noProof/>
                <w:webHidden/>
              </w:rPr>
              <w:fldChar w:fldCharType="separate"/>
            </w:r>
            <w:r>
              <w:rPr>
                <w:noProof/>
                <w:webHidden/>
              </w:rPr>
              <w:t>65</w:t>
            </w:r>
            <w:r>
              <w:rPr>
                <w:noProof/>
                <w:webHidden/>
              </w:rPr>
              <w:fldChar w:fldCharType="end"/>
            </w:r>
          </w:hyperlink>
        </w:p>
        <w:p w14:paraId="69E98EF7" w14:textId="12D65EFB" w:rsidR="00396807" w:rsidRDefault="00396807">
          <w:pPr>
            <w:pStyle w:val="TOC3"/>
            <w:tabs>
              <w:tab w:val="right" w:leader="dot" w:pos="9016"/>
            </w:tabs>
            <w:rPr>
              <w:rFonts w:eastAsiaTheme="minorEastAsia"/>
              <w:noProof/>
              <w:lang w:eastAsia="en-IN"/>
            </w:rPr>
          </w:pPr>
          <w:hyperlink w:anchor="_Toc141348339" w:history="1">
            <w:r w:rsidRPr="002D4DE7">
              <w:rPr>
                <w:rStyle w:val="Hyperlink"/>
                <w:noProof/>
              </w:rPr>
              <w:t>Add the code to connect to Azure SQL Database</w:t>
            </w:r>
            <w:r>
              <w:rPr>
                <w:noProof/>
                <w:webHidden/>
              </w:rPr>
              <w:tab/>
            </w:r>
            <w:r>
              <w:rPr>
                <w:noProof/>
                <w:webHidden/>
              </w:rPr>
              <w:fldChar w:fldCharType="begin"/>
            </w:r>
            <w:r>
              <w:rPr>
                <w:noProof/>
                <w:webHidden/>
              </w:rPr>
              <w:instrText xml:space="preserve"> PAGEREF _Toc141348339 \h </w:instrText>
            </w:r>
            <w:r>
              <w:rPr>
                <w:noProof/>
                <w:webHidden/>
              </w:rPr>
            </w:r>
            <w:r>
              <w:rPr>
                <w:noProof/>
                <w:webHidden/>
              </w:rPr>
              <w:fldChar w:fldCharType="separate"/>
            </w:r>
            <w:r>
              <w:rPr>
                <w:noProof/>
                <w:webHidden/>
              </w:rPr>
              <w:t>65</w:t>
            </w:r>
            <w:r>
              <w:rPr>
                <w:noProof/>
                <w:webHidden/>
              </w:rPr>
              <w:fldChar w:fldCharType="end"/>
            </w:r>
          </w:hyperlink>
        </w:p>
        <w:p w14:paraId="401E7D29" w14:textId="4F8F1D1A" w:rsidR="00396807" w:rsidRDefault="00396807">
          <w:pPr>
            <w:pStyle w:val="TOC3"/>
            <w:tabs>
              <w:tab w:val="right" w:leader="dot" w:pos="9016"/>
            </w:tabs>
            <w:rPr>
              <w:rFonts w:eastAsiaTheme="minorEastAsia"/>
              <w:noProof/>
              <w:lang w:eastAsia="en-IN"/>
            </w:rPr>
          </w:pPr>
          <w:hyperlink w:anchor="_Toc141348340" w:history="1">
            <w:r w:rsidRPr="002D4DE7">
              <w:rPr>
                <w:rStyle w:val="Hyperlink"/>
                <w:noProof/>
              </w:rPr>
              <w:t>Run the migrations to create the database</w:t>
            </w:r>
            <w:r>
              <w:rPr>
                <w:noProof/>
                <w:webHidden/>
              </w:rPr>
              <w:tab/>
            </w:r>
            <w:r>
              <w:rPr>
                <w:noProof/>
                <w:webHidden/>
              </w:rPr>
              <w:fldChar w:fldCharType="begin"/>
            </w:r>
            <w:r>
              <w:rPr>
                <w:noProof/>
                <w:webHidden/>
              </w:rPr>
              <w:instrText xml:space="preserve"> PAGEREF _Toc141348340 \h </w:instrText>
            </w:r>
            <w:r>
              <w:rPr>
                <w:noProof/>
                <w:webHidden/>
              </w:rPr>
            </w:r>
            <w:r>
              <w:rPr>
                <w:noProof/>
                <w:webHidden/>
              </w:rPr>
              <w:fldChar w:fldCharType="separate"/>
            </w:r>
            <w:r>
              <w:rPr>
                <w:noProof/>
                <w:webHidden/>
              </w:rPr>
              <w:t>68</w:t>
            </w:r>
            <w:r>
              <w:rPr>
                <w:noProof/>
                <w:webHidden/>
              </w:rPr>
              <w:fldChar w:fldCharType="end"/>
            </w:r>
          </w:hyperlink>
        </w:p>
        <w:p w14:paraId="6CB46928" w14:textId="6A7470CE" w:rsidR="00396807" w:rsidRDefault="00396807">
          <w:pPr>
            <w:pStyle w:val="TOC3"/>
            <w:tabs>
              <w:tab w:val="right" w:leader="dot" w:pos="9016"/>
            </w:tabs>
            <w:rPr>
              <w:rFonts w:eastAsiaTheme="minorEastAsia"/>
              <w:noProof/>
              <w:lang w:eastAsia="en-IN"/>
            </w:rPr>
          </w:pPr>
          <w:hyperlink w:anchor="_Toc141348341" w:history="1">
            <w:r w:rsidRPr="002D4DE7">
              <w:rPr>
                <w:rStyle w:val="Hyperlink"/>
                <w:noProof/>
              </w:rPr>
              <w:t>Test the app locally</w:t>
            </w:r>
            <w:r>
              <w:rPr>
                <w:noProof/>
                <w:webHidden/>
              </w:rPr>
              <w:tab/>
            </w:r>
            <w:r>
              <w:rPr>
                <w:noProof/>
                <w:webHidden/>
              </w:rPr>
              <w:fldChar w:fldCharType="begin"/>
            </w:r>
            <w:r>
              <w:rPr>
                <w:noProof/>
                <w:webHidden/>
              </w:rPr>
              <w:instrText xml:space="preserve"> PAGEREF _Toc141348341 \h </w:instrText>
            </w:r>
            <w:r>
              <w:rPr>
                <w:noProof/>
                <w:webHidden/>
              </w:rPr>
            </w:r>
            <w:r>
              <w:rPr>
                <w:noProof/>
                <w:webHidden/>
              </w:rPr>
              <w:fldChar w:fldCharType="separate"/>
            </w:r>
            <w:r>
              <w:rPr>
                <w:noProof/>
                <w:webHidden/>
              </w:rPr>
              <w:t>68</w:t>
            </w:r>
            <w:r>
              <w:rPr>
                <w:noProof/>
                <w:webHidden/>
              </w:rPr>
              <w:fldChar w:fldCharType="end"/>
            </w:r>
          </w:hyperlink>
        </w:p>
        <w:p w14:paraId="60330683" w14:textId="7392C4B8" w:rsidR="00396807" w:rsidRDefault="00396807">
          <w:pPr>
            <w:pStyle w:val="TOC3"/>
            <w:tabs>
              <w:tab w:val="right" w:leader="dot" w:pos="9016"/>
            </w:tabs>
            <w:rPr>
              <w:rFonts w:eastAsiaTheme="minorEastAsia"/>
              <w:noProof/>
              <w:lang w:eastAsia="en-IN"/>
            </w:rPr>
          </w:pPr>
          <w:hyperlink w:anchor="_Toc141348342" w:history="1">
            <w:r w:rsidRPr="002D4DE7">
              <w:rPr>
                <w:rStyle w:val="Hyperlink"/>
                <w:noProof/>
              </w:rPr>
              <w:t>Deploy to Azure App Service</w:t>
            </w:r>
            <w:r>
              <w:rPr>
                <w:noProof/>
                <w:webHidden/>
              </w:rPr>
              <w:tab/>
            </w:r>
            <w:r>
              <w:rPr>
                <w:noProof/>
                <w:webHidden/>
              </w:rPr>
              <w:fldChar w:fldCharType="begin"/>
            </w:r>
            <w:r>
              <w:rPr>
                <w:noProof/>
                <w:webHidden/>
              </w:rPr>
              <w:instrText xml:space="preserve"> PAGEREF _Toc141348342 \h </w:instrText>
            </w:r>
            <w:r>
              <w:rPr>
                <w:noProof/>
                <w:webHidden/>
              </w:rPr>
            </w:r>
            <w:r>
              <w:rPr>
                <w:noProof/>
                <w:webHidden/>
              </w:rPr>
              <w:fldChar w:fldCharType="separate"/>
            </w:r>
            <w:r>
              <w:rPr>
                <w:noProof/>
                <w:webHidden/>
              </w:rPr>
              <w:t>69</w:t>
            </w:r>
            <w:r>
              <w:rPr>
                <w:noProof/>
                <w:webHidden/>
              </w:rPr>
              <w:fldChar w:fldCharType="end"/>
            </w:r>
          </w:hyperlink>
        </w:p>
        <w:p w14:paraId="208DA77C" w14:textId="765EFF3F" w:rsidR="00396807" w:rsidRDefault="00396807">
          <w:pPr>
            <w:pStyle w:val="TOC3"/>
            <w:tabs>
              <w:tab w:val="right" w:leader="dot" w:pos="9016"/>
            </w:tabs>
            <w:rPr>
              <w:rFonts w:eastAsiaTheme="minorEastAsia"/>
              <w:noProof/>
              <w:lang w:eastAsia="en-IN"/>
            </w:rPr>
          </w:pPr>
          <w:hyperlink w:anchor="_Toc141348343" w:history="1">
            <w:r w:rsidRPr="002D4DE7">
              <w:rPr>
                <w:rStyle w:val="Hyperlink"/>
                <w:strike/>
                <w:noProof/>
              </w:rPr>
              <w:t>Connect the App Service to Azure SQL Database</w:t>
            </w:r>
            <w:r>
              <w:rPr>
                <w:noProof/>
                <w:webHidden/>
              </w:rPr>
              <w:tab/>
            </w:r>
            <w:r>
              <w:rPr>
                <w:noProof/>
                <w:webHidden/>
              </w:rPr>
              <w:fldChar w:fldCharType="begin"/>
            </w:r>
            <w:r>
              <w:rPr>
                <w:noProof/>
                <w:webHidden/>
              </w:rPr>
              <w:instrText xml:space="preserve"> PAGEREF _Toc141348343 \h </w:instrText>
            </w:r>
            <w:r>
              <w:rPr>
                <w:noProof/>
                <w:webHidden/>
              </w:rPr>
            </w:r>
            <w:r>
              <w:rPr>
                <w:noProof/>
                <w:webHidden/>
              </w:rPr>
              <w:fldChar w:fldCharType="separate"/>
            </w:r>
            <w:r>
              <w:rPr>
                <w:noProof/>
                <w:webHidden/>
              </w:rPr>
              <w:t>70</w:t>
            </w:r>
            <w:r>
              <w:rPr>
                <w:noProof/>
                <w:webHidden/>
              </w:rPr>
              <w:fldChar w:fldCharType="end"/>
            </w:r>
          </w:hyperlink>
        </w:p>
        <w:p w14:paraId="755EF5FE" w14:textId="1F709686" w:rsidR="00396807" w:rsidRDefault="00396807">
          <w:pPr>
            <w:pStyle w:val="TOC3"/>
            <w:tabs>
              <w:tab w:val="right" w:leader="dot" w:pos="9016"/>
            </w:tabs>
            <w:rPr>
              <w:rFonts w:eastAsiaTheme="minorEastAsia"/>
              <w:noProof/>
              <w:lang w:eastAsia="en-IN"/>
            </w:rPr>
          </w:pPr>
          <w:hyperlink w:anchor="_Toc141348344" w:history="1">
            <w:r w:rsidRPr="002D4DE7">
              <w:rPr>
                <w:rStyle w:val="Hyperlink"/>
                <w:noProof/>
              </w:rPr>
              <w:t>Test the deployed application</w:t>
            </w:r>
            <w:r>
              <w:rPr>
                <w:noProof/>
                <w:webHidden/>
              </w:rPr>
              <w:tab/>
            </w:r>
            <w:r>
              <w:rPr>
                <w:noProof/>
                <w:webHidden/>
              </w:rPr>
              <w:fldChar w:fldCharType="begin"/>
            </w:r>
            <w:r>
              <w:rPr>
                <w:noProof/>
                <w:webHidden/>
              </w:rPr>
              <w:instrText xml:space="preserve"> PAGEREF _Toc141348344 \h </w:instrText>
            </w:r>
            <w:r>
              <w:rPr>
                <w:noProof/>
                <w:webHidden/>
              </w:rPr>
            </w:r>
            <w:r>
              <w:rPr>
                <w:noProof/>
                <w:webHidden/>
              </w:rPr>
              <w:fldChar w:fldCharType="separate"/>
            </w:r>
            <w:r>
              <w:rPr>
                <w:noProof/>
                <w:webHidden/>
              </w:rPr>
              <w:t>72</w:t>
            </w:r>
            <w:r>
              <w:rPr>
                <w:noProof/>
                <w:webHidden/>
              </w:rPr>
              <w:fldChar w:fldCharType="end"/>
            </w:r>
          </w:hyperlink>
        </w:p>
        <w:p w14:paraId="57100915" w14:textId="5CE520DC" w:rsidR="00396807" w:rsidRDefault="00396807">
          <w:pPr>
            <w:pStyle w:val="TOC2"/>
            <w:tabs>
              <w:tab w:val="right" w:leader="dot" w:pos="9016"/>
            </w:tabs>
            <w:rPr>
              <w:rFonts w:eastAsiaTheme="minorEastAsia"/>
              <w:noProof/>
              <w:lang w:eastAsia="en-IN"/>
            </w:rPr>
          </w:pPr>
          <w:hyperlink w:anchor="_Toc141348345" w:history="1">
            <w:r w:rsidRPr="002D4DE7">
              <w:rPr>
                <w:rStyle w:val="Hyperlink"/>
                <w:noProof/>
              </w:rPr>
              <w:t>Connect to and query Azure SQL Database using .NET and the Microsoft.Data.SqlClient library</w:t>
            </w:r>
            <w:r>
              <w:rPr>
                <w:noProof/>
                <w:webHidden/>
              </w:rPr>
              <w:tab/>
            </w:r>
            <w:r>
              <w:rPr>
                <w:noProof/>
                <w:webHidden/>
              </w:rPr>
              <w:fldChar w:fldCharType="begin"/>
            </w:r>
            <w:r>
              <w:rPr>
                <w:noProof/>
                <w:webHidden/>
              </w:rPr>
              <w:instrText xml:space="preserve"> PAGEREF _Toc141348345 \h </w:instrText>
            </w:r>
            <w:r>
              <w:rPr>
                <w:noProof/>
                <w:webHidden/>
              </w:rPr>
            </w:r>
            <w:r>
              <w:rPr>
                <w:noProof/>
                <w:webHidden/>
              </w:rPr>
              <w:fldChar w:fldCharType="separate"/>
            </w:r>
            <w:r>
              <w:rPr>
                <w:noProof/>
                <w:webHidden/>
              </w:rPr>
              <w:t>72</w:t>
            </w:r>
            <w:r>
              <w:rPr>
                <w:noProof/>
                <w:webHidden/>
              </w:rPr>
              <w:fldChar w:fldCharType="end"/>
            </w:r>
          </w:hyperlink>
        </w:p>
        <w:p w14:paraId="1D39558E" w14:textId="0F4F69C0" w:rsidR="00396807" w:rsidRDefault="00396807">
          <w:pPr>
            <w:pStyle w:val="TOC3"/>
            <w:tabs>
              <w:tab w:val="right" w:leader="dot" w:pos="9016"/>
            </w:tabs>
            <w:rPr>
              <w:rFonts w:eastAsiaTheme="minorEastAsia"/>
              <w:noProof/>
              <w:lang w:eastAsia="en-IN"/>
            </w:rPr>
          </w:pPr>
          <w:hyperlink w:anchor="_Toc141348346" w:history="1">
            <w:r w:rsidRPr="002D4DE7">
              <w:rPr>
                <w:rStyle w:val="Hyperlink"/>
                <w:noProof/>
              </w:rPr>
              <w:t>Prerequisites</w:t>
            </w:r>
            <w:r>
              <w:rPr>
                <w:noProof/>
                <w:webHidden/>
              </w:rPr>
              <w:tab/>
            </w:r>
            <w:r>
              <w:rPr>
                <w:noProof/>
                <w:webHidden/>
              </w:rPr>
              <w:fldChar w:fldCharType="begin"/>
            </w:r>
            <w:r>
              <w:rPr>
                <w:noProof/>
                <w:webHidden/>
              </w:rPr>
              <w:instrText xml:space="preserve"> PAGEREF _Toc141348346 \h </w:instrText>
            </w:r>
            <w:r>
              <w:rPr>
                <w:noProof/>
                <w:webHidden/>
              </w:rPr>
            </w:r>
            <w:r>
              <w:rPr>
                <w:noProof/>
                <w:webHidden/>
              </w:rPr>
              <w:fldChar w:fldCharType="separate"/>
            </w:r>
            <w:r>
              <w:rPr>
                <w:noProof/>
                <w:webHidden/>
              </w:rPr>
              <w:t>72</w:t>
            </w:r>
            <w:r>
              <w:rPr>
                <w:noProof/>
                <w:webHidden/>
              </w:rPr>
              <w:fldChar w:fldCharType="end"/>
            </w:r>
          </w:hyperlink>
        </w:p>
        <w:p w14:paraId="3B93E3C8" w14:textId="3D816033" w:rsidR="00396807" w:rsidRDefault="00396807">
          <w:pPr>
            <w:pStyle w:val="TOC3"/>
            <w:tabs>
              <w:tab w:val="right" w:leader="dot" w:pos="9016"/>
            </w:tabs>
            <w:rPr>
              <w:rFonts w:eastAsiaTheme="minorEastAsia"/>
              <w:noProof/>
              <w:lang w:eastAsia="en-IN"/>
            </w:rPr>
          </w:pPr>
          <w:hyperlink w:anchor="_Toc141348347" w:history="1">
            <w:r w:rsidRPr="002D4DE7">
              <w:rPr>
                <w:rStyle w:val="Hyperlink"/>
                <w:noProof/>
              </w:rPr>
              <w:t>Configure the database</w:t>
            </w:r>
            <w:r>
              <w:rPr>
                <w:noProof/>
                <w:webHidden/>
              </w:rPr>
              <w:tab/>
            </w:r>
            <w:r>
              <w:rPr>
                <w:noProof/>
                <w:webHidden/>
              </w:rPr>
              <w:fldChar w:fldCharType="begin"/>
            </w:r>
            <w:r>
              <w:rPr>
                <w:noProof/>
                <w:webHidden/>
              </w:rPr>
              <w:instrText xml:space="preserve"> PAGEREF _Toc141348347 \h </w:instrText>
            </w:r>
            <w:r>
              <w:rPr>
                <w:noProof/>
                <w:webHidden/>
              </w:rPr>
            </w:r>
            <w:r>
              <w:rPr>
                <w:noProof/>
                <w:webHidden/>
              </w:rPr>
              <w:fldChar w:fldCharType="separate"/>
            </w:r>
            <w:r>
              <w:rPr>
                <w:noProof/>
                <w:webHidden/>
              </w:rPr>
              <w:t>72</w:t>
            </w:r>
            <w:r>
              <w:rPr>
                <w:noProof/>
                <w:webHidden/>
              </w:rPr>
              <w:fldChar w:fldCharType="end"/>
            </w:r>
          </w:hyperlink>
        </w:p>
        <w:p w14:paraId="3396362A" w14:textId="6C330289" w:rsidR="00396807" w:rsidRDefault="00396807">
          <w:pPr>
            <w:pStyle w:val="TOC3"/>
            <w:tabs>
              <w:tab w:val="right" w:leader="dot" w:pos="9016"/>
            </w:tabs>
            <w:rPr>
              <w:rFonts w:eastAsiaTheme="minorEastAsia"/>
              <w:noProof/>
              <w:lang w:eastAsia="en-IN"/>
            </w:rPr>
          </w:pPr>
          <w:hyperlink w:anchor="_Toc141348348" w:history="1">
            <w:r w:rsidRPr="002D4DE7">
              <w:rPr>
                <w:rStyle w:val="Hyperlink"/>
                <w:noProof/>
              </w:rPr>
              <w:t>Create the project</w:t>
            </w:r>
            <w:r>
              <w:rPr>
                <w:noProof/>
                <w:webHidden/>
              </w:rPr>
              <w:tab/>
            </w:r>
            <w:r>
              <w:rPr>
                <w:noProof/>
                <w:webHidden/>
              </w:rPr>
              <w:fldChar w:fldCharType="begin"/>
            </w:r>
            <w:r>
              <w:rPr>
                <w:noProof/>
                <w:webHidden/>
              </w:rPr>
              <w:instrText xml:space="preserve"> PAGEREF _Toc141348348 \h </w:instrText>
            </w:r>
            <w:r>
              <w:rPr>
                <w:noProof/>
                <w:webHidden/>
              </w:rPr>
            </w:r>
            <w:r>
              <w:rPr>
                <w:noProof/>
                <w:webHidden/>
              </w:rPr>
              <w:fldChar w:fldCharType="separate"/>
            </w:r>
            <w:r>
              <w:rPr>
                <w:noProof/>
                <w:webHidden/>
              </w:rPr>
              <w:t>74</w:t>
            </w:r>
            <w:r>
              <w:rPr>
                <w:noProof/>
                <w:webHidden/>
              </w:rPr>
              <w:fldChar w:fldCharType="end"/>
            </w:r>
          </w:hyperlink>
        </w:p>
        <w:p w14:paraId="24A8C02D" w14:textId="6EE0C890" w:rsidR="00396807" w:rsidRDefault="00396807">
          <w:pPr>
            <w:pStyle w:val="TOC3"/>
            <w:tabs>
              <w:tab w:val="right" w:leader="dot" w:pos="9016"/>
            </w:tabs>
            <w:rPr>
              <w:rFonts w:eastAsiaTheme="minorEastAsia"/>
              <w:noProof/>
              <w:lang w:eastAsia="en-IN"/>
            </w:rPr>
          </w:pPr>
          <w:hyperlink w:anchor="_Toc141348349" w:history="1">
            <w:r w:rsidRPr="002D4DE7">
              <w:rPr>
                <w:rStyle w:val="Hyperlink"/>
                <w:noProof/>
              </w:rPr>
              <w:t>Add the Microsoft.Data.SqlClient library</w:t>
            </w:r>
            <w:r>
              <w:rPr>
                <w:noProof/>
                <w:webHidden/>
              </w:rPr>
              <w:tab/>
            </w:r>
            <w:r>
              <w:rPr>
                <w:noProof/>
                <w:webHidden/>
              </w:rPr>
              <w:fldChar w:fldCharType="begin"/>
            </w:r>
            <w:r>
              <w:rPr>
                <w:noProof/>
                <w:webHidden/>
              </w:rPr>
              <w:instrText xml:space="preserve"> PAGEREF _Toc141348349 \h </w:instrText>
            </w:r>
            <w:r>
              <w:rPr>
                <w:noProof/>
                <w:webHidden/>
              </w:rPr>
            </w:r>
            <w:r>
              <w:rPr>
                <w:noProof/>
                <w:webHidden/>
              </w:rPr>
              <w:fldChar w:fldCharType="separate"/>
            </w:r>
            <w:r>
              <w:rPr>
                <w:noProof/>
                <w:webHidden/>
              </w:rPr>
              <w:t>74</w:t>
            </w:r>
            <w:r>
              <w:rPr>
                <w:noProof/>
                <w:webHidden/>
              </w:rPr>
              <w:fldChar w:fldCharType="end"/>
            </w:r>
          </w:hyperlink>
        </w:p>
        <w:p w14:paraId="78E14CCB" w14:textId="762F124A" w:rsidR="00396807" w:rsidRDefault="00396807">
          <w:pPr>
            <w:pStyle w:val="TOC3"/>
            <w:tabs>
              <w:tab w:val="right" w:leader="dot" w:pos="9016"/>
            </w:tabs>
            <w:rPr>
              <w:rFonts w:eastAsiaTheme="minorEastAsia"/>
              <w:noProof/>
              <w:lang w:eastAsia="en-IN"/>
            </w:rPr>
          </w:pPr>
          <w:hyperlink w:anchor="_Toc141348350" w:history="1">
            <w:r w:rsidRPr="002D4DE7">
              <w:rPr>
                <w:rStyle w:val="Hyperlink"/>
                <w:noProof/>
              </w:rPr>
              <w:t>Configure the connection string</w:t>
            </w:r>
            <w:r>
              <w:rPr>
                <w:noProof/>
                <w:webHidden/>
              </w:rPr>
              <w:tab/>
            </w:r>
            <w:r>
              <w:rPr>
                <w:noProof/>
                <w:webHidden/>
              </w:rPr>
              <w:fldChar w:fldCharType="begin"/>
            </w:r>
            <w:r>
              <w:rPr>
                <w:noProof/>
                <w:webHidden/>
              </w:rPr>
              <w:instrText xml:space="preserve"> PAGEREF _Toc141348350 \h </w:instrText>
            </w:r>
            <w:r>
              <w:rPr>
                <w:noProof/>
                <w:webHidden/>
              </w:rPr>
            </w:r>
            <w:r>
              <w:rPr>
                <w:noProof/>
                <w:webHidden/>
              </w:rPr>
              <w:fldChar w:fldCharType="separate"/>
            </w:r>
            <w:r>
              <w:rPr>
                <w:noProof/>
                <w:webHidden/>
              </w:rPr>
              <w:t>74</w:t>
            </w:r>
            <w:r>
              <w:rPr>
                <w:noProof/>
                <w:webHidden/>
              </w:rPr>
              <w:fldChar w:fldCharType="end"/>
            </w:r>
          </w:hyperlink>
        </w:p>
        <w:p w14:paraId="764C0EC4" w14:textId="65D5E63A" w:rsidR="00396807" w:rsidRDefault="00396807">
          <w:pPr>
            <w:pStyle w:val="TOC3"/>
            <w:tabs>
              <w:tab w:val="right" w:leader="dot" w:pos="9016"/>
            </w:tabs>
            <w:rPr>
              <w:rFonts w:eastAsiaTheme="minorEastAsia"/>
              <w:noProof/>
              <w:lang w:eastAsia="en-IN"/>
            </w:rPr>
          </w:pPr>
          <w:hyperlink w:anchor="_Toc141348351" w:history="1">
            <w:r w:rsidRPr="002D4DE7">
              <w:rPr>
                <w:rStyle w:val="Hyperlink"/>
                <w:noProof/>
              </w:rPr>
              <w:t>Add the code to connect to Azure SQL Database</w:t>
            </w:r>
            <w:r>
              <w:rPr>
                <w:noProof/>
                <w:webHidden/>
              </w:rPr>
              <w:tab/>
            </w:r>
            <w:r>
              <w:rPr>
                <w:noProof/>
                <w:webHidden/>
              </w:rPr>
              <w:fldChar w:fldCharType="begin"/>
            </w:r>
            <w:r>
              <w:rPr>
                <w:noProof/>
                <w:webHidden/>
              </w:rPr>
              <w:instrText xml:space="preserve"> PAGEREF _Toc141348351 \h </w:instrText>
            </w:r>
            <w:r>
              <w:rPr>
                <w:noProof/>
                <w:webHidden/>
              </w:rPr>
            </w:r>
            <w:r>
              <w:rPr>
                <w:noProof/>
                <w:webHidden/>
              </w:rPr>
              <w:fldChar w:fldCharType="separate"/>
            </w:r>
            <w:r>
              <w:rPr>
                <w:noProof/>
                <w:webHidden/>
              </w:rPr>
              <w:t>75</w:t>
            </w:r>
            <w:r>
              <w:rPr>
                <w:noProof/>
                <w:webHidden/>
              </w:rPr>
              <w:fldChar w:fldCharType="end"/>
            </w:r>
          </w:hyperlink>
        </w:p>
        <w:p w14:paraId="5EDF5B54" w14:textId="36EC61E4" w:rsidR="00396807" w:rsidRDefault="00396807">
          <w:pPr>
            <w:pStyle w:val="TOC3"/>
            <w:tabs>
              <w:tab w:val="right" w:leader="dot" w:pos="9016"/>
            </w:tabs>
            <w:rPr>
              <w:rFonts w:eastAsiaTheme="minorEastAsia"/>
              <w:noProof/>
              <w:lang w:eastAsia="en-IN"/>
            </w:rPr>
          </w:pPr>
          <w:hyperlink w:anchor="_Toc141348352" w:history="1">
            <w:r w:rsidRPr="002D4DE7">
              <w:rPr>
                <w:rStyle w:val="Hyperlink"/>
                <w:noProof/>
              </w:rPr>
              <w:t>Run and test the app locally</w:t>
            </w:r>
            <w:r>
              <w:rPr>
                <w:noProof/>
                <w:webHidden/>
              </w:rPr>
              <w:tab/>
            </w:r>
            <w:r>
              <w:rPr>
                <w:noProof/>
                <w:webHidden/>
              </w:rPr>
              <w:fldChar w:fldCharType="begin"/>
            </w:r>
            <w:r>
              <w:rPr>
                <w:noProof/>
                <w:webHidden/>
              </w:rPr>
              <w:instrText xml:space="preserve"> PAGEREF _Toc141348352 \h </w:instrText>
            </w:r>
            <w:r>
              <w:rPr>
                <w:noProof/>
                <w:webHidden/>
              </w:rPr>
            </w:r>
            <w:r>
              <w:rPr>
                <w:noProof/>
                <w:webHidden/>
              </w:rPr>
              <w:fldChar w:fldCharType="separate"/>
            </w:r>
            <w:r>
              <w:rPr>
                <w:noProof/>
                <w:webHidden/>
              </w:rPr>
              <w:t>77</w:t>
            </w:r>
            <w:r>
              <w:rPr>
                <w:noProof/>
                <w:webHidden/>
              </w:rPr>
              <w:fldChar w:fldCharType="end"/>
            </w:r>
          </w:hyperlink>
        </w:p>
        <w:p w14:paraId="39BF9589" w14:textId="3EA72B68" w:rsidR="00396807" w:rsidRDefault="00396807">
          <w:pPr>
            <w:pStyle w:val="TOC3"/>
            <w:tabs>
              <w:tab w:val="right" w:leader="dot" w:pos="9016"/>
            </w:tabs>
            <w:rPr>
              <w:rFonts w:eastAsiaTheme="minorEastAsia"/>
              <w:noProof/>
              <w:lang w:eastAsia="en-IN"/>
            </w:rPr>
          </w:pPr>
          <w:hyperlink w:anchor="_Toc141348353" w:history="1">
            <w:r w:rsidRPr="002D4DE7">
              <w:rPr>
                <w:rStyle w:val="Hyperlink"/>
                <w:noProof/>
              </w:rPr>
              <w:t>Deploy to Azure App Service</w:t>
            </w:r>
            <w:r>
              <w:rPr>
                <w:noProof/>
                <w:webHidden/>
              </w:rPr>
              <w:tab/>
            </w:r>
            <w:r>
              <w:rPr>
                <w:noProof/>
                <w:webHidden/>
              </w:rPr>
              <w:fldChar w:fldCharType="begin"/>
            </w:r>
            <w:r>
              <w:rPr>
                <w:noProof/>
                <w:webHidden/>
              </w:rPr>
              <w:instrText xml:space="preserve"> PAGEREF _Toc141348353 \h </w:instrText>
            </w:r>
            <w:r>
              <w:rPr>
                <w:noProof/>
                <w:webHidden/>
              </w:rPr>
            </w:r>
            <w:r>
              <w:rPr>
                <w:noProof/>
                <w:webHidden/>
              </w:rPr>
              <w:fldChar w:fldCharType="separate"/>
            </w:r>
            <w:r>
              <w:rPr>
                <w:noProof/>
                <w:webHidden/>
              </w:rPr>
              <w:t>77</w:t>
            </w:r>
            <w:r>
              <w:rPr>
                <w:noProof/>
                <w:webHidden/>
              </w:rPr>
              <w:fldChar w:fldCharType="end"/>
            </w:r>
          </w:hyperlink>
        </w:p>
        <w:p w14:paraId="05D87174" w14:textId="7F8A6AC4" w:rsidR="00396807" w:rsidRDefault="00396807">
          <w:pPr>
            <w:pStyle w:val="TOC3"/>
            <w:tabs>
              <w:tab w:val="right" w:leader="dot" w:pos="9016"/>
            </w:tabs>
            <w:rPr>
              <w:rFonts w:eastAsiaTheme="minorEastAsia"/>
              <w:noProof/>
              <w:lang w:eastAsia="en-IN"/>
            </w:rPr>
          </w:pPr>
          <w:hyperlink w:anchor="_Toc141348354" w:history="1">
            <w:r w:rsidRPr="002D4DE7">
              <w:rPr>
                <w:rStyle w:val="Hyperlink"/>
                <w:noProof/>
              </w:rPr>
              <w:t>Connect the App Service to Azure SQL Database</w:t>
            </w:r>
            <w:r>
              <w:rPr>
                <w:noProof/>
                <w:webHidden/>
              </w:rPr>
              <w:tab/>
            </w:r>
            <w:r>
              <w:rPr>
                <w:noProof/>
                <w:webHidden/>
              </w:rPr>
              <w:fldChar w:fldCharType="begin"/>
            </w:r>
            <w:r>
              <w:rPr>
                <w:noProof/>
                <w:webHidden/>
              </w:rPr>
              <w:instrText xml:space="preserve"> PAGEREF _Toc141348354 \h </w:instrText>
            </w:r>
            <w:r>
              <w:rPr>
                <w:noProof/>
                <w:webHidden/>
              </w:rPr>
            </w:r>
            <w:r>
              <w:rPr>
                <w:noProof/>
                <w:webHidden/>
              </w:rPr>
              <w:fldChar w:fldCharType="separate"/>
            </w:r>
            <w:r>
              <w:rPr>
                <w:noProof/>
                <w:webHidden/>
              </w:rPr>
              <w:t>78</w:t>
            </w:r>
            <w:r>
              <w:rPr>
                <w:noProof/>
                <w:webHidden/>
              </w:rPr>
              <w:fldChar w:fldCharType="end"/>
            </w:r>
          </w:hyperlink>
        </w:p>
        <w:p w14:paraId="5B8529F5" w14:textId="261BC2DD" w:rsidR="00396807" w:rsidRDefault="00396807">
          <w:pPr>
            <w:pStyle w:val="TOC3"/>
            <w:tabs>
              <w:tab w:val="right" w:leader="dot" w:pos="9016"/>
            </w:tabs>
            <w:rPr>
              <w:rFonts w:eastAsiaTheme="minorEastAsia"/>
              <w:noProof/>
              <w:lang w:eastAsia="en-IN"/>
            </w:rPr>
          </w:pPr>
          <w:hyperlink w:anchor="_Toc141348355" w:history="1">
            <w:r w:rsidRPr="002D4DE7">
              <w:rPr>
                <w:rStyle w:val="Hyperlink"/>
                <w:noProof/>
              </w:rPr>
              <w:t>Test the deployed application</w:t>
            </w:r>
            <w:r>
              <w:rPr>
                <w:noProof/>
                <w:webHidden/>
              </w:rPr>
              <w:tab/>
            </w:r>
            <w:r>
              <w:rPr>
                <w:noProof/>
                <w:webHidden/>
              </w:rPr>
              <w:fldChar w:fldCharType="begin"/>
            </w:r>
            <w:r>
              <w:rPr>
                <w:noProof/>
                <w:webHidden/>
              </w:rPr>
              <w:instrText xml:space="preserve"> PAGEREF _Toc141348355 \h </w:instrText>
            </w:r>
            <w:r>
              <w:rPr>
                <w:noProof/>
                <w:webHidden/>
              </w:rPr>
            </w:r>
            <w:r>
              <w:rPr>
                <w:noProof/>
                <w:webHidden/>
              </w:rPr>
              <w:fldChar w:fldCharType="separate"/>
            </w:r>
            <w:r>
              <w:rPr>
                <w:noProof/>
                <w:webHidden/>
              </w:rPr>
              <w:t>80</w:t>
            </w:r>
            <w:r>
              <w:rPr>
                <w:noProof/>
                <w:webHidden/>
              </w:rPr>
              <w:fldChar w:fldCharType="end"/>
            </w:r>
          </w:hyperlink>
        </w:p>
        <w:p w14:paraId="1EA78C66" w14:textId="0E00F31B" w:rsidR="00396807" w:rsidRDefault="00396807">
          <w:pPr>
            <w:pStyle w:val="TOC2"/>
            <w:tabs>
              <w:tab w:val="right" w:leader="dot" w:pos="9016"/>
            </w:tabs>
            <w:rPr>
              <w:rFonts w:eastAsiaTheme="minorEastAsia"/>
              <w:noProof/>
              <w:lang w:eastAsia="en-IN"/>
            </w:rPr>
          </w:pPr>
          <w:hyperlink w:anchor="_Toc141348356" w:history="1">
            <w:r w:rsidRPr="002D4DE7">
              <w:rPr>
                <w:rStyle w:val="Hyperlink"/>
                <w:noProof/>
              </w:rPr>
              <w:t>Secure a database in Azure SQL Database</w:t>
            </w:r>
            <w:r>
              <w:rPr>
                <w:noProof/>
                <w:webHidden/>
              </w:rPr>
              <w:tab/>
            </w:r>
            <w:r>
              <w:rPr>
                <w:noProof/>
                <w:webHidden/>
              </w:rPr>
              <w:fldChar w:fldCharType="begin"/>
            </w:r>
            <w:r>
              <w:rPr>
                <w:noProof/>
                <w:webHidden/>
              </w:rPr>
              <w:instrText xml:space="preserve"> PAGEREF _Toc141348356 \h </w:instrText>
            </w:r>
            <w:r>
              <w:rPr>
                <w:noProof/>
                <w:webHidden/>
              </w:rPr>
            </w:r>
            <w:r>
              <w:rPr>
                <w:noProof/>
                <w:webHidden/>
              </w:rPr>
              <w:fldChar w:fldCharType="separate"/>
            </w:r>
            <w:r>
              <w:rPr>
                <w:noProof/>
                <w:webHidden/>
              </w:rPr>
              <w:t>81</w:t>
            </w:r>
            <w:r>
              <w:rPr>
                <w:noProof/>
                <w:webHidden/>
              </w:rPr>
              <w:fldChar w:fldCharType="end"/>
            </w:r>
          </w:hyperlink>
        </w:p>
        <w:p w14:paraId="1CC1EA37" w14:textId="0A1FABB1" w:rsidR="00396807" w:rsidRDefault="00396807">
          <w:pPr>
            <w:pStyle w:val="TOC2"/>
            <w:tabs>
              <w:tab w:val="right" w:leader="dot" w:pos="9016"/>
            </w:tabs>
            <w:rPr>
              <w:rFonts w:eastAsiaTheme="minorEastAsia"/>
              <w:noProof/>
              <w:lang w:eastAsia="en-IN"/>
            </w:rPr>
          </w:pPr>
          <w:hyperlink w:anchor="_Toc141348357" w:history="1">
            <w:r w:rsidRPr="002D4DE7">
              <w:rPr>
                <w:rStyle w:val="Hyperlink"/>
                <w:noProof/>
              </w:rPr>
              <w:t>Design a relational database in Azure SQL Database using SSMS</w:t>
            </w:r>
            <w:r>
              <w:rPr>
                <w:noProof/>
                <w:webHidden/>
              </w:rPr>
              <w:tab/>
            </w:r>
            <w:r>
              <w:rPr>
                <w:noProof/>
                <w:webHidden/>
              </w:rPr>
              <w:fldChar w:fldCharType="begin"/>
            </w:r>
            <w:r>
              <w:rPr>
                <w:noProof/>
                <w:webHidden/>
              </w:rPr>
              <w:instrText xml:space="preserve"> PAGEREF _Toc141348357 \h </w:instrText>
            </w:r>
            <w:r>
              <w:rPr>
                <w:noProof/>
                <w:webHidden/>
              </w:rPr>
            </w:r>
            <w:r>
              <w:rPr>
                <w:noProof/>
                <w:webHidden/>
              </w:rPr>
              <w:fldChar w:fldCharType="separate"/>
            </w:r>
            <w:r>
              <w:rPr>
                <w:noProof/>
                <w:webHidden/>
              </w:rPr>
              <w:t>81</w:t>
            </w:r>
            <w:r>
              <w:rPr>
                <w:noProof/>
                <w:webHidden/>
              </w:rPr>
              <w:fldChar w:fldCharType="end"/>
            </w:r>
          </w:hyperlink>
        </w:p>
        <w:p w14:paraId="56430C8E" w14:textId="01234BA6" w:rsidR="00396807" w:rsidRDefault="00396807">
          <w:pPr>
            <w:pStyle w:val="TOC3"/>
            <w:tabs>
              <w:tab w:val="right" w:leader="dot" w:pos="9016"/>
            </w:tabs>
            <w:rPr>
              <w:rFonts w:eastAsiaTheme="minorEastAsia"/>
              <w:noProof/>
              <w:lang w:eastAsia="en-IN"/>
            </w:rPr>
          </w:pPr>
          <w:hyperlink w:anchor="_Toc141348358" w:history="1">
            <w:r w:rsidRPr="002D4DE7">
              <w:rPr>
                <w:rStyle w:val="Hyperlink"/>
                <w:noProof/>
              </w:rPr>
              <w:t>Prerequisites</w:t>
            </w:r>
            <w:r>
              <w:rPr>
                <w:noProof/>
                <w:webHidden/>
              </w:rPr>
              <w:tab/>
            </w:r>
            <w:r>
              <w:rPr>
                <w:noProof/>
                <w:webHidden/>
              </w:rPr>
              <w:fldChar w:fldCharType="begin"/>
            </w:r>
            <w:r>
              <w:rPr>
                <w:noProof/>
                <w:webHidden/>
              </w:rPr>
              <w:instrText xml:space="preserve"> PAGEREF _Toc141348358 \h </w:instrText>
            </w:r>
            <w:r>
              <w:rPr>
                <w:noProof/>
                <w:webHidden/>
              </w:rPr>
            </w:r>
            <w:r>
              <w:rPr>
                <w:noProof/>
                <w:webHidden/>
              </w:rPr>
              <w:fldChar w:fldCharType="separate"/>
            </w:r>
            <w:r>
              <w:rPr>
                <w:noProof/>
                <w:webHidden/>
              </w:rPr>
              <w:t>81</w:t>
            </w:r>
            <w:r>
              <w:rPr>
                <w:noProof/>
                <w:webHidden/>
              </w:rPr>
              <w:fldChar w:fldCharType="end"/>
            </w:r>
          </w:hyperlink>
        </w:p>
        <w:p w14:paraId="654595DA" w14:textId="648E7F68" w:rsidR="00396807" w:rsidRDefault="00396807">
          <w:pPr>
            <w:pStyle w:val="TOC3"/>
            <w:tabs>
              <w:tab w:val="right" w:leader="dot" w:pos="9016"/>
            </w:tabs>
            <w:rPr>
              <w:rFonts w:eastAsiaTheme="minorEastAsia"/>
              <w:noProof/>
              <w:lang w:eastAsia="en-IN"/>
            </w:rPr>
          </w:pPr>
          <w:hyperlink w:anchor="_Toc141348359" w:history="1">
            <w:r w:rsidRPr="002D4DE7">
              <w:rPr>
                <w:rStyle w:val="Hyperlink"/>
                <w:noProof/>
              </w:rPr>
              <w:t>Create a blank database in Azure SQL Database</w:t>
            </w:r>
            <w:r>
              <w:rPr>
                <w:noProof/>
                <w:webHidden/>
              </w:rPr>
              <w:tab/>
            </w:r>
            <w:r>
              <w:rPr>
                <w:noProof/>
                <w:webHidden/>
              </w:rPr>
              <w:fldChar w:fldCharType="begin"/>
            </w:r>
            <w:r>
              <w:rPr>
                <w:noProof/>
                <w:webHidden/>
              </w:rPr>
              <w:instrText xml:space="preserve"> PAGEREF _Toc141348359 \h </w:instrText>
            </w:r>
            <w:r>
              <w:rPr>
                <w:noProof/>
                <w:webHidden/>
              </w:rPr>
            </w:r>
            <w:r>
              <w:rPr>
                <w:noProof/>
                <w:webHidden/>
              </w:rPr>
              <w:fldChar w:fldCharType="separate"/>
            </w:r>
            <w:r>
              <w:rPr>
                <w:noProof/>
                <w:webHidden/>
              </w:rPr>
              <w:t>81</w:t>
            </w:r>
            <w:r>
              <w:rPr>
                <w:noProof/>
                <w:webHidden/>
              </w:rPr>
              <w:fldChar w:fldCharType="end"/>
            </w:r>
          </w:hyperlink>
        </w:p>
        <w:p w14:paraId="3992A61C" w14:textId="4EF83183" w:rsidR="00396807" w:rsidRDefault="00396807">
          <w:pPr>
            <w:pStyle w:val="TOC3"/>
            <w:tabs>
              <w:tab w:val="right" w:leader="dot" w:pos="9016"/>
            </w:tabs>
            <w:rPr>
              <w:rFonts w:eastAsiaTheme="minorEastAsia"/>
              <w:noProof/>
              <w:lang w:eastAsia="en-IN"/>
            </w:rPr>
          </w:pPr>
          <w:hyperlink w:anchor="_Toc141348360" w:history="1">
            <w:r w:rsidRPr="002D4DE7">
              <w:rPr>
                <w:rStyle w:val="Hyperlink"/>
                <w:noProof/>
              </w:rPr>
              <w:t>Create a server-level IP firewall rule</w:t>
            </w:r>
            <w:r>
              <w:rPr>
                <w:noProof/>
                <w:webHidden/>
              </w:rPr>
              <w:tab/>
            </w:r>
            <w:r>
              <w:rPr>
                <w:noProof/>
                <w:webHidden/>
              </w:rPr>
              <w:fldChar w:fldCharType="begin"/>
            </w:r>
            <w:r>
              <w:rPr>
                <w:noProof/>
                <w:webHidden/>
              </w:rPr>
              <w:instrText xml:space="preserve"> PAGEREF _Toc141348360 \h </w:instrText>
            </w:r>
            <w:r>
              <w:rPr>
                <w:noProof/>
                <w:webHidden/>
              </w:rPr>
            </w:r>
            <w:r>
              <w:rPr>
                <w:noProof/>
                <w:webHidden/>
              </w:rPr>
              <w:fldChar w:fldCharType="separate"/>
            </w:r>
            <w:r>
              <w:rPr>
                <w:noProof/>
                <w:webHidden/>
              </w:rPr>
              <w:t>82</w:t>
            </w:r>
            <w:r>
              <w:rPr>
                <w:noProof/>
                <w:webHidden/>
              </w:rPr>
              <w:fldChar w:fldCharType="end"/>
            </w:r>
          </w:hyperlink>
        </w:p>
        <w:p w14:paraId="49FB58D0" w14:textId="6D96121A" w:rsidR="00396807" w:rsidRDefault="00396807">
          <w:pPr>
            <w:pStyle w:val="TOC3"/>
            <w:tabs>
              <w:tab w:val="right" w:leader="dot" w:pos="9016"/>
            </w:tabs>
            <w:rPr>
              <w:rFonts w:eastAsiaTheme="minorEastAsia"/>
              <w:noProof/>
              <w:lang w:eastAsia="en-IN"/>
            </w:rPr>
          </w:pPr>
          <w:hyperlink w:anchor="_Toc141348361" w:history="1">
            <w:r w:rsidRPr="002D4DE7">
              <w:rPr>
                <w:rStyle w:val="Hyperlink"/>
                <w:noProof/>
              </w:rPr>
              <w:t>Connect to the database</w:t>
            </w:r>
            <w:r>
              <w:rPr>
                <w:noProof/>
                <w:webHidden/>
              </w:rPr>
              <w:tab/>
            </w:r>
            <w:r>
              <w:rPr>
                <w:noProof/>
                <w:webHidden/>
              </w:rPr>
              <w:fldChar w:fldCharType="begin"/>
            </w:r>
            <w:r>
              <w:rPr>
                <w:noProof/>
                <w:webHidden/>
              </w:rPr>
              <w:instrText xml:space="preserve"> PAGEREF _Toc141348361 \h </w:instrText>
            </w:r>
            <w:r>
              <w:rPr>
                <w:noProof/>
                <w:webHidden/>
              </w:rPr>
            </w:r>
            <w:r>
              <w:rPr>
                <w:noProof/>
                <w:webHidden/>
              </w:rPr>
              <w:fldChar w:fldCharType="separate"/>
            </w:r>
            <w:r>
              <w:rPr>
                <w:noProof/>
                <w:webHidden/>
              </w:rPr>
              <w:t>83</w:t>
            </w:r>
            <w:r>
              <w:rPr>
                <w:noProof/>
                <w:webHidden/>
              </w:rPr>
              <w:fldChar w:fldCharType="end"/>
            </w:r>
          </w:hyperlink>
        </w:p>
        <w:p w14:paraId="4A8AF8D5" w14:textId="45ACF350" w:rsidR="00396807" w:rsidRDefault="00396807">
          <w:pPr>
            <w:pStyle w:val="TOC3"/>
            <w:tabs>
              <w:tab w:val="right" w:leader="dot" w:pos="9016"/>
            </w:tabs>
            <w:rPr>
              <w:rFonts w:eastAsiaTheme="minorEastAsia"/>
              <w:noProof/>
              <w:lang w:eastAsia="en-IN"/>
            </w:rPr>
          </w:pPr>
          <w:hyperlink w:anchor="_Toc141348362" w:history="1">
            <w:r w:rsidRPr="002D4DE7">
              <w:rPr>
                <w:rStyle w:val="Hyperlink"/>
                <w:noProof/>
              </w:rPr>
              <w:t>Create tables in your database</w:t>
            </w:r>
            <w:r>
              <w:rPr>
                <w:noProof/>
                <w:webHidden/>
              </w:rPr>
              <w:tab/>
            </w:r>
            <w:r>
              <w:rPr>
                <w:noProof/>
                <w:webHidden/>
              </w:rPr>
              <w:fldChar w:fldCharType="begin"/>
            </w:r>
            <w:r>
              <w:rPr>
                <w:noProof/>
                <w:webHidden/>
              </w:rPr>
              <w:instrText xml:space="preserve"> PAGEREF _Toc141348362 \h </w:instrText>
            </w:r>
            <w:r>
              <w:rPr>
                <w:noProof/>
                <w:webHidden/>
              </w:rPr>
            </w:r>
            <w:r>
              <w:rPr>
                <w:noProof/>
                <w:webHidden/>
              </w:rPr>
              <w:fldChar w:fldCharType="separate"/>
            </w:r>
            <w:r>
              <w:rPr>
                <w:noProof/>
                <w:webHidden/>
              </w:rPr>
              <w:t>84</w:t>
            </w:r>
            <w:r>
              <w:rPr>
                <w:noProof/>
                <w:webHidden/>
              </w:rPr>
              <w:fldChar w:fldCharType="end"/>
            </w:r>
          </w:hyperlink>
        </w:p>
        <w:p w14:paraId="5078D1FA" w14:textId="67D22978" w:rsidR="00396807" w:rsidRDefault="00396807">
          <w:pPr>
            <w:pStyle w:val="TOC3"/>
            <w:tabs>
              <w:tab w:val="right" w:leader="dot" w:pos="9016"/>
            </w:tabs>
            <w:rPr>
              <w:rFonts w:eastAsiaTheme="minorEastAsia"/>
              <w:noProof/>
              <w:lang w:eastAsia="en-IN"/>
            </w:rPr>
          </w:pPr>
          <w:hyperlink w:anchor="_Toc141348363" w:history="1">
            <w:r w:rsidRPr="002D4DE7">
              <w:rPr>
                <w:rStyle w:val="Hyperlink"/>
                <w:noProof/>
              </w:rPr>
              <w:t>Load data into the tables</w:t>
            </w:r>
            <w:r>
              <w:rPr>
                <w:noProof/>
                <w:webHidden/>
              </w:rPr>
              <w:tab/>
            </w:r>
            <w:r>
              <w:rPr>
                <w:noProof/>
                <w:webHidden/>
              </w:rPr>
              <w:fldChar w:fldCharType="begin"/>
            </w:r>
            <w:r>
              <w:rPr>
                <w:noProof/>
                <w:webHidden/>
              </w:rPr>
              <w:instrText xml:space="preserve"> PAGEREF _Toc141348363 \h </w:instrText>
            </w:r>
            <w:r>
              <w:rPr>
                <w:noProof/>
                <w:webHidden/>
              </w:rPr>
            </w:r>
            <w:r>
              <w:rPr>
                <w:noProof/>
                <w:webHidden/>
              </w:rPr>
              <w:fldChar w:fldCharType="separate"/>
            </w:r>
            <w:r>
              <w:rPr>
                <w:noProof/>
                <w:webHidden/>
              </w:rPr>
              <w:t>85</w:t>
            </w:r>
            <w:r>
              <w:rPr>
                <w:noProof/>
                <w:webHidden/>
              </w:rPr>
              <w:fldChar w:fldCharType="end"/>
            </w:r>
          </w:hyperlink>
        </w:p>
        <w:p w14:paraId="461C526A" w14:textId="3767F016" w:rsidR="00396807" w:rsidRDefault="00396807">
          <w:pPr>
            <w:pStyle w:val="TOC3"/>
            <w:tabs>
              <w:tab w:val="right" w:leader="dot" w:pos="9016"/>
            </w:tabs>
            <w:rPr>
              <w:rFonts w:eastAsiaTheme="minorEastAsia"/>
              <w:noProof/>
              <w:lang w:eastAsia="en-IN"/>
            </w:rPr>
          </w:pPr>
          <w:hyperlink w:anchor="_Toc141348364" w:history="1">
            <w:r w:rsidRPr="002D4DE7">
              <w:rPr>
                <w:rStyle w:val="Hyperlink"/>
                <w:noProof/>
              </w:rPr>
              <w:t>Query data</w:t>
            </w:r>
            <w:r>
              <w:rPr>
                <w:noProof/>
                <w:webHidden/>
              </w:rPr>
              <w:tab/>
            </w:r>
            <w:r>
              <w:rPr>
                <w:noProof/>
                <w:webHidden/>
              </w:rPr>
              <w:fldChar w:fldCharType="begin"/>
            </w:r>
            <w:r>
              <w:rPr>
                <w:noProof/>
                <w:webHidden/>
              </w:rPr>
              <w:instrText xml:space="preserve"> PAGEREF _Toc141348364 \h </w:instrText>
            </w:r>
            <w:r>
              <w:rPr>
                <w:noProof/>
                <w:webHidden/>
              </w:rPr>
            </w:r>
            <w:r>
              <w:rPr>
                <w:noProof/>
                <w:webHidden/>
              </w:rPr>
              <w:fldChar w:fldCharType="separate"/>
            </w:r>
            <w:r>
              <w:rPr>
                <w:noProof/>
                <w:webHidden/>
              </w:rPr>
              <w:t>86</w:t>
            </w:r>
            <w:r>
              <w:rPr>
                <w:noProof/>
                <w:webHidden/>
              </w:rPr>
              <w:fldChar w:fldCharType="end"/>
            </w:r>
          </w:hyperlink>
        </w:p>
        <w:p w14:paraId="47928A3E" w14:textId="18F9084B" w:rsidR="00396807" w:rsidRDefault="00396807">
          <w:pPr>
            <w:pStyle w:val="TOC2"/>
            <w:tabs>
              <w:tab w:val="right" w:leader="dot" w:pos="9016"/>
            </w:tabs>
            <w:rPr>
              <w:rFonts w:eastAsiaTheme="minorEastAsia"/>
              <w:noProof/>
              <w:lang w:eastAsia="en-IN"/>
            </w:rPr>
          </w:pPr>
          <w:hyperlink w:anchor="_Toc141348365" w:history="1">
            <w:r w:rsidRPr="002D4DE7">
              <w:rPr>
                <w:rStyle w:val="Hyperlink"/>
                <w:noProof/>
              </w:rPr>
              <w:t>Design a relational database in Azure SQL Database using Azure Data Studio (ADS)</w:t>
            </w:r>
            <w:r>
              <w:rPr>
                <w:noProof/>
                <w:webHidden/>
              </w:rPr>
              <w:tab/>
            </w:r>
            <w:r>
              <w:rPr>
                <w:noProof/>
                <w:webHidden/>
              </w:rPr>
              <w:fldChar w:fldCharType="begin"/>
            </w:r>
            <w:r>
              <w:rPr>
                <w:noProof/>
                <w:webHidden/>
              </w:rPr>
              <w:instrText xml:space="preserve"> PAGEREF _Toc141348365 \h </w:instrText>
            </w:r>
            <w:r>
              <w:rPr>
                <w:noProof/>
                <w:webHidden/>
              </w:rPr>
            </w:r>
            <w:r>
              <w:rPr>
                <w:noProof/>
                <w:webHidden/>
              </w:rPr>
              <w:fldChar w:fldCharType="separate"/>
            </w:r>
            <w:r>
              <w:rPr>
                <w:noProof/>
                <w:webHidden/>
              </w:rPr>
              <w:t>86</w:t>
            </w:r>
            <w:r>
              <w:rPr>
                <w:noProof/>
                <w:webHidden/>
              </w:rPr>
              <w:fldChar w:fldCharType="end"/>
            </w:r>
          </w:hyperlink>
        </w:p>
        <w:p w14:paraId="5BCE4F47" w14:textId="10C3B506" w:rsidR="00396807" w:rsidRDefault="00396807">
          <w:pPr>
            <w:pStyle w:val="TOC2"/>
            <w:tabs>
              <w:tab w:val="right" w:leader="dot" w:pos="9016"/>
            </w:tabs>
            <w:rPr>
              <w:rFonts w:eastAsiaTheme="minorEastAsia"/>
              <w:noProof/>
              <w:lang w:eastAsia="en-IN"/>
            </w:rPr>
          </w:pPr>
          <w:hyperlink w:anchor="_Toc141348366" w:history="1">
            <w:r w:rsidRPr="002D4DE7">
              <w:rPr>
                <w:rStyle w:val="Hyperlink"/>
                <w:noProof/>
              </w:rPr>
              <w:t>What is Azure SQL Managed Instance (MI)?</w:t>
            </w:r>
            <w:r>
              <w:rPr>
                <w:noProof/>
                <w:webHidden/>
              </w:rPr>
              <w:tab/>
            </w:r>
            <w:r>
              <w:rPr>
                <w:noProof/>
                <w:webHidden/>
              </w:rPr>
              <w:fldChar w:fldCharType="begin"/>
            </w:r>
            <w:r>
              <w:rPr>
                <w:noProof/>
                <w:webHidden/>
              </w:rPr>
              <w:instrText xml:space="preserve"> PAGEREF _Toc141348366 \h </w:instrText>
            </w:r>
            <w:r>
              <w:rPr>
                <w:noProof/>
                <w:webHidden/>
              </w:rPr>
            </w:r>
            <w:r>
              <w:rPr>
                <w:noProof/>
                <w:webHidden/>
              </w:rPr>
              <w:fldChar w:fldCharType="separate"/>
            </w:r>
            <w:r>
              <w:rPr>
                <w:noProof/>
                <w:webHidden/>
              </w:rPr>
              <w:t>86</w:t>
            </w:r>
            <w:r>
              <w:rPr>
                <w:noProof/>
                <w:webHidden/>
              </w:rPr>
              <w:fldChar w:fldCharType="end"/>
            </w:r>
          </w:hyperlink>
        </w:p>
        <w:p w14:paraId="14C44012" w14:textId="31D08AF7" w:rsidR="00396807" w:rsidRDefault="00396807">
          <w:pPr>
            <w:pStyle w:val="TOC2"/>
            <w:tabs>
              <w:tab w:val="right" w:leader="dot" w:pos="9016"/>
            </w:tabs>
            <w:rPr>
              <w:rFonts w:eastAsiaTheme="minorEastAsia"/>
              <w:noProof/>
              <w:lang w:eastAsia="en-IN"/>
            </w:rPr>
          </w:pPr>
          <w:hyperlink w:anchor="_Toc141348367" w:history="1">
            <w:r w:rsidRPr="002D4DE7">
              <w:rPr>
                <w:rStyle w:val="Hyperlink"/>
                <w:noProof/>
              </w:rPr>
              <w:t>What is SQL Server on Windows Azure Virtual Machines?</w:t>
            </w:r>
            <w:r>
              <w:rPr>
                <w:noProof/>
                <w:webHidden/>
              </w:rPr>
              <w:tab/>
            </w:r>
            <w:r>
              <w:rPr>
                <w:noProof/>
                <w:webHidden/>
              </w:rPr>
              <w:fldChar w:fldCharType="begin"/>
            </w:r>
            <w:r>
              <w:rPr>
                <w:noProof/>
                <w:webHidden/>
              </w:rPr>
              <w:instrText xml:space="preserve"> PAGEREF _Toc141348367 \h </w:instrText>
            </w:r>
            <w:r>
              <w:rPr>
                <w:noProof/>
                <w:webHidden/>
              </w:rPr>
            </w:r>
            <w:r>
              <w:rPr>
                <w:noProof/>
                <w:webHidden/>
              </w:rPr>
              <w:fldChar w:fldCharType="separate"/>
            </w:r>
            <w:r>
              <w:rPr>
                <w:noProof/>
                <w:webHidden/>
              </w:rPr>
              <w:t>86</w:t>
            </w:r>
            <w:r>
              <w:rPr>
                <w:noProof/>
                <w:webHidden/>
              </w:rPr>
              <w:fldChar w:fldCharType="end"/>
            </w:r>
          </w:hyperlink>
        </w:p>
        <w:p w14:paraId="47DAADE2" w14:textId="52089462" w:rsidR="00396807" w:rsidRDefault="00396807">
          <w:pPr>
            <w:pStyle w:val="TOC1"/>
            <w:tabs>
              <w:tab w:val="right" w:leader="dot" w:pos="9016"/>
            </w:tabs>
            <w:rPr>
              <w:rFonts w:eastAsiaTheme="minorEastAsia"/>
              <w:noProof/>
              <w:lang w:eastAsia="en-IN"/>
            </w:rPr>
          </w:pPr>
          <w:hyperlink w:anchor="_Toc141348368" w:history="1">
            <w:r w:rsidRPr="002D4DE7">
              <w:rPr>
                <w:rStyle w:val="Hyperlink"/>
                <w:noProof/>
              </w:rPr>
              <w:t>Azure Storage</w:t>
            </w:r>
            <w:r>
              <w:rPr>
                <w:noProof/>
                <w:webHidden/>
              </w:rPr>
              <w:tab/>
            </w:r>
            <w:r>
              <w:rPr>
                <w:noProof/>
                <w:webHidden/>
              </w:rPr>
              <w:fldChar w:fldCharType="begin"/>
            </w:r>
            <w:r>
              <w:rPr>
                <w:noProof/>
                <w:webHidden/>
              </w:rPr>
              <w:instrText xml:space="preserve"> PAGEREF _Toc141348368 \h </w:instrText>
            </w:r>
            <w:r>
              <w:rPr>
                <w:noProof/>
                <w:webHidden/>
              </w:rPr>
            </w:r>
            <w:r>
              <w:rPr>
                <w:noProof/>
                <w:webHidden/>
              </w:rPr>
              <w:fldChar w:fldCharType="separate"/>
            </w:r>
            <w:r>
              <w:rPr>
                <w:noProof/>
                <w:webHidden/>
              </w:rPr>
              <w:t>87</w:t>
            </w:r>
            <w:r>
              <w:rPr>
                <w:noProof/>
                <w:webHidden/>
              </w:rPr>
              <w:fldChar w:fldCharType="end"/>
            </w:r>
          </w:hyperlink>
        </w:p>
        <w:p w14:paraId="2B4D8B8C" w14:textId="02F8AE02" w:rsidR="00396807" w:rsidRDefault="00396807">
          <w:pPr>
            <w:pStyle w:val="TOC2"/>
            <w:tabs>
              <w:tab w:val="right" w:leader="dot" w:pos="9016"/>
            </w:tabs>
            <w:rPr>
              <w:rFonts w:eastAsiaTheme="minorEastAsia"/>
              <w:noProof/>
              <w:lang w:eastAsia="en-IN"/>
            </w:rPr>
          </w:pPr>
          <w:hyperlink w:anchor="_Toc141348369" w:history="1">
            <w:r w:rsidRPr="002D4DE7">
              <w:rPr>
                <w:rStyle w:val="Hyperlink"/>
                <w:noProof/>
              </w:rPr>
              <w:t>Introduction to Azure Storage – Compare Core Storage Services</w:t>
            </w:r>
            <w:r>
              <w:rPr>
                <w:noProof/>
                <w:webHidden/>
              </w:rPr>
              <w:tab/>
            </w:r>
            <w:r>
              <w:rPr>
                <w:noProof/>
                <w:webHidden/>
              </w:rPr>
              <w:fldChar w:fldCharType="begin"/>
            </w:r>
            <w:r>
              <w:rPr>
                <w:noProof/>
                <w:webHidden/>
              </w:rPr>
              <w:instrText xml:space="preserve"> PAGEREF _Toc141348369 \h </w:instrText>
            </w:r>
            <w:r>
              <w:rPr>
                <w:noProof/>
                <w:webHidden/>
              </w:rPr>
            </w:r>
            <w:r>
              <w:rPr>
                <w:noProof/>
                <w:webHidden/>
              </w:rPr>
              <w:fldChar w:fldCharType="separate"/>
            </w:r>
            <w:r>
              <w:rPr>
                <w:noProof/>
                <w:webHidden/>
              </w:rPr>
              <w:t>87</w:t>
            </w:r>
            <w:r>
              <w:rPr>
                <w:noProof/>
                <w:webHidden/>
              </w:rPr>
              <w:fldChar w:fldCharType="end"/>
            </w:r>
          </w:hyperlink>
        </w:p>
        <w:p w14:paraId="58EF4888" w14:textId="70E3F9AD" w:rsidR="00396807" w:rsidRDefault="00396807">
          <w:pPr>
            <w:pStyle w:val="TOC2"/>
            <w:tabs>
              <w:tab w:val="right" w:leader="dot" w:pos="9016"/>
            </w:tabs>
            <w:rPr>
              <w:rFonts w:eastAsiaTheme="minorEastAsia"/>
              <w:noProof/>
              <w:lang w:eastAsia="en-IN"/>
            </w:rPr>
          </w:pPr>
          <w:hyperlink w:anchor="_Toc141348370" w:history="1">
            <w:r w:rsidRPr="002D4DE7">
              <w:rPr>
                <w:rStyle w:val="Hyperlink"/>
                <w:noProof/>
              </w:rPr>
              <w:t>Azure Storage redundancy</w:t>
            </w:r>
            <w:r>
              <w:rPr>
                <w:noProof/>
                <w:webHidden/>
              </w:rPr>
              <w:tab/>
            </w:r>
            <w:r>
              <w:rPr>
                <w:noProof/>
                <w:webHidden/>
              </w:rPr>
              <w:fldChar w:fldCharType="begin"/>
            </w:r>
            <w:r>
              <w:rPr>
                <w:noProof/>
                <w:webHidden/>
              </w:rPr>
              <w:instrText xml:space="preserve"> PAGEREF _Toc141348370 \h </w:instrText>
            </w:r>
            <w:r>
              <w:rPr>
                <w:noProof/>
                <w:webHidden/>
              </w:rPr>
            </w:r>
            <w:r>
              <w:rPr>
                <w:noProof/>
                <w:webHidden/>
              </w:rPr>
              <w:fldChar w:fldCharType="separate"/>
            </w:r>
            <w:r>
              <w:rPr>
                <w:noProof/>
                <w:webHidden/>
              </w:rPr>
              <w:t>87</w:t>
            </w:r>
            <w:r>
              <w:rPr>
                <w:noProof/>
                <w:webHidden/>
              </w:rPr>
              <w:fldChar w:fldCharType="end"/>
            </w:r>
          </w:hyperlink>
        </w:p>
        <w:p w14:paraId="6EBE7EF7" w14:textId="0C3AFF02" w:rsidR="00396807" w:rsidRDefault="00396807">
          <w:pPr>
            <w:pStyle w:val="TOC2"/>
            <w:tabs>
              <w:tab w:val="right" w:leader="dot" w:pos="9016"/>
            </w:tabs>
            <w:rPr>
              <w:rFonts w:eastAsiaTheme="minorEastAsia"/>
              <w:noProof/>
              <w:lang w:eastAsia="en-IN"/>
            </w:rPr>
          </w:pPr>
          <w:hyperlink w:anchor="_Toc141348371" w:history="1">
            <w:r w:rsidRPr="002D4DE7">
              <w:rPr>
                <w:rStyle w:val="Hyperlink"/>
                <w:noProof/>
              </w:rPr>
              <w:t>Storage Explorer</w:t>
            </w:r>
            <w:r>
              <w:rPr>
                <w:noProof/>
                <w:webHidden/>
              </w:rPr>
              <w:tab/>
            </w:r>
            <w:r>
              <w:rPr>
                <w:noProof/>
                <w:webHidden/>
              </w:rPr>
              <w:fldChar w:fldCharType="begin"/>
            </w:r>
            <w:r>
              <w:rPr>
                <w:noProof/>
                <w:webHidden/>
              </w:rPr>
              <w:instrText xml:space="preserve"> PAGEREF _Toc141348371 \h </w:instrText>
            </w:r>
            <w:r>
              <w:rPr>
                <w:noProof/>
                <w:webHidden/>
              </w:rPr>
            </w:r>
            <w:r>
              <w:rPr>
                <w:noProof/>
                <w:webHidden/>
              </w:rPr>
              <w:fldChar w:fldCharType="separate"/>
            </w:r>
            <w:r>
              <w:rPr>
                <w:noProof/>
                <w:webHidden/>
              </w:rPr>
              <w:t>87</w:t>
            </w:r>
            <w:r>
              <w:rPr>
                <w:noProof/>
                <w:webHidden/>
              </w:rPr>
              <w:fldChar w:fldCharType="end"/>
            </w:r>
          </w:hyperlink>
        </w:p>
        <w:p w14:paraId="1D19C9B6" w14:textId="3CC1B2F4" w:rsidR="00396807" w:rsidRDefault="00396807">
          <w:pPr>
            <w:pStyle w:val="TOC3"/>
            <w:tabs>
              <w:tab w:val="right" w:leader="dot" w:pos="9016"/>
            </w:tabs>
            <w:rPr>
              <w:rFonts w:eastAsiaTheme="minorEastAsia"/>
              <w:noProof/>
              <w:lang w:eastAsia="en-IN"/>
            </w:rPr>
          </w:pPr>
          <w:hyperlink w:anchor="_Toc141348372" w:history="1">
            <w:r w:rsidRPr="002D4DE7">
              <w:rPr>
                <w:rStyle w:val="Hyperlink"/>
                <w:noProof/>
              </w:rPr>
              <w:t>Prerequisites</w:t>
            </w:r>
            <w:r>
              <w:rPr>
                <w:noProof/>
                <w:webHidden/>
              </w:rPr>
              <w:tab/>
            </w:r>
            <w:r>
              <w:rPr>
                <w:noProof/>
                <w:webHidden/>
              </w:rPr>
              <w:fldChar w:fldCharType="begin"/>
            </w:r>
            <w:r>
              <w:rPr>
                <w:noProof/>
                <w:webHidden/>
              </w:rPr>
              <w:instrText xml:space="preserve"> PAGEREF _Toc141348372 \h </w:instrText>
            </w:r>
            <w:r>
              <w:rPr>
                <w:noProof/>
                <w:webHidden/>
              </w:rPr>
            </w:r>
            <w:r>
              <w:rPr>
                <w:noProof/>
                <w:webHidden/>
              </w:rPr>
              <w:fldChar w:fldCharType="separate"/>
            </w:r>
            <w:r>
              <w:rPr>
                <w:noProof/>
                <w:webHidden/>
              </w:rPr>
              <w:t>87</w:t>
            </w:r>
            <w:r>
              <w:rPr>
                <w:noProof/>
                <w:webHidden/>
              </w:rPr>
              <w:fldChar w:fldCharType="end"/>
            </w:r>
          </w:hyperlink>
        </w:p>
        <w:p w14:paraId="015C07E3" w14:textId="6E3A6AB9" w:rsidR="00396807" w:rsidRDefault="00396807">
          <w:pPr>
            <w:pStyle w:val="TOC3"/>
            <w:tabs>
              <w:tab w:val="right" w:leader="dot" w:pos="9016"/>
            </w:tabs>
            <w:rPr>
              <w:rFonts w:eastAsiaTheme="minorEastAsia"/>
              <w:noProof/>
              <w:lang w:eastAsia="en-IN"/>
            </w:rPr>
          </w:pPr>
          <w:hyperlink w:anchor="_Toc141348373" w:history="1">
            <w:r w:rsidRPr="002D4DE7">
              <w:rPr>
                <w:rStyle w:val="Hyperlink"/>
                <w:noProof/>
              </w:rPr>
              <w:t>Download and install</w:t>
            </w:r>
            <w:r>
              <w:rPr>
                <w:noProof/>
                <w:webHidden/>
              </w:rPr>
              <w:tab/>
            </w:r>
            <w:r>
              <w:rPr>
                <w:noProof/>
                <w:webHidden/>
              </w:rPr>
              <w:fldChar w:fldCharType="begin"/>
            </w:r>
            <w:r>
              <w:rPr>
                <w:noProof/>
                <w:webHidden/>
              </w:rPr>
              <w:instrText xml:space="preserve"> PAGEREF _Toc141348373 \h </w:instrText>
            </w:r>
            <w:r>
              <w:rPr>
                <w:noProof/>
                <w:webHidden/>
              </w:rPr>
            </w:r>
            <w:r>
              <w:rPr>
                <w:noProof/>
                <w:webHidden/>
              </w:rPr>
              <w:fldChar w:fldCharType="separate"/>
            </w:r>
            <w:r>
              <w:rPr>
                <w:noProof/>
                <w:webHidden/>
              </w:rPr>
              <w:t>88</w:t>
            </w:r>
            <w:r>
              <w:rPr>
                <w:noProof/>
                <w:webHidden/>
              </w:rPr>
              <w:fldChar w:fldCharType="end"/>
            </w:r>
          </w:hyperlink>
        </w:p>
        <w:p w14:paraId="42A74EDB" w14:textId="05CEB4D7" w:rsidR="00396807" w:rsidRDefault="00396807">
          <w:pPr>
            <w:pStyle w:val="TOC3"/>
            <w:tabs>
              <w:tab w:val="right" w:leader="dot" w:pos="9016"/>
            </w:tabs>
            <w:rPr>
              <w:rFonts w:eastAsiaTheme="minorEastAsia"/>
              <w:noProof/>
              <w:lang w:eastAsia="en-IN"/>
            </w:rPr>
          </w:pPr>
          <w:hyperlink w:anchor="_Toc141348374" w:history="1">
            <w:r w:rsidRPr="002D4DE7">
              <w:rPr>
                <w:rStyle w:val="Hyperlink"/>
                <w:noProof/>
              </w:rPr>
              <w:t>Connect to a storage account or service</w:t>
            </w:r>
            <w:r>
              <w:rPr>
                <w:noProof/>
                <w:webHidden/>
              </w:rPr>
              <w:tab/>
            </w:r>
            <w:r>
              <w:rPr>
                <w:noProof/>
                <w:webHidden/>
              </w:rPr>
              <w:fldChar w:fldCharType="begin"/>
            </w:r>
            <w:r>
              <w:rPr>
                <w:noProof/>
                <w:webHidden/>
              </w:rPr>
              <w:instrText xml:space="preserve"> PAGEREF _Toc141348374 \h </w:instrText>
            </w:r>
            <w:r>
              <w:rPr>
                <w:noProof/>
                <w:webHidden/>
              </w:rPr>
            </w:r>
            <w:r>
              <w:rPr>
                <w:noProof/>
                <w:webHidden/>
              </w:rPr>
              <w:fldChar w:fldCharType="separate"/>
            </w:r>
            <w:r>
              <w:rPr>
                <w:noProof/>
                <w:webHidden/>
              </w:rPr>
              <w:t>88</w:t>
            </w:r>
            <w:r>
              <w:rPr>
                <w:noProof/>
                <w:webHidden/>
              </w:rPr>
              <w:fldChar w:fldCharType="end"/>
            </w:r>
          </w:hyperlink>
        </w:p>
        <w:p w14:paraId="2788F4AA" w14:textId="5B1C89D5" w:rsidR="00396807" w:rsidRDefault="00396807">
          <w:pPr>
            <w:pStyle w:val="TOC2"/>
            <w:tabs>
              <w:tab w:val="right" w:leader="dot" w:pos="9016"/>
            </w:tabs>
            <w:rPr>
              <w:rFonts w:eastAsiaTheme="minorEastAsia"/>
              <w:noProof/>
              <w:lang w:eastAsia="en-IN"/>
            </w:rPr>
          </w:pPr>
          <w:hyperlink w:anchor="_Toc141348375" w:history="1">
            <w:r w:rsidRPr="002D4DE7">
              <w:rPr>
                <w:rStyle w:val="Hyperlink"/>
                <w:noProof/>
              </w:rPr>
              <w:t>Create a Storage Account</w:t>
            </w:r>
            <w:r>
              <w:rPr>
                <w:noProof/>
                <w:webHidden/>
              </w:rPr>
              <w:tab/>
            </w:r>
            <w:r>
              <w:rPr>
                <w:noProof/>
                <w:webHidden/>
              </w:rPr>
              <w:fldChar w:fldCharType="begin"/>
            </w:r>
            <w:r>
              <w:rPr>
                <w:noProof/>
                <w:webHidden/>
              </w:rPr>
              <w:instrText xml:space="preserve"> PAGEREF _Toc141348375 \h </w:instrText>
            </w:r>
            <w:r>
              <w:rPr>
                <w:noProof/>
                <w:webHidden/>
              </w:rPr>
            </w:r>
            <w:r>
              <w:rPr>
                <w:noProof/>
                <w:webHidden/>
              </w:rPr>
              <w:fldChar w:fldCharType="separate"/>
            </w:r>
            <w:r>
              <w:rPr>
                <w:noProof/>
                <w:webHidden/>
              </w:rPr>
              <w:t>95</w:t>
            </w:r>
            <w:r>
              <w:rPr>
                <w:noProof/>
                <w:webHidden/>
              </w:rPr>
              <w:fldChar w:fldCharType="end"/>
            </w:r>
          </w:hyperlink>
        </w:p>
        <w:p w14:paraId="4C1ED92D" w14:textId="1A99CDBB" w:rsidR="00396807" w:rsidRDefault="00396807">
          <w:pPr>
            <w:pStyle w:val="TOC3"/>
            <w:tabs>
              <w:tab w:val="right" w:leader="dot" w:pos="9016"/>
            </w:tabs>
            <w:rPr>
              <w:rFonts w:eastAsiaTheme="minorEastAsia"/>
              <w:noProof/>
              <w:lang w:eastAsia="en-IN"/>
            </w:rPr>
          </w:pPr>
          <w:hyperlink w:anchor="_Toc141348376" w:history="1">
            <w:r w:rsidRPr="002D4DE7">
              <w:rPr>
                <w:rStyle w:val="Hyperlink"/>
                <w:noProof/>
              </w:rPr>
              <w:t>Basics tab</w:t>
            </w:r>
            <w:r>
              <w:rPr>
                <w:noProof/>
                <w:webHidden/>
              </w:rPr>
              <w:tab/>
            </w:r>
            <w:r>
              <w:rPr>
                <w:noProof/>
                <w:webHidden/>
              </w:rPr>
              <w:fldChar w:fldCharType="begin"/>
            </w:r>
            <w:r>
              <w:rPr>
                <w:noProof/>
                <w:webHidden/>
              </w:rPr>
              <w:instrText xml:space="preserve"> PAGEREF _Toc141348376 \h </w:instrText>
            </w:r>
            <w:r>
              <w:rPr>
                <w:noProof/>
                <w:webHidden/>
              </w:rPr>
            </w:r>
            <w:r>
              <w:rPr>
                <w:noProof/>
                <w:webHidden/>
              </w:rPr>
              <w:fldChar w:fldCharType="separate"/>
            </w:r>
            <w:r>
              <w:rPr>
                <w:noProof/>
                <w:webHidden/>
              </w:rPr>
              <w:t>95</w:t>
            </w:r>
            <w:r>
              <w:rPr>
                <w:noProof/>
                <w:webHidden/>
              </w:rPr>
              <w:fldChar w:fldCharType="end"/>
            </w:r>
          </w:hyperlink>
        </w:p>
        <w:p w14:paraId="567E6EC2" w14:textId="142900FD" w:rsidR="00396807" w:rsidRDefault="00396807">
          <w:pPr>
            <w:pStyle w:val="TOC3"/>
            <w:tabs>
              <w:tab w:val="right" w:leader="dot" w:pos="9016"/>
            </w:tabs>
            <w:rPr>
              <w:rFonts w:eastAsiaTheme="minorEastAsia"/>
              <w:noProof/>
              <w:lang w:eastAsia="en-IN"/>
            </w:rPr>
          </w:pPr>
          <w:hyperlink w:anchor="_Toc141348377" w:history="1">
            <w:r w:rsidRPr="002D4DE7">
              <w:rPr>
                <w:rStyle w:val="Hyperlink"/>
                <w:noProof/>
              </w:rPr>
              <w:t>Advanced tab</w:t>
            </w:r>
            <w:r>
              <w:rPr>
                <w:noProof/>
                <w:webHidden/>
              </w:rPr>
              <w:tab/>
            </w:r>
            <w:r>
              <w:rPr>
                <w:noProof/>
                <w:webHidden/>
              </w:rPr>
              <w:fldChar w:fldCharType="begin"/>
            </w:r>
            <w:r>
              <w:rPr>
                <w:noProof/>
                <w:webHidden/>
              </w:rPr>
              <w:instrText xml:space="preserve"> PAGEREF _Toc141348377 \h </w:instrText>
            </w:r>
            <w:r>
              <w:rPr>
                <w:noProof/>
                <w:webHidden/>
              </w:rPr>
            </w:r>
            <w:r>
              <w:rPr>
                <w:noProof/>
                <w:webHidden/>
              </w:rPr>
              <w:fldChar w:fldCharType="separate"/>
            </w:r>
            <w:r>
              <w:rPr>
                <w:noProof/>
                <w:webHidden/>
              </w:rPr>
              <w:t>97</w:t>
            </w:r>
            <w:r>
              <w:rPr>
                <w:noProof/>
                <w:webHidden/>
              </w:rPr>
              <w:fldChar w:fldCharType="end"/>
            </w:r>
          </w:hyperlink>
        </w:p>
        <w:p w14:paraId="4B6BF965" w14:textId="102A86D9" w:rsidR="00396807" w:rsidRDefault="00396807">
          <w:pPr>
            <w:pStyle w:val="TOC3"/>
            <w:tabs>
              <w:tab w:val="right" w:leader="dot" w:pos="9016"/>
            </w:tabs>
            <w:rPr>
              <w:rFonts w:eastAsiaTheme="minorEastAsia"/>
              <w:noProof/>
              <w:lang w:eastAsia="en-IN"/>
            </w:rPr>
          </w:pPr>
          <w:hyperlink w:anchor="_Toc141348378" w:history="1">
            <w:r w:rsidRPr="002D4DE7">
              <w:rPr>
                <w:rStyle w:val="Hyperlink"/>
                <w:noProof/>
              </w:rPr>
              <w:t>Networking tab</w:t>
            </w:r>
            <w:r>
              <w:rPr>
                <w:noProof/>
                <w:webHidden/>
              </w:rPr>
              <w:tab/>
            </w:r>
            <w:r>
              <w:rPr>
                <w:noProof/>
                <w:webHidden/>
              </w:rPr>
              <w:fldChar w:fldCharType="begin"/>
            </w:r>
            <w:r>
              <w:rPr>
                <w:noProof/>
                <w:webHidden/>
              </w:rPr>
              <w:instrText xml:space="preserve"> PAGEREF _Toc141348378 \h </w:instrText>
            </w:r>
            <w:r>
              <w:rPr>
                <w:noProof/>
                <w:webHidden/>
              </w:rPr>
            </w:r>
            <w:r>
              <w:rPr>
                <w:noProof/>
                <w:webHidden/>
              </w:rPr>
              <w:fldChar w:fldCharType="separate"/>
            </w:r>
            <w:r>
              <w:rPr>
                <w:noProof/>
                <w:webHidden/>
              </w:rPr>
              <w:t>101</w:t>
            </w:r>
            <w:r>
              <w:rPr>
                <w:noProof/>
                <w:webHidden/>
              </w:rPr>
              <w:fldChar w:fldCharType="end"/>
            </w:r>
          </w:hyperlink>
        </w:p>
        <w:p w14:paraId="084B6745" w14:textId="62956009" w:rsidR="00396807" w:rsidRDefault="00396807">
          <w:pPr>
            <w:pStyle w:val="TOC3"/>
            <w:tabs>
              <w:tab w:val="right" w:leader="dot" w:pos="9016"/>
            </w:tabs>
            <w:rPr>
              <w:rFonts w:eastAsiaTheme="minorEastAsia"/>
              <w:noProof/>
              <w:lang w:eastAsia="en-IN"/>
            </w:rPr>
          </w:pPr>
          <w:hyperlink w:anchor="_Toc141348379" w:history="1">
            <w:r w:rsidRPr="002D4DE7">
              <w:rPr>
                <w:rStyle w:val="Hyperlink"/>
                <w:noProof/>
              </w:rPr>
              <w:t>Data protection tab</w:t>
            </w:r>
            <w:r>
              <w:rPr>
                <w:noProof/>
                <w:webHidden/>
              </w:rPr>
              <w:tab/>
            </w:r>
            <w:r>
              <w:rPr>
                <w:noProof/>
                <w:webHidden/>
              </w:rPr>
              <w:fldChar w:fldCharType="begin"/>
            </w:r>
            <w:r>
              <w:rPr>
                <w:noProof/>
                <w:webHidden/>
              </w:rPr>
              <w:instrText xml:space="preserve"> PAGEREF _Toc141348379 \h </w:instrText>
            </w:r>
            <w:r>
              <w:rPr>
                <w:noProof/>
                <w:webHidden/>
              </w:rPr>
            </w:r>
            <w:r>
              <w:rPr>
                <w:noProof/>
                <w:webHidden/>
              </w:rPr>
              <w:fldChar w:fldCharType="separate"/>
            </w:r>
            <w:r>
              <w:rPr>
                <w:noProof/>
                <w:webHidden/>
              </w:rPr>
              <w:t>102</w:t>
            </w:r>
            <w:r>
              <w:rPr>
                <w:noProof/>
                <w:webHidden/>
              </w:rPr>
              <w:fldChar w:fldCharType="end"/>
            </w:r>
          </w:hyperlink>
        </w:p>
        <w:p w14:paraId="4FC571CC" w14:textId="1251E975" w:rsidR="00396807" w:rsidRDefault="00396807">
          <w:pPr>
            <w:pStyle w:val="TOC3"/>
            <w:tabs>
              <w:tab w:val="right" w:leader="dot" w:pos="9016"/>
            </w:tabs>
            <w:rPr>
              <w:rFonts w:eastAsiaTheme="minorEastAsia"/>
              <w:noProof/>
              <w:lang w:eastAsia="en-IN"/>
            </w:rPr>
          </w:pPr>
          <w:hyperlink w:anchor="_Toc141348380" w:history="1">
            <w:r w:rsidRPr="002D4DE7">
              <w:rPr>
                <w:rStyle w:val="Hyperlink"/>
                <w:noProof/>
              </w:rPr>
              <w:t>Encryption tab</w:t>
            </w:r>
            <w:r>
              <w:rPr>
                <w:noProof/>
                <w:webHidden/>
              </w:rPr>
              <w:tab/>
            </w:r>
            <w:r>
              <w:rPr>
                <w:noProof/>
                <w:webHidden/>
              </w:rPr>
              <w:fldChar w:fldCharType="begin"/>
            </w:r>
            <w:r>
              <w:rPr>
                <w:noProof/>
                <w:webHidden/>
              </w:rPr>
              <w:instrText xml:space="preserve"> PAGEREF _Toc141348380 \h </w:instrText>
            </w:r>
            <w:r>
              <w:rPr>
                <w:noProof/>
                <w:webHidden/>
              </w:rPr>
            </w:r>
            <w:r>
              <w:rPr>
                <w:noProof/>
                <w:webHidden/>
              </w:rPr>
              <w:fldChar w:fldCharType="separate"/>
            </w:r>
            <w:r>
              <w:rPr>
                <w:noProof/>
                <w:webHidden/>
              </w:rPr>
              <w:t>104</w:t>
            </w:r>
            <w:r>
              <w:rPr>
                <w:noProof/>
                <w:webHidden/>
              </w:rPr>
              <w:fldChar w:fldCharType="end"/>
            </w:r>
          </w:hyperlink>
        </w:p>
        <w:p w14:paraId="64AB6DA2" w14:textId="6ECEB1CB" w:rsidR="00396807" w:rsidRDefault="00396807">
          <w:pPr>
            <w:pStyle w:val="TOC3"/>
            <w:tabs>
              <w:tab w:val="right" w:leader="dot" w:pos="9016"/>
            </w:tabs>
            <w:rPr>
              <w:rFonts w:eastAsiaTheme="minorEastAsia"/>
              <w:noProof/>
              <w:lang w:eastAsia="en-IN"/>
            </w:rPr>
          </w:pPr>
          <w:hyperlink w:anchor="_Toc141348381" w:history="1">
            <w:r w:rsidRPr="002D4DE7">
              <w:rPr>
                <w:rStyle w:val="Hyperlink"/>
                <w:noProof/>
              </w:rPr>
              <w:t>Tags tab</w:t>
            </w:r>
            <w:r>
              <w:rPr>
                <w:noProof/>
                <w:webHidden/>
              </w:rPr>
              <w:tab/>
            </w:r>
            <w:r>
              <w:rPr>
                <w:noProof/>
                <w:webHidden/>
              </w:rPr>
              <w:fldChar w:fldCharType="begin"/>
            </w:r>
            <w:r>
              <w:rPr>
                <w:noProof/>
                <w:webHidden/>
              </w:rPr>
              <w:instrText xml:space="preserve"> PAGEREF _Toc141348381 \h </w:instrText>
            </w:r>
            <w:r>
              <w:rPr>
                <w:noProof/>
                <w:webHidden/>
              </w:rPr>
            </w:r>
            <w:r>
              <w:rPr>
                <w:noProof/>
                <w:webHidden/>
              </w:rPr>
              <w:fldChar w:fldCharType="separate"/>
            </w:r>
            <w:r>
              <w:rPr>
                <w:noProof/>
                <w:webHidden/>
              </w:rPr>
              <w:t>106</w:t>
            </w:r>
            <w:r>
              <w:rPr>
                <w:noProof/>
                <w:webHidden/>
              </w:rPr>
              <w:fldChar w:fldCharType="end"/>
            </w:r>
          </w:hyperlink>
        </w:p>
        <w:p w14:paraId="1F99C77B" w14:textId="6913F992" w:rsidR="00396807" w:rsidRDefault="00396807">
          <w:pPr>
            <w:pStyle w:val="TOC3"/>
            <w:tabs>
              <w:tab w:val="right" w:leader="dot" w:pos="9016"/>
            </w:tabs>
            <w:rPr>
              <w:rFonts w:eastAsiaTheme="minorEastAsia"/>
              <w:noProof/>
              <w:lang w:eastAsia="en-IN"/>
            </w:rPr>
          </w:pPr>
          <w:hyperlink w:anchor="_Toc141348382" w:history="1">
            <w:r w:rsidRPr="002D4DE7">
              <w:rPr>
                <w:rStyle w:val="Hyperlink"/>
                <w:noProof/>
              </w:rPr>
              <w:t>Review + create tab</w:t>
            </w:r>
            <w:r>
              <w:rPr>
                <w:noProof/>
                <w:webHidden/>
              </w:rPr>
              <w:tab/>
            </w:r>
            <w:r>
              <w:rPr>
                <w:noProof/>
                <w:webHidden/>
              </w:rPr>
              <w:fldChar w:fldCharType="begin"/>
            </w:r>
            <w:r>
              <w:rPr>
                <w:noProof/>
                <w:webHidden/>
              </w:rPr>
              <w:instrText xml:space="preserve"> PAGEREF _Toc141348382 \h </w:instrText>
            </w:r>
            <w:r>
              <w:rPr>
                <w:noProof/>
                <w:webHidden/>
              </w:rPr>
            </w:r>
            <w:r>
              <w:rPr>
                <w:noProof/>
                <w:webHidden/>
              </w:rPr>
              <w:fldChar w:fldCharType="separate"/>
            </w:r>
            <w:r>
              <w:rPr>
                <w:noProof/>
                <w:webHidden/>
              </w:rPr>
              <w:t>106</w:t>
            </w:r>
            <w:r>
              <w:rPr>
                <w:noProof/>
                <w:webHidden/>
              </w:rPr>
              <w:fldChar w:fldCharType="end"/>
            </w:r>
          </w:hyperlink>
        </w:p>
        <w:p w14:paraId="6986752D" w14:textId="57894865" w:rsidR="00396807" w:rsidRDefault="00396807">
          <w:pPr>
            <w:pStyle w:val="TOC3"/>
            <w:tabs>
              <w:tab w:val="right" w:leader="dot" w:pos="9016"/>
            </w:tabs>
            <w:rPr>
              <w:rFonts w:eastAsiaTheme="minorEastAsia"/>
              <w:noProof/>
              <w:lang w:eastAsia="en-IN"/>
            </w:rPr>
          </w:pPr>
          <w:hyperlink w:anchor="_Toc141348383" w:history="1">
            <w:r w:rsidRPr="002D4DE7">
              <w:rPr>
                <w:rStyle w:val="Hyperlink"/>
                <w:noProof/>
              </w:rPr>
              <w:t>Delete a storage account</w:t>
            </w:r>
            <w:r>
              <w:rPr>
                <w:noProof/>
                <w:webHidden/>
              </w:rPr>
              <w:tab/>
            </w:r>
            <w:r>
              <w:rPr>
                <w:noProof/>
                <w:webHidden/>
              </w:rPr>
              <w:fldChar w:fldCharType="begin"/>
            </w:r>
            <w:r>
              <w:rPr>
                <w:noProof/>
                <w:webHidden/>
              </w:rPr>
              <w:instrText xml:space="preserve"> PAGEREF _Toc141348383 \h </w:instrText>
            </w:r>
            <w:r>
              <w:rPr>
                <w:noProof/>
                <w:webHidden/>
              </w:rPr>
            </w:r>
            <w:r>
              <w:rPr>
                <w:noProof/>
                <w:webHidden/>
              </w:rPr>
              <w:fldChar w:fldCharType="separate"/>
            </w:r>
            <w:r>
              <w:rPr>
                <w:noProof/>
                <w:webHidden/>
              </w:rPr>
              <w:t>106</w:t>
            </w:r>
            <w:r>
              <w:rPr>
                <w:noProof/>
                <w:webHidden/>
              </w:rPr>
              <w:fldChar w:fldCharType="end"/>
            </w:r>
          </w:hyperlink>
        </w:p>
        <w:p w14:paraId="664A21BA" w14:textId="701488D5" w:rsidR="00396807" w:rsidRDefault="00396807">
          <w:pPr>
            <w:pStyle w:val="TOC2"/>
            <w:tabs>
              <w:tab w:val="right" w:leader="dot" w:pos="9016"/>
            </w:tabs>
            <w:rPr>
              <w:rFonts w:eastAsiaTheme="minorEastAsia"/>
              <w:noProof/>
              <w:lang w:eastAsia="en-IN"/>
            </w:rPr>
          </w:pPr>
          <w:hyperlink w:anchor="_Toc141348384" w:history="1">
            <w:r w:rsidRPr="002D4DE7">
              <w:rPr>
                <w:rStyle w:val="Hyperlink"/>
                <w:noProof/>
              </w:rPr>
              <w:t>Azure Blobs Storage</w:t>
            </w:r>
            <w:r>
              <w:rPr>
                <w:noProof/>
                <w:webHidden/>
              </w:rPr>
              <w:tab/>
            </w:r>
            <w:r>
              <w:rPr>
                <w:noProof/>
                <w:webHidden/>
              </w:rPr>
              <w:fldChar w:fldCharType="begin"/>
            </w:r>
            <w:r>
              <w:rPr>
                <w:noProof/>
                <w:webHidden/>
              </w:rPr>
              <w:instrText xml:space="preserve"> PAGEREF _Toc141348384 \h </w:instrText>
            </w:r>
            <w:r>
              <w:rPr>
                <w:noProof/>
                <w:webHidden/>
              </w:rPr>
            </w:r>
            <w:r>
              <w:rPr>
                <w:noProof/>
                <w:webHidden/>
              </w:rPr>
              <w:fldChar w:fldCharType="separate"/>
            </w:r>
            <w:r>
              <w:rPr>
                <w:noProof/>
                <w:webHidden/>
              </w:rPr>
              <w:t>106</w:t>
            </w:r>
            <w:r>
              <w:rPr>
                <w:noProof/>
                <w:webHidden/>
              </w:rPr>
              <w:fldChar w:fldCharType="end"/>
            </w:r>
          </w:hyperlink>
        </w:p>
        <w:p w14:paraId="44FCC95E" w14:textId="61C0DA8B" w:rsidR="00396807" w:rsidRDefault="00396807">
          <w:pPr>
            <w:pStyle w:val="TOC3"/>
            <w:tabs>
              <w:tab w:val="right" w:leader="dot" w:pos="9016"/>
            </w:tabs>
            <w:rPr>
              <w:rFonts w:eastAsiaTheme="minorEastAsia"/>
              <w:noProof/>
              <w:lang w:eastAsia="en-IN"/>
            </w:rPr>
          </w:pPr>
          <w:hyperlink w:anchor="_Toc141348385" w:history="1">
            <w:r w:rsidRPr="002D4DE7">
              <w:rPr>
                <w:rStyle w:val="Hyperlink"/>
                <w:noProof/>
              </w:rPr>
              <w:t>About Blob Storage</w:t>
            </w:r>
            <w:r>
              <w:rPr>
                <w:noProof/>
                <w:webHidden/>
              </w:rPr>
              <w:tab/>
            </w:r>
            <w:r>
              <w:rPr>
                <w:noProof/>
                <w:webHidden/>
              </w:rPr>
              <w:fldChar w:fldCharType="begin"/>
            </w:r>
            <w:r>
              <w:rPr>
                <w:noProof/>
                <w:webHidden/>
              </w:rPr>
              <w:instrText xml:space="preserve"> PAGEREF _Toc141348385 \h </w:instrText>
            </w:r>
            <w:r>
              <w:rPr>
                <w:noProof/>
                <w:webHidden/>
              </w:rPr>
            </w:r>
            <w:r>
              <w:rPr>
                <w:noProof/>
                <w:webHidden/>
              </w:rPr>
              <w:fldChar w:fldCharType="separate"/>
            </w:r>
            <w:r>
              <w:rPr>
                <w:noProof/>
                <w:webHidden/>
              </w:rPr>
              <w:t>106</w:t>
            </w:r>
            <w:r>
              <w:rPr>
                <w:noProof/>
                <w:webHidden/>
              </w:rPr>
              <w:fldChar w:fldCharType="end"/>
            </w:r>
          </w:hyperlink>
        </w:p>
        <w:p w14:paraId="30C5EB19" w14:textId="54C8196E" w:rsidR="00396807" w:rsidRDefault="00396807">
          <w:pPr>
            <w:pStyle w:val="TOC3"/>
            <w:tabs>
              <w:tab w:val="right" w:leader="dot" w:pos="9016"/>
            </w:tabs>
            <w:rPr>
              <w:rFonts w:eastAsiaTheme="minorEastAsia"/>
              <w:noProof/>
              <w:lang w:eastAsia="en-IN"/>
            </w:rPr>
          </w:pPr>
          <w:hyperlink w:anchor="_Toc141348386" w:history="1">
            <w:r w:rsidRPr="002D4DE7">
              <w:rPr>
                <w:rStyle w:val="Hyperlink"/>
                <w:noProof/>
              </w:rPr>
              <w:t>Upload, download, and list blobs with the Azure portal</w:t>
            </w:r>
            <w:r>
              <w:rPr>
                <w:noProof/>
                <w:webHidden/>
              </w:rPr>
              <w:tab/>
            </w:r>
            <w:r>
              <w:rPr>
                <w:noProof/>
                <w:webHidden/>
              </w:rPr>
              <w:fldChar w:fldCharType="begin"/>
            </w:r>
            <w:r>
              <w:rPr>
                <w:noProof/>
                <w:webHidden/>
              </w:rPr>
              <w:instrText xml:space="preserve"> PAGEREF _Toc141348386 \h </w:instrText>
            </w:r>
            <w:r>
              <w:rPr>
                <w:noProof/>
                <w:webHidden/>
              </w:rPr>
            </w:r>
            <w:r>
              <w:rPr>
                <w:noProof/>
                <w:webHidden/>
              </w:rPr>
              <w:fldChar w:fldCharType="separate"/>
            </w:r>
            <w:r>
              <w:rPr>
                <w:noProof/>
                <w:webHidden/>
              </w:rPr>
              <w:t>107</w:t>
            </w:r>
            <w:r>
              <w:rPr>
                <w:noProof/>
                <w:webHidden/>
              </w:rPr>
              <w:fldChar w:fldCharType="end"/>
            </w:r>
          </w:hyperlink>
        </w:p>
        <w:p w14:paraId="33D8F0A7" w14:textId="3BBC3AF3" w:rsidR="00396807" w:rsidRDefault="00396807">
          <w:pPr>
            <w:pStyle w:val="TOC3"/>
            <w:tabs>
              <w:tab w:val="right" w:leader="dot" w:pos="9016"/>
            </w:tabs>
            <w:rPr>
              <w:rFonts w:eastAsiaTheme="minorEastAsia"/>
              <w:noProof/>
              <w:lang w:eastAsia="en-IN"/>
            </w:rPr>
          </w:pPr>
          <w:hyperlink w:anchor="_Toc141348387" w:history="1">
            <w:r w:rsidRPr="002D4DE7">
              <w:rPr>
                <w:rStyle w:val="Hyperlink"/>
                <w:noProof/>
              </w:rPr>
              <w:t>Use Azure Storage Explorer to create a blob</w:t>
            </w:r>
            <w:r>
              <w:rPr>
                <w:noProof/>
                <w:webHidden/>
              </w:rPr>
              <w:tab/>
            </w:r>
            <w:r>
              <w:rPr>
                <w:noProof/>
                <w:webHidden/>
              </w:rPr>
              <w:fldChar w:fldCharType="begin"/>
            </w:r>
            <w:r>
              <w:rPr>
                <w:noProof/>
                <w:webHidden/>
              </w:rPr>
              <w:instrText xml:space="preserve"> PAGEREF _Toc141348387 \h </w:instrText>
            </w:r>
            <w:r>
              <w:rPr>
                <w:noProof/>
                <w:webHidden/>
              </w:rPr>
            </w:r>
            <w:r>
              <w:rPr>
                <w:noProof/>
                <w:webHidden/>
              </w:rPr>
              <w:fldChar w:fldCharType="separate"/>
            </w:r>
            <w:r>
              <w:rPr>
                <w:noProof/>
                <w:webHidden/>
              </w:rPr>
              <w:t>110</w:t>
            </w:r>
            <w:r>
              <w:rPr>
                <w:noProof/>
                <w:webHidden/>
              </w:rPr>
              <w:fldChar w:fldCharType="end"/>
            </w:r>
          </w:hyperlink>
        </w:p>
        <w:p w14:paraId="249516F4" w14:textId="579405EE" w:rsidR="00396807" w:rsidRDefault="00396807">
          <w:pPr>
            <w:pStyle w:val="TOC3"/>
            <w:tabs>
              <w:tab w:val="right" w:leader="dot" w:pos="9016"/>
            </w:tabs>
            <w:rPr>
              <w:rFonts w:eastAsiaTheme="minorEastAsia"/>
              <w:noProof/>
              <w:lang w:eastAsia="en-IN"/>
            </w:rPr>
          </w:pPr>
          <w:hyperlink w:anchor="_Toc141348388" w:history="1">
            <w:r w:rsidRPr="002D4DE7">
              <w:rPr>
                <w:rStyle w:val="Hyperlink"/>
                <w:noProof/>
              </w:rPr>
              <w:t>Azure Blob Storage client library for .NET</w:t>
            </w:r>
            <w:r>
              <w:rPr>
                <w:noProof/>
                <w:webHidden/>
              </w:rPr>
              <w:tab/>
            </w:r>
            <w:r>
              <w:rPr>
                <w:noProof/>
                <w:webHidden/>
              </w:rPr>
              <w:fldChar w:fldCharType="begin"/>
            </w:r>
            <w:r>
              <w:rPr>
                <w:noProof/>
                <w:webHidden/>
              </w:rPr>
              <w:instrText xml:space="preserve"> PAGEREF _Toc141348388 \h </w:instrText>
            </w:r>
            <w:r>
              <w:rPr>
                <w:noProof/>
                <w:webHidden/>
              </w:rPr>
            </w:r>
            <w:r>
              <w:rPr>
                <w:noProof/>
                <w:webHidden/>
              </w:rPr>
              <w:fldChar w:fldCharType="separate"/>
            </w:r>
            <w:r>
              <w:rPr>
                <w:noProof/>
                <w:webHidden/>
              </w:rPr>
              <w:t>110</w:t>
            </w:r>
            <w:r>
              <w:rPr>
                <w:noProof/>
                <w:webHidden/>
              </w:rPr>
              <w:fldChar w:fldCharType="end"/>
            </w:r>
          </w:hyperlink>
        </w:p>
        <w:p w14:paraId="069E51C8" w14:textId="1D8337B1" w:rsidR="00396807" w:rsidRDefault="00396807">
          <w:pPr>
            <w:pStyle w:val="TOC3"/>
            <w:tabs>
              <w:tab w:val="right" w:leader="dot" w:pos="9016"/>
            </w:tabs>
            <w:rPr>
              <w:rFonts w:eastAsiaTheme="minorEastAsia"/>
              <w:noProof/>
              <w:lang w:eastAsia="en-IN"/>
            </w:rPr>
          </w:pPr>
          <w:hyperlink w:anchor="_Toc141348389" w:history="1">
            <w:r w:rsidRPr="002D4DE7">
              <w:rPr>
                <w:rStyle w:val="Hyperlink"/>
                <w:noProof/>
              </w:rPr>
              <w:t>Host a static website on Blob Storage</w:t>
            </w:r>
            <w:r>
              <w:rPr>
                <w:noProof/>
                <w:webHidden/>
              </w:rPr>
              <w:tab/>
            </w:r>
            <w:r>
              <w:rPr>
                <w:noProof/>
                <w:webHidden/>
              </w:rPr>
              <w:fldChar w:fldCharType="begin"/>
            </w:r>
            <w:r>
              <w:rPr>
                <w:noProof/>
                <w:webHidden/>
              </w:rPr>
              <w:instrText xml:space="preserve"> PAGEREF _Toc141348389 \h </w:instrText>
            </w:r>
            <w:r>
              <w:rPr>
                <w:noProof/>
                <w:webHidden/>
              </w:rPr>
            </w:r>
            <w:r>
              <w:rPr>
                <w:noProof/>
                <w:webHidden/>
              </w:rPr>
              <w:fldChar w:fldCharType="separate"/>
            </w:r>
            <w:r>
              <w:rPr>
                <w:noProof/>
                <w:webHidden/>
              </w:rPr>
              <w:t>118</w:t>
            </w:r>
            <w:r>
              <w:rPr>
                <w:noProof/>
                <w:webHidden/>
              </w:rPr>
              <w:fldChar w:fldCharType="end"/>
            </w:r>
          </w:hyperlink>
        </w:p>
        <w:p w14:paraId="02B40F8C" w14:textId="2EC916AE" w:rsidR="00396807" w:rsidRDefault="00396807">
          <w:pPr>
            <w:pStyle w:val="TOC2"/>
            <w:tabs>
              <w:tab w:val="right" w:leader="dot" w:pos="9016"/>
            </w:tabs>
            <w:rPr>
              <w:rFonts w:eastAsiaTheme="minorEastAsia"/>
              <w:noProof/>
              <w:lang w:eastAsia="en-IN"/>
            </w:rPr>
          </w:pPr>
          <w:hyperlink w:anchor="_Toc141348390" w:history="1">
            <w:r w:rsidRPr="002D4DE7">
              <w:rPr>
                <w:rStyle w:val="Hyperlink"/>
                <w:noProof/>
              </w:rPr>
              <w:t>Azure Queue Storage</w:t>
            </w:r>
            <w:r>
              <w:rPr>
                <w:noProof/>
                <w:webHidden/>
              </w:rPr>
              <w:tab/>
            </w:r>
            <w:r>
              <w:rPr>
                <w:noProof/>
                <w:webHidden/>
              </w:rPr>
              <w:fldChar w:fldCharType="begin"/>
            </w:r>
            <w:r>
              <w:rPr>
                <w:noProof/>
                <w:webHidden/>
              </w:rPr>
              <w:instrText xml:space="preserve"> PAGEREF _Toc141348390 \h </w:instrText>
            </w:r>
            <w:r>
              <w:rPr>
                <w:noProof/>
                <w:webHidden/>
              </w:rPr>
            </w:r>
            <w:r>
              <w:rPr>
                <w:noProof/>
                <w:webHidden/>
              </w:rPr>
              <w:fldChar w:fldCharType="separate"/>
            </w:r>
            <w:r>
              <w:rPr>
                <w:noProof/>
                <w:webHidden/>
              </w:rPr>
              <w:t>118</w:t>
            </w:r>
            <w:r>
              <w:rPr>
                <w:noProof/>
                <w:webHidden/>
              </w:rPr>
              <w:fldChar w:fldCharType="end"/>
            </w:r>
          </w:hyperlink>
        </w:p>
        <w:p w14:paraId="50C50F94" w14:textId="34E546ED" w:rsidR="00396807" w:rsidRDefault="00396807">
          <w:pPr>
            <w:pStyle w:val="TOC3"/>
            <w:tabs>
              <w:tab w:val="right" w:leader="dot" w:pos="9016"/>
            </w:tabs>
            <w:rPr>
              <w:rFonts w:eastAsiaTheme="minorEastAsia"/>
              <w:noProof/>
              <w:lang w:eastAsia="en-IN"/>
            </w:rPr>
          </w:pPr>
          <w:hyperlink w:anchor="_Toc141348391" w:history="1">
            <w:r w:rsidRPr="002D4DE7">
              <w:rPr>
                <w:rStyle w:val="Hyperlink"/>
                <w:noProof/>
              </w:rPr>
              <w:t>Queue Storage concepts</w:t>
            </w:r>
            <w:r>
              <w:rPr>
                <w:noProof/>
                <w:webHidden/>
              </w:rPr>
              <w:tab/>
            </w:r>
            <w:r>
              <w:rPr>
                <w:noProof/>
                <w:webHidden/>
              </w:rPr>
              <w:fldChar w:fldCharType="begin"/>
            </w:r>
            <w:r>
              <w:rPr>
                <w:noProof/>
                <w:webHidden/>
              </w:rPr>
              <w:instrText xml:space="preserve"> PAGEREF _Toc141348391 \h </w:instrText>
            </w:r>
            <w:r>
              <w:rPr>
                <w:noProof/>
                <w:webHidden/>
              </w:rPr>
            </w:r>
            <w:r>
              <w:rPr>
                <w:noProof/>
                <w:webHidden/>
              </w:rPr>
              <w:fldChar w:fldCharType="separate"/>
            </w:r>
            <w:r>
              <w:rPr>
                <w:noProof/>
                <w:webHidden/>
              </w:rPr>
              <w:t>118</w:t>
            </w:r>
            <w:r>
              <w:rPr>
                <w:noProof/>
                <w:webHidden/>
              </w:rPr>
              <w:fldChar w:fldCharType="end"/>
            </w:r>
          </w:hyperlink>
        </w:p>
        <w:p w14:paraId="32F37091" w14:textId="05E551EA" w:rsidR="00396807" w:rsidRDefault="00396807">
          <w:pPr>
            <w:pStyle w:val="TOC3"/>
            <w:tabs>
              <w:tab w:val="right" w:leader="dot" w:pos="9016"/>
            </w:tabs>
            <w:rPr>
              <w:rFonts w:eastAsiaTheme="minorEastAsia"/>
              <w:noProof/>
              <w:lang w:eastAsia="en-IN"/>
            </w:rPr>
          </w:pPr>
          <w:hyperlink w:anchor="_Toc141348392" w:history="1">
            <w:r w:rsidRPr="002D4DE7">
              <w:rPr>
                <w:rStyle w:val="Hyperlink"/>
                <w:noProof/>
              </w:rPr>
              <w:t>Create a queue and add a message with the Azure portal</w:t>
            </w:r>
            <w:r>
              <w:rPr>
                <w:noProof/>
                <w:webHidden/>
              </w:rPr>
              <w:tab/>
            </w:r>
            <w:r>
              <w:rPr>
                <w:noProof/>
                <w:webHidden/>
              </w:rPr>
              <w:fldChar w:fldCharType="begin"/>
            </w:r>
            <w:r>
              <w:rPr>
                <w:noProof/>
                <w:webHidden/>
              </w:rPr>
              <w:instrText xml:space="preserve"> PAGEREF _Toc141348392 \h </w:instrText>
            </w:r>
            <w:r>
              <w:rPr>
                <w:noProof/>
                <w:webHidden/>
              </w:rPr>
            </w:r>
            <w:r>
              <w:rPr>
                <w:noProof/>
                <w:webHidden/>
              </w:rPr>
              <w:fldChar w:fldCharType="separate"/>
            </w:r>
            <w:r>
              <w:rPr>
                <w:noProof/>
                <w:webHidden/>
              </w:rPr>
              <w:t>119</w:t>
            </w:r>
            <w:r>
              <w:rPr>
                <w:noProof/>
                <w:webHidden/>
              </w:rPr>
              <w:fldChar w:fldCharType="end"/>
            </w:r>
          </w:hyperlink>
        </w:p>
        <w:p w14:paraId="40324650" w14:textId="6D117A3A" w:rsidR="00396807" w:rsidRDefault="00396807">
          <w:pPr>
            <w:pStyle w:val="TOC3"/>
            <w:tabs>
              <w:tab w:val="right" w:leader="dot" w:pos="9016"/>
            </w:tabs>
            <w:rPr>
              <w:rFonts w:eastAsiaTheme="minorEastAsia"/>
              <w:noProof/>
              <w:lang w:eastAsia="en-IN"/>
            </w:rPr>
          </w:pPr>
          <w:hyperlink w:anchor="_Toc141348393" w:history="1">
            <w:r w:rsidRPr="002D4DE7">
              <w:rPr>
                <w:rStyle w:val="Hyperlink"/>
                <w:noProof/>
              </w:rPr>
              <w:t>Azure Queue Storage client library for .NET Core</w:t>
            </w:r>
            <w:r>
              <w:rPr>
                <w:noProof/>
                <w:webHidden/>
              </w:rPr>
              <w:tab/>
            </w:r>
            <w:r>
              <w:rPr>
                <w:noProof/>
                <w:webHidden/>
              </w:rPr>
              <w:fldChar w:fldCharType="begin"/>
            </w:r>
            <w:r>
              <w:rPr>
                <w:noProof/>
                <w:webHidden/>
              </w:rPr>
              <w:instrText xml:space="preserve"> PAGEREF _Toc141348393 \h </w:instrText>
            </w:r>
            <w:r>
              <w:rPr>
                <w:noProof/>
                <w:webHidden/>
              </w:rPr>
            </w:r>
            <w:r>
              <w:rPr>
                <w:noProof/>
                <w:webHidden/>
              </w:rPr>
              <w:fldChar w:fldCharType="separate"/>
            </w:r>
            <w:r>
              <w:rPr>
                <w:noProof/>
                <w:webHidden/>
              </w:rPr>
              <w:t>119</w:t>
            </w:r>
            <w:r>
              <w:rPr>
                <w:noProof/>
                <w:webHidden/>
              </w:rPr>
              <w:fldChar w:fldCharType="end"/>
            </w:r>
          </w:hyperlink>
        </w:p>
        <w:p w14:paraId="63C04A85" w14:textId="7415648C" w:rsidR="00396807" w:rsidRDefault="00396807">
          <w:pPr>
            <w:pStyle w:val="TOC3"/>
            <w:tabs>
              <w:tab w:val="right" w:leader="dot" w:pos="9016"/>
            </w:tabs>
            <w:rPr>
              <w:rFonts w:eastAsiaTheme="minorEastAsia"/>
              <w:noProof/>
              <w:lang w:eastAsia="en-IN"/>
            </w:rPr>
          </w:pPr>
          <w:hyperlink w:anchor="_Toc141348394" w:history="1">
            <w:r w:rsidRPr="002D4DE7">
              <w:rPr>
                <w:rStyle w:val="Hyperlink"/>
                <w:noProof/>
              </w:rPr>
              <w:t>Get started with Azure Queue Storage using .NET Framework</w:t>
            </w:r>
            <w:r>
              <w:rPr>
                <w:noProof/>
                <w:webHidden/>
              </w:rPr>
              <w:tab/>
            </w:r>
            <w:r>
              <w:rPr>
                <w:noProof/>
                <w:webHidden/>
              </w:rPr>
              <w:fldChar w:fldCharType="begin"/>
            </w:r>
            <w:r>
              <w:rPr>
                <w:noProof/>
                <w:webHidden/>
              </w:rPr>
              <w:instrText xml:space="preserve"> PAGEREF _Toc141348394 \h </w:instrText>
            </w:r>
            <w:r>
              <w:rPr>
                <w:noProof/>
                <w:webHidden/>
              </w:rPr>
            </w:r>
            <w:r>
              <w:rPr>
                <w:noProof/>
                <w:webHidden/>
              </w:rPr>
              <w:fldChar w:fldCharType="separate"/>
            </w:r>
            <w:r>
              <w:rPr>
                <w:noProof/>
                <w:webHidden/>
              </w:rPr>
              <w:t>126</w:t>
            </w:r>
            <w:r>
              <w:rPr>
                <w:noProof/>
                <w:webHidden/>
              </w:rPr>
              <w:fldChar w:fldCharType="end"/>
            </w:r>
          </w:hyperlink>
        </w:p>
        <w:p w14:paraId="62F7B9E3" w14:textId="23DB0A92" w:rsidR="00396807" w:rsidRDefault="00396807">
          <w:pPr>
            <w:pStyle w:val="TOC3"/>
            <w:tabs>
              <w:tab w:val="right" w:leader="dot" w:pos="9016"/>
            </w:tabs>
            <w:rPr>
              <w:rFonts w:eastAsiaTheme="minorEastAsia"/>
              <w:noProof/>
              <w:lang w:eastAsia="en-IN"/>
            </w:rPr>
          </w:pPr>
          <w:hyperlink w:anchor="_Toc141348395" w:history="1">
            <w:r w:rsidRPr="002D4DE7">
              <w:rPr>
                <w:rStyle w:val="Hyperlink"/>
                <w:noProof/>
              </w:rPr>
              <w:t>Work with Azure Queue Storage queues in .NET</w:t>
            </w:r>
            <w:r>
              <w:rPr>
                <w:noProof/>
                <w:webHidden/>
              </w:rPr>
              <w:tab/>
            </w:r>
            <w:r>
              <w:rPr>
                <w:noProof/>
                <w:webHidden/>
              </w:rPr>
              <w:fldChar w:fldCharType="begin"/>
            </w:r>
            <w:r>
              <w:rPr>
                <w:noProof/>
                <w:webHidden/>
              </w:rPr>
              <w:instrText xml:space="preserve"> PAGEREF _Toc141348395 \h </w:instrText>
            </w:r>
            <w:r>
              <w:rPr>
                <w:noProof/>
                <w:webHidden/>
              </w:rPr>
            </w:r>
            <w:r>
              <w:rPr>
                <w:noProof/>
                <w:webHidden/>
              </w:rPr>
              <w:fldChar w:fldCharType="separate"/>
            </w:r>
            <w:r>
              <w:rPr>
                <w:noProof/>
                <w:webHidden/>
              </w:rPr>
              <w:t>126</w:t>
            </w:r>
            <w:r>
              <w:rPr>
                <w:noProof/>
                <w:webHidden/>
              </w:rPr>
              <w:fldChar w:fldCharType="end"/>
            </w:r>
          </w:hyperlink>
        </w:p>
        <w:p w14:paraId="54A3370B" w14:textId="3257D443" w:rsidR="00396807" w:rsidRDefault="00396807">
          <w:pPr>
            <w:pStyle w:val="TOC2"/>
            <w:tabs>
              <w:tab w:val="right" w:leader="dot" w:pos="9016"/>
            </w:tabs>
            <w:rPr>
              <w:rFonts w:eastAsiaTheme="minorEastAsia"/>
              <w:noProof/>
              <w:lang w:eastAsia="en-IN"/>
            </w:rPr>
          </w:pPr>
          <w:hyperlink w:anchor="_Toc141348396" w:history="1">
            <w:r w:rsidRPr="002D4DE7">
              <w:rPr>
                <w:rStyle w:val="Hyperlink"/>
                <w:noProof/>
              </w:rPr>
              <w:t>Azure Table Storage</w:t>
            </w:r>
            <w:r>
              <w:rPr>
                <w:noProof/>
                <w:webHidden/>
              </w:rPr>
              <w:tab/>
            </w:r>
            <w:r>
              <w:rPr>
                <w:noProof/>
                <w:webHidden/>
              </w:rPr>
              <w:fldChar w:fldCharType="begin"/>
            </w:r>
            <w:r>
              <w:rPr>
                <w:noProof/>
                <w:webHidden/>
              </w:rPr>
              <w:instrText xml:space="preserve"> PAGEREF _Toc141348396 \h </w:instrText>
            </w:r>
            <w:r>
              <w:rPr>
                <w:noProof/>
                <w:webHidden/>
              </w:rPr>
            </w:r>
            <w:r>
              <w:rPr>
                <w:noProof/>
                <w:webHidden/>
              </w:rPr>
              <w:fldChar w:fldCharType="separate"/>
            </w:r>
            <w:r>
              <w:rPr>
                <w:noProof/>
                <w:webHidden/>
              </w:rPr>
              <w:t>127</w:t>
            </w:r>
            <w:r>
              <w:rPr>
                <w:noProof/>
                <w:webHidden/>
              </w:rPr>
              <w:fldChar w:fldCharType="end"/>
            </w:r>
          </w:hyperlink>
        </w:p>
        <w:p w14:paraId="14838B53" w14:textId="6F8376C1" w:rsidR="00396807" w:rsidRDefault="00396807">
          <w:pPr>
            <w:pStyle w:val="TOC3"/>
            <w:tabs>
              <w:tab w:val="right" w:leader="dot" w:pos="9016"/>
            </w:tabs>
            <w:rPr>
              <w:rFonts w:eastAsiaTheme="minorEastAsia"/>
              <w:noProof/>
              <w:lang w:eastAsia="en-IN"/>
            </w:rPr>
          </w:pPr>
          <w:hyperlink w:anchor="_Toc141348397" w:history="1">
            <w:r w:rsidRPr="002D4DE7">
              <w:rPr>
                <w:rStyle w:val="Hyperlink"/>
                <w:noProof/>
              </w:rPr>
              <w:t>What is Table storage</w:t>
            </w:r>
            <w:r>
              <w:rPr>
                <w:noProof/>
                <w:webHidden/>
              </w:rPr>
              <w:tab/>
            </w:r>
            <w:r>
              <w:rPr>
                <w:noProof/>
                <w:webHidden/>
              </w:rPr>
              <w:fldChar w:fldCharType="begin"/>
            </w:r>
            <w:r>
              <w:rPr>
                <w:noProof/>
                <w:webHidden/>
              </w:rPr>
              <w:instrText xml:space="preserve"> PAGEREF _Toc141348397 \h </w:instrText>
            </w:r>
            <w:r>
              <w:rPr>
                <w:noProof/>
                <w:webHidden/>
              </w:rPr>
            </w:r>
            <w:r>
              <w:rPr>
                <w:noProof/>
                <w:webHidden/>
              </w:rPr>
              <w:fldChar w:fldCharType="separate"/>
            </w:r>
            <w:r>
              <w:rPr>
                <w:noProof/>
                <w:webHidden/>
              </w:rPr>
              <w:t>127</w:t>
            </w:r>
            <w:r>
              <w:rPr>
                <w:noProof/>
                <w:webHidden/>
              </w:rPr>
              <w:fldChar w:fldCharType="end"/>
            </w:r>
          </w:hyperlink>
        </w:p>
        <w:p w14:paraId="158498F7" w14:textId="618C9BF2" w:rsidR="00396807" w:rsidRDefault="00396807">
          <w:pPr>
            <w:pStyle w:val="TOC3"/>
            <w:tabs>
              <w:tab w:val="right" w:leader="dot" w:pos="9016"/>
            </w:tabs>
            <w:rPr>
              <w:rFonts w:eastAsiaTheme="minorEastAsia"/>
              <w:noProof/>
              <w:lang w:eastAsia="en-IN"/>
            </w:rPr>
          </w:pPr>
          <w:hyperlink w:anchor="_Toc141348398" w:history="1">
            <w:r w:rsidRPr="002D4DE7">
              <w:rPr>
                <w:rStyle w:val="Hyperlink"/>
                <w:noProof/>
              </w:rPr>
              <w:t>Table storage concepts</w:t>
            </w:r>
            <w:r>
              <w:rPr>
                <w:noProof/>
                <w:webHidden/>
              </w:rPr>
              <w:tab/>
            </w:r>
            <w:r>
              <w:rPr>
                <w:noProof/>
                <w:webHidden/>
              </w:rPr>
              <w:fldChar w:fldCharType="begin"/>
            </w:r>
            <w:r>
              <w:rPr>
                <w:noProof/>
                <w:webHidden/>
              </w:rPr>
              <w:instrText xml:space="preserve"> PAGEREF _Toc141348398 \h </w:instrText>
            </w:r>
            <w:r>
              <w:rPr>
                <w:noProof/>
                <w:webHidden/>
              </w:rPr>
            </w:r>
            <w:r>
              <w:rPr>
                <w:noProof/>
                <w:webHidden/>
              </w:rPr>
              <w:fldChar w:fldCharType="separate"/>
            </w:r>
            <w:r>
              <w:rPr>
                <w:noProof/>
                <w:webHidden/>
              </w:rPr>
              <w:t>127</w:t>
            </w:r>
            <w:r>
              <w:rPr>
                <w:noProof/>
                <w:webHidden/>
              </w:rPr>
              <w:fldChar w:fldCharType="end"/>
            </w:r>
          </w:hyperlink>
        </w:p>
        <w:p w14:paraId="1AECFCD9" w14:textId="79C0E411" w:rsidR="00396807" w:rsidRDefault="00396807">
          <w:pPr>
            <w:pStyle w:val="TOC3"/>
            <w:tabs>
              <w:tab w:val="right" w:leader="dot" w:pos="9016"/>
            </w:tabs>
            <w:rPr>
              <w:rFonts w:eastAsiaTheme="minorEastAsia"/>
              <w:noProof/>
              <w:lang w:eastAsia="en-IN"/>
            </w:rPr>
          </w:pPr>
          <w:hyperlink w:anchor="_Toc141348399" w:history="1">
            <w:r w:rsidRPr="002D4DE7">
              <w:rPr>
                <w:rStyle w:val="Hyperlink"/>
                <w:noProof/>
              </w:rPr>
              <w:t>Understanding the Table service data model</w:t>
            </w:r>
            <w:r>
              <w:rPr>
                <w:noProof/>
                <w:webHidden/>
              </w:rPr>
              <w:tab/>
            </w:r>
            <w:r>
              <w:rPr>
                <w:noProof/>
                <w:webHidden/>
              </w:rPr>
              <w:fldChar w:fldCharType="begin"/>
            </w:r>
            <w:r>
              <w:rPr>
                <w:noProof/>
                <w:webHidden/>
              </w:rPr>
              <w:instrText xml:space="preserve"> PAGEREF _Toc141348399 \h </w:instrText>
            </w:r>
            <w:r>
              <w:rPr>
                <w:noProof/>
                <w:webHidden/>
              </w:rPr>
            </w:r>
            <w:r>
              <w:rPr>
                <w:noProof/>
                <w:webHidden/>
              </w:rPr>
              <w:fldChar w:fldCharType="separate"/>
            </w:r>
            <w:r>
              <w:rPr>
                <w:noProof/>
                <w:webHidden/>
              </w:rPr>
              <w:t>128</w:t>
            </w:r>
            <w:r>
              <w:rPr>
                <w:noProof/>
                <w:webHidden/>
              </w:rPr>
              <w:fldChar w:fldCharType="end"/>
            </w:r>
          </w:hyperlink>
        </w:p>
        <w:p w14:paraId="10ACBE64" w14:textId="22490216" w:rsidR="00396807" w:rsidRDefault="00396807">
          <w:pPr>
            <w:pStyle w:val="TOC3"/>
            <w:tabs>
              <w:tab w:val="right" w:leader="dot" w:pos="9016"/>
            </w:tabs>
            <w:rPr>
              <w:rFonts w:eastAsiaTheme="minorEastAsia"/>
              <w:noProof/>
              <w:lang w:eastAsia="en-IN"/>
            </w:rPr>
          </w:pPr>
          <w:hyperlink w:anchor="_Toc141348400" w:history="1">
            <w:r w:rsidRPr="002D4DE7">
              <w:rPr>
                <w:rStyle w:val="Hyperlink"/>
                <w:noProof/>
              </w:rPr>
              <w:t>Create a table in the Azure portal</w:t>
            </w:r>
            <w:r>
              <w:rPr>
                <w:noProof/>
                <w:webHidden/>
              </w:rPr>
              <w:tab/>
            </w:r>
            <w:r>
              <w:rPr>
                <w:noProof/>
                <w:webHidden/>
              </w:rPr>
              <w:fldChar w:fldCharType="begin"/>
            </w:r>
            <w:r>
              <w:rPr>
                <w:noProof/>
                <w:webHidden/>
              </w:rPr>
              <w:instrText xml:space="preserve"> PAGEREF _Toc141348400 \h </w:instrText>
            </w:r>
            <w:r>
              <w:rPr>
                <w:noProof/>
                <w:webHidden/>
              </w:rPr>
            </w:r>
            <w:r>
              <w:rPr>
                <w:noProof/>
                <w:webHidden/>
              </w:rPr>
              <w:fldChar w:fldCharType="separate"/>
            </w:r>
            <w:r>
              <w:rPr>
                <w:noProof/>
                <w:webHidden/>
              </w:rPr>
              <w:t>132</w:t>
            </w:r>
            <w:r>
              <w:rPr>
                <w:noProof/>
                <w:webHidden/>
              </w:rPr>
              <w:fldChar w:fldCharType="end"/>
            </w:r>
          </w:hyperlink>
        </w:p>
        <w:p w14:paraId="4E10C696" w14:textId="63A58414" w:rsidR="00396807" w:rsidRDefault="00396807">
          <w:pPr>
            <w:pStyle w:val="TOC3"/>
            <w:tabs>
              <w:tab w:val="right" w:leader="dot" w:pos="9016"/>
            </w:tabs>
            <w:rPr>
              <w:rFonts w:eastAsiaTheme="minorEastAsia"/>
              <w:noProof/>
              <w:lang w:eastAsia="en-IN"/>
            </w:rPr>
          </w:pPr>
          <w:hyperlink w:anchor="_Toc141348401" w:history="1">
            <w:r w:rsidRPr="002D4DE7">
              <w:rPr>
                <w:rStyle w:val="Hyperlink"/>
                <w:noProof/>
              </w:rPr>
              <w:t>Azure Cosmos DB for Table for .NET</w:t>
            </w:r>
            <w:r>
              <w:rPr>
                <w:noProof/>
                <w:webHidden/>
              </w:rPr>
              <w:tab/>
            </w:r>
            <w:r>
              <w:rPr>
                <w:noProof/>
                <w:webHidden/>
              </w:rPr>
              <w:fldChar w:fldCharType="begin"/>
            </w:r>
            <w:r>
              <w:rPr>
                <w:noProof/>
                <w:webHidden/>
              </w:rPr>
              <w:instrText xml:space="preserve"> PAGEREF _Toc141348401 \h </w:instrText>
            </w:r>
            <w:r>
              <w:rPr>
                <w:noProof/>
                <w:webHidden/>
              </w:rPr>
            </w:r>
            <w:r>
              <w:rPr>
                <w:noProof/>
                <w:webHidden/>
              </w:rPr>
              <w:fldChar w:fldCharType="separate"/>
            </w:r>
            <w:r>
              <w:rPr>
                <w:noProof/>
                <w:webHidden/>
              </w:rPr>
              <w:t>133</w:t>
            </w:r>
            <w:r>
              <w:rPr>
                <w:noProof/>
                <w:webHidden/>
              </w:rPr>
              <w:fldChar w:fldCharType="end"/>
            </w:r>
          </w:hyperlink>
        </w:p>
        <w:p w14:paraId="749F5489" w14:textId="091128F5" w:rsidR="00396807" w:rsidRDefault="00396807">
          <w:pPr>
            <w:pStyle w:val="TOC3"/>
            <w:tabs>
              <w:tab w:val="right" w:leader="dot" w:pos="9016"/>
            </w:tabs>
            <w:rPr>
              <w:rFonts w:eastAsiaTheme="minorEastAsia"/>
              <w:noProof/>
              <w:lang w:eastAsia="en-IN"/>
            </w:rPr>
          </w:pPr>
          <w:hyperlink w:anchor="_Toc141348402" w:history="1">
            <w:r w:rsidRPr="002D4DE7">
              <w:rPr>
                <w:rStyle w:val="Hyperlink"/>
                <w:noProof/>
              </w:rPr>
              <w:t>Choose Table Storage or Azure CosmosDB for Table</w:t>
            </w:r>
            <w:r>
              <w:rPr>
                <w:noProof/>
                <w:webHidden/>
              </w:rPr>
              <w:tab/>
            </w:r>
            <w:r>
              <w:rPr>
                <w:noProof/>
                <w:webHidden/>
              </w:rPr>
              <w:fldChar w:fldCharType="begin"/>
            </w:r>
            <w:r>
              <w:rPr>
                <w:noProof/>
                <w:webHidden/>
              </w:rPr>
              <w:instrText xml:space="preserve"> PAGEREF _Toc141348402 \h </w:instrText>
            </w:r>
            <w:r>
              <w:rPr>
                <w:noProof/>
                <w:webHidden/>
              </w:rPr>
            </w:r>
            <w:r>
              <w:rPr>
                <w:noProof/>
                <w:webHidden/>
              </w:rPr>
              <w:fldChar w:fldCharType="separate"/>
            </w:r>
            <w:r>
              <w:rPr>
                <w:noProof/>
                <w:webHidden/>
              </w:rPr>
              <w:t>140</w:t>
            </w:r>
            <w:r>
              <w:rPr>
                <w:noProof/>
                <w:webHidden/>
              </w:rPr>
              <w:fldChar w:fldCharType="end"/>
            </w:r>
          </w:hyperlink>
        </w:p>
        <w:p w14:paraId="1F7B0920" w14:textId="342B07D9" w:rsidR="00396807" w:rsidRDefault="00396807">
          <w:pPr>
            <w:pStyle w:val="TOC2"/>
            <w:tabs>
              <w:tab w:val="right" w:leader="dot" w:pos="9016"/>
            </w:tabs>
            <w:rPr>
              <w:rFonts w:eastAsiaTheme="minorEastAsia"/>
              <w:noProof/>
              <w:lang w:eastAsia="en-IN"/>
            </w:rPr>
          </w:pPr>
          <w:hyperlink w:anchor="_Toc141348403" w:history="1">
            <w:r w:rsidRPr="002D4DE7">
              <w:rPr>
                <w:rStyle w:val="Hyperlink"/>
                <w:noProof/>
              </w:rPr>
              <w:t>Tables, Blobs, Queues &amp; File Storage in Microsoft Azure</w:t>
            </w:r>
            <w:r>
              <w:rPr>
                <w:noProof/>
                <w:webHidden/>
              </w:rPr>
              <w:tab/>
            </w:r>
            <w:r>
              <w:rPr>
                <w:noProof/>
                <w:webHidden/>
              </w:rPr>
              <w:fldChar w:fldCharType="begin"/>
            </w:r>
            <w:r>
              <w:rPr>
                <w:noProof/>
                <w:webHidden/>
              </w:rPr>
              <w:instrText xml:space="preserve"> PAGEREF _Toc141348403 \h </w:instrText>
            </w:r>
            <w:r>
              <w:rPr>
                <w:noProof/>
                <w:webHidden/>
              </w:rPr>
            </w:r>
            <w:r>
              <w:rPr>
                <w:noProof/>
                <w:webHidden/>
              </w:rPr>
              <w:fldChar w:fldCharType="separate"/>
            </w:r>
            <w:r>
              <w:rPr>
                <w:noProof/>
                <w:webHidden/>
              </w:rPr>
              <w:t>140</w:t>
            </w:r>
            <w:r>
              <w:rPr>
                <w:noProof/>
                <w:webHidden/>
              </w:rPr>
              <w:fldChar w:fldCharType="end"/>
            </w:r>
          </w:hyperlink>
        </w:p>
        <w:p w14:paraId="4E19E61E" w14:textId="08E3FC64" w:rsidR="00396807" w:rsidRDefault="00396807">
          <w:pPr>
            <w:pStyle w:val="TOC2"/>
            <w:tabs>
              <w:tab w:val="right" w:leader="dot" w:pos="9016"/>
            </w:tabs>
            <w:rPr>
              <w:rFonts w:eastAsiaTheme="minorEastAsia"/>
              <w:noProof/>
              <w:lang w:eastAsia="en-IN"/>
            </w:rPr>
          </w:pPr>
          <w:hyperlink w:anchor="_Toc141348404" w:history="1">
            <w:r w:rsidRPr="002D4DE7">
              <w:rPr>
                <w:rStyle w:val="Hyperlink"/>
                <w:noProof/>
              </w:rPr>
              <w:t>Azure Files Storage</w:t>
            </w:r>
            <w:r>
              <w:rPr>
                <w:noProof/>
                <w:webHidden/>
              </w:rPr>
              <w:tab/>
            </w:r>
            <w:r>
              <w:rPr>
                <w:noProof/>
                <w:webHidden/>
              </w:rPr>
              <w:fldChar w:fldCharType="begin"/>
            </w:r>
            <w:r>
              <w:rPr>
                <w:noProof/>
                <w:webHidden/>
              </w:rPr>
              <w:instrText xml:space="preserve"> PAGEREF _Toc141348404 \h </w:instrText>
            </w:r>
            <w:r>
              <w:rPr>
                <w:noProof/>
                <w:webHidden/>
              </w:rPr>
            </w:r>
            <w:r>
              <w:rPr>
                <w:noProof/>
                <w:webHidden/>
              </w:rPr>
              <w:fldChar w:fldCharType="separate"/>
            </w:r>
            <w:r>
              <w:rPr>
                <w:noProof/>
                <w:webHidden/>
              </w:rPr>
              <w:t>140</w:t>
            </w:r>
            <w:r>
              <w:rPr>
                <w:noProof/>
                <w:webHidden/>
              </w:rPr>
              <w:fldChar w:fldCharType="end"/>
            </w:r>
          </w:hyperlink>
        </w:p>
        <w:p w14:paraId="529DF067" w14:textId="629D8ACA" w:rsidR="00396807" w:rsidRDefault="00396807">
          <w:pPr>
            <w:pStyle w:val="TOC3"/>
            <w:tabs>
              <w:tab w:val="right" w:leader="dot" w:pos="9016"/>
            </w:tabs>
            <w:rPr>
              <w:rFonts w:eastAsiaTheme="minorEastAsia"/>
              <w:noProof/>
              <w:lang w:eastAsia="en-IN"/>
            </w:rPr>
          </w:pPr>
          <w:hyperlink w:anchor="_Toc141348405" w:history="1">
            <w:r w:rsidRPr="002D4DE7">
              <w:rPr>
                <w:rStyle w:val="Hyperlink"/>
                <w:noProof/>
              </w:rPr>
              <w:t>Create and use an Azure file share</w:t>
            </w:r>
            <w:r>
              <w:rPr>
                <w:noProof/>
                <w:webHidden/>
              </w:rPr>
              <w:tab/>
            </w:r>
            <w:r>
              <w:rPr>
                <w:noProof/>
                <w:webHidden/>
              </w:rPr>
              <w:fldChar w:fldCharType="begin"/>
            </w:r>
            <w:r>
              <w:rPr>
                <w:noProof/>
                <w:webHidden/>
              </w:rPr>
              <w:instrText xml:space="preserve"> PAGEREF _Toc141348405 \h </w:instrText>
            </w:r>
            <w:r>
              <w:rPr>
                <w:noProof/>
                <w:webHidden/>
              </w:rPr>
            </w:r>
            <w:r>
              <w:rPr>
                <w:noProof/>
                <w:webHidden/>
              </w:rPr>
              <w:fldChar w:fldCharType="separate"/>
            </w:r>
            <w:r>
              <w:rPr>
                <w:noProof/>
                <w:webHidden/>
              </w:rPr>
              <w:t>140</w:t>
            </w:r>
            <w:r>
              <w:rPr>
                <w:noProof/>
                <w:webHidden/>
              </w:rPr>
              <w:fldChar w:fldCharType="end"/>
            </w:r>
          </w:hyperlink>
        </w:p>
        <w:p w14:paraId="101C81A7" w14:textId="1DAC7A75" w:rsidR="00396807" w:rsidRDefault="00396807">
          <w:pPr>
            <w:pStyle w:val="TOC3"/>
            <w:tabs>
              <w:tab w:val="right" w:leader="dot" w:pos="9016"/>
            </w:tabs>
            <w:rPr>
              <w:rFonts w:eastAsiaTheme="minorEastAsia"/>
              <w:noProof/>
              <w:lang w:eastAsia="en-IN"/>
            </w:rPr>
          </w:pPr>
          <w:hyperlink w:anchor="_Toc141348406" w:history="1">
            <w:r w:rsidRPr="002D4DE7">
              <w:rPr>
                <w:rStyle w:val="Hyperlink"/>
                <w:noProof/>
              </w:rPr>
              <w:t>Create an SMB Azure file share and connect it to a Windows VM using the Azure portal</w:t>
            </w:r>
            <w:r>
              <w:rPr>
                <w:noProof/>
                <w:webHidden/>
              </w:rPr>
              <w:tab/>
            </w:r>
            <w:r>
              <w:rPr>
                <w:noProof/>
                <w:webHidden/>
              </w:rPr>
              <w:fldChar w:fldCharType="begin"/>
            </w:r>
            <w:r>
              <w:rPr>
                <w:noProof/>
                <w:webHidden/>
              </w:rPr>
              <w:instrText xml:space="preserve"> PAGEREF _Toc141348406 \h </w:instrText>
            </w:r>
            <w:r>
              <w:rPr>
                <w:noProof/>
                <w:webHidden/>
              </w:rPr>
            </w:r>
            <w:r>
              <w:rPr>
                <w:noProof/>
                <w:webHidden/>
              </w:rPr>
              <w:fldChar w:fldCharType="separate"/>
            </w:r>
            <w:r>
              <w:rPr>
                <w:noProof/>
                <w:webHidden/>
              </w:rPr>
              <w:t>140</w:t>
            </w:r>
            <w:r>
              <w:rPr>
                <w:noProof/>
                <w:webHidden/>
              </w:rPr>
              <w:fldChar w:fldCharType="end"/>
            </w:r>
          </w:hyperlink>
        </w:p>
        <w:p w14:paraId="30A69C2A" w14:textId="5C470F0A" w:rsidR="00396807" w:rsidRDefault="00396807">
          <w:pPr>
            <w:pStyle w:val="TOC3"/>
            <w:tabs>
              <w:tab w:val="right" w:leader="dot" w:pos="9016"/>
            </w:tabs>
            <w:rPr>
              <w:rFonts w:eastAsiaTheme="minorEastAsia"/>
              <w:noProof/>
              <w:lang w:eastAsia="en-IN"/>
            </w:rPr>
          </w:pPr>
          <w:hyperlink w:anchor="_Toc141348407" w:history="1">
            <w:r w:rsidRPr="002D4DE7">
              <w:rPr>
                <w:rStyle w:val="Hyperlink"/>
                <w:noProof/>
              </w:rPr>
              <w:t>Mount SMB Azure file share on Windows</w:t>
            </w:r>
            <w:r>
              <w:rPr>
                <w:noProof/>
                <w:webHidden/>
              </w:rPr>
              <w:tab/>
            </w:r>
            <w:r>
              <w:rPr>
                <w:noProof/>
                <w:webHidden/>
              </w:rPr>
              <w:fldChar w:fldCharType="begin"/>
            </w:r>
            <w:r>
              <w:rPr>
                <w:noProof/>
                <w:webHidden/>
              </w:rPr>
              <w:instrText xml:space="preserve"> PAGEREF _Toc141348407 \h </w:instrText>
            </w:r>
            <w:r>
              <w:rPr>
                <w:noProof/>
                <w:webHidden/>
              </w:rPr>
            </w:r>
            <w:r>
              <w:rPr>
                <w:noProof/>
                <w:webHidden/>
              </w:rPr>
              <w:fldChar w:fldCharType="separate"/>
            </w:r>
            <w:r>
              <w:rPr>
                <w:noProof/>
                <w:webHidden/>
              </w:rPr>
              <w:t>140</w:t>
            </w:r>
            <w:r>
              <w:rPr>
                <w:noProof/>
                <w:webHidden/>
              </w:rPr>
              <w:fldChar w:fldCharType="end"/>
            </w:r>
          </w:hyperlink>
        </w:p>
        <w:p w14:paraId="02C1CF74" w14:textId="25DC64BD" w:rsidR="00396807" w:rsidRDefault="00396807">
          <w:pPr>
            <w:pStyle w:val="TOC1"/>
            <w:tabs>
              <w:tab w:val="right" w:leader="dot" w:pos="9016"/>
            </w:tabs>
            <w:rPr>
              <w:rFonts w:eastAsiaTheme="minorEastAsia"/>
              <w:noProof/>
              <w:lang w:eastAsia="en-IN"/>
            </w:rPr>
          </w:pPr>
          <w:hyperlink w:anchor="_Toc141348408" w:history="1">
            <w:r w:rsidRPr="002D4DE7">
              <w:rPr>
                <w:rStyle w:val="Hyperlink"/>
                <w:noProof/>
              </w:rPr>
              <w:t>Azure CosmosDB</w:t>
            </w:r>
            <w:r>
              <w:rPr>
                <w:noProof/>
                <w:webHidden/>
              </w:rPr>
              <w:tab/>
            </w:r>
            <w:r>
              <w:rPr>
                <w:noProof/>
                <w:webHidden/>
              </w:rPr>
              <w:fldChar w:fldCharType="begin"/>
            </w:r>
            <w:r>
              <w:rPr>
                <w:noProof/>
                <w:webHidden/>
              </w:rPr>
              <w:instrText xml:space="preserve"> PAGEREF _Toc141348408 \h </w:instrText>
            </w:r>
            <w:r>
              <w:rPr>
                <w:noProof/>
                <w:webHidden/>
              </w:rPr>
            </w:r>
            <w:r>
              <w:rPr>
                <w:noProof/>
                <w:webHidden/>
              </w:rPr>
              <w:fldChar w:fldCharType="separate"/>
            </w:r>
            <w:r>
              <w:rPr>
                <w:noProof/>
                <w:webHidden/>
              </w:rPr>
              <w:t>141</w:t>
            </w:r>
            <w:r>
              <w:rPr>
                <w:noProof/>
                <w:webHidden/>
              </w:rPr>
              <w:fldChar w:fldCharType="end"/>
            </w:r>
          </w:hyperlink>
        </w:p>
        <w:p w14:paraId="60404099" w14:textId="37EDAB9E" w:rsidR="00396807" w:rsidRDefault="00396807">
          <w:pPr>
            <w:pStyle w:val="TOC2"/>
            <w:tabs>
              <w:tab w:val="right" w:leader="dot" w:pos="9016"/>
            </w:tabs>
            <w:rPr>
              <w:rFonts w:eastAsiaTheme="minorEastAsia"/>
              <w:noProof/>
              <w:lang w:eastAsia="en-IN"/>
            </w:rPr>
          </w:pPr>
          <w:hyperlink w:anchor="_Toc141348409" w:history="1">
            <w:r w:rsidRPr="002D4DE7">
              <w:rPr>
                <w:rStyle w:val="Hyperlink"/>
                <w:noProof/>
              </w:rPr>
              <w:t>Create an Azure Cosmos DB account, database, container, and items from the Azure portal</w:t>
            </w:r>
            <w:r>
              <w:rPr>
                <w:noProof/>
                <w:webHidden/>
              </w:rPr>
              <w:tab/>
            </w:r>
            <w:r>
              <w:rPr>
                <w:noProof/>
                <w:webHidden/>
              </w:rPr>
              <w:fldChar w:fldCharType="begin"/>
            </w:r>
            <w:r>
              <w:rPr>
                <w:noProof/>
                <w:webHidden/>
              </w:rPr>
              <w:instrText xml:space="preserve"> PAGEREF _Toc141348409 \h </w:instrText>
            </w:r>
            <w:r>
              <w:rPr>
                <w:noProof/>
                <w:webHidden/>
              </w:rPr>
            </w:r>
            <w:r>
              <w:rPr>
                <w:noProof/>
                <w:webHidden/>
              </w:rPr>
              <w:fldChar w:fldCharType="separate"/>
            </w:r>
            <w:r>
              <w:rPr>
                <w:noProof/>
                <w:webHidden/>
              </w:rPr>
              <w:t>141</w:t>
            </w:r>
            <w:r>
              <w:rPr>
                <w:noProof/>
                <w:webHidden/>
              </w:rPr>
              <w:fldChar w:fldCharType="end"/>
            </w:r>
          </w:hyperlink>
        </w:p>
        <w:p w14:paraId="1BFB14EA" w14:textId="560F31F5" w:rsidR="00396807" w:rsidRDefault="00396807">
          <w:pPr>
            <w:pStyle w:val="TOC3"/>
            <w:tabs>
              <w:tab w:val="right" w:leader="dot" w:pos="9016"/>
            </w:tabs>
            <w:rPr>
              <w:rFonts w:eastAsiaTheme="minorEastAsia"/>
              <w:noProof/>
              <w:lang w:eastAsia="en-IN"/>
            </w:rPr>
          </w:pPr>
          <w:hyperlink w:anchor="_Toc141348410" w:history="1">
            <w:r w:rsidRPr="002D4DE7">
              <w:rPr>
                <w:rStyle w:val="Hyperlink"/>
                <w:noProof/>
              </w:rPr>
              <w:t>Prerequisites</w:t>
            </w:r>
            <w:r>
              <w:rPr>
                <w:noProof/>
                <w:webHidden/>
              </w:rPr>
              <w:tab/>
            </w:r>
            <w:r>
              <w:rPr>
                <w:noProof/>
                <w:webHidden/>
              </w:rPr>
              <w:fldChar w:fldCharType="begin"/>
            </w:r>
            <w:r>
              <w:rPr>
                <w:noProof/>
                <w:webHidden/>
              </w:rPr>
              <w:instrText xml:space="preserve"> PAGEREF _Toc141348410 \h </w:instrText>
            </w:r>
            <w:r>
              <w:rPr>
                <w:noProof/>
                <w:webHidden/>
              </w:rPr>
            </w:r>
            <w:r>
              <w:rPr>
                <w:noProof/>
                <w:webHidden/>
              </w:rPr>
              <w:fldChar w:fldCharType="separate"/>
            </w:r>
            <w:r>
              <w:rPr>
                <w:noProof/>
                <w:webHidden/>
              </w:rPr>
              <w:t>141</w:t>
            </w:r>
            <w:r>
              <w:rPr>
                <w:noProof/>
                <w:webHidden/>
              </w:rPr>
              <w:fldChar w:fldCharType="end"/>
            </w:r>
          </w:hyperlink>
        </w:p>
        <w:p w14:paraId="0A5E0BA2" w14:textId="05E12573" w:rsidR="00396807" w:rsidRDefault="00396807">
          <w:pPr>
            <w:pStyle w:val="TOC3"/>
            <w:tabs>
              <w:tab w:val="right" w:leader="dot" w:pos="9016"/>
            </w:tabs>
            <w:rPr>
              <w:rFonts w:eastAsiaTheme="minorEastAsia"/>
              <w:noProof/>
              <w:lang w:eastAsia="en-IN"/>
            </w:rPr>
          </w:pPr>
          <w:hyperlink w:anchor="_Toc141348411" w:history="1">
            <w:r w:rsidRPr="002D4DE7">
              <w:rPr>
                <w:rStyle w:val="Hyperlink"/>
                <w:noProof/>
              </w:rPr>
              <w:t>Create an Azure Cosmos DB account</w:t>
            </w:r>
            <w:r>
              <w:rPr>
                <w:noProof/>
                <w:webHidden/>
              </w:rPr>
              <w:tab/>
            </w:r>
            <w:r>
              <w:rPr>
                <w:noProof/>
                <w:webHidden/>
              </w:rPr>
              <w:fldChar w:fldCharType="begin"/>
            </w:r>
            <w:r>
              <w:rPr>
                <w:noProof/>
                <w:webHidden/>
              </w:rPr>
              <w:instrText xml:space="preserve"> PAGEREF _Toc141348411 \h </w:instrText>
            </w:r>
            <w:r>
              <w:rPr>
                <w:noProof/>
                <w:webHidden/>
              </w:rPr>
            </w:r>
            <w:r>
              <w:rPr>
                <w:noProof/>
                <w:webHidden/>
              </w:rPr>
              <w:fldChar w:fldCharType="separate"/>
            </w:r>
            <w:r>
              <w:rPr>
                <w:noProof/>
                <w:webHidden/>
              </w:rPr>
              <w:t>141</w:t>
            </w:r>
            <w:r>
              <w:rPr>
                <w:noProof/>
                <w:webHidden/>
              </w:rPr>
              <w:fldChar w:fldCharType="end"/>
            </w:r>
          </w:hyperlink>
        </w:p>
        <w:p w14:paraId="54F10949" w14:textId="3ECBA9B5" w:rsidR="00396807" w:rsidRDefault="00396807">
          <w:pPr>
            <w:pStyle w:val="TOC3"/>
            <w:tabs>
              <w:tab w:val="right" w:leader="dot" w:pos="9016"/>
            </w:tabs>
            <w:rPr>
              <w:rFonts w:eastAsiaTheme="minorEastAsia"/>
              <w:noProof/>
              <w:lang w:eastAsia="en-IN"/>
            </w:rPr>
          </w:pPr>
          <w:hyperlink w:anchor="_Toc141348412" w:history="1">
            <w:r w:rsidRPr="002D4DE7">
              <w:rPr>
                <w:rStyle w:val="Hyperlink"/>
                <w:noProof/>
              </w:rPr>
              <w:t>Add a database and a container</w:t>
            </w:r>
            <w:r>
              <w:rPr>
                <w:noProof/>
                <w:webHidden/>
              </w:rPr>
              <w:tab/>
            </w:r>
            <w:r>
              <w:rPr>
                <w:noProof/>
                <w:webHidden/>
              </w:rPr>
              <w:fldChar w:fldCharType="begin"/>
            </w:r>
            <w:r>
              <w:rPr>
                <w:noProof/>
                <w:webHidden/>
              </w:rPr>
              <w:instrText xml:space="preserve"> PAGEREF _Toc141348412 \h </w:instrText>
            </w:r>
            <w:r>
              <w:rPr>
                <w:noProof/>
                <w:webHidden/>
              </w:rPr>
            </w:r>
            <w:r>
              <w:rPr>
                <w:noProof/>
                <w:webHidden/>
              </w:rPr>
              <w:fldChar w:fldCharType="separate"/>
            </w:r>
            <w:r>
              <w:rPr>
                <w:noProof/>
                <w:webHidden/>
              </w:rPr>
              <w:t>143</w:t>
            </w:r>
            <w:r>
              <w:rPr>
                <w:noProof/>
                <w:webHidden/>
              </w:rPr>
              <w:fldChar w:fldCharType="end"/>
            </w:r>
          </w:hyperlink>
        </w:p>
        <w:p w14:paraId="3DFE21A4" w14:textId="6965AD26" w:rsidR="00396807" w:rsidRDefault="00396807">
          <w:pPr>
            <w:pStyle w:val="TOC3"/>
            <w:tabs>
              <w:tab w:val="right" w:leader="dot" w:pos="9016"/>
            </w:tabs>
            <w:rPr>
              <w:rFonts w:eastAsiaTheme="minorEastAsia"/>
              <w:noProof/>
              <w:lang w:eastAsia="en-IN"/>
            </w:rPr>
          </w:pPr>
          <w:hyperlink w:anchor="_Toc141348413" w:history="1">
            <w:r w:rsidRPr="002D4DE7">
              <w:rPr>
                <w:rStyle w:val="Hyperlink"/>
                <w:noProof/>
              </w:rPr>
              <w:t>Add data to your database</w:t>
            </w:r>
            <w:r>
              <w:rPr>
                <w:noProof/>
                <w:webHidden/>
              </w:rPr>
              <w:tab/>
            </w:r>
            <w:r>
              <w:rPr>
                <w:noProof/>
                <w:webHidden/>
              </w:rPr>
              <w:fldChar w:fldCharType="begin"/>
            </w:r>
            <w:r>
              <w:rPr>
                <w:noProof/>
                <w:webHidden/>
              </w:rPr>
              <w:instrText xml:space="preserve"> PAGEREF _Toc141348413 \h </w:instrText>
            </w:r>
            <w:r>
              <w:rPr>
                <w:noProof/>
                <w:webHidden/>
              </w:rPr>
            </w:r>
            <w:r>
              <w:rPr>
                <w:noProof/>
                <w:webHidden/>
              </w:rPr>
              <w:fldChar w:fldCharType="separate"/>
            </w:r>
            <w:r>
              <w:rPr>
                <w:noProof/>
                <w:webHidden/>
              </w:rPr>
              <w:t>144</w:t>
            </w:r>
            <w:r>
              <w:rPr>
                <w:noProof/>
                <w:webHidden/>
              </w:rPr>
              <w:fldChar w:fldCharType="end"/>
            </w:r>
          </w:hyperlink>
        </w:p>
        <w:p w14:paraId="595D6E89" w14:textId="3A3B0528" w:rsidR="00396807" w:rsidRDefault="00396807">
          <w:pPr>
            <w:pStyle w:val="TOC3"/>
            <w:tabs>
              <w:tab w:val="right" w:leader="dot" w:pos="9016"/>
            </w:tabs>
            <w:rPr>
              <w:rFonts w:eastAsiaTheme="minorEastAsia"/>
              <w:noProof/>
              <w:lang w:eastAsia="en-IN"/>
            </w:rPr>
          </w:pPr>
          <w:hyperlink w:anchor="_Toc141348414" w:history="1">
            <w:r w:rsidRPr="002D4DE7">
              <w:rPr>
                <w:rStyle w:val="Hyperlink"/>
                <w:noProof/>
              </w:rPr>
              <w:t>Query your data</w:t>
            </w:r>
            <w:r>
              <w:rPr>
                <w:noProof/>
                <w:webHidden/>
              </w:rPr>
              <w:tab/>
            </w:r>
            <w:r>
              <w:rPr>
                <w:noProof/>
                <w:webHidden/>
              </w:rPr>
              <w:fldChar w:fldCharType="begin"/>
            </w:r>
            <w:r>
              <w:rPr>
                <w:noProof/>
                <w:webHidden/>
              </w:rPr>
              <w:instrText xml:space="preserve"> PAGEREF _Toc141348414 \h </w:instrText>
            </w:r>
            <w:r>
              <w:rPr>
                <w:noProof/>
                <w:webHidden/>
              </w:rPr>
            </w:r>
            <w:r>
              <w:rPr>
                <w:noProof/>
                <w:webHidden/>
              </w:rPr>
              <w:fldChar w:fldCharType="separate"/>
            </w:r>
            <w:r>
              <w:rPr>
                <w:noProof/>
                <w:webHidden/>
              </w:rPr>
              <w:t>144</w:t>
            </w:r>
            <w:r>
              <w:rPr>
                <w:noProof/>
                <w:webHidden/>
              </w:rPr>
              <w:fldChar w:fldCharType="end"/>
            </w:r>
          </w:hyperlink>
        </w:p>
        <w:p w14:paraId="7066756D" w14:textId="026B0E71" w:rsidR="00396807" w:rsidRDefault="00396807">
          <w:pPr>
            <w:pStyle w:val="TOC3"/>
            <w:tabs>
              <w:tab w:val="right" w:leader="dot" w:pos="9016"/>
            </w:tabs>
            <w:rPr>
              <w:rFonts w:eastAsiaTheme="minorEastAsia"/>
              <w:noProof/>
              <w:lang w:eastAsia="en-IN"/>
            </w:rPr>
          </w:pPr>
          <w:hyperlink w:anchor="_Toc141348415" w:history="1">
            <w:r w:rsidRPr="002D4DE7">
              <w:rPr>
                <w:rStyle w:val="Hyperlink"/>
                <w:noProof/>
              </w:rPr>
              <w:t>Clean up resources</w:t>
            </w:r>
            <w:r>
              <w:rPr>
                <w:noProof/>
                <w:webHidden/>
              </w:rPr>
              <w:tab/>
            </w:r>
            <w:r>
              <w:rPr>
                <w:noProof/>
                <w:webHidden/>
              </w:rPr>
              <w:fldChar w:fldCharType="begin"/>
            </w:r>
            <w:r>
              <w:rPr>
                <w:noProof/>
                <w:webHidden/>
              </w:rPr>
              <w:instrText xml:space="preserve"> PAGEREF _Toc141348415 \h </w:instrText>
            </w:r>
            <w:r>
              <w:rPr>
                <w:noProof/>
                <w:webHidden/>
              </w:rPr>
            </w:r>
            <w:r>
              <w:rPr>
                <w:noProof/>
                <w:webHidden/>
              </w:rPr>
              <w:fldChar w:fldCharType="separate"/>
            </w:r>
            <w:r>
              <w:rPr>
                <w:noProof/>
                <w:webHidden/>
              </w:rPr>
              <w:t>145</w:t>
            </w:r>
            <w:r>
              <w:rPr>
                <w:noProof/>
                <w:webHidden/>
              </w:rPr>
              <w:fldChar w:fldCharType="end"/>
            </w:r>
          </w:hyperlink>
        </w:p>
        <w:p w14:paraId="25B3D9E0" w14:textId="3F3E5AC0" w:rsidR="00396807" w:rsidRDefault="00396807">
          <w:pPr>
            <w:pStyle w:val="TOC2"/>
            <w:tabs>
              <w:tab w:val="right" w:leader="dot" w:pos="9016"/>
            </w:tabs>
            <w:rPr>
              <w:rFonts w:eastAsiaTheme="minorEastAsia"/>
              <w:noProof/>
              <w:lang w:eastAsia="en-IN"/>
            </w:rPr>
          </w:pPr>
          <w:hyperlink w:anchor="_Toc141348416" w:history="1">
            <w:r w:rsidRPr="002D4DE7">
              <w:rPr>
                <w:rStyle w:val="Hyperlink"/>
                <w:noProof/>
              </w:rPr>
              <w:t>Azure Cosmos DB for NoSQL client library for .NET</w:t>
            </w:r>
            <w:r>
              <w:rPr>
                <w:noProof/>
                <w:webHidden/>
              </w:rPr>
              <w:tab/>
            </w:r>
            <w:r>
              <w:rPr>
                <w:noProof/>
                <w:webHidden/>
              </w:rPr>
              <w:fldChar w:fldCharType="begin"/>
            </w:r>
            <w:r>
              <w:rPr>
                <w:noProof/>
                <w:webHidden/>
              </w:rPr>
              <w:instrText xml:space="preserve"> PAGEREF _Toc141348416 \h </w:instrText>
            </w:r>
            <w:r>
              <w:rPr>
                <w:noProof/>
                <w:webHidden/>
              </w:rPr>
            </w:r>
            <w:r>
              <w:rPr>
                <w:noProof/>
                <w:webHidden/>
              </w:rPr>
              <w:fldChar w:fldCharType="separate"/>
            </w:r>
            <w:r>
              <w:rPr>
                <w:noProof/>
                <w:webHidden/>
              </w:rPr>
              <w:t>145</w:t>
            </w:r>
            <w:r>
              <w:rPr>
                <w:noProof/>
                <w:webHidden/>
              </w:rPr>
              <w:fldChar w:fldCharType="end"/>
            </w:r>
          </w:hyperlink>
        </w:p>
        <w:p w14:paraId="7FBA22D7" w14:textId="429FBEFF" w:rsidR="00396807" w:rsidRDefault="00396807">
          <w:pPr>
            <w:pStyle w:val="TOC2"/>
            <w:tabs>
              <w:tab w:val="right" w:leader="dot" w:pos="9016"/>
            </w:tabs>
            <w:rPr>
              <w:rFonts w:eastAsiaTheme="minorEastAsia"/>
              <w:noProof/>
              <w:lang w:eastAsia="en-IN"/>
            </w:rPr>
          </w:pPr>
          <w:hyperlink w:anchor="_Toc141348417" w:history="1">
            <w:r w:rsidRPr="002D4DE7">
              <w:rPr>
                <w:rStyle w:val="Hyperlink"/>
                <w:noProof/>
              </w:rPr>
              <w:t>Azure Cosmos DB for Table for .NET</w:t>
            </w:r>
            <w:r>
              <w:rPr>
                <w:noProof/>
                <w:webHidden/>
              </w:rPr>
              <w:tab/>
            </w:r>
            <w:r>
              <w:rPr>
                <w:noProof/>
                <w:webHidden/>
              </w:rPr>
              <w:fldChar w:fldCharType="begin"/>
            </w:r>
            <w:r>
              <w:rPr>
                <w:noProof/>
                <w:webHidden/>
              </w:rPr>
              <w:instrText xml:space="preserve"> PAGEREF _Toc141348417 \h </w:instrText>
            </w:r>
            <w:r>
              <w:rPr>
                <w:noProof/>
                <w:webHidden/>
              </w:rPr>
            </w:r>
            <w:r>
              <w:rPr>
                <w:noProof/>
                <w:webHidden/>
              </w:rPr>
              <w:fldChar w:fldCharType="separate"/>
            </w:r>
            <w:r>
              <w:rPr>
                <w:noProof/>
                <w:webHidden/>
              </w:rPr>
              <w:t>145</w:t>
            </w:r>
            <w:r>
              <w:rPr>
                <w:noProof/>
                <w:webHidden/>
              </w:rPr>
              <w:fldChar w:fldCharType="end"/>
            </w:r>
          </w:hyperlink>
        </w:p>
        <w:p w14:paraId="22D7825A" w14:textId="0BCFD751" w:rsidR="00396807" w:rsidRDefault="00396807">
          <w:pPr>
            <w:pStyle w:val="TOC2"/>
            <w:tabs>
              <w:tab w:val="right" w:leader="dot" w:pos="9016"/>
            </w:tabs>
            <w:rPr>
              <w:rFonts w:eastAsiaTheme="minorEastAsia"/>
              <w:noProof/>
              <w:lang w:eastAsia="en-IN"/>
            </w:rPr>
          </w:pPr>
          <w:hyperlink w:anchor="_Toc141348418" w:history="1">
            <w:r w:rsidRPr="002D4DE7">
              <w:rPr>
                <w:rStyle w:val="Hyperlink"/>
                <w:noProof/>
              </w:rPr>
              <w:t>Develop an ASP.NET web application with Azure Cosmos DB for NoSQL</w:t>
            </w:r>
            <w:r>
              <w:rPr>
                <w:noProof/>
                <w:webHidden/>
              </w:rPr>
              <w:tab/>
            </w:r>
            <w:r>
              <w:rPr>
                <w:noProof/>
                <w:webHidden/>
              </w:rPr>
              <w:fldChar w:fldCharType="begin"/>
            </w:r>
            <w:r>
              <w:rPr>
                <w:noProof/>
                <w:webHidden/>
              </w:rPr>
              <w:instrText xml:space="preserve"> PAGEREF _Toc141348418 \h </w:instrText>
            </w:r>
            <w:r>
              <w:rPr>
                <w:noProof/>
                <w:webHidden/>
              </w:rPr>
            </w:r>
            <w:r>
              <w:rPr>
                <w:noProof/>
                <w:webHidden/>
              </w:rPr>
              <w:fldChar w:fldCharType="separate"/>
            </w:r>
            <w:r>
              <w:rPr>
                <w:noProof/>
                <w:webHidden/>
              </w:rPr>
              <w:t>146</w:t>
            </w:r>
            <w:r>
              <w:rPr>
                <w:noProof/>
                <w:webHidden/>
              </w:rPr>
              <w:fldChar w:fldCharType="end"/>
            </w:r>
          </w:hyperlink>
        </w:p>
        <w:p w14:paraId="40B06E11" w14:textId="551A567C" w:rsidR="00396807" w:rsidRDefault="00396807">
          <w:pPr>
            <w:pStyle w:val="TOC2"/>
            <w:tabs>
              <w:tab w:val="right" w:leader="dot" w:pos="9016"/>
            </w:tabs>
            <w:rPr>
              <w:rFonts w:eastAsiaTheme="minorEastAsia"/>
              <w:noProof/>
              <w:lang w:eastAsia="en-IN"/>
            </w:rPr>
          </w:pPr>
          <w:hyperlink w:anchor="_Toc141348419" w:history="1">
            <w:r w:rsidRPr="002D4DE7">
              <w:rPr>
                <w:rStyle w:val="Hyperlink"/>
                <w:noProof/>
              </w:rPr>
              <w:t>Develop a .NET console application with Azure Cosmos DB for NoSQL</w:t>
            </w:r>
            <w:r>
              <w:rPr>
                <w:noProof/>
                <w:webHidden/>
              </w:rPr>
              <w:tab/>
            </w:r>
            <w:r>
              <w:rPr>
                <w:noProof/>
                <w:webHidden/>
              </w:rPr>
              <w:fldChar w:fldCharType="begin"/>
            </w:r>
            <w:r>
              <w:rPr>
                <w:noProof/>
                <w:webHidden/>
              </w:rPr>
              <w:instrText xml:space="preserve"> PAGEREF _Toc141348419 \h </w:instrText>
            </w:r>
            <w:r>
              <w:rPr>
                <w:noProof/>
                <w:webHidden/>
              </w:rPr>
            </w:r>
            <w:r>
              <w:rPr>
                <w:noProof/>
                <w:webHidden/>
              </w:rPr>
              <w:fldChar w:fldCharType="separate"/>
            </w:r>
            <w:r>
              <w:rPr>
                <w:noProof/>
                <w:webHidden/>
              </w:rPr>
              <w:t>146</w:t>
            </w:r>
            <w:r>
              <w:rPr>
                <w:noProof/>
                <w:webHidden/>
              </w:rPr>
              <w:fldChar w:fldCharType="end"/>
            </w:r>
          </w:hyperlink>
        </w:p>
        <w:p w14:paraId="4B7B64EE" w14:textId="69A88E64" w:rsidR="00396807" w:rsidRDefault="00396807">
          <w:pPr>
            <w:pStyle w:val="TOC2"/>
            <w:tabs>
              <w:tab w:val="right" w:leader="dot" w:pos="9016"/>
            </w:tabs>
            <w:rPr>
              <w:rFonts w:eastAsiaTheme="minorEastAsia"/>
              <w:noProof/>
              <w:lang w:eastAsia="en-IN"/>
            </w:rPr>
          </w:pPr>
          <w:hyperlink w:anchor="_Toc141348420" w:history="1">
            <w:r w:rsidRPr="002D4DE7">
              <w:rPr>
                <w:rStyle w:val="Hyperlink"/>
                <w:noProof/>
              </w:rPr>
              <w:t>Getting started with Azure Cosmos DB – end to end example</w:t>
            </w:r>
            <w:r>
              <w:rPr>
                <w:noProof/>
                <w:webHidden/>
              </w:rPr>
              <w:tab/>
            </w:r>
            <w:r>
              <w:rPr>
                <w:noProof/>
                <w:webHidden/>
              </w:rPr>
              <w:fldChar w:fldCharType="begin"/>
            </w:r>
            <w:r>
              <w:rPr>
                <w:noProof/>
                <w:webHidden/>
              </w:rPr>
              <w:instrText xml:space="preserve"> PAGEREF _Toc141348420 \h </w:instrText>
            </w:r>
            <w:r>
              <w:rPr>
                <w:noProof/>
                <w:webHidden/>
              </w:rPr>
            </w:r>
            <w:r>
              <w:rPr>
                <w:noProof/>
                <w:webHidden/>
              </w:rPr>
              <w:fldChar w:fldCharType="separate"/>
            </w:r>
            <w:r>
              <w:rPr>
                <w:noProof/>
                <w:webHidden/>
              </w:rPr>
              <w:t>146</w:t>
            </w:r>
            <w:r>
              <w:rPr>
                <w:noProof/>
                <w:webHidden/>
              </w:rPr>
              <w:fldChar w:fldCharType="end"/>
            </w:r>
          </w:hyperlink>
        </w:p>
        <w:p w14:paraId="57DBE7BC" w14:textId="3D3F10E1" w:rsidR="00396807" w:rsidRDefault="00396807">
          <w:pPr>
            <w:pStyle w:val="TOC1"/>
            <w:tabs>
              <w:tab w:val="right" w:leader="dot" w:pos="9016"/>
            </w:tabs>
            <w:rPr>
              <w:rFonts w:eastAsiaTheme="minorEastAsia"/>
              <w:noProof/>
              <w:lang w:eastAsia="en-IN"/>
            </w:rPr>
          </w:pPr>
          <w:hyperlink w:anchor="_Toc141348421" w:history="1">
            <w:r w:rsidRPr="002D4DE7">
              <w:rPr>
                <w:rStyle w:val="Hyperlink"/>
                <w:noProof/>
              </w:rPr>
              <w:t>Azure Functions</w:t>
            </w:r>
            <w:r>
              <w:rPr>
                <w:noProof/>
                <w:webHidden/>
              </w:rPr>
              <w:tab/>
            </w:r>
            <w:r>
              <w:rPr>
                <w:noProof/>
                <w:webHidden/>
              </w:rPr>
              <w:fldChar w:fldCharType="begin"/>
            </w:r>
            <w:r>
              <w:rPr>
                <w:noProof/>
                <w:webHidden/>
              </w:rPr>
              <w:instrText xml:space="preserve"> PAGEREF _Toc141348421 \h </w:instrText>
            </w:r>
            <w:r>
              <w:rPr>
                <w:noProof/>
                <w:webHidden/>
              </w:rPr>
            </w:r>
            <w:r>
              <w:rPr>
                <w:noProof/>
                <w:webHidden/>
              </w:rPr>
              <w:fldChar w:fldCharType="separate"/>
            </w:r>
            <w:r>
              <w:rPr>
                <w:noProof/>
                <w:webHidden/>
              </w:rPr>
              <w:t>147</w:t>
            </w:r>
            <w:r>
              <w:rPr>
                <w:noProof/>
                <w:webHidden/>
              </w:rPr>
              <w:fldChar w:fldCharType="end"/>
            </w:r>
          </w:hyperlink>
        </w:p>
        <w:p w14:paraId="2A55F901" w14:textId="491D5B82" w:rsidR="00396807" w:rsidRDefault="00396807">
          <w:pPr>
            <w:pStyle w:val="TOC2"/>
            <w:tabs>
              <w:tab w:val="right" w:leader="dot" w:pos="9016"/>
            </w:tabs>
            <w:rPr>
              <w:rFonts w:eastAsiaTheme="minorEastAsia"/>
              <w:noProof/>
              <w:lang w:eastAsia="en-IN"/>
            </w:rPr>
          </w:pPr>
          <w:hyperlink w:anchor="_Toc141348422" w:history="1">
            <w:r w:rsidRPr="002D4DE7">
              <w:rPr>
                <w:rStyle w:val="Hyperlink"/>
                <w:noProof/>
              </w:rPr>
              <w:t>Scenarios</w:t>
            </w:r>
            <w:r>
              <w:rPr>
                <w:noProof/>
                <w:webHidden/>
              </w:rPr>
              <w:tab/>
            </w:r>
            <w:r>
              <w:rPr>
                <w:noProof/>
                <w:webHidden/>
              </w:rPr>
              <w:fldChar w:fldCharType="begin"/>
            </w:r>
            <w:r>
              <w:rPr>
                <w:noProof/>
                <w:webHidden/>
              </w:rPr>
              <w:instrText xml:space="preserve"> PAGEREF _Toc141348422 \h </w:instrText>
            </w:r>
            <w:r>
              <w:rPr>
                <w:noProof/>
                <w:webHidden/>
              </w:rPr>
            </w:r>
            <w:r>
              <w:rPr>
                <w:noProof/>
                <w:webHidden/>
              </w:rPr>
              <w:fldChar w:fldCharType="separate"/>
            </w:r>
            <w:r>
              <w:rPr>
                <w:noProof/>
                <w:webHidden/>
              </w:rPr>
              <w:t>147</w:t>
            </w:r>
            <w:r>
              <w:rPr>
                <w:noProof/>
                <w:webHidden/>
              </w:rPr>
              <w:fldChar w:fldCharType="end"/>
            </w:r>
          </w:hyperlink>
        </w:p>
        <w:p w14:paraId="3F3E6FCF" w14:textId="491D2B40" w:rsidR="00396807" w:rsidRDefault="00396807">
          <w:pPr>
            <w:pStyle w:val="TOC2"/>
            <w:tabs>
              <w:tab w:val="right" w:leader="dot" w:pos="9016"/>
            </w:tabs>
            <w:rPr>
              <w:rFonts w:eastAsiaTheme="minorEastAsia"/>
              <w:noProof/>
              <w:lang w:eastAsia="en-IN"/>
            </w:rPr>
          </w:pPr>
          <w:hyperlink w:anchor="_Toc141348423" w:history="1">
            <w:r w:rsidRPr="002D4DE7">
              <w:rPr>
                <w:rStyle w:val="Hyperlink"/>
                <w:noProof/>
              </w:rPr>
              <w:t>Development lifecycle</w:t>
            </w:r>
            <w:r>
              <w:rPr>
                <w:noProof/>
                <w:webHidden/>
              </w:rPr>
              <w:tab/>
            </w:r>
            <w:r>
              <w:rPr>
                <w:noProof/>
                <w:webHidden/>
              </w:rPr>
              <w:fldChar w:fldCharType="begin"/>
            </w:r>
            <w:r>
              <w:rPr>
                <w:noProof/>
                <w:webHidden/>
              </w:rPr>
              <w:instrText xml:space="preserve"> PAGEREF _Toc141348423 \h </w:instrText>
            </w:r>
            <w:r>
              <w:rPr>
                <w:noProof/>
                <w:webHidden/>
              </w:rPr>
            </w:r>
            <w:r>
              <w:rPr>
                <w:noProof/>
                <w:webHidden/>
              </w:rPr>
              <w:fldChar w:fldCharType="separate"/>
            </w:r>
            <w:r>
              <w:rPr>
                <w:noProof/>
                <w:webHidden/>
              </w:rPr>
              <w:t>147</w:t>
            </w:r>
            <w:r>
              <w:rPr>
                <w:noProof/>
                <w:webHidden/>
              </w:rPr>
              <w:fldChar w:fldCharType="end"/>
            </w:r>
          </w:hyperlink>
        </w:p>
        <w:p w14:paraId="595426DF" w14:textId="042E551D" w:rsidR="00396807" w:rsidRDefault="00396807">
          <w:pPr>
            <w:pStyle w:val="TOC2"/>
            <w:tabs>
              <w:tab w:val="right" w:leader="dot" w:pos="9016"/>
            </w:tabs>
            <w:rPr>
              <w:rFonts w:eastAsiaTheme="minorEastAsia"/>
              <w:noProof/>
              <w:lang w:eastAsia="en-IN"/>
            </w:rPr>
          </w:pPr>
          <w:hyperlink w:anchor="_Toc141348424" w:history="1">
            <w:r w:rsidRPr="002D4DE7">
              <w:rPr>
                <w:rStyle w:val="Hyperlink"/>
                <w:noProof/>
              </w:rPr>
              <w:t>Differences between in-process and isolated worker process .NET Azure Functions</w:t>
            </w:r>
            <w:r>
              <w:rPr>
                <w:noProof/>
                <w:webHidden/>
              </w:rPr>
              <w:tab/>
            </w:r>
            <w:r>
              <w:rPr>
                <w:noProof/>
                <w:webHidden/>
              </w:rPr>
              <w:fldChar w:fldCharType="begin"/>
            </w:r>
            <w:r>
              <w:rPr>
                <w:noProof/>
                <w:webHidden/>
              </w:rPr>
              <w:instrText xml:space="preserve"> PAGEREF _Toc141348424 \h </w:instrText>
            </w:r>
            <w:r>
              <w:rPr>
                <w:noProof/>
                <w:webHidden/>
              </w:rPr>
            </w:r>
            <w:r>
              <w:rPr>
                <w:noProof/>
                <w:webHidden/>
              </w:rPr>
              <w:fldChar w:fldCharType="separate"/>
            </w:r>
            <w:r>
              <w:rPr>
                <w:noProof/>
                <w:webHidden/>
              </w:rPr>
              <w:t>148</w:t>
            </w:r>
            <w:r>
              <w:rPr>
                <w:noProof/>
                <w:webHidden/>
              </w:rPr>
              <w:fldChar w:fldCharType="end"/>
            </w:r>
          </w:hyperlink>
        </w:p>
        <w:p w14:paraId="0C642E94" w14:textId="3CCE9D8F" w:rsidR="00396807" w:rsidRDefault="00396807">
          <w:pPr>
            <w:pStyle w:val="TOC3"/>
            <w:tabs>
              <w:tab w:val="right" w:leader="dot" w:pos="9016"/>
            </w:tabs>
            <w:rPr>
              <w:rFonts w:eastAsiaTheme="minorEastAsia"/>
              <w:noProof/>
              <w:lang w:eastAsia="en-IN"/>
            </w:rPr>
          </w:pPr>
          <w:hyperlink w:anchor="_Toc141348425" w:history="1">
            <w:r w:rsidRPr="002D4DE7">
              <w:rPr>
                <w:rStyle w:val="Hyperlink"/>
                <w:noProof/>
              </w:rPr>
              <w:t>Execution mode comparison table</w:t>
            </w:r>
            <w:r>
              <w:rPr>
                <w:noProof/>
                <w:webHidden/>
              </w:rPr>
              <w:tab/>
            </w:r>
            <w:r>
              <w:rPr>
                <w:noProof/>
                <w:webHidden/>
              </w:rPr>
              <w:fldChar w:fldCharType="begin"/>
            </w:r>
            <w:r>
              <w:rPr>
                <w:noProof/>
                <w:webHidden/>
              </w:rPr>
              <w:instrText xml:space="preserve"> PAGEREF _Toc141348425 \h </w:instrText>
            </w:r>
            <w:r>
              <w:rPr>
                <w:noProof/>
                <w:webHidden/>
              </w:rPr>
            </w:r>
            <w:r>
              <w:rPr>
                <w:noProof/>
                <w:webHidden/>
              </w:rPr>
              <w:fldChar w:fldCharType="separate"/>
            </w:r>
            <w:r>
              <w:rPr>
                <w:noProof/>
                <w:webHidden/>
              </w:rPr>
              <w:t>148</w:t>
            </w:r>
            <w:r>
              <w:rPr>
                <w:noProof/>
                <w:webHidden/>
              </w:rPr>
              <w:fldChar w:fldCharType="end"/>
            </w:r>
          </w:hyperlink>
        </w:p>
        <w:p w14:paraId="7A5B9703" w14:textId="23791556" w:rsidR="00396807" w:rsidRDefault="00396807">
          <w:pPr>
            <w:pStyle w:val="TOC2"/>
            <w:tabs>
              <w:tab w:val="right" w:leader="dot" w:pos="9016"/>
            </w:tabs>
            <w:rPr>
              <w:rFonts w:eastAsiaTheme="minorEastAsia"/>
              <w:noProof/>
              <w:lang w:eastAsia="en-IN"/>
            </w:rPr>
          </w:pPr>
          <w:hyperlink w:anchor="_Toc141348426" w:history="1">
            <w:r w:rsidRPr="002D4DE7">
              <w:rPr>
                <w:rStyle w:val="Hyperlink"/>
                <w:noProof/>
              </w:rPr>
              <w:t>Create Azure Function using Visual Studio</w:t>
            </w:r>
            <w:r>
              <w:rPr>
                <w:noProof/>
                <w:webHidden/>
              </w:rPr>
              <w:tab/>
            </w:r>
            <w:r>
              <w:rPr>
                <w:noProof/>
                <w:webHidden/>
              </w:rPr>
              <w:fldChar w:fldCharType="begin"/>
            </w:r>
            <w:r>
              <w:rPr>
                <w:noProof/>
                <w:webHidden/>
              </w:rPr>
              <w:instrText xml:space="preserve"> PAGEREF _Toc141348426 \h </w:instrText>
            </w:r>
            <w:r>
              <w:rPr>
                <w:noProof/>
                <w:webHidden/>
              </w:rPr>
            </w:r>
            <w:r>
              <w:rPr>
                <w:noProof/>
                <w:webHidden/>
              </w:rPr>
              <w:fldChar w:fldCharType="separate"/>
            </w:r>
            <w:r>
              <w:rPr>
                <w:noProof/>
                <w:webHidden/>
              </w:rPr>
              <w:t>149</w:t>
            </w:r>
            <w:r>
              <w:rPr>
                <w:noProof/>
                <w:webHidden/>
              </w:rPr>
              <w:fldChar w:fldCharType="end"/>
            </w:r>
          </w:hyperlink>
        </w:p>
        <w:p w14:paraId="26BD5796" w14:textId="500FA6C1" w:rsidR="00396807" w:rsidRDefault="00396807">
          <w:pPr>
            <w:pStyle w:val="TOC3"/>
            <w:tabs>
              <w:tab w:val="right" w:leader="dot" w:pos="9016"/>
            </w:tabs>
            <w:rPr>
              <w:rFonts w:eastAsiaTheme="minorEastAsia"/>
              <w:noProof/>
              <w:lang w:eastAsia="en-IN"/>
            </w:rPr>
          </w:pPr>
          <w:hyperlink w:anchor="_Toc141348427" w:history="1">
            <w:r w:rsidRPr="002D4DE7">
              <w:rPr>
                <w:rStyle w:val="Hyperlink"/>
                <w:noProof/>
              </w:rPr>
              <w:t>Create a function app project</w:t>
            </w:r>
            <w:r>
              <w:rPr>
                <w:noProof/>
                <w:webHidden/>
              </w:rPr>
              <w:tab/>
            </w:r>
            <w:r>
              <w:rPr>
                <w:noProof/>
                <w:webHidden/>
              </w:rPr>
              <w:fldChar w:fldCharType="begin"/>
            </w:r>
            <w:r>
              <w:rPr>
                <w:noProof/>
                <w:webHidden/>
              </w:rPr>
              <w:instrText xml:space="preserve"> PAGEREF _Toc141348427 \h </w:instrText>
            </w:r>
            <w:r>
              <w:rPr>
                <w:noProof/>
                <w:webHidden/>
              </w:rPr>
            </w:r>
            <w:r>
              <w:rPr>
                <w:noProof/>
                <w:webHidden/>
              </w:rPr>
              <w:fldChar w:fldCharType="separate"/>
            </w:r>
            <w:r>
              <w:rPr>
                <w:noProof/>
                <w:webHidden/>
              </w:rPr>
              <w:t>149</w:t>
            </w:r>
            <w:r>
              <w:rPr>
                <w:noProof/>
                <w:webHidden/>
              </w:rPr>
              <w:fldChar w:fldCharType="end"/>
            </w:r>
          </w:hyperlink>
        </w:p>
        <w:p w14:paraId="48D5D4F5" w14:textId="1BEE614F" w:rsidR="00396807" w:rsidRDefault="00396807">
          <w:pPr>
            <w:pStyle w:val="TOC3"/>
            <w:tabs>
              <w:tab w:val="right" w:leader="dot" w:pos="9016"/>
            </w:tabs>
            <w:rPr>
              <w:rFonts w:eastAsiaTheme="minorEastAsia"/>
              <w:noProof/>
              <w:lang w:eastAsia="en-IN"/>
            </w:rPr>
          </w:pPr>
          <w:hyperlink w:anchor="_Toc141348428" w:history="1">
            <w:r w:rsidRPr="002D4DE7">
              <w:rPr>
                <w:rStyle w:val="Hyperlink"/>
                <w:noProof/>
              </w:rPr>
              <w:t>Rename the function</w:t>
            </w:r>
            <w:r>
              <w:rPr>
                <w:noProof/>
                <w:webHidden/>
              </w:rPr>
              <w:tab/>
            </w:r>
            <w:r>
              <w:rPr>
                <w:noProof/>
                <w:webHidden/>
              </w:rPr>
              <w:fldChar w:fldCharType="begin"/>
            </w:r>
            <w:r>
              <w:rPr>
                <w:noProof/>
                <w:webHidden/>
              </w:rPr>
              <w:instrText xml:space="preserve"> PAGEREF _Toc141348428 \h </w:instrText>
            </w:r>
            <w:r>
              <w:rPr>
                <w:noProof/>
                <w:webHidden/>
              </w:rPr>
            </w:r>
            <w:r>
              <w:rPr>
                <w:noProof/>
                <w:webHidden/>
              </w:rPr>
              <w:fldChar w:fldCharType="separate"/>
            </w:r>
            <w:r>
              <w:rPr>
                <w:noProof/>
                <w:webHidden/>
              </w:rPr>
              <w:t>150</w:t>
            </w:r>
            <w:r>
              <w:rPr>
                <w:noProof/>
                <w:webHidden/>
              </w:rPr>
              <w:fldChar w:fldCharType="end"/>
            </w:r>
          </w:hyperlink>
        </w:p>
        <w:p w14:paraId="4E578F13" w14:textId="74BAB875" w:rsidR="00396807" w:rsidRDefault="00396807">
          <w:pPr>
            <w:pStyle w:val="TOC3"/>
            <w:tabs>
              <w:tab w:val="right" w:leader="dot" w:pos="9016"/>
            </w:tabs>
            <w:rPr>
              <w:rFonts w:eastAsiaTheme="minorEastAsia"/>
              <w:noProof/>
              <w:lang w:eastAsia="en-IN"/>
            </w:rPr>
          </w:pPr>
          <w:hyperlink w:anchor="_Toc141348429" w:history="1">
            <w:r w:rsidRPr="002D4DE7">
              <w:rPr>
                <w:rStyle w:val="Hyperlink"/>
                <w:noProof/>
              </w:rPr>
              <w:t>Run the function locally</w:t>
            </w:r>
            <w:r>
              <w:rPr>
                <w:noProof/>
                <w:webHidden/>
              </w:rPr>
              <w:tab/>
            </w:r>
            <w:r>
              <w:rPr>
                <w:noProof/>
                <w:webHidden/>
              </w:rPr>
              <w:fldChar w:fldCharType="begin"/>
            </w:r>
            <w:r>
              <w:rPr>
                <w:noProof/>
                <w:webHidden/>
              </w:rPr>
              <w:instrText xml:space="preserve"> PAGEREF _Toc141348429 \h </w:instrText>
            </w:r>
            <w:r>
              <w:rPr>
                <w:noProof/>
                <w:webHidden/>
              </w:rPr>
            </w:r>
            <w:r>
              <w:rPr>
                <w:noProof/>
                <w:webHidden/>
              </w:rPr>
              <w:fldChar w:fldCharType="separate"/>
            </w:r>
            <w:r>
              <w:rPr>
                <w:noProof/>
                <w:webHidden/>
              </w:rPr>
              <w:t>151</w:t>
            </w:r>
            <w:r>
              <w:rPr>
                <w:noProof/>
                <w:webHidden/>
              </w:rPr>
              <w:fldChar w:fldCharType="end"/>
            </w:r>
          </w:hyperlink>
        </w:p>
        <w:p w14:paraId="10189E1A" w14:textId="57C00831" w:rsidR="00396807" w:rsidRDefault="00396807">
          <w:pPr>
            <w:pStyle w:val="TOC3"/>
            <w:tabs>
              <w:tab w:val="right" w:leader="dot" w:pos="9016"/>
            </w:tabs>
            <w:rPr>
              <w:rFonts w:eastAsiaTheme="minorEastAsia"/>
              <w:noProof/>
              <w:lang w:eastAsia="en-IN"/>
            </w:rPr>
          </w:pPr>
          <w:hyperlink w:anchor="_Toc141348430" w:history="1">
            <w:r w:rsidRPr="002D4DE7">
              <w:rPr>
                <w:rStyle w:val="Hyperlink"/>
                <w:noProof/>
              </w:rPr>
              <w:t>Publish the project to Azure</w:t>
            </w:r>
            <w:r>
              <w:rPr>
                <w:noProof/>
                <w:webHidden/>
              </w:rPr>
              <w:tab/>
            </w:r>
            <w:r>
              <w:rPr>
                <w:noProof/>
                <w:webHidden/>
              </w:rPr>
              <w:fldChar w:fldCharType="begin"/>
            </w:r>
            <w:r>
              <w:rPr>
                <w:noProof/>
                <w:webHidden/>
              </w:rPr>
              <w:instrText xml:space="preserve"> PAGEREF _Toc141348430 \h </w:instrText>
            </w:r>
            <w:r>
              <w:rPr>
                <w:noProof/>
                <w:webHidden/>
              </w:rPr>
            </w:r>
            <w:r>
              <w:rPr>
                <w:noProof/>
                <w:webHidden/>
              </w:rPr>
              <w:fldChar w:fldCharType="separate"/>
            </w:r>
            <w:r>
              <w:rPr>
                <w:noProof/>
                <w:webHidden/>
              </w:rPr>
              <w:t>151</w:t>
            </w:r>
            <w:r>
              <w:rPr>
                <w:noProof/>
                <w:webHidden/>
              </w:rPr>
              <w:fldChar w:fldCharType="end"/>
            </w:r>
          </w:hyperlink>
        </w:p>
        <w:p w14:paraId="1B7608E4" w14:textId="75F3429C" w:rsidR="00396807" w:rsidRDefault="00396807">
          <w:pPr>
            <w:pStyle w:val="TOC3"/>
            <w:tabs>
              <w:tab w:val="right" w:leader="dot" w:pos="9016"/>
            </w:tabs>
            <w:rPr>
              <w:rFonts w:eastAsiaTheme="minorEastAsia"/>
              <w:noProof/>
              <w:lang w:eastAsia="en-IN"/>
            </w:rPr>
          </w:pPr>
          <w:hyperlink w:anchor="_Toc141348431" w:history="1">
            <w:r w:rsidRPr="002D4DE7">
              <w:rPr>
                <w:rStyle w:val="Hyperlink"/>
                <w:noProof/>
              </w:rPr>
              <w:t>Verify your function in Azure</w:t>
            </w:r>
            <w:r>
              <w:rPr>
                <w:noProof/>
                <w:webHidden/>
              </w:rPr>
              <w:tab/>
            </w:r>
            <w:r>
              <w:rPr>
                <w:noProof/>
                <w:webHidden/>
              </w:rPr>
              <w:fldChar w:fldCharType="begin"/>
            </w:r>
            <w:r>
              <w:rPr>
                <w:noProof/>
                <w:webHidden/>
              </w:rPr>
              <w:instrText xml:space="preserve"> PAGEREF _Toc141348431 \h </w:instrText>
            </w:r>
            <w:r>
              <w:rPr>
                <w:noProof/>
                <w:webHidden/>
              </w:rPr>
            </w:r>
            <w:r>
              <w:rPr>
                <w:noProof/>
                <w:webHidden/>
              </w:rPr>
              <w:fldChar w:fldCharType="separate"/>
            </w:r>
            <w:r>
              <w:rPr>
                <w:noProof/>
                <w:webHidden/>
              </w:rPr>
              <w:t>153</w:t>
            </w:r>
            <w:r>
              <w:rPr>
                <w:noProof/>
                <w:webHidden/>
              </w:rPr>
              <w:fldChar w:fldCharType="end"/>
            </w:r>
          </w:hyperlink>
        </w:p>
        <w:p w14:paraId="1A3FC435" w14:textId="0131A149" w:rsidR="00396807" w:rsidRDefault="00396807">
          <w:pPr>
            <w:pStyle w:val="TOC3"/>
            <w:tabs>
              <w:tab w:val="right" w:leader="dot" w:pos="9016"/>
            </w:tabs>
            <w:rPr>
              <w:rFonts w:eastAsiaTheme="minorEastAsia"/>
              <w:noProof/>
              <w:lang w:eastAsia="en-IN"/>
            </w:rPr>
          </w:pPr>
          <w:hyperlink w:anchor="_Toc141348432" w:history="1">
            <w:r w:rsidRPr="002D4DE7">
              <w:rPr>
                <w:rStyle w:val="Hyperlink"/>
                <w:noProof/>
              </w:rPr>
              <w:t>Clean up resources</w:t>
            </w:r>
            <w:r>
              <w:rPr>
                <w:noProof/>
                <w:webHidden/>
              </w:rPr>
              <w:tab/>
            </w:r>
            <w:r>
              <w:rPr>
                <w:noProof/>
                <w:webHidden/>
              </w:rPr>
              <w:fldChar w:fldCharType="begin"/>
            </w:r>
            <w:r>
              <w:rPr>
                <w:noProof/>
                <w:webHidden/>
              </w:rPr>
              <w:instrText xml:space="preserve"> PAGEREF _Toc141348432 \h </w:instrText>
            </w:r>
            <w:r>
              <w:rPr>
                <w:noProof/>
                <w:webHidden/>
              </w:rPr>
            </w:r>
            <w:r>
              <w:rPr>
                <w:noProof/>
                <w:webHidden/>
              </w:rPr>
              <w:fldChar w:fldCharType="separate"/>
            </w:r>
            <w:r>
              <w:rPr>
                <w:noProof/>
                <w:webHidden/>
              </w:rPr>
              <w:t>153</w:t>
            </w:r>
            <w:r>
              <w:rPr>
                <w:noProof/>
                <w:webHidden/>
              </w:rPr>
              <w:fldChar w:fldCharType="end"/>
            </w:r>
          </w:hyperlink>
        </w:p>
        <w:p w14:paraId="1B56F3A2" w14:textId="5854BC87" w:rsidR="00396807" w:rsidRDefault="00396807">
          <w:pPr>
            <w:pStyle w:val="TOC2"/>
            <w:tabs>
              <w:tab w:val="right" w:leader="dot" w:pos="9016"/>
            </w:tabs>
            <w:rPr>
              <w:rFonts w:eastAsiaTheme="minorEastAsia"/>
              <w:noProof/>
              <w:lang w:eastAsia="en-IN"/>
            </w:rPr>
          </w:pPr>
          <w:hyperlink w:anchor="_Toc141348433" w:history="1">
            <w:r w:rsidRPr="002D4DE7">
              <w:rPr>
                <w:rStyle w:val="Hyperlink"/>
                <w:noProof/>
              </w:rPr>
              <w:t>Create Azure Function using Visual Studio Code</w:t>
            </w:r>
            <w:r>
              <w:rPr>
                <w:noProof/>
                <w:webHidden/>
              </w:rPr>
              <w:tab/>
            </w:r>
            <w:r>
              <w:rPr>
                <w:noProof/>
                <w:webHidden/>
              </w:rPr>
              <w:fldChar w:fldCharType="begin"/>
            </w:r>
            <w:r>
              <w:rPr>
                <w:noProof/>
                <w:webHidden/>
              </w:rPr>
              <w:instrText xml:space="preserve"> PAGEREF _Toc141348433 \h </w:instrText>
            </w:r>
            <w:r>
              <w:rPr>
                <w:noProof/>
                <w:webHidden/>
              </w:rPr>
            </w:r>
            <w:r>
              <w:rPr>
                <w:noProof/>
                <w:webHidden/>
              </w:rPr>
              <w:fldChar w:fldCharType="separate"/>
            </w:r>
            <w:r>
              <w:rPr>
                <w:noProof/>
                <w:webHidden/>
              </w:rPr>
              <w:t>153</w:t>
            </w:r>
            <w:r>
              <w:rPr>
                <w:noProof/>
                <w:webHidden/>
              </w:rPr>
              <w:fldChar w:fldCharType="end"/>
            </w:r>
          </w:hyperlink>
        </w:p>
        <w:p w14:paraId="71CD412D" w14:textId="48C62DD3" w:rsidR="00396807" w:rsidRDefault="00396807">
          <w:pPr>
            <w:pStyle w:val="TOC2"/>
            <w:tabs>
              <w:tab w:val="right" w:leader="dot" w:pos="9016"/>
            </w:tabs>
            <w:rPr>
              <w:rFonts w:eastAsiaTheme="minorEastAsia"/>
              <w:noProof/>
              <w:lang w:eastAsia="en-IN"/>
            </w:rPr>
          </w:pPr>
          <w:hyperlink w:anchor="_Toc141348434" w:history="1">
            <w:r w:rsidRPr="002D4DE7">
              <w:rPr>
                <w:rStyle w:val="Hyperlink"/>
                <w:noProof/>
              </w:rPr>
              <w:t>Connect Functions to Azure Storage using Visual Studio</w:t>
            </w:r>
            <w:r>
              <w:rPr>
                <w:noProof/>
                <w:webHidden/>
              </w:rPr>
              <w:tab/>
            </w:r>
            <w:r>
              <w:rPr>
                <w:noProof/>
                <w:webHidden/>
              </w:rPr>
              <w:fldChar w:fldCharType="begin"/>
            </w:r>
            <w:r>
              <w:rPr>
                <w:noProof/>
                <w:webHidden/>
              </w:rPr>
              <w:instrText xml:space="preserve"> PAGEREF _Toc141348434 \h </w:instrText>
            </w:r>
            <w:r>
              <w:rPr>
                <w:noProof/>
                <w:webHidden/>
              </w:rPr>
            </w:r>
            <w:r>
              <w:rPr>
                <w:noProof/>
                <w:webHidden/>
              </w:rPr>
              <w:fldChar w:fldCharType="separate"/>
            </w:r>
            <w:r>
              <w:rPr>
                <w:noProof/>
                <w:webHidden/>
              </w:rPr>
              <w:t>154</w:t>
            </w:r>
            <w:r>
              <w:rPr>
                <w:noProof/>
                <w:webHidden/>
              </w:rPr>
              <w:fldChar w:fldCharType="end"/>
            </w:r>
          </w:hyperlink>
        </w:p>
        <w:p w14:paraId="6A4A4572" w14:textId="254DB554" w:rsidR="00396807" w:rsidRDefault="00396807">
          <w:pPr>
            <w:pStyle w:val="TOC3"/>
            <w:tabs>
              <w:tab w:val="right" w:leader="dot" w:pos="9016"/>
            </w:tabs>
            <w:rPr>
              <w:rFonts w:eastAsiaTheme="minorEastAsia"/>
              <w:noProof/>
              <w:lang w:eastAsia="en-IN"/>
            </w:rPr>
          </w:pPr>
          <w:hyperlink w:anchor="_Toc141348435" w:history="1">
            <w:r w:rsidRPr="002D4DE7">
              <w:rPr>
                <w:rStyle w:val="Hyperlink"/>
                <w:noProof/>
              </w:rPr>
              <w:t>Prerequisites</w:t>
            </w:r>
            <w:r>
              <w:rPr>
                <w:noProof/>
                <w:webHidden/>
              </w:rPr>
              <w:tab/>
            </w:r>
            <w:r>
              <w:rPr>
                <w:noProof/>
                <w:webHidden/>
              </w:rPr>
              <w:fldChar w:fldCharType="begin"/>
            </w:r>
            <w:r>
              <w:rPr>
                <w:noProof/>
                <w:webHidden/>
              </w:rPr>
              <w:instrText xml:space="preserve"> PAGEREF _Toc141348435 \h </w:instrText>
            </w:r>
            <w:r>
              <w:rPr>
                <w:noProof/>
                <w:webHidden/>
              </w:rPr>
            </w:r>
            <w:r>
              <w:rPr>
                <w:noProof/>
                <w:webHidden/>
              </w:rPr>
              <w:fldChar w:fldCharType="separate"/>
            </w:r>
            <w:r>
              <w:rPr>
                <w:noProof/>
                <w:webHidden/>
              </w:rPr>
              <w:t>154</w:t>
            </w:r>
            <w:r>
              <w:rPr>
                <w:noProof/>
                <w:webHidden/>
              </w:rPr>
              <w:fldChar w:fldCharType="end"/>
            </w:r>
          </w:hyperlink>
        </w:p>
        <w:p w14:paraId="3E57080C" w14:textId="332BDF5A" w:rsidR="00396807" w:rsidRDefault="00396807">
          <w:pPr>
            <w:pStyle w:val="TOC3"/>
            <w:tabs>
              <w:tab w:val="right" w:leader="dot" w:pos="9016"/>
            </w:tabs>
            <w:rPr>
              <w:rFonts w:eastAsiaTheme="minorEastAsia"/>
              <w:noProof/>
              <w:lang w:eastAsia="en-IN"/>
            </w:rPr>
          </w:pPr>
          <w:hyperlink w:anchor="_Toc141348436" w:history="1">
            <w:r w:rsidRPr="002D4DE7">
              <w:rPr>
                <w:rStyle w:val="Hyperlink"/>
                <w:noProof/>
              </w:rPr>
              <w:t>Download the Function App Settings</w:t>
            </w:r>
            <w:r>
              <w:rPr>
                <w:noProof/>
                <w:webHidden/>
              </w:rPr>
              <w:tab/>
            </w:r>
            <w:r>
              <w:rPr>
                <w:noProof/>
                <w:webHidden/>
              </w:rPr>
              <w:fldChar w:fldCharType="begin"/>
            </w:r>
            <w:r>
              <w:rPr>
                <w:noProof/>
                <w:webHidden/>
              </w:rPr>
              <w:instrText xml:space="preserve"> PAGEREF _Toc141348436 \h </w:instrText>
            </w:r>
            <w:r>
              <w:rPr>
                <w:noProof/>
                <w:webHidden/>
              </w:rPr>
            </w:r>
            <w:r>
              <w:rPr>
                <w:noProof/>
                <w:webHidden/>
              </w:rPr>
              <w:fldChar w:fldCharType="separate"/>
            </w:r>
            <w:r>
              <w:rPr>
                <w:noProof/>
                <w:webHidden/>
              </w:rPr>
              <w:t>154</w:t>
            </w:r>
            <w:r>
              <w:rPr>
                <w:noProof/>
                <w:webHidden/>
              </w:rPr>
              <w:fldChar w:fldCharType="end"/>
            </w:r>
          </w:hyperlink>
        </w:p>
        <w:p w14:paraId="2BDC81D6" w14:textId="422FB8A1" w:rsidR="00396807" w:rsidRDefault="00396807">
          <w:pPr>
            <w:pStyle w:val="TOC3"/>
            <w:tabs>
              <w:tab w:val="right" w:leader="dot" w:pos="9016"/>
            </w:tabs>
            <w:rPr>
              <w:rFonts w:eastAsiaTheme="minorEastAsia"/>
              <w:noProof/>
              <w:lang w:eastAsia="en-IN"/>
            </w:rPr>
          </w:pPr>
          <w:hyperlink w:anchor="_Toc141348437" w:history="1">
            <w:r w:rsidRPr="002D4DE7">
              <w:rPr>
                <w:rStyle w:val="Hyperlink"/>
                <w:noProof/>
              </w:rPr>
              <w:t>Register Binding Extensions</w:t>
            </w:r>
            <w:r>
              <w:rPr>
                <w:noProof/>
                <w:webHidden/>
              </w:rPr>
              <w:tab/>
            </w:r>
            <w:r>
              <w:rPr>
                <w:noProof/>
                <w:webHidden/>
              </w:rPr>
              <w:fldChar w:fldCharType="begin"/>
            </w:r>
            <w:r>
              <w:rPr>
                <w:noProof/>
                <w:webHidden/>
              </w:rPr>
              <w:instrText xml:space="preserve"> PAGEREF _Toc141348437 \h </w:instrText>
            </w:r>
            <w:r>
              <w:rPr>
                <w:noProof/>
                <w:webHidden/>
              </w:rPr>
            </w:r>
            <w:r>
              <w:rPr>
                <w:noProof/>
                <w:webHidden/>
              </w:rPr>
              <w:fldChar w:fldCharType="separate"/>
            </w:r>
            <w:r>
              <w:rPr>
                <w:noProof/>
                <w:webHidden/>
              </w:rPr>
              <w:t>155</w:t>
            </w:r>
            <w:r>
              <w:rPr>
                <w:noProof/>
                <w:webHidden/>
              </w:rPr>
              <w:fldChar w:fldCharType="end"/>
            </w:r>
          </w:hyperlink>
        </w:p>
        <w:p w14:paraId="456DC18A" w14:textId="3DE43AB5" w:rsidR="00396807" w:rsidRDefault="00396807">
          <w:pPr>
            <w:pStyle w:val="TOC3"/>
            <w:tabs>
              <w:tab w:val="right" w:leader="dot" w:pos="9016"/>
            </w:tabs>
            <w:rPr>
              <w:rFonts w:eastAsiaTheme="minorEastAsia"/>
              <w:noProof/>
              <w:lang w:eastAsia="en-IN"/>
            </w:rPr>
          </w:pPr>
          <w:hyperlink w:anchor="_Toc141348438" w:history="1">
            <w:r w:rsidRPr="002D4DE7">
              <w:rPr>
                <w:rStyle w:val="Hyperlink"/>
                <w:noProof/>
              </w:rPr>
              <w:t>Add An Output Binding</w:t>
            </w:r>
            <w:r>
              <w:rPr>
                <w:noProof/>
                <w:webHidden/>
              </w:rPr>
              <w:tab/>
            </w:r>
            <w:r>
              <w:rPr>
                <w:noProof/>
                <w:webHidden/>
              </w:rPr>
              <w:fldChar w:fldCharType="begin"/>
            </w:r>
            <w:r>
              <w:rPr>
                <w:noProof/>
                <w:webHidden/>
              </w:rPr>
              <w:instrText xml:space="preserve"> PAGEREF _Toc141348438 \h </w:instrText>
            </w:r>
            <w:r>
              <w:rPr>
                <w:noProof/>
                <w:webHidden/>
              </w:rPr>
            </w:r>
            <w:r>
              <w:rPr>
                <w:noProof/>
                <w:webHidden/>
              </w:rPr>
              <w:fldChar w:fldCharType="separate"/>
            </w:r>
            <w:r>
              <w:rPr>
                <w:noProof/>
                <w:webHidden/>
              </w:rPr>
              <w:t>155</w:t>
            </w:r>
            <w:r>
              <w:rPr>
                <w:noProof/>
                <w:webHidden/>
              </w:rPr>
              <w:fldChar w:fldCharType="end"/>
            </w:r>
          </w:hyperlink>
        </w:p>
        <w:p w14:paraId="1EA699F6" w14:textId="325E8B8F" w:rsidR="00396807" w:rsidRDefault="00396807">
          <w:pPr>
            <w:pStyle w:val="TOC3"/>
            <w:tabs>
              <w:tab w:val="right" w:leader="dot" w:pos="9016"/>
            </w:tabs>
            <w:rPr>
              <w:rFonts w:eastAsiaTheme="minorEastAsia"/>
              <w:noProof/>
              <w:lang w:eastAsia="en-IN"/>
            </w:rPr>
          </w:pPr>
          <w:hyperlink w:anchor="_Toc141348439" w:history="1">
            <w:r w:rsidRPr="002D4DE7">
              <w:rPr>
                <w:rStyle w:val="Hyperlink"/>
                <w:noProof/>
              </w:rPr>
              <w:t>Add Code that Uses the Output Binding</w:t>
            </w:r>
            <w:r>
              <w:rPr>
                <w:noProof/>
                <w:webHidden/>
              </w:rPr>
              <w:tab/>
            </w:r>
            <w:r>
              <w:rPr>
                <w:noProof/>
                <w:webHidden/>
              </w:rPr>
              <w:fldChar w:fldCharType="begin"/>
            </w:r>
            <w:r>
              <w:rPr>
                <w:noProof/>
                <w:webHidden/>
              </w:rPr>
              <w:instrText xml:space="preserve"> PAGEREF _Toc141348439 \h </w:instrText>
            </w:r>
            <w:r>
              <w:rPr>
                <w:noProof/>
                <w:webHidden/>
              </w:rPr>
            </w:r>
            <w:r>
              <w:rPr>
                <w:noProof/>
                <w:webHidden/>
              </w:rPr>
              <w:fldChar w:fldCharType="separate"/>
            </w:r>
            <w:r>
              <w:rPr>
                <w:noProof/>
                <w:webHidden/>
              </w:rPr>
              <w:t>156</w:t>
            </w:r>
            <w:r>
              <w:rPr>
                <w:noProof/>
                <w:webHidden/>
              </w:rPr>
              <w:fldChar w:fldCharType="end"/>
            </w:r>
          </w:hyperlink>
        </w:p>
        <w:p w14:paraId="786D2923" w14:textId="48202B19" w:rsidR="00396807" w:rsidRDefault="00396807">
          <w:pPr>
            <w:pStyle w:val="TOC3"/>
            <w:tabs>
              <w:tab w:val="right" w:leader="dot" w:pos="9016"/>
            </w:tabs>
            <w:rPr>
              <w:rFonts w:eastAsiaTheme="minorEastAsia"/>
              <w:noProof/>
              <w:lang w:eastAsia="en-IN"/>
            </w:rPr>
          </w:pPr>
          <w:hyperlink w:anchor="_Toc141348440" w:history="1">
            <w:r w:rsidRPr="002D4DE7">
              <w:rPr>
                <w:rStyle w:val="Hyperlink"/>
                <w:noProof/>
              </w:rPr>
              <w:t>Run the Function Locally</w:t>
            </w:r>
            <w:r>
              <w:rPr>
                <w:noProof/>
                <w:webHidden/>
              </w:rPr>
              <w:tab/>
            </w:r>
            <w:r>
              <w:rPr>
                <w:noProof/>
                <w:webHidden/>
              </w:rPr>
              <w:fldChar w:fldCharType="begin"/>
            </w:r>
            <w:r>
              <w:rPr>
                <w:noProof/>
                <w:webHidden/>
              </w:rPr>
              <w:instrText xml:space="preserve"> PAGEREF _Toc141348440 \h </w:instrText>
            </w:r>
            <w:r>
              <w:rPr>
                <w:noProof/>
                <w:webHidden/>
              </w:rPr>
            </w:r>
            <w:r>
              <w:rPr>
                <w:noProof/>
                <w:webHidden/>
              </w:rPr>
              <w:fldChar w:fldCharType="separate"/>
            </w:r>
            <w:r>
              <w:rPr>
                <w:noProof/>
                <w:webHidden/>
              </w:rPr>
              <w:t>157</w:t>
            </w:r>
            <w:r>
              <w:rPr>
                <w:noProof/>
                <w:webHidden/>
              </w:rPr>
              <w:fldChar w:fldCharType="end"/>
            </w:r>
          </w:hyperlink>
        </w:p>
        <w:p w14:paraId="0ED01B74" w14:textId="642611B1" w:rsidR="00396807" w:rsidRDefault="00396807">
          <w:pPr>
            <w:pStyle w:val="TOC3"/>
            <w:tabs>
              <w:tab w:val="right" w:leader="dot" w:pos="9016"/>
            </w:tabs>
            <w:rPr>
              <w:rFonts w:eastAsiaTheme="minorEastAsia"/>
              <w:noProof/>
              <w:lang w:eastAsia="en-IN"/>
            </w:rPr>
          </w:pPr>
          <w:hyperlink w:anchor="_Toc141348441" w:history="1">
            <w:r w:rsidRPr="002D4DE7">
              <w:rPr>
                <w:rStyle w:val="Hyperlink"/>
                <w:noProof/>
              </w:rPr>
              <w:t>Connect Storage Explorer to Your Account</w:t>
            </w:r>
            <w:r>
              <w:rPr>
                <w:noProof/>
                <w:webHidden/>
              </w:rPr>
              <w:tab/>
            </w:r>
            <w:r>
              <w:rPr>
                <w:noProof/>
                <w:webHidden/>
              </w:rPr>
              <w:fldChar w:fldCharType="begin"/>
            </w:r>
            <w:r>
              <w:rPr>
                <w:noProof/>
                <w:webHidden/>
              </w:rPr>
              <w:instrText xml:space="preserve"> PAGEREF _Toc141348441 \h </w:instrText>
            </w:r>
            <w:r>
              <w:rPr>
                <w:noProof/>
                <w:webHidden/>
              </w:rPr>
            </w:r>
            <w:r>
              <w:rPr>
                <w:noProof/>
                <w:webHidden/>
              </w:rPr>
              <w:fldChar w:fldCharType="separate"/>
            </w:r>
            <w:r>
              <w:rPr>
                <w:noProof/>
                <w:webHidden/>
              </w:rPr>
              <w:t>158</w:t>
            </w:r>
            <w:r>
              <w:rPr>
                <w:noProof/>
                <w:webHidden/>
              </w:rPr>
              <w:fldChar w:fldCharType="end"/>
            </w:r>
          </w:hyperlink>
        </w:p>
        <w:p w14:paraId="60B9EECE" w14:textId="6295EFB0" w:rsidR="00396807" w:rsidRDefault="00396807">
          <w:pPr>
            <w:pStyle w:val="TOC3"/>
            <w:tabs>
              <w:tab w:val="right" w:leader="dot" w:pos="9016"/>
            </w:tabs>
            <w:rPr>
              <w:rFonts w:eastAsiaTheme="minorEastAsia"/>
              <w:noProof/>
              <w:lang w:eastAsia="en-IN"/>
            </w:rPr>
          </w:pPr>
          <w:hyperlink w:anchor="_Toc141348442" w:history="1">
            <w:r w:rsidRPr="002D4DE7">
              <w:rPr>
                <w:rStyle w:val="Hyperlink"/>
                <w:noProof/>
              </w:rPr>
              <w:t>Examine the Output Queue</w:t>
            </w:r>
            <w:r>
              <w:rPr>
                <w:noProof/>
                <w:webHidden/>
              </w:rPr>
              <w:tab/>
            </w:r>
            <w:r>
              <w:rPr>
                <w:noProof/>
                <w:webHidden/>
              </w:rPr>
              <w:fldChar w:fldCharType="begin"/>
            </w:r>
            <w:r>
              <w:rPr>
                <w:noProof/>
                <w:webHidden/>
              </w:rPr>
              <w:instrText xml:space="preserve"> PAGEREF _Toc141348442 \h </w:instrText>
            </w:r>
            <w:r>
              <w:rPr>
                <w:noProof/>
                <w:webHidden/>
              </w:rPr>
            </w:r>
            <w:r>
              <w:rPr>
                <w:noProof/>
                <w:webHidden/>
              </w:rPr>
              <w:fldChar w:fldCharType="separate"/>
            </w:r>
            <w:r>
              <w:rPr>
                <w:noProof/>
                <w:webHidden/>
              </w:rPr>
              <w:t>158</w:t>
            </w:r>
            <w:r>
              <w:rPr>
                <w:noProof/>
                <w:webHidden/>
              </w:rPr>
              <w:fldChar w:fldCharType="end"/>
            </w:r>
          </w:hyperlink>
        </w:p>
        <w:p w14:paraId="580B417B" w14:textId="495836BD" w:rsidR="00396807" w:rsidRDefault="00396807">
          <w:pPr>
            <w:pStyle w:val="TOC3"/>
            <w:tabs>
              <w:tab w:val="right" w:leader="dot" w:pos="9016"/>
            </w:tabs>
            <w:rPr>
              <w:rFonts w:eastAsiaTheme="minorEastAsia"/>
              <w:noProof/>
              <w:lang w:eastAsia="en-IN"/>
            </w:rPr>
          </w:pPr>
          <w:hyperlink w:anchor="_Toc141348443" w:history="1">
            <w:r w:rsidRPr="002D4DE7">
              <w:rPr>
                <w:rStyle w:val="Hyperlink"/>
                <w:noProof/>
              </w:rPr>
              <w:t>Redeploy and Verify the Updated App</w:t>
            </w:r>
            <w:r>
              <w:rPr>
                <w:noProof/>
                <w:webHidden/>
              </w:rPr>
              <w:tab/>
            </w:r>
            <w:r>
              <w:rPr>
                <w:noProof/>
                <w:webHidden/>
              </w:rPr>
              <w:fldChar w:fldCharType="begin"/>
            </w:r>
            <w:r>
              <w:rPr>
                <w:noProof/>
                <w:webHidden/>
              </w:rPr>
              <w:instrText xml:space="preserve"> PAGEREF _Toc141348443 \h </w:instrText>
            </w:r>
            <w:r>
              <w:rPr>
                <w:noProof/>
                <w:webHidden/>
              </w:rPr>
            </w:r>
            <w:r>
              <w:rPr>
                <w:noProof/>
                <w:webHidden/>
              </w:rPr>
              <w:fldChar w:fldCharType="separate"/>
            </w:r>
            <w:r>
              <w:rPr>
                <w:noProof/>
                <w:webHidden/>
              </w:rPr>
              <w:t>158</w:t>
            </w:r>
            <w:r>
              <w:rPr>
                <w:noProof/>
                <w:webHidden/>
              </w:rPr>
              <w:fldChar w:fldCharType="end"/>
            </w:r>
          </w:hyperlink>
        </w:p>
        <w:p w14:paraId="42DBF40F" w14:textId="63D5EF62" w:rsidR="00396807" w:rsidRDefault="00396807">
          <w:pPr>
            <w:pStyle w:val="TOC2"/>
            <w:tabs>
              <w:tab w:val="right" w:leader="dot" w:pos="9016"/>
            </w:tabs>
            <w:rPr>
              <w:rFonts w:eastAsiaTheme="minorEastAsia"/>
              <w:noProof/>
              <w:lang w:eastAsia="en-IN"/>
            </w:rPr>
          </w:pPr>
          <w:hyperlink w:anchor="_Toc141348444" w:history="1">
            <w:r w:rsidRPr="002D4DE7">
              <w:rPr>
                <w:rStyle w:val="Hyperlink"/>
                <w:noProof/>
              </w:rPr>
              <w:t>Create Azure Function with Queue Trigger using Visual Studio</w:t>
            </w:r>
            <w:r>
              <w:rPr>
                <w:noProof/>
                <w:webHidden/>
              </w:rPr>
              <w:tab/>
            </w:r>
            <w:r>
              <w:rPr>
                <w:noProof/>
                <w:webHidden/>
              </w:rPr>
              <w:fldChar w:fldCharType="begin"/>
            </w:r>
            <w:r>
              <w:rPr>
                <w:noProof/>
                <w:webHidden/>
              </w:rPr>
              <w:instrText xml:space="preserve"> PAGEREF _Toc141348444 \h </w:instrText>
            </w:r>
            <w:r>
              <w:rPr>
                <w:noProof/>
                <w:webHidden/>
              </w:rPr>
            </w:r>
            <w:r>
              <w:rPr>
                <w:noProof/>
                <w:webHidden/>
              </w:rPr>
              <w:fldChar w:fldCharType="separate"/>
            </w:r>
            <w:r>
              <w:rPr>
                <w:noProof/>
                <w:webHidden/>
              </w:rPr>
              <w:t>158</w:t>
            </w:r>
            <w:r>
              <w:rPr>
                <w:noProof/>
                <w:webHidden/>
              </w:rPr>
              <w:fldChar w:fldCharType="end"/>
            </w:r>
          </w:hyperlink>
        </w:p>
        <w:p w14:paraId="0B2EBE44" w14:textId="47E8558E" w:rsidR="00396807" w:rsidRDefault="00396807">
          <w:pPr>
            <w:pStyle w:val="TOC2"/>
            <w:tabs>
              <w:tab w:val="right" w:leader="dot" w:pos="9016"/>
            </w:tabs>
            <w:rPr>
              <w:rFonts w:eastAsiaTheme="minorEastAsia"/>
              <w:noProof/>
              <w:lang w:eastAsia="en-IN"/>
            </w:rPr>
          </w:pPr>
          <w:hyperlink w:anchor="_Toc141348445" w:history="1">
            <w:r w:rsidRPr="002D4DE7">
              <w:rPr>
                <w:rStyle w:val="Hyperlink"/>
                <w:noProof/>
              </w:rPr>
              <w:t>Connect Azure Functions to Azure SQL Database using Visual Studio</w:t>
            </w:r>
            <w:r>
              <w:rPr>
                <w:noProof/>
                <w:webHidden/>
              </w:rPr>
              <w:tab/>
            </w:r>
            <w:r>
              <w:rPr>
                <w:noProof/>
                <w:webHidden/>
              </w:rPr>
              <w:fldChar w:fldCharType="begin"/>
            </w:r>
            <w:r>
              <w:rPr>
                <w:noProof/>
                <w:webHidden/>
              </w:rPr>
              <w:instrText xml:space="preserve"> PAGEREF _Toc141348445 \h </w:instrText>
            </w:r>
            <w:r>
              <w:rPr>
                <w:noProof/>
                <w:webHidden/>
              </w:rPr>
            </w:r>
            <w:r>
              <w:rPr>
                <w:noProof/>
                <w:webHidden/>
              </w:rPr>
              <w:fldChar w:fldCharType="separate"/>
            </w:r>
            <w:r>
              <w:rPr>
                <w:noProof/>
                <w:webHidden/>
              </w:rPr>
              <w:t>160</w:t>
            </w:r>
            <w:r>
              <w:rPr>
                <w:noProof/>
                <w:webHidden/>
              </w:rPr>
              <w:fldChar w:fldCharType="end"/>
            </w:r>
          </w:hyperlink>
        </w:p>
        <w:p w14:paraId="1B45EFE0" w14:textId="1803EB2C" w:rsidR="00396807" w:rsidRDefault="00396807">
          <w:pPr>
            <w:pStyle w:val="TOC3"/>
            <w:tabs>
              <w:tab w:val="right" w:leader="dot" w:pos="9016"/>
            </w:tabs>
            <w:rPr>
              <w:rFonts w:eastAsiaTheme="minorEastAsia"/>
              <w:noProof/>
              <w:lang w:eastAsia="en-IN"/>
            </w:rPr>
          </w:pPr>
          <w:hyperlink w:anchor="_Toc141348446" w:history="1">
            <w:r w:rsidRPr="002D4DE7">
              <w:rPr>
                <w:rStyle w:val="Hyperlink"/>
                <w:noProof/>
              </w:rPr>
              <w:t>Prerequisites</w:t>
            </w:r>
            <w:r>
              <w:rPr>
                <w:noProof/>
                <w:webHidden/>
              </w:rPr>
              <w:tab/>
            </w:r>
            <w:r>
              <w:rPr>
                <w:noProof/>
                <w:webHidden/>
              </w:rPr>
              <w:fldChar w:fldCharType="begin"/>
            </w:r>
            <w:r>
              <w:rPr>
                <w:noProof/>
                <w:webHidden/>
              </w:rPr>
              <w:instrText xml:space="preserve"> PAGEREF _Toc141348446 \h </w:instrText>
            </w:r>
            <w:r>
              <w:rPr>
                <w:noProof/>
                <w:webHidden/>
              </w:rPr>
            </w:r>
            <w:r>
              <w:rPr>
                <w:noProof/>
                <w:webHidden/>
              </w:rPr>
              <w:fldChar w:fldCharType="separate"/>
            </w:r>
            <w:r>
              <w:rPr>
                <w:noProof/>
                <w:webHidden/>
              </w:rPr>
              <w:t>160</w:t>
            </w:r>
            <w:r>
              <w:rPr>
                <w:noProof/>
                <w:webHidden/>
              </w:rPr>
              <w:fldChar w:fldCharType="end"/>
            </w:r>
          </w:hyperlink>
        </w:p>
        <w:p w14:paraId="65102E8D" w14:textId="02E752F7" w:rsidR="00396807" w:rsidRDefault="00396807">
          <w:pPr>
            <w:pStyle w:val="TOC3"/>
            <w:tabs>
              <w:tab w:val="right" w:leader="dot" w:pos="9016"/>
            </w:tabs>
            <w:rPr>
              <w:rFonts w:eastAsiaTheme="minorEastAsia"/>
              <w:noProof/>
              <w:lang w:eastAsia="en-IN"/>
            </w:rPr>
          </w:pPr>
          <w:hyperlink w:anchor="_Toc141348447" w:history="1">
            <w:r w:rsidRPr="002D4DE7">
              <w:rPr>
                <w:rStyle w:val="Hyperlink"/>
                <w:noProof/>
              </w:rPr>
              <w:t>Create a Server-Level Firewall Rule in Azure Portal</w:t>
            </w:r>
            <w:r>
              <w:rPr>
                <w:noProof/>
                <w:webHidden/>
              </w:rPr>
              <w:tab/>
            </w:r>
            <w:r>
              <w:rPr>
                <w:noProof/>
                <w:webHidden/>
              </w:rPr>
              <w:fldChar w:fldCharType="begin"/>
            </w:r>
            <w:r>
              <w:rPr>
                <w:noProof/>
                <w:webHidden/>
              </w:rPr>
              <w:instrText xml:space="preserve"> PAGEREF _Toc141348447 \h </w:instrText>
            </w:r>
            <w:r>
              <w:rPr>
                <w:noProof/>
                <w:webHidden/>
              </w:rPr>
            </w:r>
            <w:r>
              <w:rPr>
                <w:noProof/>
                <w:webHidden/>
              </w:rPr>
              <w:fldChar w:fldCharType="separate"/>
            </w:r>
            <w:r>
              <w:rPr>
                <w:noProof/>
                <w:webHidden/>
              </w:rPr>
              <w:t>161</w:t>
            </w:r>
            <w:r>
              <w:rPr>
                <w:noProof/>
                <w:webHidden/>
              </w:rPr>
              <w:fldChar w:fldCharType="end"/>
            </w:r>
          </w:hyperlink>
        </w:p>
        <w:p w14:paraId="38D6D0AF" w14:textId="702131A2" w:rsidR="00396807" w:rsidRDefault="00396807">
          <w:pPr>
            <w:pStyle w:val="TOC3"/>
            <w:tabs>
              <w:tab w:val="right" w:leader="dot" w:pos="9016"/>
            </w:tabs>
            <w:rPr>
              <w:rFonts w:eastAsiaTheme="minorEastAsia"/>
              <w:noProof/>
              <w:lang w:eastAsia="en-IN"/>
            </w:rPr>
          </w:pPr>
          <w:hyperlink w:anchor="_Toc141348448" w:history="1">
            <w:r w:rsidRPr="002D4DE7">
              <w:rPr>
                <w:rStyle w:val="Hyperlink"/>
                <w:noProof/>
              </w:rPr>
              <w:t>Get Connection Information</w:t>
            </w:r>
            <w:r>
              <w:rPr>
                <w:noProof/>
                <w:webHidden/>
              </w:rPr>
              <w:tab/>
            </w:r>
            <w:r>
              <w:rPr>
                <w:noProof/>
                <w:webHidden/>
              </w:rPr>
              <w:fldChar w:fldCharType="begin"/>
            </w:r>
            <w:r>
              <w:rPr>
                <w:noProof/>
                <w:webHidden/>
              </w:rPr>
              <w:instrText xml:space="preserve"> PAGEREF _Toc141348448 \h </w:instrText>
            </w:r>
            <w:r>
              <w:rPr>
                <w:noProof/>
                <w:webHidden/>
              </w:rPr>
            </w:r>
            <w:r>
              <w:rPr>
                <w:noProof/>
                <w:webHidden/>
              </w:rPr>
              <w:fldChar w:fldCharType="separate"/>
            </w:r>
            <w:r>
              <w:rPr>
                <w:noProof/>
                <w:webHidden/>
              </w:rPr>
              <w:t>162</w:t>
            </w:r>
            <w:r>
              <w:rPr>
                <w:noProof/>
                <w:webHidden/>
              </w:rPr>
              <w:fldChar w:fldCharType="end"/>
            </w:r>
          </w:hyperlink>
        </w:p>
        <w:p w14:paraId="24108DE9" w14:textId="539A92C1" w:rsidR="00396807" w:rsidRDefault="00396807">
          <w:pPr>
            <w:pStyle w:val="TOC3"/>
            <w:tabs>
              <w:tab w:val="right" w:leader="dot" w:pos="9016"/>
            </w:tabs>
            <w:rPr>
              <w:rFonts w:eastAsiaTheme="minorEastAsia"/>
              <w:noProof/>
              <w:lang w:eastAsia="en-IN"/>
            </w:rPr>
          </w:pPr>
          <w:hyperlink w:anchor="_Toc141348449" w:history="1">
            <w:r w:rsidRPr="002D4DE7">
              <w:rPr>
                <w:rStyle w:val="Hyperlink"/>
                <w:noProof/>
              </w:rPr>
              <w:t>Set the Connection String</w:t>
            </w:r>
            <w:r>
              <w:rPr>
                <w:noProof/>
                <w:webHidden/>
              </w:rPr>
              <w:tab/>
            </w:r>
            <w:r>
              <w:rPr>
                <w:noProof/>
                <w:webHidden/>
              </w:rPr>
              <w:fldChar w:fldCharType="begin"/>
            </w:r>
            <w:r>
              <w:rPr>
                <w:noProof/>
                <w:webHidden/>
              </w:rPr>
              <w:instrText xml:space="preserve"> PAGEREF _Toc141348449 \h </w:instrText>
            </w:r>
            <w:r>
              <w:rPr>
                <w:noProof/>
                <w:webHidden/>
              </w:rPr>
            </w:r>
            <w:r>
              <w:rPr>
                <w:noProof/>
                <w:webHidden/>
              </w:rPr>
              <w:fldChar w:fldCharType="separate"/>
            </w:r>
            <w:r>
              <w:rPr>
                <w:noProof/>
                <w:webHidden/>
              </w:rPr>
              <w:t>162</w:t>
            </w:r>
            <w:r>
              <w:rPr>
                <w:noProof/>
                <w:webHidden/>
              </w:rPr>
              <w:fldChar w:fldCharType="end"/>
            </w:r>
          </w:hyperlink>
        </w:p>
        <w:p w14:paraId="2A20F04C" w14:textId="477456DC" w:rsidR="00396807" w:rsidRDefault="00396807">
          <w:pPr>
            <w:pStyle w:val="TOC3"/>
            <w:tabs>
              <w:tab w:val="right" w:leader="dot" w:pos="9016"/>
            </w:tabs>
            <w:rPr>
              <w:rFonts w:eastAsiaTheme="minorEastAsia"/>
              <w:noProof/>
              <w:lang w:eastAsia="en-IN"/>
            </w:rPr>
          </w:pPr>
          <w:hyperlink w:anchor="_Toc141348450" w:history="1">
            <w:r w:rsidRPr="002D4DE7">
              <w:rPr>
                <w:rStyle w:val="Hyperlink"/>
                <w:noProof/>
              </w:rPr>
              <w:t>Add the SqlClient package to the project</w:t>
            </w:r>
            <w:r>
              <w:rPr>
                <w:noProof/>
                <w:webHidden/>
              </w:rPr>
              <w:tab/>
            </w:r>
            <w:r>
              <w:rPr>
                <w:noProof/>
                <w:webHidden/>
              </w:rPr>
              <w:fldChar w:fldCharType="begin"/>
            </w:r>
            <w:r>
              <w:rPr>
                <w:noProof/>
                <w:webHidden/>
              </w:rPr>
              <w:instrText xml:space="preserve"> PAGEREF _Toc141348450 \h </w:instrText>
            </w:r>
            <w:r>
              <w:rPr>
                <w:noProof/>
                <w:webHidden/>
              </w:rPr>
            </w:r>
            <w:r>
              <w:rPr>
                <w:noProof/>
                <w:webHidden/>
              </w:rPr>
              <w:fldChar w:fldCharType="separate"/>
            </w:r>
            <w:r>
              <w:rPr>
                <w:noProof/>
                <w:webHidden/>
              </w:rPr>
              <w:t>164</w:t>
            </w:r>
            <w:r>
              <w:rPr>
                <w:noProof/>
                <w:webHidden/>
              </w:rPr>
              <w:fldChar w:fldCharType="end"/>
            </w:r>
          </w:hyperlink>
        </w:p>
        <w:p w14:paraId="4CAF667B" w14:textId="2BBEA3F8" w:rsidR="00396807" w:rsidRDefault="00396807">
          <w:pPr>
            <w:pStyle w:val="TOC3"/>
            <w:tabs>
              <w:tab w:val="right" w:leader="dot" w:pos="9016"/>
            </w:tabs>
            <w:rPr>
              <w:rFonts w:eastAsiaTheme="minorEastAsia"/>
              <w:noProof/>
              <w:lang w:eastAsia="en-IN"/>
            </w:rPr>
          </w:pPr>
          <w:hyperlink w:anchor="_Toc141348451" w:history="1">
            <w:r w:rsidRPr="002D4DE7">
              <w:rPr>
                <w:rStyle w:val="Hyperlink"/>
                <w:noProof/>
              </w:rPr>
              <w:t>Add a timer triggered function</w:t>
            </w:r>
            <w:r>
              <w:rPr>
                <w:noProof/>
                <w:webHidden/>
              </w:rPr>
              <w:tab/>
            </w:r>
            <w:r>
              <w:rPr>
                <w:noProof/>
                <w:webHidden/>
              </w:rPr>
              <w:fldChar w:fldCharType="begin"/>
            </w:r>
            <w:r>
              <w:rPr>
                <w:noProof/>
                <w:webHidden/>
              </w:rPr>
              <w:instrText xml:space="preserve"> PAGEREF _Toc141348451 \h </w:instrText>
            </w:r>
            <w:r>
              <w:rPr>
                <w:noProof/>
                <w:webHidden/>
              </w:rPr>
            </w:r>
            <w:r>
              <w:rPr>
                <w:noProof/>
                <w:webHidden/>
              </w:rPr>
              <w:fldChar w:fldCharType="separate"/>
            </w:r>
            <w:r>
              <w:rPr>
                <w:noProof/>
                <w:webHidden/>
              </w:rPr>
              <w:t>164</w:t>
            </w:r>
            <w:r>
              <w:rPr>
                <w:noProof/>
                <w:webHidden/>
              </w:rPr>
              <w:fldChar w:fldCharType="end"/>
            </w:r>
          </w:hyperlink>
        </w:p>
        <w:p w14:paraId="7FFB5279" w14:textId="7E912062" w:rsidR="00396807" w:rsidRDefault="00396807">
          <w:pPr>
            <w:pStyle w:val="TOC2"/>
            <w:tabs>
              <w:tab w:val="right" w:leader="dot" w:pos="9016"/>
            </w:tabs>
            <w:rPr>
              <w:rFonts w:eastAsiaTheme="minorEastAsia"/>
              <w:noProof/>
              <w:lang w:eastAsia="en-IN"/>
            </w:rPr>
          </w:pPr>
          <w:hyperlink w:anchor="_Toc141348452" w:history="1">
            <w:r w:rsidRPr="002D4DE7">
              <w:rPr>
                <w:rStyle w:val="Hyperlink"/>
                <w:noProof/>
              </w:rPr>
              <w:t>Connect Azure Functions to Azure SQL Database using Visual Studio Code</w:t>
            </w:r>
            <w:r>
              <w:rPr>
                <w:noProof/>
                <w:webHidden/>
              </w:rPr>
              <w:tab/>
            </w:r>
            <w:r>
              <w:rPr>
                <w:noProof/>
                <w:webHidden/>
              </w:rPr>
              <w:fldChar w:fldCharType="begin"/>
            </w:r>
            <w:r>
              <w:rPr>
                <w:noProof/>
                <w:webHidden/>
              </w:rPr>
              <w:instrText xml:space="preserve"> PAGEREF _Toc141348452 \h </w:instrText>
            </w:r>
            <w:r>
              <w:rPr>
                <w:noProof/>
                <w:webHidden/>
              </w:rPr>
            </w:r>
            <w:r>
              <w:rPr>
                <w:noProof/>
                <w:webHidden/>
              </w:rPr>
              <w:fldChar w:fldCharType="separate"/>
            </w:r>
            <w:r>
              <w:rPr>
                <w:noProof/>
                <w:webHidden/>
              </w:rPr>
              <w:t>166</w:t>
            </w:r>
            <w:r>
              <w:rPr>
                <w:noProof/>
                <w:webHidden/>
              </w:rPr>
              <w:fldChar w:fldCharType="end"/>
            </w:r>
          </w:hyperlink>
        </w:p>
        <w:p w14:paraId="6797EB55" w14:textId="1D7694F2" w:rsidR="00396807" w:rsidRDefault="00396807">
          <w:pPr>
            <w:pStyle w:val="TOC2"/>
            <w:tabs>
              <w:tab w:val="right" w:leader="dot" w:pos="9016"/>
            </w:tabs>
            <w:rPr>
              <w:rFonts w:eastAsiaTheme="minorEastAsia"/>
              <w:noProof/>
              <w:lang w:eastAsia="en-IN"/>
            </w:rPr>
          </w:pPr>
          <w:hyperlink w:anchor="_Toc141348453" w:history="1">
            <w:r w:rsidRPr="002D4DE7">
              <w:rPr>
                <w:rStyle w:val="Hyperlink"/>
                <w:noProof/>
              </w:rPr>
              <w:t>Http Trigger with Blob Input</w:t>
            </w:r>
            <w:r>
              <w:rPr>
                <w:noProof/>
                <w:webHidden/>
              </w:rPr>
              <w:tab/>
            </w:r>
            <w:r>
              <w:rPr>
                <w:noProof/>
                <w:webHidden/>
              </w:rPr>
              <w:fldChar w:fldCharType="begin"/>
            </w:r>
            <w:r>
              <w:rPr>
                <w:noProof/>
                <w:webHidden/>
              </w:rPr>
              <w:instrText xml:space="preserve"> PAGEREF _Toc141348453 \h </w:instrText>
            </w:r>
            <w:r>
              <w:rPr>
                <w:noProof/>
                <w:webHidden/>
              </w:rPr>
            </w:r>
            <w:r>
              <w:rPr>
                <w:noProof/>
                <w:webHidden/>
              </w:rPr>
              <w:fldChar w:fldCharType="separate"/>
            </w:r>
            <w:r>
              <w:rPr>
                <w:noProof/>
                <w:webHidden/>
              </w:rPr>
              <w:t>166</w:t>
            </w:r>
            <w:r>
              <w:rPr>
                <w:noProof/>
                <w:webHidden/>
              </w:rPr>
              <w:fldChar w:fldCharType="end"/>
            </w:r>
          </w:hyperlink>
        </w:p>
        <w:p w14:paraId="4A2C13FD" w14:textId="67126FC3" w:rsidR="00396807" w:rsidRDefault="00396807">
          <w:pPr>
            <w:pStyle w:val="TOC1"/>
            <w:tabs>
              <w:tab w:val="right" w:leader="dot" w:pos="9016"/>
            </w:tabs>
            <w:rPr>
              <w:rFonts w:eastAsiaTheme="minorEastAsia"/>
              <w:noProof/>
              <w:lang w:eastAsia="en-IN"/>
            </w:rPr>
          </w:pPr>
          <w:hyperlink w:anchor="_Toc141348454" w:history="1">
            <w:r w:rsidRPr="002D4DE7">
              <w:rPr>
                <w:rStyle w:val="Hyperlink"/>
                <w:noProof/>
              </w:rPr>
              <w:t>Durable Functions</w:t>
            </w:r>
            <w:r>
              <w:rPr>
                <w:noProof/>
                <w:webHidden/>
              </w:rPr>
              <w:tab/>
            </w:r>
            <w:r>
              <w:rPr>
                <w:noProof/>
                <w:webHidden/>
              </w:rPr>
              <w:fldChar w:fldCharType="begin"/>
            </w:r>
            <w:r>
              <w:rPr>
                <w:noProof/>
                <w:webHidden/>
              </w:rPr>
              <w:instrText xml:space="preserve"> PAGEREF _Toc141348454 \h </w:instrText>
            </w:r>
            <w:r>
              <w:rPr>
                <w:noProof/>
                <w:webHidden/>
              </w:rPr>
            </w:r>
            <w:r>
              <w:rPr>
                <w:noProof/>
                <w:webHidden/>
              </w:rPr>
              <w:fldChar w:fldCharType="separate"/>
            </w:r>
            <w:r>
              <w:rPr>
                <w:noProof/>
                <w:webHidden/>
              </w:rPr>
              <w:t>168</w:t>
            </w:r>
            <w:r>
              <w:rPr>
                <w:noProof/>
                <w:webHidden/>
              </w:rPr>
              <w:fldChar w:fldCharType="end"/>
            </w:r>
          </w:hyperlink>
        </w:p>
        <w:p w14:paraId="1807B145" w14:textId="6FC12656" w:rsidR="00396807" w:rsidRDefault="00396807">
          <w:pPr>
            <w:pStyle w:val="TOC2"/>
            <w:tabs>
              <w:tab w:val="right" w:leader="dot" w:pos="9016"/>
            </w:tabs>
            <w:rPr>
              <w:rFonts w:eastAsiaTheme="minorEastAsia"/>
              <w:noProof/>
              <w:lang w:eastAsia="en-IN"/>
            </w:rPr>
          </w:pPr>
          <w:hyperlink w:anchor="_Toc141348455" w:history="1">
            <w:r w:rsidRPr="002D4DE7">
              <w:rPr>
                <w:rStyle w:val="Hyperlink"/>
                <w:noProof/>
              </w:rPr>
              <w:t>Supported languages</w:t>
            </w:r>
            <w:r>
              <w:rPr>
                <w:noProof/>
                <w:webHidden/>
              </w:rPr>
              <w:tab/>
            </w:r>
            <w:r>
              <w:rPr>
                <w:noProof/>
                <w:webHidden/>
              </w:rPr>
              <w:fldChar w:fldCharType="begin"/>
            </w:r>
            <w:r>
              <w:rPr>
                <w:noProof/>
                <w:webHidden/>
              </w:rPr>
              <w:instrText xml:space="preserve"> PAGEREF _Toc141348455 \h </w:instrText>
            </w:r>
            <w:r>
              <w:rPr>
                <w:noProof/>
                <w:webHidden/>
              </w:rPr>
            </w:r>
            <w:r>
              <w:rPr>
                <w:noProof/>
                <w:webHidden/>
              </w:rPr>
              <w:fldChar w:fldCharType="separate"/>
            </w:r>
            <w:r>
              <w:rPr>
                <w:noProof/>
                <w:webHidden/>
              </w:rPr>
              <w:t>168</w:t>
            </w:r>
            <w:r>
              <w:rPr>
                <w:noProof/>
                <w:webHidden/>
              </w:rPr>
              <w:fldChar w:fldCharType="end"/>
            </w:r>
          </w:hyperlink>
        </w:p>
        <w:p w14:paraId="7A286E2B" w14:textId="65D56955" w:rsidR="00396807" w:rsidRDefault="00396807">
          <w:pPr>
            <w:pStyle w:val="TOC2"/>
            <w:tabs>
              <w:tab w:val="right" w:leader="dot" w:pos="9016"/>
            </w:tabs>
            <w:rPr>
              <w:rFonts w:eastAsiaTheme="minorEastAsia"/>
              <w:noProof/>
              <w:lang w:eastAsia="en-IN"/>
            </w:rPr>
          </w:pPr>
          <w:hyperlink w:anchor="_Toc141348456" w:history="1">
            <w:r w:rsidRPr="002D4DE7">
              <w:rPr>
                <w:rStyle w:val="Hyperlink"/>
                <w:noProof/>
              </w:rPr>
              <w:t>Application patterns</w:t>
            </w:r>
            <w:r>
              <w:rPr>
                <w:noProof/>
                <w:webHidden/>
              </w:rPr>
              <w:tab/>
            </w:r>
            <w:r>
              <w:rPr>
                <w:noProof/>
                <w:webHidden/>
              </w:rPr>
              <w:fldChar w:fldCharType="begin"/>
            </w:r>
            <w:r>
              <w:rPr>
                <w:noProof/>
                <w:webHidden/>
              </w:rPr>
              <w:instrText xml:space="preserve"> PAGEREF _Toc141348456 \h </w:instrText>
            </w:r>
            <w:r>
              <w:rPr>
                <w:noProof/>
                <w:webHidden/>
              </w:rPr>
            </w:r>
            <w:r>
              <w:rPr>
                <w:noProof/>
                <w:webHidden/>
              </w:rPr>
              <w:fldChar w:fldCharType="separate"/>
            </w:r>
            <w:r>
              <w:rPr>
                <w:noProof/>
                <w:webHidden/>
              </w:rPr>
              <w:t>168</w:t>
            </w:r>
            <w:r>
              <w:rPr>
                <w:noProof/>
                <w:webHidden/>
              </w:rPr>
              <w:fldChar w:fldCharType="end"/>
            </w:r>
          </w:hyperlink>
        </w:p>
        <w:p w14:paraId="7C175A1C" w14:textId="4A628BC9" w:rsidR="00396807" w:rsidRDefault="00396807">
          <w:pPr>
            <w:pStyle w:val="TOC3"/>
            <w:tabs>
              <w:tab w:val="right" w:leader="dot" w:pos="9016"/>
            </w:tabs>
            <w:rPr>
              <w:rFonts w:eastAsiaTheme="minorEastAsia"/>
              <w:noProof/>
              <w:lang w:eastAsia="en-IN"/>
            </w:rPr>
          </w:pPr>
          <w:hyperlink w:anchor="_Toc141348457" w:history="1">
            <w:r w:rsidRPr="002D4DE7">
              <w:rPr>
                <w:rStyle w:val="Hyperlink"/>
                <w:noProof/>
              </w:rPr>
              <w:t>Pattern #1: Function chaining</w:t>
            </w:r>
            <w:r>
              <w:rPr>
                <w:noProof/>
                <w:webHidden/>
              </w:rPr>
              <w:tab/>
            </w:r>
            <w:r>
              <w:rPr>
                <w:noProof/>
                <w:webHidden/>
              </w:rPr>
              <w:fldChar w:fldCharType="begin"/>
            </w:r>
            <w:r>
              <w:rPr>
                <w:noProof/>
                <w:webHidden/>
              </w:rPr>
              <w:instrText xml:space="preserve"> PAGEREF _Toc141348457 \h </w:instrText>
            </w:r>
            <w:r>
              <w:rPr>
                <w:noProof/>
                <w:webHidden/>
              </w:rPr>
            </w:r>
            <w:r>
              <w:rPr>
                <w:noProof/>
                <w:webHidden/>
              </w:rPr>
              <w:fldChar w:fldCharType="separate"/>
            </w:r>
            <w:r>
              <w:rPr>
                <w:noProof/>
                <w:webHidden/>
              </w:rPr>
              <w:t>169</w:t>
            </w:r>
            <w:r>
              <w:rPr>
                <w:noProof/>
                <w:webHidden/>
              </w:rPr>
              <w:fldChar w:fldCharType="end"/>
            </w:r>
          </w:hyperlink>
        </w:p>
        <w:p w14:paraId="26E8D2FE" w14:textId="770C00C2" w:rsidR="00396807" w:rsidRDefault="00396807">
          <w:pPr>
            <w:pStyle w:val="TOC3"/>
            <w:tabs>
              <w:tab w:val="right" w:leader="dot" w:pos="9016"/>
            </w:tabs>
            <w:rPr>
              <w:rFonts w:eastAsiaTheme="minorEastAsia"/>
              <w:noProof/>
              <w:lang w:eastAsia="en-IN"/>
            </w:rPr>
          </w:pPr>
          <w:hyperlink w:anchor="_Toc141348458" w:history="1">
            <w:r w:rsidRPr="002D4DE7">
              <w:rPr>
                <w:rStyle w:val="Hyperlink"/>
                <w:noProof/>
              </w:rPr>
              <w:t>Pattern #2: Fan out/fan in</w:t>
            </w:r>
            <w:r>
              <w:rPr>
                <w:noProof/>
                <w:webHidden/>
              </w:rPr>
              <w:tab/>
            </w:r>
            <w:r>
              <w:rPr>
                <w:noProof/>
                <w:webHidden/>
              </w:rPr>
              <w:fldChar w:fldCharType="begin"/>
            </w:r>
            <w:r>
              <w:rPr>
                <w:noProof/>
                <w:webHidden/>
              </w:rPr>
              <w:instrText xml:space="preserve"> PAGEREF _Toc141348458 \h </w:instrText>
            </w:r>
            <w:r>
              <w:rPr>
                <w:noProof/>
                <w:webHidden/>
              </w:rPr>
            </w:r>
            <w:r>
              <w:rPr>
                <w:noProof/>
                <w:webHidden/>
              </w:rPr>
              <w:fldChar w:fldCharType="separate"/>
            </w:r>
            <w:r>
              <w:rPr>
                <w:noProof/>
                <w:webHidden/>
              </w:rPr>
              <w:t>170</w:t>
            </w:r>
            <w:r>
              <w:rPr>
                <w:noProof/>
                <w:webHidden/>
              </w:rPr>
              <w:fldChar w:fldCharType="end"/>
            </w:r>
          </w:hyperlink>
        </w:p>
        <w:p w14:paraId="4CF326A0" w14:textId="550DB501" w:rsidR="00396807" w:rsidRDefault="00396807">
          <w:pPr>
            <w:pStyle w:val="TOC3"/>
            <w:tabs>
              <w:tab w:val="right" w:leader="dot" w:pos="9016"/>
            </w:tabs>
            <w:rPr>
              <w:rFonts w:eastAsiaTheme="minorEastAsia"/>
              <w:noProof/>
              <w:lang w:eastAsia="en-IN"/>
            </w:rPr>
          </w:pPr>
          <w:hyperlink w:anchor="_Toc141348459" w:history="1">
            <w:r w:rsidRPr="002D4DE7">
              <w:rPr>
                <w:rStyle w:val="Hyperlink"/>
                <w:noProof/>
              </w:rPr>
              <w:t>Pattern #3: Async HTTP APIs</w:t>
            </w:r>
            <w:r>
              <w:rPr>
                <w:noProof/>
                <w:webHidden/>
              </w:rPr>
              <w:tab/>
            </w:r>
            <w:r>
              <w:rPr>
                <w:noProof/>
                <w:webHidden/>
              </w:rPr>
              <w:fldChar w:fldCharType="begin"/>
            </w:r>
            <w:r>
              <w:rPr>
                <w:noProof/>
                <w:webHidden/>
              </w:rPr>
              <w:instrText xml:space="preserve"> PAGEREF _Toc141348459 \h </w:instrText>
            </w:r>
            <w:r>
              <w:rPr>
                <w:noProof/>
                <w:webHidden/>
              </w:rPr>
            </w:r>
            <w:r>
              <w:rPr>
                <w:noProof/>
                <w:webHidden/>
              </w:rPr>
              <w:fldChar w:fldCharType="separate"/>
            </w:r>
            <w:r>
              <w:rPr>
                <w:noProof/>
                <w:webHidden/>
              </w:rPr>
              <w:t>171</w:t>
            </w:r>
            <w:r>
              <w:rPr>
                <w:noProof/>
                <w:webHidden/>
              </w:rPr>
              <w:fldChar w:fldCharType="end"/>
            </w:r>
          </w:hyperlink>
        </w:p>
        <w:p w14:paraId="271DA57D" w14:textId="7DDEABF5" w:rsidR="00396807" w:rsidRDefault="00396807">
          <w:pPr>
            <w:pStyle w:val="TOC3"/>
            <w:tabs>
              <w:tab w:val="right" w:leader="dot" w:pos="9016"/>
            </w:tabs>
            <w:rPr>
              <w:rFonts w:eastAsiaTheme="minorEastAsia"/>
              <w:noProof/>
              <w:lang w:eastAsia="en-IN"/>
            </w:rPr>
          </w:pPr>
          <w:hyperlink w:anchor="_Toc141348460" w:history="1">
            <w:r w:rsidRPr="002D4DE7">
              <w:rPr>
                <w:rStyle w:val="Hyperlink"/>
                <w:noProof/>
              </w:rPr>
              <w:t>Pattern #4: Monitor</w:t>
            </w:r>
            <w:r>
              <w:rPr>
                <w:noProof/>
                <w:webHidden/>
              </w:rPr>
              <w:tab/>
            </w:r>
            <w:r>
              <w:rPr>
                <w:noProof/>
                <w:webHidden/>
              </w:rPr>
              <w:fldChar w:fldCharType="begin"/>
            </w:r>
            <w:r>
              <w:rPr>
                <w:noProof/>
                <w:webHidden/>
              </w:rPr>
              <w:instrText xml:space="preserve"> PAGEREF _Toc141348460 \h </w:instrText>
            </w:r>
            <w:r>
              <w:rPr>
                <w:noProof/>
                <w:webHidden/>
              </w:rPr>
            </w:r>
            <w:r>
              <w:rPr>
                <w:noProof/>
                <w:webHidden/>
              </w:rPr>
              <w:fldChar w:fldCharType="separate"/>
            </w:r>
            <w:r>
              <w:rPr>
                <w:noProof/>
                <w:webHidden/>
              </w:rPr>
              <w:t>172</w:t>
            </w:r>
            <w:r>
              <w:rPr>
                <w:noProof/>
                <w:webHidden/>
              </w:rPr>
              <w:fldChar w:fldCharType="end"/>
            </w:r>
          </w:hyperlink>
        </w:p>
        <w:p w14:paraId="37626C53" w14:textId="19605EB0" w:rsidR="00396807" w:rsidRDefault="00396807">
          <w:pPr>
            <w:pStyle w:val="TOC3"/>
            <w:tabs>
              <w:tab w:val="right" w:leader="dot" w:pos="9016"/>
            </w:tabs>
            <w:rPr>
              <w:rFonts w:eastAsiaTheme="minorEastAsia"/>
              <w:noProof/>
              <w:lang w:eastAsia="en-IN"/>
            </w:rPr>
          </w:pPr>
          <w:hyperlink w:anchor="_Toc141348461" w:history="1">
            <w:r w:rsidRPr="002D4DE7">
              <w:rPr>
                <w:rStyle w:val="Hyperlink"/>
                <w:noProof/>
              </w:rPr>
              <w:t>Pattern #5: Human interaction</w:t>
            </w:r>
            <w:r>
              <w:rPr>
                <w:noProof/>
                <w:webHidden/>
              </w:rPr>
              <w:tab/>
            </w:r>
            <w:r>
              <w:rPr>
                <w:noProof/>
                <w:webHidden/>
              </w:rPr>
              <w:fldChar w:fldCharType="begin"/>
            </w:r>
            <w:r>
              <w:rPr>
                <w:noProof/>
                <w:webHidden/>
              </w:rPr>
              <w:instrText xml:space="preserve"> PAGEREF _Toc141348461 \h </w:instrText>
            </w:r>
            <w:r>
              <w:rPr>
                <w:noProof/>
                <w:webHidden/>
              </w:rPr>
            </w:r>
            <w:r>
              <w:rPr>
                <w:noProof/>
                <w:webHidden/>
              </w:rPr>
              <w:fldChar w:fldCharType="separate"/>
            </w:r>
            <w:r>
              <w:rPr>
                <w:noProof/>
                <w:webHidden/>
              </w:rPr>
              <w:t>174</w:t>
            </w:r>
            <w:r>
              <w:rPr>
                <w:noProof/>
                <w:webHidden/>
              </w:rPr>
              <w:fldChar w:fldCharType="end"/>
            </w:r>
          </w:hyperlink>
        </w:p>
        <w:p w14:paraId="55E283AB" w14:textId="451BDC13" w:rsidR="00396807" w:rsidRDefault="00396807">
          <w:pPr>
            <w:pStyle w:val="TOC3"/>
            <w:tabs>
              <w:tab w:val="right" w:leader="dot" w:pos="9016"/>
            </w:tabs>
            <w:rPr>
              <w:rFonts w:eastAsiaTheme="minorEastAsia"/>
              <w:noProof/>
              <w:lang w:eastAsia="en-IN"/>
            </w:rPr>
          </w:pPr>
          <w:hyperlink w:anchor="_Toc141348462" w:history="1">
            <w:r w:rsidRPr="002D4DE7">
              <w:rPr>
                <w:rStyle w:val="Hyperlink"/>
                <w:noProof/>
              </w:rPr>
              <w:t>Pattern #6: Aggregator (stateful entities)</w:t>
            </w:r>
            <w:r>
              <w:rPr>
                <w:noProof/>
                <w:webHidden/>
              </w:rPr>
              <w:tab/>
            </w:r>
            <w:r>
              <w:rPr>
                <w:noProof/>
                <w:webHidden/>
              </w:rPr>
              <w:fldChar w:fldCharType="begin"/>
            </w:r>
            <w:r>
              <w:rPr>
                <w:noProof/>
                <w:webHidden/>
              </w:rPr>
              <w:instrText xml:space="preserve"> PAGEREF _Toc141348462 \h </w:instrText>
            </w:r>
            <w:r>
              <w:rPr>
                <w:noProof/>
                <w:webHidden/>
              </w:rPr>
            </w:r>
            <w:r>
              <w:rPr>
                <w:noProof/>
                <w:webHidden/>
              </w:rPr>
              <w:fldChar w:fldCharType="separate"/>
            </w:r>
            <w:r>
              <w:rPr>
                <w:noProof/>
                <w:webHidden/>
              </w:rPr>
              <w:t>177</w:t>
            </w:r>
            <w:r>
              <w:rPr>
                <w:noProof/>
                <w:webHidden/>
              </w:rPr>
              <w:fldChar w:fldCharType="end"/>
            </w:r>
          </w:hyperlink>
        </w:p>
        <w:p w14:paraId="6DE216F4" w14:textId="0F67D7C1" w:rsidR="00396807" w:rsidRDefault="00396807">
          <w:pPr>
            <w:pStyle w:val="TOC2"/>
            <w:tabs>
              <w:tab w:val="right" w:leader="dot" w:pos="9016"/>
            </w:tabs>
            <w:rPr>
              <w:rFonts w:eastAsiaTheme="minorEastAsia"/>
              <w:noProof/>
              <w:lang w:eastAsia="en-IN"/>
            </w:rPr>
          </w:pPr>
          <w:hyperlink w:anchor="_Toc141348463" w:history="1">
            <w:r w:rsidRPr="002D4DE7">
              <w:rPr>
                <w:rStyle w:val="Hyperlink"/>
                <w:noProof/>
              </w:rPr>
              <w:t>Create a Durable Function in C# Using Visual Studio</w:t>
            </w:r>
            <w:r>
              <w:rPr>
                <w:noProof/>
                <w:webHidden/>
              </w:rPr>
              <w:tab/>
            </w:r>
            <w:r>
              <w:rPr>
                <w:noProof/>
                <w:webHidden/>
              </w:rPr>
              <w:fldChar w:fldCharType="begin"/>
            </w:r>
            <w:r>
              <w:rPr>
                <w:noProof/>
                <w:webHidden/>
              </w:rPr>
              <w:instrText xml:space="preserve"> PAGEREF _Toc141348463 \h </w:instrText>
            </w:r>
            <w:r>
              <w:rPr>
                <w:noProof/>
                <w:webHidden/>
              </w:rPr>
            </w:r>
            <w:r>
              <w:rPr>
                <w:noProof/>
                <w:webHidden/>
              </w:rPr>
              <w:fldChar w:fldCharType="separate"/>
            </w:r>
            <w:r>
              <w:rPr>
                <w:noProof/>
                <w:webHidden/>
              </w:rPr>
              <w:t>178</w:t>
            </w:r>
            <w:r>
              <w:rPr>
                <w:noProof/>
                <w:webHidden/>
              </w:rPr>
              <w:fldChar w:fldCharType="end"/>
            </w:r>
          </w:hyperlink>
        </w:p>
        <w:p w14:paraId="159774B2" w14:textId="0D41C3D2" w:rsidR="00396807" w:rsidRDefault="00396807">
          <w:pPr>
            <w:pStyle w:val="TOC3"/>
            <w:tabs>
              <w:tab w:val="right" w:leader="dot" w:pos="9016"/>
            </w:tabs>
            <w:rPr>
              <w:rFonts w:eastAsiaTheme="minorEastAsia"/>
              <w:noProof/>
              <w:lang w:eastAsia="en-IN"/>
            </w:rPr>
          </w:pPr>
          <w:hyperlink w:anchor="_Toc141348464" w:history="1">
            <w:r w:rsidRPr="002D4DE7">
              <w:rPr>
                <w:rStyle w:val="Hyperlink"/>
                <w:noProof/>
              </w:rPr>
              <w:t>Prerequisites</w:t>
            </w:r>
            <w:r>
              <w:rPr>
                <w:noProof/>
                <w:webHidden/>
              </w:rPr>
              <w:tab/>
            </w:r>
            <w:r>
              <w:rPr>
                <w:noProof/>
                <w:webHidden/>
              </w:rPr>
              <w:fldChar w:fldCharType="begin"/>
            </w:r>
            <w:r>
              <w:rPr>
                <w:noProof/>
                <w:webHidden/>
              </w:rPr>
              <w:instrText xml:space="preserve"> PAGEREF _Toc141348464 \h </w:instrText>
            </w:r>
            <w:r>
              <w:rPr>
                <w:noProof/>
                <w:webHidden/>
              </w:rPr>
            </w:r>
            <w:r>
              <w:rPr>
                <w:noProof/>
                <w:webHidden/>
              </w:rPr>
              <w:fldChar w:fldCharType="separate"/>
            </w:r>
            <w:r>
              <w:rPr>
                <w:noProof/>
                <w:webHidden/>
              </w:rPr>
              <w:t>179</w:t>
            </w:r>
            <w:r>
              <w:rPr>
                <w:noProof/>
                <w:webHidden/>
              </w:rPr>
              <w:fldChar w:fldCharType="end"/>
            </w:r>
          </w:hyperlink>
        </w:p>
        <w:p w14:paraId="6E64936C" w14:textId="7F0A08AC" w:rsidR="00396807" w:rsidRDefault="00396807">
          <w:pPr>
            <w:pStyle w:val="TOC3"/>
            <w:tabs>
              <w:tab w:val="right" w:leader="dot" w:pos="9016"/>
            </w:tabs>
            <w:rPr>
              <w:rFonts w:eastAsiaTheme="minorEastAsia"/>
              <w:noProof/>
              <w:lang w:eastAsia="en-IN"/>
            </w:rPr>
          </w:pPr>
          <w:hyperlink w:anchor="_Toc141348465" w:history="1">
            <w:r w:rsidRPr="002D4DE7">
              <w:rPr>
                <w:rStyle w:val="Hyperlink"/>
                <w:noProof/>
              </w:rPr>
              <w:t>Create a function app project</w:t>
            </w:r>
            <w:r>
              <w:rPr>
                <w:noProof/>
                <w:webHidden/>
              </w:rPr>
              <w:tab/>
            </w:r>
            <w:r>
              <w:rPr>
                <w:noProof/>
                <w:webHidden/>
              </w:rPr>
              <w:fldChar w:fldCharType="begin"/>
            </w:r>
            <w:r>
              <w:rPr>
                <w:noProof/>
                <w:webHidden/>
              </w:rPr>
              <w:instrText xml:space="preserve"> PAGEREF _Toc141348465 \h </w:instrText>
            </w:r>
            <w:r>
              <w:rPr>
                <w:noProof/>
                <w:webHidden/>
              </w:rPr>
            </w:r>
            <w:r>
              <w:rPr>
                <w:noProof/>
                <w:webHidden/>
              </w:rPr>
              <w:fldChar w:fldCharType="separate"/>
            </w:r>
            <w:r>
              <w:rPr>
                <w:noProof/>
                <w:webHidden/>
              </w:rPr>
              <w:t>179</w:t>
            </w:r>
            <w:r>
              <w:rPr>
                <w:noProof/>
                <w:webHidden/>
              </w:rPr>
              <w:fldChar w:fldCharType="end"/>
            </w:r>
          </w:hyperlink>
        </w:p>
        <w:p w14:paraId="2378905F" w14:textId="5D51154B" w:rsidR="00396807" w:rsidRDefault="00396807">
          <w:pPr>
            <w:pStyle w:val="TOC3"/>
            <w:tabs>
              <w:tab w:val="right" w:leader="dot" w:pos="9016"/>
            </w:tabs>
            <w:rPr>
              <w:rFonts w:eastAsiaTheme="minorEastAsia"/>
              <w:noProof/>
              <w:lang w:eastAsia="en-IN"/>
            </w:rPr>
          </w:pPr>
          <w:hyperlink w:anchor="_Toc141348466" w:history="1">
            <w:r w:rsidRPr="002D4DE7">
              <w:rPr>
                <w:rStyle w:val="Hyperlink"/>
                <w:noProof/>
              </w:rPr>
              <w:t>Add functions to the app</w:t>
            </w:r>
            <w:r>
              <w:rPr>
                <w:noProof/>
                <w:webHidden/>
              </w:rPr>
              <w:tab/>
            </w:r>
            <w:r>
              <w:rPr>
                <w:noProof/>
                <w:webHidden/>
              </w:rPr>
              <w:fldChar w:fldCharType="begin"/>
            </w:r>
            <w:r>
              <w:rPr>
                <w:noProof/>
                <w:webHidden/>
              </w:rPr>
              <w:instrText xml:space="preserve"> PAGEREF _Toc141348466 \h </w:instrText>
            </w:r>
            <w:r>
              <w:rPr>
                <w:noProof/>
                <w:webHidden/>
              </w:rPr>
            </w:r>
            <w:r>
              <w:rPr>
                <w:noProof/>
                <w:webHidden/>
              </w:rPr>
              <w:fldChar w:fldCharType="separate"/>
            </w:r>
            <w:r>
              <w:rPr>
                <w:noProof/>
                <w:webHidden/>
              </w:rPr>
              <w:t>179</w:t>
            </w:r>
            <w:r>
              <w:rPr>
                <w:noProof/>
                <w:webHidden/>
              </w:rPr>
              <w:fldChar w:fldCharType="end"/>
            </w:r>
          </w:hyperlink>
        </w:p>
        <w:p w14:paraId="634742FC" w14:textId="3CA96901" w:rsidR="00396807" w:rsidRDefault="00396807">
          <w:pPr>
            <w:pStyle w:val="TOC3"/>
            <w:tabs>
              <w:tab w:val="right" w:leader="dot" w:pos="9016"/>
            </w:tabs>
            <w:rPr>
              <w:rFonts w:eastAsiaTheme="minorEastAsia"/>
              <w:noProof/>
              <w:lang w:eastAsia="en-IN"/>
            </w:rPr>
          </w:pPr>
          <w:hyperlink w:anchor="_Toc141348467" w:history="1">
            <w:r w:rsidRPr="002D4DE7">
              <w:rPr>
                <w:rStyle w:val="Hyperlink"/>
                <w:noProof/>
              </w:rPr>
              <w:t>Test the function locally</w:t>
            </w:r>
            <w:r>
              <w:rPr>
                <w:noProof/>
                <w:webHidden/>
              </w:rPr>
              <w:tab/>
            </w:r>
            <w:r>
              <w:rPr>
                <w:noProof/>
                <w:webHidden/>
              </w:rPr>
              <w:fldChar w:fldCharType="begin"/>
            </w:r>
            <w:r>
              <w:rPr>
                <w:noProof/>
                <w:webHidden/>
              </w:rPr>
              <w:instrText xml:space="preserve"> PAGEREF _Toc141348467 \h </w:instrText>
            </w:r>
            <w:r>
              <w:rPr>
                <w:noProof/>
                <w:webHidden/>
              </w:rPr>
            </w:r>
            <w:r>
              <w:rPr>
                <w:noProof/>
                <w:webHidden/>
              </w:rPr>
              <w:fldChar w:fldCharType="separate"/>
            </w:r>
            <w:r>
              <w:rPr>
                <w:noProof/>
                <w:webHidden/>
              </w:rPr>
              <w:t>180</w:t>
            </w:r>
            <w:r>
              <w:rPr>
                <w:noProof/>
                <w:webHidden/>
              </w:rPr>
              <w:fldChar w:fldCharType="end"/>
            </w:r>
          </w:hyperlink>
        </w:p>
        <w:p w14:paraId="3FE19969" w14:textId="108E19E1" w:rsidR="00396807" w:rsidRDefault="00396807">
          <w:pPr>
            <w:pStyle w:val="TOC3"/>
            <w:tabs>
              <w:tab w:val="right" w:leader="dot" w:pos="9016"/>
            </w:tabs>
            <w:rPr>
              <w:rFonts w:eastAsiaTheme="minorEastAsia"/>
              <w:noProof/>
              <w:lang w:eastAsia="en-IN"/>
            </w:rPr>
          </w:pPr>
          <w:hyperlink w:anchor="_Toc141348468" w:history="1">
            <w:r w:rsidRPr="002D4DE7">
              <w:rPr>
                <w:rStyle w:val="Hyperlink"/>
                <w:noProof/>
              </w:rPr>
              <w:t>Publish the project to Azure</w:t>
            </w:r>
            <w:r>
              <w:rPr>
                <w:noProof/>
                <w:webHidden/>
              </w:rPr>
              <w:tab/>
            </w:r>
            <w:r>
              <w:rPr>
                <w:noProof/>
                <w:webHidden/>
              </w:rPr>
              <w:fldChar w:fldCharType="begin"/>
            </w:r>
            <w:r>
              <w:rPr>
                <w:noProof/>
                <w:webHidden/>
              </w:rPr>
              <w:instrText xml:space="preserve"> PAGEREF _Toc141348468 \h </w:instrText>
            </w:r>
            <w:r>
              <w:rPr>
                <w:noProof/>
                <w:webHidden/>
              </w:rPr>
            </w:r>
            <w:r>
              <w:rPr>
                <w:noProof/>
                <w:webHidden/>
              </w:rPr>
              <w:fldChar w:fldCharType="separate"/>
            </w:r>
            <w:r>
              <w:rPr>
                <w:noProof/>
                <w:webHidden/>
              </w:rPr>
              <w:t>182</w:t>
            </w:r>
            <w:r>
              <w:rPr>
                <w:noProof/>
                <w:webHidden/>
              </w:rPr>
              <w:fldChar w:fldCharType="end"/>
            </w:r>
          </w:hyperlink>
        </w:p>
        <w:p w14:paraId="4CC71F25" w14:textId="6A4A75E1" w:rsidR="00396807" w:rsidRDefault="00396807">
          <w:pPr>
            <w:pStyle w:val="TOC3"/>
            <w:tabs>
              <w:tab w:val="right" w:leader="dot" w:pos="9016"/>
            </w:tabs>
            <w:rPr>
              <w:rFonts w:eastAsiaTheme="minorEastAsia"/>
              <w:noProof/>
              <w:lang w:eastAsia="en-IN"/>
            </w:rPr>
          </w:pPr>
          <w:hyperlink w:anchor="_Toc141348469" w:history="1">
            <w:r w:rsidRPr="002D4DE7">
              <w:rPr>
                <w:rStyle w:val="Hyperlink"/>
                <w:noProof/>
              </w:rPr>
              <w:t>Test your function in Azure</w:t>
            </w:r>
            <w:r>
              <w:rPr>
                <w:noProof/>
                <w:webHidden/>
              </w:rPr>
              <w:tab/>
            </w:r>
            <w:r>
              <w:rPr>
                <w:noProof/>
                <w:webHidden/>
              </w:rPr>
              <w:fldChar w:fldCharType="begin"/>
            </w:r>
            <w:r>
              <w:rPr>
                <w:noProof/>
                <w:webHidden/>
              </w:rPr>
              <w:instrText xml:space="preserve"> PAGEREF _Toc141348469 \h </w:instrText>
            </w:r>
            <w:r>
              <w:rPr>
                <w:noProof/>
                <w:webHidden/>
              </w:rPr>
            </w:r>
            <w:r>
              <w:rPr>
                <w:noProof/>
                <w:webHidden/>
              </w:rPr>
              <w:fldChar w:fldCharType="separate"/>
            </w:r>
            <w:r>
              <w:rPr>
                <w:noProof/>
                <w:webHidden/>
              </w:rPr>
              <w:t>184</w:t>
            </w:r>
            <w:r>
              <w:rPr>
                <w:noProof/>
                <w:webHidden/>
              </w:rPr>
              <w:fldChar w:fldCharType="end"/>
            </w:r>
          </w:hyperlink>
        </w:p>
        <w:p w14:paraId="0E02ABA8" w14:textId="19BB5201" w:rsidR="00396807" w:rsidRDefault="00396807">
          <w:pPr>
            <w:pStyle w:val="TOC2"/>
            <w:tabs>
              <w:tab w:val="right" w:leader="dot" w:pos="9016"/>
            </w:tabs>
            <w:rPr>
              <w:rFonts w:eastAsiaTheme="minorEastAsia"/>
              <w:noProof/>
              <w:lang w:eastAsia="en-IN"/>
            </w:rPr>
          </w:pPr>
          <w:hyperlink w:anchor="_Toc141348470" w:history="1">
            <w:r w:rsidRPr="002D4DE7">
              <w:rPr>
                <w:rStyle w:val="Hyperlink"/>
                <w:noProof/>
              </w:rPr>
              <w:t>Create a Durable Function in C# Using Visual Studio Code</w:t>
            </w:r>
            <w:r>
              <w:rPr>
                <w:noProof/>
                <w:webHidden/>
              </w:rPr>
              <w:tab/>
            </w:r>
            <w:r>
              <w:rPr>
                <w:noProof/>
                <w:webHidden/>
              </w:rPr>
              <w:fldChar w:fldCharType="begin"/>
            </w:r>
            <w:r>
              <w:rPr>
                <w:noProof/>
                <w:webHidden/>
              </w:rPr>
              <w:instrText xml:space="preserve"> PAGEREF _Toc141348470 \h </w:instrText>
            </w:r>
            <w:r>
              <w:rPr>
                <w:noProof/>
                <w:webHidden/>
              </w:rPr>
            </w:r>
            <w:r>
              <w:rPr>
                <w:noProof/>
                <w:webHidden/>
              </w:rPr>
              <w:fldChar w:fldCharType="separate"/>
            </w:r>
            <w:r>
              <w:rPr>
                <w:noProof/>
                <w:webHidden/>
              </w:rPr>
              <w:t>184</w:t>
            </w:r>
            <w:r>
              <w:rPr>
                <w:noProof/>
                <w:webHidden/>
              </w:rPr>
              <w:fldChar w:fldCharType="end"/>
            </w:r>
          </w:hyperlink>
        </w:p>
        <w:p w14:paraId="177FFE03" w14:textId="0AD34530" w:rsidR="00396807" w:rsidRDefault="00396807">
          <w:pPr>
            <w:pStyle w:val="TOC3"/>
            <w:tabs>
              <w:tab w:val="right" w:leader="dot" w:pos="9016"/>
            </w:tabs>
            <w:rPr>
              <w:rFonts w:eastAsiaTheme="minorEastAsia"/>
              <w:noProof/>
              <w:lang w:eastAsia="en-IN"/>
            </w:rPr>
          </w:pPr>
          <w:hyperlink w:anchor="_Toc141348471" w:history="1">
            <w:r w:rsidRPr="002D4DE7">
              <w:rPr>
                <w:rStyle w:val="Hyperlink"/>
                <w:noProof/>
              </w:rPr>
              <w:t>Prerequisites</w:t>
            </w:r>
            <w:r>
              <w:rPr>
                <w:noProof/>
                <w:webHidden/>
              </w:rPr>
              <w:tab/>
            </w:r>
            <w:r>
              <w:rPr>
                <w:noProof/>
                <w:webHidden/>
              </w:rPr>
              <w:fldChar w:fldCharType="begin"/>
            </w:r>
            <w:r>
              <w:rPr>
                <w:noProof/>
                <w:webHidden/>
              </w:rPr>
              <w:instrText xml:space="preserve"> PAGEREF _Toc141348471 \h </w:instrText>
            </w:r>
            <w:r>
              <w:rPr>
                <w:noProof/>
                <w:webHidden/>
              </w:rPr>
            </w:r>
            <w:r>
              <w:rPr>
                <w:noProof/>
                <w:webHidden/>
              </w:rPr>
              <w:fldChar w:fldCharType="separate"/>
            </w:r>
            <w:r>
              <w:rPr>
                <w:noProof/>
                <w:webHidden/>
              </w:rPr>
              <w:t>184</w:t>
            </w:r>
            <w:r>
              <w:rPr>
                <w:noProof/>
                <w:webHidden/>
              </w:rPr>
              <w:fldChar w:fldCharType="end"/>
            </w:r>
          </w:hyperlink>
        </w:p>
        <w:p w14:paraId="2440727D" w14:textId="69DCE5F7" w:rsidR="00396807" w:rsidRDefault="00396807">
          <w:pPr>
            <w:pStyle w:val="TOC3"/>
            <w:tabs>
              <w:tab w:val="right" w:leader="dot" w:pos="9016"/>
            </w:tabs>
            <w:rPr>
              <w:rFonts w:eastAsiaTheme="minorEastAsia"/>
              <w:noProof/>
              <w:lang w:eastAsia="en-IN"/>
            </w:rPr>
          </w:pPr>
          <w:hyperlink w:anchor="_Toc141348472" w:history="1">
            <w:r w:rsidRPr="002D4DE7">
              <w:rPr>
                <w:rStyle w:val="Hyperlink"/>
                <w:noProof/>
              </w:rPr>
              <w:t>Create your local project</w:t>
            </w:r>
            <w:r>
              <w:rPr>
                <w:noProof/>
                <w:webHidden/>
              </w:rPr>
              <w:tab/>
            </w:r>
            <w:r>
              <w:rPr>
                <w:noProof/>
                <w:webHidden/>
              </w:rPr>
              <w:fldChar w:fldCharType="begin"/>
            </w:r>
            <w:r>
              <w:rPr>
                <w:noProof/>
                <w:webHidden/>
              </w:rPr>
              <w:instrText xml:space="preserve"> PAGEREF _Toc141348472 \h </w:instrText>
            </w:r>
            <w:r>
              <w:rPr>
                <w:noProof/>
                <w:webHidden/>
              </w:rPr>
            </w:r>
            <w:r>
              <w:rPr>
                <w:noProof/>
                <w:webHidden/>
              </w:rPr>
              <w:fldChar w:fldCharType="separate"/>
            </w:r>
            <w:r>
              <w:rPr>
                <w:noProof/>
                <w:webHidden/>
              </w:rPr>
              <w:t>185</w:t>
            </w:r>
            <w:r>
              <w:rPr>
                <w:noProof/>
                <w:webHidden/>
              </w:rPr>
              <w:fldChar w:fldCharType="end"/>
            </w:r>
          </w:hyperlink>
        </w:p>
        <w:p w14:paraId="5774DE21" w14:textId="18848E5C" w:rsidR="00396807" w:rsidRDefault="00396807">
          <w:pPr>
            <w:pStyle w:val="TOC3"/>
            <w:tabs>
              <w:tab w:val="right" w:leader="dot" w:pos="9016"/>
            </w:tabs>
            <w:rPr>
              <w:rFonts w:eastAsiaTheme="minorEastAsia"/>
              <w:noProof/>
              <w:lang w:eastAsia="en-IN"/>
            </w:rPr>
          </w:pPr>
          <w:hyperlink w:anchor="_Toc141348473" w:history="1">
            <w:r w:rsidRPr="002D4DE7">
              <w:rPr>
                <w:rStyle w:val="Hyperlink"/>
                <w:noProof/>
              </w:rPr>
              <w:t>Add functions to the app</w:t>
            </w:r>
            <w:r>
              <w:rPr>
                <w:noProof/>
                <w:webHidden/>
              </w:rPr>
              <w:tab/>
            </w:r>
            <w:r>
              <w:rPr>
                <w:noProof/>
                <w:webHidden/>
              </w:rPr>
              <w:fldChar w:fldCharType="begin"/>
            </w:r>
            <w:r>
              <w:rPr>
                <w:noProof/>
                <w:webHidden/>
              </w:rPr>
              <w:instrText xml:space="preserve"> PAGEREF _Toc141348473 \h </w:instrText>
            </w:r>
            <w:r>
              <w:rPr>
                <w:noProof/>
                <w:webHidden/>
              </w:rPr>
            </w:r>
            <w:r>
              <w:rPr>
                <w:noProof/>
                <w:webHidden/>
              </w:rPr>
              <w:fldChar w:fldCharType="separate"/>
            </w:r>
            <w:r>
              <w:rPr>
                <w:noProof/>
                <w:webHidden/>
              </w:rPr>
              <w:t>185</w:t>
            </w:r>
            <w:r>
              <w:rPr>
                <w:noProof/>
                <w:webHidden/>
              </w:rPr>
              <w:fldChar w:fldCharType="end"/>
            </w:r>
          </w:hyperlink>
        </w:p>
        <w:p w14:paraId="397A8516" w14:textId="7AC3E255" w:rsidR="00396807" w:rsidRDefault="00396807">
          <w:pPr>
            <w:pStyle w:val="TOC3"/>
            <w:tabs>
              <w:tab w:val="right" w:leader="dot" w:pos="9016"/>
            </w:tabs>
            <w:rPr>
              <w:rFonts w:eastAsiaTheme="minorEastAsia"/>
              <w:noProof/>
              <w:lang w:eastAsia="en-IN"/>
            </w:rPr>
          </w:pPr>
          <w:hyperlink w:anchor="_Toc141348474" w:history="1">
            <w:r w:rsidRPr="002D4DE7">
              <w:rPr>
                <w:rStyle w:val="Hyperlink"/>
                <w:noProof/>
              </w:rPr>
              <w:t>Test the function locally</w:t>
            </w:r>
            <w:r>
              <w:rPr>
                <w:noProof/>
                <w:webHidden/>
              </w:rPr>
              <w:tab/>
            </w:r>
            <w:r>
              <w:rPr>
                <w:noProof/>
                <w:webHidden/>
              </w:rPr>
              <w:fldChar w:fldCharType="begin"/>
            </w:r>
            <w:r>
              <w:rPr>
                <w:noProof/>
                <w:webHidden/>
              </w:rPr>
              <w:instrText xml:space="preserve"> PAGEREF _Toc141348474 \h </w:instrText>
            </w:r>
            <w:r>
              <w:rPr>
                <w:noProof/>
                <w:webHidden/>
              </w:rPr>
            </w:r>
            <w:r>
              <w:rPr>
                <w:noProof/>
                <w:webHidden/>
              </w:rPr>
              <w:fldChar w:fldCharType="separate"/>
            </w:r>
            <w:r>
              <w:rPr>
                <w:noProof/>
                <w:webHidden/>
              </w:rPr>
              <w:t>186</w:t>
            </w:r>
            <w:r>
              <w:rPr>
                <w:noProof/>
                <w:webHidden/>
              </w:rPr>
              <w:fldChar w:fldCharType="end"/>
            </w:r>
          </w:hyperlink>
        </w:p>
        <w:p w14:paraId="2C506274" w14:textId="3C578E72" w:rsidR="00396807" w:rsidRDefault="00396807">
          <w:pPr>
            <w:pStyle w:val="TOC3"/>
            <w:tabs>
              <w:tab w:val="right" w:leader="dot" w:pos="9016"/>
            </w:tabs>
            <w:rPr>
              <w:rFonts w:eastAsiaTheme="minorEastAsia"/>
              <w:noProof/>
              <w:lang w:eastAsia="en-IN"/>
            </w:rPr>
          </w:pPr>
          <w:hyperlink w:anchor="_Toc141348475" w:history="1">
            <w:r w:rsidRPr="002D4DE7">
              <w:rPr>
                <w:rStyle w:val="Hyperlink"/>
                <w:noProof/>
              </w:rPr>
              <w:t>Sign in to Azure</w:t>
            </w:r>
            <w:r>
              <w:rPr>
                <w:noProof/>
                <w:webHidden/>
              </w:rPr>
              <w:tab/>
            </w:r>
            <w:r>
              <w:rPr>
                <w:noProof/>
                <w:webHidden/>
              </w:rPr>
              <w:fldChar w:fldCharType="begin"/>
            </w:r>
            <w:r>
              <w:rPr>
                <w:noProof/>
                <w:webHidden/>
              </w:rPr>
              <w:instrText xml:space="preserve"> PAGEREF _Toc141348475 \h </w:instrText>
            </w:r>
            <w:r>
              <w:rPr>
                <w:noProof/>
                <w:webHidden/>
              </w:rPr>
            </w:r>
            <w:r>
              <w:rPr>
                <w:noProof/>
                <w:webHidden/>
              </w:rPr>
              <w:fldChar w:fldCharType="separate"/>
            </w:r>
            <w:r>
              <w:rPr>
                <w:noProof/>
                <w:webHidden/>
              </w:rPr>
              <w:t>187</w:t>
            </w:r>
            <w:r>
              <w:rPr>
                <w:noProof/>
                <w:webHidden/>
              </w:rPr>
              <w:fldChar w:fldCharType="end"/>
            </w:r>
          </w:hyperlink>
        </w:p>
        <w:p w14:paraId="22DDBE3B" w14:textId="6C34A2F7" w:rsidR="00396807" w:rsidRDefault="00396807">
          <w:pPr>
            <w:pStyle w:val="TOC3"/>
            <w:tabs>
              <w:tab w:val="right" w:leader="dot" w:pos="9016"/>
            </w:tabs>
            <w:rPr>
              <w:rFonts w:eastAsiaTheme="minorEastAsia"/>
              <w:noProof/>
              <w:lang w:eastAsia="en-IN"/>
            </w:rPr>
          </w:pPr>
          <w:hyperlink w:anchor="_Toc141348476" w:history="1">
            <w:r w:rsidRPr="002D4DE7">
              <w:rPr>
                <w:rStyle w:val="Hyperlink"/>
                <w:noProof/>
              </w:rPr>
              <w:t>Create the function app in Azure</w:t>
            </w:r>
            <w:r>
              <w:rPr>
                <w:noProof/>
                <w:webHidden/>
              </w:rPr>
              <w:tab/>
            </w:r>
            <w:r>
              <w:rPr>
                <w:noProof/>
                <w:webHidden/>
              </w:rPr>
              <w:fldChar w:fldCharType="begin"/>
            </w:r>
            <w:r>
              <w:rPr>
                <w:noProof/>
                <w:webHidden/>
              </w:rPr>
              <w:instrText xml:space="preserve"> PAGEREF _Toc141348476 \h </w:instrText>
            </w:r>
            <w:r>
              <w:rPr>
                <w:noProof/>
                <w:webHidden/>
              </w:rPr>
            </w:r>
            <w:r>
              <w:rPr>
                <w:noProof/>
                <w:webHidden/>
              </w:rPr>
              <w:fldChar w:fldCharType="separate"/>
            </w:r>
            <w:r>
              <w:rPr>
                <w:noProof/>
                <w:webHidden/>
              </w:rPr>
              <w:t>188</w:t>
            </w:r>
            <w:r>
              <w:rPr>
                <w:noProof/>
                <w:webHidden/>
              </w:rPr>
              <w:fldChar w:fldCharType="end"/>
            </w:r>
          </w:hyperlink>
        </w:p>
        <w:p w14:paraId="2FD798DA" w14:textId="429048C7" w:rsidR="00396807" w:rsidRDefault="00396807">
          <w:pPr>
            <w:pStyle w:val="TOC3"/>
            <w:tabs>
              <w:tab w:val="right" w:leader="dot" w:pos="9016"/>
            </w:tabs>
            <w:rPr>
              <w:rFonts w:eastAsiaTheme="minorEastAsia"/>
              <w:noProof/>
              <w:lang w:eastAsia="en-IN"/>
            </w:rPr>
          </w:pPr>
          <w:hyperlink w:anchor="_Toc141348477" w:history="1">
            <w:r w:rsidRPr="002D4DE7">
              <w:rPr>
                <w:rStyle w:val="Hyperlink"/>
                <w:noProof/>
              </w:rPr>
              <w:t>Deploy the project to Azure</w:t>
            </w:r>
            <w:r>
              <w:rPr>
                <w:noProof/>
                <w:webHidden/>
              </w:rPr>
              <w:tab/>
            </w:r>
            <w:r>
              <w:rPr>
                <w:noProof/>
                <w:webHidden/>
              </w:rPr>
              <w:fldChar w:fldCharType="begin"/>
            </w:r>
            <w:r>
              <w:rPr>
                <w:noProof/>
                <w:webHidden/>
              </w:rPr>
              <w:instrText xml:space="preserve"> PAGEREF _Toc141348477 \h </w:instrText>
            </w:r>
            <w:r>
              <w:rPr>
                <w:noProof/>
                <w:webHidden/>
              </w:rPr>
            </w:r>
            <w:r>
              <w:rPr>
                <w:noProof/>
                <w:webHidden/>
              </w:rPr>
              <w:fldChar w:fldCharType="separate"/>
            </w:r>
            <w:r>
              <w:rPr>
                <w:noProof/>
                <w:webHidden/>
              </w:rPr>
              <w:t>189</w:t>
            </w:r>
            <w:r>
              <w:rPr>
                <w:noProof/>
                <w:webHidden/>
              </w:rPr>
              <w:fldChar w:fldCharType="end"/>
            </w:r>
          </w:hyperlink>
        </w:p>
        <w:p w14:paraId="7D0FBE9B" w14:textId="7ECA61D7" w:rsidR="00396807" w:rsidRDefault="00396807">
          <w:pPr>
            <w:pStyle w:val="TOC3"/>
            <w:tabs>
              <w:tab w:val="right" w:leader="dot" w:pos="9016"/>
            </w:tabs>
            <w:rPr>
              <w:rFonts w:eastAsiaTheme="minorEastAsia"/>
              <w:noProof/>
              <w:lang w:eastAsia="en-IN"/>
            </w:rPr>
          </w:pPr>
          <w:hyperlink w:anchor="_Toc141348478" w:history="1">
            <w:r w:rsidRPr="002D4DE7">
              <w:rPr>
                <w:rStyle w:val="Hyperlink"/>
                <w:noProof/>
              </w:rPr>
              <w:t>Test your function in Azure</w:t>
            </w:r>
            <w:r>
              <w:rPr>
                <w:noProof/>
                <w:webHidden/>
              </w:rPr>
              <w:tab/>
            </w:r>
            <w:r>
              <w:rPr>
                <w:noProof/>
                <w:webHidden/>
              </w:rPr>
              <w:fldChar w:fldCharType="begin"/>
            </w:r>
            <w:r>
              <w:rPr>
                <w:noProof/>
                <w:webHidden/>
              </w:rPr>
              <w:instrText xml:space="preserve"> PAGEREF _Toc141348478 \h </w:instrText>
            </w:r>
            <w:r>
              <w:rPr>
                <w:noProof/>
                <w:webHidden/>
              </w:rPr>
            </w:r>
            <w:r>
              <w:rPr>
                <w:noProof/>
                <w:webHidden/>
              </w:rPr>
              <w:fldChar w:fldCharType="separate"/>
            </w:r>
            <w:r>
              <w:rPr>
                <w:noProof/>
                <w:webHidden/>
              </w:rPr>
              <w:t>190</w:t>
            </w:r>
            <w:r>
              <w:rPr>
                <w:noProof/>
                <w:webHidden/>
              </w:rPr>
              <w:fldChar w:fldCharType="end"/>
            </w:r>
          </w:hyperlink>
        </w:p>
        <w:p w14:paraId="60103139" w14:textId="55510AFE" w:rsidR="00396807" w:rsidRDefault="00396807">
          <w:pPr>
            <w:pStyle w:val="TOC2"/>
            <w:tabs>
              <w:tab w:val="right" w:leader="dot" w:pos="9016"/>
            </w:tabs>
            <w:rPr>
              <w:rFonts w:eastAsiaTheme="minorEastAsia"/>
              <w:noProof/>
              <w:lang w:eastAsia="en-IN"/>
            </w:rPr>
          </w:pPr>
          <w:hyperlink w:anchor="_Toc141348479" w:history="1">
            <w:r w:rsidRPr="002D4DE7">
              <w:rPr>
                <w:rStyle w:val="Hyperlink"/>
                <w:noProof/>
              </w:rPr>
              <w:t>Function chaining in Durable Functions - Hello sequence sample</w:t>
            </w:r>
            <w:r>
              <w:rPr>
                <w:noProof/>
                <w:webHidden/>
              </w:rPr>
              <w:tab/>
            </w:r>
            <w:r>
              <w:rPr>
                <w:noProof/>
                <w:webHidden/>
              </w:rPr>
              <w:fldChar w:fldCharType="begin"/>
            </w:r>
            <w:r>
              <w:rPr>
                <w:noProof/>
                <w:webHidden/>
              </w:rPr>
              <w:instrText xml:space="preserve"> PAGEREF _Toc141348479 \h </w:instrText>
            </w:r>
            <w:r>
              <w:rPr>
                <w:noProof/>
                <w:webHidden/>
              </w:rPr>
            </w:r>
            <w:r>
              <w:rPr>
                <w:noProof/>
                <w:webHidden/>
              </w:rPr>
              <w:fldChar w:fldCharType="separate"/>
            </w:r>
            <w:r>
              <w:rPr>
                <w:noProof/>
                <w:webHidden/>
              </w:rPr>
              <w:t>190</w:t>
            </w:r>
            <w:r>
              <w:rPr>
                <w:noProof/>
                <w:webHidden/>
              </w:rPr>
              <w:fldChar w:fldCharType="end"/>
            </w:r>
          </w:hyperlink>
        </w:p>
        <w:p w14:paraId="683D4DB8" w14:textId="2AD5456E" w:rsidR="00396807" w:rsidRDefault="00396807">
          <w:pPr>
            <w:pStyle w:val="TOC2"/>
            <w:tabs>
              <w:tab w:val="right" w:leader="dot" w:pos="9016"/>
            </w:tabs>
            <w:rPr>
              <w:rFonts w:eastAsiaTheme="minorEastAsia"/>
              <w:noProof/>
              <w:lang w:eastAsia="en-IN"/>
            </w:rPr>
          </w:pPr>
          <w:hyperlink w:anchor="_Toc141348480" w:history="1">
            <w:r w:rsidRPr="002D4DE7">
              <w:rPr>
                <w:rStyle w:val="Hyperlink"/>
                <w:noProof/>
              </w:rPr>
              <w:t>Fan-out/fan-in scenario in Durable Functions - Cloud backup example</w:t>
            </w:r>
            <w:r>
              <w:rPr>
                <w:noProof/>
                <w:webHidden/>
              </w:rPr>
              <w:tab/>
            </w:r>
            <w:r>
              <w:rPr>
                <w:noProof/>
                <w:webHidden/>
              </w:rPr>
              <w:fldChar w:fldCharType="begin"/>
            </w:r>
            <w:r>
              <w:rPr>
                <w:noProof/>
                <w:webHidden/>
              </w:rPr>
              <w:instrText xml:space="preserve"> PAGEREF _Toc141348480 \h </w:instrText>
            </w:r>
            <w:r>
              <w:rPr>
                <w:noProof/>
                <w:webHidden/>
              </w:rPr>
            </w:r>
            <w:r>
              <w:rPr>
                <w:noProof/>
                <w:webHidden/>
              </w:rPr>
              <w:fldChar w:fldCharType="separate"/>
            </w:r>
            <w:r>
              <w:rPr>
                <w:noProof/>
                <w:webHidden/>
              </w:rPr>
              <w:t>190</w:t>
            </w:r>
            <w:r>
              <w:rPr>
                <w:noProof/>
                <w:webHidden/>
              </w:rPr>
              <w:fldChar w:fldCharType="end"/>
            </w:r>
          </w:hyperlink>
        </w:p>
        <w:p w14:paraId="12DB68E8" w14:textId="758937AD" w:rsidR="00396807" w:rsidRDefault="00396807">
          <w:pPr>
            <w:pStyle w:val="TOC1"/>
            <w:tabs>
              <w:tab w:val="right" w:leader="dot" w:pos="9016"/>
            </w:tabs>
            <w:rPr>
              <w:rFonts w:eastAsiaTheme="minorEastAsia"/>
              <w:noProof/>
              <w:lang w:eastAsia="en-IN"/>
            </w:rPr>
          </w:pPr>
          <w:hyperlink w:anchor="_Toc141348481" w:history="1">
            <w:r w:rsidRPr="002D4DE7">
              <w:rPr>
                <w:rStyle w:val="Hyperlink"/>
                <w:noProof/>
              </w:rPr>
              <w:t>Azure Logic Apps</w:t>
            </w:r>
            <w:r>
              <w:rPr>
                <w:noProof/>
                <w:webHidden/>
              </w:rPr>
              <w:tab/>
            </w:r>
            <w:r>
              <w:rPr>
                <w:noProof/>
                <w:webHidden/>
              </w:rPr>
              <w:fldChar w:fldCharType="begin"/>
            </w:r>
            <w:r>
              <w:rPr>
                <w:noProof/>
                <w:webHidden/>
              </w:rPr>
              <w:instrText xml:space="preserve"> PAGEREF _Toc141348481 \h </w:instrText>
            </w:r>
            <w:r>
              <w:rPr>
                <w:noProof/>
                <w:webHidden/>
              </w:rPr>
            </w:r>
            <w:r>
              <w:rPr>
                <w:noProof/>
                <w:webHidden/>
              </w:rPr>
              <w:fldChar w:fldCharType="separate"/>
            </w:r>
            <w:r>
              <w:rPr>
                <w:noProof/>
                <w:webHidden/>
              </w:rPr>
              <w:t>191</w:t>
            </w:r>
            <w:r>
              <w:rPr>
                <w:noProof/>
                <w:webHidden/>
              </w:rPr>
              <w:fldChar w:fldCharType="end"/>
            </w:r>
          </w:hyperlink>
        </w:p>
        <w:p w14:paraId="065456B0" w14:textId="62257930" w:rsidR="00396807" w:rsidRDefault="00396807">
          <w:pPr>
            <w:pStyle w:val="TOC2"/>
            <w:tabs>
              <w:tab w:val="right" w:leader="dot" w:pos="9016"/>
            </w:tabs>
            <w:rPr>
              <w:rFonts w:eastAsiaTheme="minorEastAsia"/>
              <w:noProof/>
              <w:lang w:eastAsia="en-IN"/>
            </w:rPr>
          </w:pPr>
          <w:hyperlink w:anchor="_Toc141348482" w:history="1">
            <w:r w:rsidRPr="002D4DE7">
              <w:rPr>
                <w:rStyle w:val="Hyperlink"/>
                <w:noProof/>
              </w:rPr>
              <w:t>Create an example Consumption workflow in multi-tenant Azure Logic Apps with the Azure portal</w:t>
            </w:r>
            <w:r>
              <w:rPr>
                <w:noProof/>
                <w:webHidden/>
              </w:rPr>
              <w:tab/>
            </w:r>
            <w:r>
              <w:rPr>
                <w:noProof/>
                <w:webHidden/>
              </w:rPr>
              <w:fldChar w:fldCharType="begin"/>
            </w:r>
            <w:r>
              <w:rPr>
                <w:noProof/>
                <w:webHidden/>
              </w:rPr>
              <w:instrText xml:space="preserve"> PAGEREF _Toc141348482 \h </w:instrText>
            </w:r>
            <w:r>
              <w:rPr>
                <w:noProof/>
                <w:webHidden/>
              </w:rPr>
            </w:r>
            <w:r>
              <w:rPr>
                <w:noProof/>
                <w:webHidden/>
              </w:rPr>
              <w:fldChar w:fldCharType="separate"/>
            </w:r>
            <w:r>
              <w:rPr>
                <w:noProof/>
                <w:webHidden/>
              </w:rPr>
              <w:t>191</w:t>
            </w:r>
            <w:r>
              <w:rPr>
                <w:noProof/>
                <w:webHidden/>
              </w:rPr>
              <w:fldChar w:fldCharType="end"/>
            </w:r>
          </w:hyperlink>
        </w:p>
        <w:p w14:paraId="6C8E5F93" w14:textId="1998B8DA" w:rsidR="00396807" w:rsidRDefault="00396807">
          <w:pPr>
            <w:pStyle w:val="TOC2"/>
            <w:tabs>
              <w:tab w:val="right" w:leader="dot" w:pos="9016"/>
            </w:tabs>
            <w:rPr>
              <w:rFonts w:eastAsiaTheme="minorEastAsia"/>
              <w:noProof/>
              <w:lang w:eastAsia="en-IN"/>
            </w:rPr>
          </w:pPr>
          <w:hyperlink w:anchor="_Toc141348483" w:history="1">
            <w:r w:rsidRPr="002D4DE7">
              <w:rPr>
                <w:rStyle w:val="Hyperlink"/>
                <w:noProof/>
              </w:rPr>
              <w:t>Create automated integration workflows with multi-tenant Azure Logic Apps and Visual Studio</w:t>
            </w:r>
            <w:r>
              <w:rPr>
                <w:noProof/>
                <w:webHidden/>
              </w:rPr>
              <w:tab/>
            </w:r>
            <w:r>
              <w:rPr>
                <w:noProof/>
                <w:webHidden/>
              </w:rPr>
              <w:fldChar w:fldCharType="begin"/>
            </w:r>
            <w:r>
              <w:rPr>
                <w:noProof/>
                <w:webHidden/>
              </w:rPr>
              <w:instrText xml:space="preserve"> PAGEREF _Toc141348483 \h </w:instrText>
            </w:r>
            <w:r>
              <w:rPr>
                <w:noProof/>
                <w:webHidden/>
              </w:rPr>
            </w:r>
            <w:r>
              <w:rPr>
                <w:noProof/>
                <w:webHidden/>
              </w:rPr>
              <w:fldChar w:fldCharType="separate"/>
            </w:r>
            <w:r>
              <w:rPr>
                <w:noProof/>
                <w:webHidden/>
              </w:rPr>
              <w:t>191</w:t>
            </w:r>
            <w:r>
              <w:rPr>
                <w:noProof/>
                <w:webHidden/>
              </w:rPr>
              <w:fldChar w:fldCharType="end"/>
            </w:r>
          </w:hyperlink>
        </w:p>
        <w:p w14:paraId="2CF568BD" w14:textId="1ABAE0E0" w:rsidR="00396807" w:rsidRDefault="00396807">
          <w:pPr>
            <w:pStyle w:val="TOC2"/>
            <w:tabs>
              <w:tab w:val="right" w:leader="dot" w:pos="9016"/>
            </w:tabs>
            <w:rPr>
              <w:rFonts w:eastAsiaTheme="minorEastAsia"/>
              <w:noProof/>
              <w:lang w:eastAsia="en-IN"/>
            </w:rPr>
          </w:pPr>
          <w:hyperlink w:anchor="_Toc141348484" w:history="1">
            <w:r w:rsidRPr="002D4DE7">
              <w:rPr>
                <w:rStyle w:val="Hyperlink"/>
                <w:noProof/>
              </w:rPr>
              <w:t>Create an example Standard workflow in single-tenant Azure Logic Apps with the Azure portal</w:t>
            </w:r>
            <w:r>
              <w:rPr>
                <w:noProof/>
                <w:webHidden/>
              </w:rPr>
              <w:tab/>
            </w:r>
            <w:r>
              <w:rPr>
                <w:noProof/>
                <w:webHidden/>
              </w:rPr>
              <w:fldChar w:fldCharType="begin"/>
            </w:r>
            <w:r>
              <w:rPr>
                <w:noProof/>
                <w:webHidden/>
              </w:rPr>
              <w:instrText xml:space="preserve"> PAGEREF _Toc141348484 \h </w:instrText>
            </w:r>
            <w:r>
              <w:rPr>
                <w:noProof/>
                <w:webHidden/>
              </w:rPr>
            </w:r>
            <w:r>
              <w:rPr>
                <w:noProof/>
                <w:webHidden/>
              </w:rPr>
              <w:fldChar w:fldCharType="separate"/>
            </w:r>
            <w:r>
              <w:rPr>
                <w:noProof/>
                <w:webHidden/>
              </w:rPr>
              <w:t>191</w:t>
            </w:r>
            <w:r>
              <w:rPr>
                <w:noProof/>
                <w:webHidden/>
              </w:rPr>
              <w:fldChar w:fldCharType="end"/>
            </w:r>
          </w:hyperlink>
        </w:p>
        <w:p w14:paraId="5DBFE882" w14:textId="0EC88FB2" w:rsidR="00396807" w:rsidRDefault="00396807">
          <w:pPr>
            <w:pStyle w:val="TOC2"/>
            <w:tabs>
              <w:tab w:val="right" w:leader="dot" w:pos="9016"/>
            </w:tabs>
            <w:rPr>
              <w:rFonts w:eastAsiaTheme="minorEastAsia"/>
              <w:noProof/>
              <w:lang w:eastAsia="en-IN"/>
            </w:rPr>
          </w:pPr>
          <w:hyperlink w:anchor="_Toc141348485" w:history="1">
            <w:r w:rsidRPr="002D4DE7">
              <w:rPr>
                <w:rStyle w:val="Hyperlink"/>
                <w:noProof/>
              </w:rPr>
              <w:t>Create a Standard logic app workflow for single-tenant Azure Logic Apps using Visual Studio Code</w:t>
            </w:r>
            <w:r>
              <w:rPr>
                <w:noProof/>
                <w:webHidden/>
              </w:rPr>
              <w:tab/>
            </w:r>
            <w:r>
              <w:rPr>
                <w:noProof/>
                <w:webHidden/>
              </w:rPr>
              <w:fldChar w:fldCharType="begin"/>
            </w:r>
            <w:r>
              <w:rPr>
                <w:noProof/>
                <w:webHidden/>
              </w:rPr>
              <w:instrText xml:space="preserve"> PAGEREF _Toc141348485 \h </w:instrText>
            </w:r>
            <w:r>
              <w:rPr>
                <w:noProof/>
                <w:webHidden/>
              </w:rPr>
            </w:r>
            <w:r>
              <w:rPr>
                <w:noProof/>
                <w:webHidden/>
              </w:rPr>
              <w:fldChar w:fldCharType="separate"/>
            </w:r>
            <w:r>
              <w:rPr>
                <w:noProof/>
                <w:webHidden/>
              </w:rPr>
              <w:t>191</w:t>
            </w:r>
            <w:r>
              <w:rPr>
                <w:noProof/>
                <w:webHidden/>
              </w:rPr>
              <w:fldChar w:fldCharType="end"/>
            </w:r>
          </w:hyperlink>
        </w:p>
        <w:p w14:paraId="2647B8DE" w14:textId="3220EF16" w:rsidR="00396807" w:rsidRDefault="00396807">
          <w:pPr>
            <w:pStyle w:val="TOC1"/>
            <w:tabs>
              <w:tab w:val="right" w:leader="dot" w:pos="9016"/>
            </w:tabs>
            <w:rPr>
              <w:rFonts w:eastAsiaTheme="minorEastAsia"/>
              <w:noProof/>
              <w:lang w:eastAsia="en-IN"/>
            </w:rPr>
          </w:pPr>
          <w:hyperlink w:anchor="_Toc141348486" w:history="1">
            <w:r w:rsidRPr="002D4DE7">
              <w:rPr>
                <w:rStyle w:val="Hyperlink"/>
                <w:noProof/>
              </w:rPr>
              <w:t>Azure Event Grid</w:t>
            </w:r>
            <w:r>
              <w:rPr>
                <w:noProof/>
                <w:webHidden/>
              </w:rPr>
              <w:tab/>
            </w:r>
            <w:r>
              <w:rPr>
                <w:noProof/>
                <w:webHidden/>
              </w:rPr>
              <w:fldChar w:fldCharType="begin"/>
            </w:r>
            <w:r>
              <w:rPr>
                <w:noProof/>
                <w:webHidden/>
              </w:rPr>
              <w:instrText xml:space="preserve"> PAGEREF _Toc141348486 \h </w:instrText>
            </w:r>
            <w:r>
              <w:rPr>
                <w:noProof/>
                <w:webHidden/>
              </w:rPr>
            </w:r>
            <w:r>
              <w:rPr>
                <w:noProof/>
                <w:webHidden/>
              </w:rPr>
              <w:fldChar w:fldCharType="separate"/>
            </w:r>
            <w:r>
              <w:rPr>
                <w:noProof/>
                <w:webHidden/>
              </w:rPr>
              <w:t>192</w:t>
            </w:r>
            <w:r>
              <w:rPr>
                <w:noProof/>
                <w:webHidden/>
              </w:rPr>
              <w:fldChar w:fldCharType="end"/>
            </w:r>
          </w:hyperlink>
        </w:p>
        <w:p w14:paraId="288BD6DF" w14:textId="36F922BD" w:rsidR="00396807" w:rsidRDefault="00396807">
          <w:pPr>
            <w:pStyle w:val="TOC2"/>
            <w:tabs>
              <w:tab w:val="right" w:leader="dot" w:pos="9016"/>
            </w:tabs>
            <w:rPr>
              <w:rFonts w:eastAsiaTheme="minorEastAsia"/>
              <w:noProof/>
              <w:lang w:eastAsia="en-IN"/>
            </w:rPr>
          </w:pPr>
          <w:hyperlink w:anchor="_Toc141348487" w:history="1">
            <w:r w:rsidRPr="002D4DE7">
              <w:rPr>
                <w:rStyle w:val="Hyperlink"/>
                <w:noProof/>
              </w:rPr>
              <w:t>Subscribe to Storage Events</w:t>
            </w:r>
            <w:r>
              <w:rPr>
                <w:noProof/>
                <w:webHidden/>
              </w:rPr>
              <w:tab/>
            </w:r>
            <w:r>
              <w:rPr>
                <w:noProof/>
                <w:webHidden/>
              </w:rPr>
              <w:fldChar w:fldCharType="begin"/>
            </w:r>
            <w:r>
              <w:rPr>
                <w:noProof/>
                <w:webHidden/>
              </w:rPr>
              <w:instrText xml:space="preserve"> PAGEREF _Toc141348487 \h </w:instrText>
            </w:r>
            <w:r>
              <w:rPr>
                <w:noProof/>
                <w:webHidden/>
              </w:rPr>
            </w:r>
            <w:r>
              <w:rPr>
                <w:noProof/>
                <w:webHidden/>
              </w:rPr>
              <w:fldChar w:fldCharType="separate"/>
            </w:r>
            <w:r>
              <w:rPr>
                <w:noProof/>
                <w:webHidden/>
              </w:rPr>
              <w:t>192</w:t>
            </w:r>
            <w:r>
              <w:rPr>
                <w:noProof/>
                <w:webHidden/>
              </w:rPr>
              <w:fldChar w:fldCharType="end"/>
            </w:r>
          </w:hyperlink>
        </w:p>
        <w:p w14:paraId="17BEE1A9" w14:textId="0DE27688" w:rsidR="00396807" w:rsidRDefault="00396807">
          <w:pPr>
            <w:pStyle w:val="TOC3"/>
            <w:tabs>
              <w:tab w:val="right" w:leader="dot" w:pos="9016"/>
            </w:tabs>
            <w:rPr>
              <w:rFonts w:eastAsiaTheme="minorEastAsia"/>
              <w:noProof/>
              <w:lang w:eastAsia="en-IN"/>
            </w:rPr>
          </w:pPr>
          <w:hyperlink w:anchor="_Toc141348488" w:history="1">
            <w:r w:rsidRPr="002D4DE7">
              <w:rPr>
                <w:rStyle w:val="Hyperlink"/>
                <w:noProof/>
              </w:rPr>
              <w:t>Use Azure Event Grid to Route Blob Storage Events to Web Endpoint (Azure portal)</w:t>
            </w:r>
            <w:r>
              <w:rPr>
                <w:noProof/>
                <w:webHidden/>
              </w:rPr>
              <w:tab/>
            </w:r>
            <w:r>
              <w:rPr>
                <w:noProof/>
                <w:webHidden/>
              </w:rPr>
              <w:fldChar w:fldCharType="begin"/>
            </w:r>
            <w:r>
              <w:rPr>
                <w:noProof/>
                <w:webHidden/>
              </w:rPr>
              <w:instrText xml:space="preserve"> PAGEREF _Toc141348488 \h </w:instrText>
            </w:r>
            <w:r>
              <w:rPr>
                <w:noProof/>
                <w:webHidden/>
              </w:rPr>
            </w:r>
            <w:r>
              <w:rPr>
                <w:noProof/>
                <w:webHidden/>
              </w:rPr>
              <w:fldChar w:fldCharType="separate"/>
            </w:r>
            <w:r>
              <w:rPr>
                <w:noProof/>
                <w:webHidden/>
              </w:rPr>
              <w:t>192</w:t>
            </w:r>
            <w:r>
              <w:rPr>
                <w:noProof/>
                <w:webHidden/>
              </w:rPr>
              <w:fldChar w:fldCharType="end"/>
            </w:r>
          </w:hyperlink>
        </w:p>
        <w:p w14:paraId="10E3D029" w14:textId="195DD10D" w:rsidR="00396807" w:rsidRDefault="00396807">
          <w:pPr>
            <w:pStyle w:val="TOC3"/>
            <w:tabs>
              <w:tab w:val="right" w:leader="dot" w:pos="9016"/>
            </w:tabs>
            <w:rPr>
              <w:rFonts w:eastAsiaTheme="minorEastAsia"/>
              <w:noProof/>
              <w:lang w:eastAsia="en-IN"/>
            </w:rPr>
          </w:pPr>
          <w:hyperlink w:anchor="_Toc141348489" w:history="1">
            <w:r w:rsidRPr="002D4DE7">
              <w:rPr>
                <w:rStyle w:val="Hyperlink"/>
                <w:noProof/>
              </w:rPr>
              <w:t>Publish and Subscribe using Custom Topics</w:t>
            </w:r>
            <w:r>
              <w:rPr>
                <w:noProof/>
                <w:webHidden/>
              </w:rPr>
              <w:tab/>
            </w:r>
            <w:r>
              <w:rPr>
                <w:noProof/>
                <w:webHidden/>
              </w:rPr>
              <w:fldChar w:fldCharType="begin"/>
            </w:r>
            <w:r>
              <w:rPr>
                <w:noProof/>
                <w:webHidden/>
              </w:rPr>
              <w:instrText xml:space="preserve"> PAGEREF _Toc141348489 \h </w:instrText>
            </w:r>
            <w:r>
              <w:rPr>
                <w:noProof/>
                <w:webHidden/>
              </w:rPr>
            </w:r>
            <w:r>
              <w:rPr>
                <w:noProof/>
                <w:webHidden/>
              </w:rPr>
              <w:fldChar w:fldCharType="separate"/>
            </w:r>
            <w:r>
              <w:rPr>
                <w:noProof/>
                <w:webHidden/>
              </w:rPr>
              <w:t>192</w:t>
            </w:r>
            <w:r>
              <w:rPr>
                <w:noProof/>
                <w:webHidden/>
              </w:rPr>
              <w:fldChar w:fldCharType="end"/>
            </w:r>
          </w:hyperlink>
        </w:p>
        <w:p w14:paraId="0EB57E7A" w14:textId="3DCDCB8C" w:rsidR="00396807" w:rsidRDefault="00396807">
          <w:pPr>
            <w:pStyle w:val="TOC3"/>
            <w:tabs>
              <w:tab w:val="right" w:leader="dot" w:pos="9016"/>
            </w:tabs>
            <w:rPr>
              <w:rFonts w:eastAsiaTheme="minorEastAsia"/>
              <w:noProof/>
              <w:lang w:eastAsia="en-IN"/>
            </w:rPr>
          </w:pPr>
          <w:hyperlink w:anchor="_Toc141348490" w:history="1">
            <w:r w:rsidRPr="002D4DE7">
              <w:rPr>
                <w:rStyle w:val="Hyperlink"/>
                <w:noProof/>
              </w:rPr>
              <w:t>Custom Events to Event Grid Viewer App</w:t>
            </w:r>
            <w:r>
              <w:rPr>
                <w:noProof/>
                <w:webHidden/>
              </w:rPr>
              <w:tab/>
            </w:r>
            <w:r>
              <w:rPr>
                <w:noProof/>
                <w:webHidden/>
              </w:rPr>
              <w:fldChar w:fldCharType="begin"/>
            </w:r>
            <w:r>
              <w:rPr>
                <w:noProof/>
                <w:webHidden/>
              </w:rPr>
              <w:instrText xml:space="preserve"> PAGEREF _Toc141348490 \h </w:instrText>
            </w:r>
            <w:r>
              <w:rPr>
                <w:noProof/>
                <w:webHidden/>
              </w:rPr>
            </w:r>
            <w:r>
              <w:rPr>
                <w:noProof/>
                <w:webHidden/>
              </w:rPr>
              <w:fldChar w:fldCharType="separate"/>
            </w:r>
            <w:r>
              <w:rPr>
                <w:noProof/>
                <w:webHidden/>
              </w:rPr>
              <w:t>192</w:t>
            </w:r>
            <w:r>
              <w:rPr>
                <w:noProof/>
                <w:webHidden/>
              </w:rPr>
              <w:fldChar w:fldCharType="end"/>
            </w:r>
          </w:hyperlink>
        </w:p>
        <w:p w14:paraId="63C1D008" w14:textId="4827DD7D" w:rsidR="00396807" w:rsidRDefault="00396807">
          <w:pPr>
            <w:pStyle w:val="TOC2"/>
            <w:tabs>
              <w:tab w:val="right" w:leader="dot" w:pos="9016"/>
            </w:tabs>
            <w:rPr>
              <w:rFonts w:eastAsiaTheme="minorEastAsia"/>
              <w:noProof/>
              <w:lang w:eastAsia="en-IN"/>
            </w:rPr>
          </w:pPr>
          <w:hyperlink w:anchor="_Toc141348491" w:history="1">
            <w:r w:rsidRPr="002D4DE7">
              <w:rPr>
                <w:rStyle w:val="Hyperlink"/>
                <w:noProof/>
              </w:rPr>
              <w:t>Email when VM Changes</w:t>
            </w:r>
            <w:r>
              <w:rPr>
                <w:noProof/>
                <w:webHidden/>
              </w:rPr>
              <w:tab/>
            </w:r>
            <w:r>
              <w:rPr>
                <w:noProof/>
                <w:webHidden/>
              </w:rPr>
              <w:fldChar w:fldCharType="begin"/>
            </w:r>
            <w:r>
              <w:rPr>
                <w:noProof/>
                <w:webHidden/>
              </w:rPr>
              <w:instrText xml:space="preserve"> PAGEREF _Toc141348491 \h </w:instrText>
            </w:r>
            <w:r>
              <w:rPr>
                <w:noProof/>
                <w:webHidden/>
              </w:rPr>
            </w:r>
            <w:r>
              <w:rPr>
                <w:noProof/>
                <w:webHidden/>
              </w:rPr>
              <w:fldChar w:fldCharType="separate"/>
            </w:r>
            <w:r>
              <w:rPr>
                <w:noProof/>
                <w:webHidden/>
              </w:rPr>
              <w:t>192</w:t>
            </w:r>
            <w:r>
              <w:rPr>
                <w:noProof/>
                <w:webHidden/>
              </w:rPr>
              <w:fldChar w:fldCharType="end"/>
            </w:r>
          </w:hyperlink>
        </w:p>
        <w:p w14:paraId="1D56A836" w14:textId="7ADBBA78" w:rsidR="00396807" w:rsidRDefault="00396807">
          <w:pPr>
            <w:pStyle w:val="TOC2"/>
            <w:tabs>
              <w:tab w:val="right" w:leader="dot" w:pos="9016"/>
            </w:tabs>
            <w:rPr>
              <w:rFonts w:eastAsiaTheme="minorEastAsia"/>
              <w:noProof/>
              <w:lang w:eastAsia="en-IN"/>
            </w:rPr>
          </w:pPr>
          <w:hyperlink w:anchor="_Toc141348492" w:history="1">
            <w:r w:rsidRPr="002D4DE7">
              <w:rPr>
                <w:rStyle w:val="Hyperlink"/>
                <w:noProof/>
              </w:rPr>
              <w:t>Resize Uploaded Images</w:t>
            </w:r>
            <w:r>
              <w:rPr>
                <w:noProof/>
                <w:webHidden/>
              </w:rPr>
              <w:tab/>
            </w:r>
            <w:r>
              <w:rPr>
                <w:noProof/>
                <w:webHidden/>
              </w:rPr>
              <w:fldChar w:fldCharType="begin"/>
            </w:r>
            <w:r>
              <w:rPr>
                <w:noProof/>
                <w:webHidden/>
              </w:rPr>
              <w:instrText xml:space="preserve"> PAGEREF _Toc141348492 \h </w:instrText>
            </w:r>
            <w:r>
              <w:rPr>
                <w:noProof/>
                <w:webHidden/>
              </w:rPr>
            </w:r>
            <w:r>
              <w:rPr>
                <w:noProof/>
                <w:webHidden/>
              </w:rPr>
              <w:fldChar w:fldCharType="separate"/>
            </w:r>
            <w:r>
              <w:rPr>
                <w:noProof/>
                <w:webHidden/>
              </w:rPr>
              <w:t>192</w:t>
            </w:r>
            <w:r>
              <w:rPr>
                <w:noProof/>
                <w:webHidden/>
              </w:rPr>
              <w:fldChar w:fldCharType="end"/>
            </w:r>
          </w:hyperlink>
        </w:p>
        <w:p w14:paraId="207FE946" w14:textId="02B57B77" w:rsidR="00396807" w:rsidRDefault="00396807">
          <w:pPr>
            <w:pStyle w:val="TOC3"/>
            <w:tabs>
              <w:tab w:val="right" w:leader="dot" w:pos="9016"/>
            </w:tabs>
            <w:rPr>
              <w:rFonts w:eastAsiaTheme="minorEastAsia"/>
              <w:noProof/>
              <w:lang w:eastAsia="en-IN"/>
            </w:rPr>
          </w:pPr>
          <w:hyperlink w:anchor="_Toc141348493" w:history="1">
            <w:r w:rsidRPr="002D4DE7">
              <w:rPr>
                <w:rStyle w:val="Hyperlink"/>
                <w:noProof/>
              </w:rPr>
              <w:t>Step 1: Upload image data in the cloud with Azure Storage</w:t>
            </w:r>
            <w:r>
              <w:rPr>
                <w:noProof/>
                <w:webHidden/>
              </w:rPr>
              <w:tab/>
            </w:r>
            <w:r>
              <w:rPr>
                <w:noProof/>
                <w:webHidden/>
              </w:rPr>
              <w:fldChar w:fldCharType="begin"/>
            </w:r>
            <w:r>
              <w:rPr>
                <w:noProof/>
                <w:webHidden/>
              </w:rPr>
              <w:instrText xml:space="preserve"> PAGEREF _Toc141348493 \h </w:instrText>
            </w:r>
            <w:r>
              <w:rPr>
                <w:noProof/>
                <w:webHidden/>
              </w:rPr>
            </w:r>
            <w:r>
              <w:rPr>
                <w:noProof/>
                <w:webHidden/>
              </w:rPr>
              <w:fldChar w:fldCharType="separate"/>
            </w:r>
            <w:r>
              <w:rPr>
                <w:noProof/>
                <w:webHidden/>
              </w:rPr>
              <w:t>192</w:t>
            </w:r>
            <w:r>
              <w:rPr>
                <w:noProof/>
                <w:webHidden/>
              </w:rPr>
              <w:fldChar w:fldCharType="end"/>
            </w:r>
          </w:hyperlink>
        </w:p>
        <w:p w14:paraId="6624EB1C" w14:textId="39A69951" w:rsidR="00396807" w:rsidRDefault="00396807">
          <w:pPr>
            <w:pStyle w:val="TOC3"/>
            <w:tabs>
              <w:tab w:val="right" w:leader="dot" w:pos="9016"/>
            </w:tabs>
            <w:rPr>
              <w:rFonts w:eastAsiaTheme="minorEastAsia"/>
              <w:noProof/>
              <w:lang w:eastAsia="en-IN"/>
            </w:rPr>
          </w:pPr>
          <w:hyperlink w:anchor="_Toc141348494" w:history="1">
            <w:r w:rsidRPr="002D4DE7">
              <w:rPr>
                <w:rStyle w:val="Hyperlink"/>
                <w:noProof/>
              </w:rPr>
              <w:t>Step 2: Automate resizing uploaded images using Event Grid</w:t>
            </w:r>
            <w:r>
              <w:rPr>
                <w:noProof/>
                <w:webHidden/>
              </w:rPr>
              <w:tab/>
            </w:r>
            <w:r>
              <w:rPr>
                <w:noProof/>
                <w:webHidden/>
              </w:rPr>
              <w:fldChar w:fldCharType="begin"/>
            </w:r>
            <w:r>
              <w:rPr>
                <w:noProof/>
                <w:webHidden/>
              </w:rPr>
              <w:instrText xml:space="preserve"> PAGEREF _Toc141348494 \h </w:instrText>
            </w:r>
            <w:r>
              <w:rPr>
                <w:noProof/>
                <w:webHidden/>
              </w:rPr>
            </w:r>
            <w:r>
              <w:rPr>
                <w:noProof/>
                <w:webHidden/>
              </w:rPr>
              <w:fldChar w:fldCharType="separate"/>
            </w:r>
            <w:r>
              <w:rPr>
                <w:noProof/>
                <w:webHidden/>
              </w:rPr>
              <w:t>193</w:t>
            </w:r>
            <w:r>
              <w:rPr>
                <w:noProof/>
                <w:webHidden/>
              </w:rPr>
              <w:fldChar w:fldCharType="end"/>
            </w:r>
          </w:hyperlink>
        </w:p>
        <w:p w14:paraId="315C725B" w14:textId="2A97597A" w:rsidR="00396807" w:rsidRDefault="00396807">
          <w:pPr>
            <w:pStyle w:val="TOC1"/>
            <w:tabs>
              <w:tab w:val="right" w:leader="dot" w:pos="9016"/>
            </w:tabs>
            <w:rPr>
              <w:rFonts w:eastAsiaTheme="minorEastAsia"/>
              <w:noProof/>
              <w:lang w:eastAsia="en-IN"/>
            </w:rPr>
          </w:pPr>
          <w:hyperlink w:anchor="_Toc141348495" w:history="1">
            <w:r w:rsidRPr="002D4DE7">
              <w:rPr>
                <w:rStyle w:val="Hyperlink"/>
                <w:noProof/>
              </w:rPr>
              <w:t>Azure API Management</w:t>
            </w:r>
            <w:r>
              <w:rPr>
                <w:noProof/>
                <w:webHidden/>
              </w:rPr>
              <w:tab/>
            </w:r>
            <w:r>
              <w:rPr>
                <w:noProof/>
                <w:webHidden/>
              </w:rPr>
              <w:fldChar w:fldCharType="begin"/>
            </w:r>
            <w:r>
              <w:rPr>
                <w:noProof/>
                <w:webHidden/>
              </w:rPr>
              <w:instrText xml:space="preserve"> PAGEREF _Toc141348495 \h </w:instrText>
            </w:r>
            <w:r>
              <w:rPr>
                <w:noProof/>
                <w:webHidden/>
              </w:rPr>
            </w:r>
            <w:r>
              <w:rPr>
                <w:noProof/>
                <w:webHidden/>
              </w:rPr>
              <w:fldChar w:fldCharType="separate"/>
            </w:r>
            <w:r>
              <w:rPr>
                <w:noProof/>
                <w:webHidden/>
              </w:rPr>
              <w:t>194</w:t>
            </w:r>
            <w:r>
              <w:rPr>
                <w:noProof/>
                <w:webHidden/>
              </w:rPr>
              <w:fldChar w:fldCharType="end"/>
            </w:r>
          </w:hyperlink>
        </w:p>
        <w:p w14:paraId="429BD717" w14:textId="52CA9A1C" w:rsidR="00396807" w:rsidRDefault="00396807">
          <w:pPr>
            <w:pStyle w:val="TOC2"/>
            <w:tabs>
              <w:tab w:val="right" w:leader="dot" w:pos="9016"/>
            </w:tabs>
            <w:rPr>
              <w:rFonts w:eastAsiaTheme="minorEastAsia"/>
              <w:noProof/>
              <w:lang w:eastAsia="en-IN"/>
            </w:rPr>
          </w:pPr>
          <w:hyperlink w:anchor="_Toc141348496" w:history="1">
            <w:r w:rsidRPr="002D4DE7">
              <w:rPr>
                <w:rStyle w:val="Hyperlink"/>
                <w:noProof/>
              </w:rPr>
              <w:t>Create a new Azure API Management service instance by using the Azure portal</w:t>
            </w:r>
            <w:r>
              <w:rPr>
                <w:noProof/>
                <w:webHidden/>
              </w:rPr>
              <w:tab/>
            </w:r>
            <w:r>
              <w:rPr>
                <w:noProof/>
                <w:webHidden/>
              </w:rPr>
              <w:fldChar w:fldCharType="begin"/>
            </w:r>
            <w:r>
              <w:rPr>
                <w:noProof/>
                <w:webHidden/>
              </w:rPr>
              <w:instrText xml:space="preserve"> PAGEREF _Toc141348496 \h </w:instrText>
            </w:r>
            <w:r>
              <w:rPr>
                <w:noProof/>
                <w:webHidden/>
              </w:rPr>
            </w:r>
            <w:r>
              <w:rPr>
                <w:noProof/>
                <w:webHidden/>
              </w:rPr>
              <w:fldChar w:fldCharType="separate"/>
            </w:r>
            <w:r>
              <w:rPr>
                <w:noProof/>
                <w:webHidden/>
              </w:rPr>
              <w:t>194</w:t>
            </w:r>
            <w:r>
              <w:rPr>
                <w:noProof/>
                <w:webHidden/>
              </w:rPr>
              <w:fldChar w:fldCharType="end"/>
            </w:r>
          </w:hyperlink>
        </w:p>
        <w:p w14:paraId="6F975283" w14:textId="44E1FC69" w:rsidR="00396807" w:rsidRDefault="00396807">
          <w:pPr>
            <w:pStyle w:val="TOC2"/>
            <w:tabs>
              <w:tab w:val="left" w:pos="660"/>
              <w:tab w:val="right" w:leader="dot" w:pos="9016"/>
            </w:tabs>
            <w:rPr>
              <w:rFonts w:eastAsiaTheme="minorEastAsia"/>
              <w:noProof/>
              <w:lang w:eastAsia="en-IN"/>
            </w:rPr>
          </w:pPr>
          <w:hyperlink w:anchor="_Toc141348497" w:history="1">
            <w:r w:rsidRPr="002D4DE7">
              <w:rPr>
                <w:rStyle w:val="Hyperlink"/>
                <w:noProof/>
              </w:rPr>
              <w:t>1.</w:t>
            </w:r>
            <w:r>
              <w:rPr>
                <w:rFonts w:eastAsiaTheme="minorEastAsia"/>
                <w:noProof/>
                <w:lang w:eastAsia="en-IN"/>
              </w:rPr>
              <w:tab/>
            </w:r>
            <w:r w:rsidRPr="002D4DE7">
              <w:rPr>
                <w:rStyle w:val="Hyperlink"/>
                <w:noProof/>
              </w:rPr>
              <w:t>Import and Publish your First API</w:t>
            </w:r>
            <w:r>
              <w:rPr>
                <w:noProof/>
                <w:webHidden/>
              </w:rPr>
              <w:tab/>
            </w:r>
            <w:r>
              <w:rPr>
                <w:noProof/>
                <w:webHidden/>
              </w:rPr>
              <w:fldChar w:fldCharType="begin"/>
            </w:r>
            <w:r>
              <w:rPr>
                <w:noProof/>
                <w:webHidden/>
              </w:rPr>
              <w:instrText xml:space="preserve"> PAGEREF _Toc141348497 \h </w:instrText>
            </w:r>
            <w:r>
              <w:rPr>
                <w:noProof/>
                <w:webHidden/>
              </w:rPr>
            </w:r>
            <w:r>
              <w:rPr>
                <w:noProof/>
                <w:webHidden/>
              </w:rPr>
              <w:fldChar w:fldCharType="separate"/>
            </w:r>
            <w:r>
              <w:rPr>
                <w:noProof/>
                <w:webHidden/>
              </w:rPr>
              <w:t>194</w:t>
            </w:r>
            <w:r>
              <w:rPr>
                <w:noProof/>
                <w:webHidden/>
              </w:rPr>
              <w:fldChar w:fldCharType="end"/>
            </w:r>
          </w:hyperlink>
        </w:p>
        <w:p w14:paraId="1B455E88" w14:textId="26110D85" w:rsidR="00396807" w:rsidRDefault="00396807">
          <w:pPr>
            <w:pStyle w:val="TOC2"/>
            <w:tabs>
              <w:tab w:val="left" w:pos="660"/>
              <w:tab w:val="right" w:leader="dot" w:pos="9016"/>
            </w:tabs>
            <w:rPr>
              <w:rFonts w:eastAsiaTheme="minorEastAsia"/>
              <w:noProof/>
              <w:lang w:eastAsia="en-IN"/>
            </w:rPr>
          </w:pPr>
          <w:hyperlink w:anchor="_Toc141348498" w:history="1">
            <w:r w:rsidRPr="002D4DE7">
              <w:rPr>
                <w:rStyle w:val="Hyperlink"/>
                <w:noProof/>
              </w:rPr>
              <w:t>2.</w:t>
            </w:r>
            <w:r>
              <w:rPr>
                <w:rFonts w:eastAsiaTheme="minorEastAsia"/>
                <w:noProof/>
                <w:lang w:eastAsia="en-IN"/>
              </w:rPr>
              <w:tab/>
            </w:r>
            <w:r w:rsidRPr="002D4DE7">
              <w:rPr>
                <w:rStyle w:val="Hyperlink"/>
                <w:noProof/>
              </w:rPr>
              <w:t>Create and Publish a Product</w:t>
            </w:r>
            <w:r>
              <w:rPr>
                <w:noProof/>
                <w:webHidden/>
              </w:rPr>
              <w:tab/>
            </w:r>
            <w:r>
              <w:rPr>
                <w:noProof/>
                <w:webHidden/>
              </w:rPr>
              <w:fldChar w:fldCharType="begin"/>
            </w:r>
            <w:r>
              <w:rPr>
                <w:noProof/>
                <w:webHidden/>
              </w:rPr>
              <w:instrText xml:space="preserve"> PAGEREF _Toc141348498 \h </w:instrText>
            </w:r>
            <w:r>
              <w:rPr>
                <w:noProof/>
                <w:webHidden/>
              </w:rPr>
            </w:r>
            <w:r>
              <w:rPr>
                <w:noProof/>
                <w:webHidden/>
              </w:rPr>
              <w:fldChar w:fldCharType="separate"/>
            </w:r>
            <w:r>
              <w:rPr>
                <w:noProof/>
                <w:webHidden/>
              </w:rPr>
              <w:t>194</w:t>
            </w:r>
            <w:r>
              <w:rPr>
                <w:noProof/>
                <w:webHidden/>
              </w:rPr>
              <w:fldChar w:fldCharType="end"/>
            </w:r>
          </w:hyperlink>
        </w:p>
        <w:p w14:paraId="4F485375" w14:textId="68FF7536" w:rsidR="00396807" w:rsidRDefault="00396807">
          <w:pPr>
            <w:pStyle w:val="TOC2"/>
            <w:tabs>
              <w:tab w:val="left" w:pos="660"/>
              <w:tab w:val="right" w:leader="dot" w:pos="9016"/>
            </w:tabs>
            <w:rPr>
              <w:rFonts w:eastAsiaTheme="minorEastAsia"/>
              <w:noProof/>
              <w:lang w:eastAsia="en-IN"/>
            </w:rPr>
          </w:pPr>
          <w:hyperlink w:anchor="_Toc141348499" w:history="1">
            <w:r w:rsidRPr="002D4DE7">
              <w:rPr>
                <w:rStyle w:val="Hyperlink"/>
                <w:noProof/>
              </w:rPr>
              <w:t>3.</w:t>
            </w:r>
            <w:r>
              <w:rPr>
                <w:rFonts w:eastAsiaTheme="minorEastAsia"/>
                <w:noProof/>
                <w:lang w:eastAsia="en-IN"/>
              </w:rPr>
              <w:tab/>
            </w:r>
            <w:r w:rsidRPr="002D4DE7">
              <w:rPr>
                <w:rStyle w:val="Hyperlink"/>
                <w:noProof/>
              </w:rPr>
              <w:t>Mock API Responses</w:t>
            </w:r>
            <w:r>
              <w:rPr>
                <w:noProof/>
                <w:webHidden/>
              </w:rPr>
              <w:tab/>
            </w:r>
            <w:r>
              <w:rPr>
                <w:noProof/>
                <w:webHidden/>
              </w:rPr>
              <w:fldChar w:fldCharType="begin"/>
            </w:r>
            <w:r>
              <w:rPr>
                <w:noProof/>
                <w:webHidden/>
              </w:rPr>
              <w:instrText xml:space="preserve"> PAGEREF _Toc141348499 \h </w:instrText>
            </w:r>
            <w:r>
              <w:rPr>
                <w:noProof/>
                <w:webHidden/>
              </w:rPr>
            </w:r>
            <w:r>
              <w:rPr>
                <w:noProof/>
                <w:webHidden/>
              </w:rPr>
              <w:fldChar w:fldCharType="separate"/>
            </w:r>
            <w:r>
              <w:rPr>
                <w:noProof/>
                <w:webHidden/>
              </w:rPr>
              <w:t>194</w:t>
            </w:r>
            <w:r>
              <w:rPr>
                <w:noProof/>
                <w:webHidden/>
              </w:rPr>
              <w:fldChar w:fldCharType="end"/>
            </w:r>
          </w:hyperlink>
        </w:p>
        <w:p w14:paraId="24B6975B" w14:textId="4A56920B" w:rsidR="00396807" w:rsidRDefault="00396807">
          <w:pPr>
            <w:pStyle w:val="TOC2"/>
            <w:tabs>
              <w:tab w:val="left" w:pos="660"/>
              <w:tab w:val="right" w:leader="dot" w:pos="9016"/>
            </w:tabs>
            <w:rPr>
              <w:rFonts w:eastAsiaTheme="minorEastAsia"/>
              <w:noProof/>
              <w:lang w:eastAsia="en-IN"/>
            </w:rPr>
          </w:pPr>
          <w:hyperlink w:anchor="_Toc141348500" w:history="1">
            <w:r w:rsidRPr="002D4DE7">
              <w:rPr>
                <w:rStyle w:val="Hyperlink"/>
                <w:noProof/>
              </w:rPr>
              <w:t>4.</w:t>
            </w:r>
            <w:r>
              <w:rPr>
                <w:rFonts w:eastAsiaTheme="minorEastAsia"/>
                <w:noProof/>
                <w:lang w:eastAsia="en-IN"/>
              </w:rPr>
              <w:tab/>
            </w:r>
            <w:r w:rsidRPr="002D4DE7">
              <w:rPr>
                <w:rStyle w:val="Hyperlink"/>
                <w:noProof/>
              </w:rPr>
              <w:t>Transform and Protect your API</w:t>
            </w:r>
            <w:r>
              <w:rPr>
                <w:noProof/>
                <w:webHidden/>
              </w:rPr>
              <w:tab/>
            </w:r>
            <w:r>
              <w:rPr>
                <w:noProof/>
                <w:webHidden/>
              </w:rPr>
              <w:fldChar w:fldCharType="begin"/>
            </w:r>
            <w:r>
              <w:rPr>
                <w:noProof/>
                <w:webHidden/>
              </w:rPr>
              <w:instrText xml:space="preserve"> PAGEREF _Toc141348500 \h </w:instrText>
            </w:r>
            <w:r>
              <w:rPr>
                <w:noProof/>
                <w:webHidden/>
              </w:rPr>
            </w:r>
            <w:r>
              <w:rPr>
                <w:noProof/>
                <w:webHidden/>
              </w:rPr>
              <w:fldChar w:fldCharType="separate"/>
            </w:r>
            <w:r>
              <w:rPr>
                <w:noProof/>
                <w:webHidden/>
              </w:rPr>
              <w:t>194</w:t>
            </w:r>
            <w:r>
              <w:rPr>
                <w:noProof/>
                <w:webHidden/>
              </w:rPr>
              <w:fldChar w:fldCharType="end"/>
            </w:r>
          </w:hyperlink>
        </w:p>
        <w:p w14:paraId="0BD94E76" w14:textId="6C87F3B3" w:rsidR="00396807" w:rsidRDefault="00396807">
          <w:pPr>
            <w:pStyle w:val="TOC2"/>
            <w:tabs>
              <w:tab w:val="left" w:pos="660"/>
              <w:tab w:val="right" w:leader="dot" w:pos="9016"/>
            </w:tabs>
            <w:rPr>
              <w:rFonts w:eastAsiaTheme="minorEastAsia"/>
              <w:noProof/>
              <w:lang w:eastAsia="en-IN"/>
            </w:rPr>
          </w:pPr>
          <w:hyperlink w:anchor="_Toc141348501" w:history="1">
            <w:r w:rsidRPr="002D4DE7">
              <w:rPr>
                <w:rStyle w:val="Hyperlink"/>
                <w:noProof/>
              </w:rPr>
              <w:t>5.</w:t>
            </w:r>
            <w:r>
              <w:rPr>
                <w:rFonts w:eastAsiaTheme="minorEastAsia"/>
                <w:noProof/>
                <w:lang w:eastAsia="en-IN"/>
              </w:rPr>
              <w:tab/>
            </w:r>
            <w:r w:rsidRPr="002D4DE7">
              <w:rPr>
                <w:rStyle w:val="Hyperlink"/>
                <w:noProof/>
              </w:rPr>
              <w:t>Monitor Published APIs</w:t>
            </w:r>
            <w:r>
              <w:rPr>
                <w:noProof/>
                <w:webHidden/>
              </w:rPr>
              <w:tab/>
            </w:r>
            <w:r>
              <w:rPr>
                <w:noProof/>
                <w:webHidden/>
              </w:rPr>
              <w:fldChar w:fldCharType="begin"/>
            </w:r>
            <w:r>
              <w:rPr>
                <w:noProof/>
                <w:webHidden/>
              </w:rPr>
              <w:instrText xml:space="preserve"> PAGEREF _Toc141348501 \h </w:instrText>
            </w:r>
            <w:r>
              <w:rPr>
                <w:noProof/>
                <w:webHidden/>
              </w:rPr>
            </w:r>
            <w:r>
              <w:rPr>
                <w:noProof/>
                <w:webHidden/>
              </w:rPr>
              <w:fldChar w:fldCharType="separate"/>
            </w:r>
            <w:r>
              <w:rPr>
                <w:noProof/>
                <w:webHidden/>
              </w:rPr>
              <w:t>194</w:t>
            </w:r>
            <w:r>
              <w:rPr>
                <w:noProof/>
                <w:webHidden/>
              </w:rPr>
              <w:fldChar w:fldCharType="end"/>
            </w:r>
          </w:hyperlink>
        </w:p>
        <w:p w14:paraId="2AA3B486" w14:textId="13F0C5A8" w:rsidR="00396807" w:rsidRDefault="00396807">
          <w:pPr>
            <w:pStyle w:val="TOC2"/>
            <w:tabs>
              <w:tab w:val="left" w:pos="660"/>
              <w:tab w:val="right" w:leader="dot" w:pos="9016"/>
            </w:tabs>
            <w:rPr>
              <w:rFonts w:eastAsiaTheme="minorEastAsia"/>
              <w:noProof/>
              <w:lang w:eastAsia="en-IN"/>
            </w:rPr>
          </w:pPr>
          <w:hyperlink w:anchor="_Toc141348502" w:history="1">
            <w:r w:rsidRPr="002D4DE7">
              <w:rPr>
                <w:rStyle w:val="Hyperlink"/>
                <w:noProof/>
              </w:rPr>
              <w:t>6.</w:t>
            </w:r>
            <w:r>
              <w:rPr>
                <w:rFonts w:eastAsiaTheme="minorEastAsia"/>
                <w:noProof/>
                <w:lang w:eastAsia="en-IN"/>
              </w:rPr>
              <w:tab/>
            </w:r>
            <w:r w:rsidRPr="002D4DE7">
              <w:rPr>
                <w:rStyle w:val="Hyperlink"/>
                <w:noProof/>
              </w:rPr>
              <w:t>Debug your APIs using Request Tracing</w:t>
            </w:r>
            <w:r>
              <w:rPr>
                <w:noProof/>
                <w:webHidden/>
              </w:rPr>
              <w:tab/>
            </w:r>
            <w:r>
              <w:rPr>
                <w:noProof/>
                <w:webHidden/>
              </w:rPr>
              <w:fldChar w:fldCharType="begin"/>
            </w:r>
            <w:r>
              <w:rPr>
                <w:noProof/>
                <w:webHidden/>
              </w:rPr>
              <w:instrText xml:space="preserve"> PAGEREF _Toc141348502 \h </w:instrText>
            </w:r>
            <w:r>
              <w:rPr>
                <w:noProof/>
                <w:webHidden/>
              </w:rPr>
            </w:r>
            <w:r>
              <w:rPr>
                <w:noProof/>
                <w:webHidden/>
              </w:rPr>
              <w:fldChar w:fldCharType="separate"/>
            </w:r>
            <w:r>
              <w:rPr>
                <w:noProof/>
                <w:webHidden/>
              </w:rPr>
              <w:t>194</w:t>
            </w:r>
            <w:r>
              <w:rPr>
                <w:noProof/>
                <w:webHidden/>
              </w:rPr>
              <w:fldChar w:fldCharType="end"/>
            </w:r>
          </w:hyperlink>
        </w:p>
        <w:p w14:paraId="6551403C" w14:textId="0529E029" w:rsidR="00396807" w:rsidRDefault="00396807">
          <w:pPr>
            <w:pStyle w:val="TOC2"/>
            <w:tabs>
              <w:tab w:val="left" w:pos="660"/>
              <w:tab w:val="right" w:leader="dot" w:pos="9016"/>
            </w:tabs>
            <w:rPr>
              <w:rFonts w:eastAsiaTheme="minorEastAsia"/>
              <w:noProof/>
              <w:lang w:eastAsia="en-IN"/>
            </w:rPr>
          </w:pPr>
          <w:hyperlink w:anchor="_Toc141348503" w:history="1">
            <w:r w:rsidRPr="002D4DE7">
              <w:rPr>
                <w:rStyle w:val="Hyperlink"/>
                <w:noProof/>
              </w:rPr>
              <w:t>7.</w:t>
            </w:r>
            <w:r>
              <w:rPr>
                <w:rFonts w:eastAsiaTheme="minorEastAsia"/>
                <w:noProof/>
                <w:lang w:eastAsia="en-IN"/>
              </w:rPr>
              <w:tab/>
            </w:r>
            <w:r w:rsidRPr="002D4DE7">
              <w:rPr>
                <w:rStyle w:val="Hyperlink"/>
                <w:noProof/>
              </w:rPr>
              <w:t>Add Revisions – Use Revisions to make Non-Breaking API changes safely</w:t>
            </w:r>
            <w:r>
              <w:rPr>
                <w:noProof/>
                <w:webHidden/>
              </w:rPr>
              <w:tab/>
            </w:r>
            <w:r>
              <w:rPr>
                <w:noProof/>
                <w:webHidden/>
              </w:rPr>
              <w:fldChar w:fldCharType="begin"/>
            </w:r>
            <w:r>
              <w:rPr>
                <w:noProof/>
                <w:webHidden/>
              </w:rPr>
              <w:instrText xml:space="preserve"> PAGEREF _Toc141348503 \h </w:instrText>
            </w:r>
            <w:r>
              <w:rPr>
                <w:noProof/>
                <w:webHidden/>
              </w:rPr>
            </w:r>
            <w:r>
              <w:rPr>
                <w:noProof/>
                <w:webHidden/>
              </w:rPr>
              <w:fldChar w:fldCharType="separate"/>
            </w:r>
            <w:r>
              <w:rPr>
                <w:noProof/>
                <w:webHidden/>
              </w:rPr>
              <w:t>194</w:t>
            </w:r>
            <w:r>
              <w:rPr>
                <w:noProof/>
                <w:webHidden/>
              </w:rPr>
              <w:fldChar w:fldCharType="end"/>
            </w:r>
          </w:hyperlink>
        </w:p>
        <w:p w14:paraId="791A298A" w14:textId="0093F26A" w:rsidR="00396807" w:rsidRDefault="00396807">
          <w:pPr>
            <w:pStyle w:val="TOC2"/>
            <w:tabs>
              <w:tab w:val="left" w:pos="660"/>
              <w:tab w:val="right" w:leader="dot" w:pos="9016"/>
            </w:tabs>
            <w:rPr>
              <w:rFonts w:eastAsiaTheme="minorEastAsia"/>
              <w:noProof/>
              <w:lang w:eastAsia="en-IN"/>
            </w:rPr>
          </w:pPr>
          <w:hyperlink w:anchor="_Toc141348504" w:history="1">
            <w:r w:rsidRPr="002D4DE7">
              <w:rPr>
                <w:rStyle w:val="Hyperlink"/>
                <w:noProof/>
              </w:rPr>
              <w:t>8.</w:t>
            </w:r>
            <w:r>
              <w:rPr>
                <w:rFonts w:eastAsiaTheme="minorEastAsia"/>
                <w:noProof/>
                <w:lang w:eastAsia="en-IN"/>
              </w:rPr>
              <w:tab/>
            </w:r>
            <w:r w:rsidRPr="002D4DE7">
              <w:rPr>
                <w:rStyle w:val="Hyperlink"/>
                <w:noProof/>
              </w:rPr>
              <w:t>Add Multiple Versions – Publish Multiple Versions of your API</w:t>
            </w:r>
            <w:r>
              <w:rPr>
                <w:noProof/>
                <w:webHidden/>
              </w:rPr>
              <w:tab/>
            </w:r>
            <w:r>
              <w:rPr>
                <w:noProof/>
                <w:webHidden/>
              </w:rPr>
              <w:fldChar w:fldCharType="begin"/>
            </w:r>
            <w:r>
              <w:rPr>
                <w:noProof/>
                <w:webHidden/>
              </w:rPr>
              <w:instrText xml:space="preserve"> PAGEREF _Toc141348504 \h </w:instrText>
            </w:r>
            <w:r>
              <w:rPr>
                <w:noProof/>
                <w:webHidden/>
              </w:rPr>
            </w:r>
            <w:r>
              <w:rPr>
                <w:noProof/>
                <w:webHidden/>
              </w:rPr>
              <w:fldChar w:fldCharType="separate"/>
            </w:r>
            <w:r>
              <w:rPr>
                <w:noProof/>
                <w:webHidden/>
              </w:rPr>
              <w:t>195</w:t>
            </w:r>
            <w:r>
              <w:rPr>
                <w:noProof/>
                <w:webHidden/>
              </w:rPr>
              <w:fldChar w:fldCharType="end"/>
            </w:r>
          </w:hyperlink>
        </w:p>
        <w:p w14:paraId="7BB89AF9" w14:textId="133E73D7" w:rsidR="00396807" w:rsidRDefault="00396807">
          <w:pPr>
            <w:pStyle w:val="TOC2"/>
            <w:tabs>
              <w:tab w:val="left" w:pos="660"/>
              <w:tab w:val="right" w:leader="dot" w:pos="9016"/>
            </w:tabs>
            <w:rPr>
              <w:rFonts w:eastAsiaTheme="minorEastAsia"/>
              <w:noProof/>
              <w:lang w:eastAsia="en-IN"/>
            </w:rPr>
          </w:pPr>
          <w:hyperlink w:anchor="_Toc141348505" w:history="1">
            <w:r w:rsidRPr="002D4DE7">
              <w:rPr>
                <w:rStyle w:val="Hyperlink"/>
                <w:noProof/>
              </w:rPr>
              <w:t>9.</w:t>
            </w:r>
            <w:r>
              <w:rPr>
                <w:rFonts w:eastAsiaTheme="minorEastAsia"/>
                <w:noProof/>
                <w:lang w:eastAsia="en-IN"/>
              </w:rPr>
              <w:tab/>
            </w:r>
            <w:r w:rsidRPr="002D4DE7">
              <w:rPr>
                <w:rStyle w:val="Hyperlink"/>
                <w:noProof/>
              </w:rPr>
              <w:t>Access and Customize the Developer Portal</w:t>
            </w:r>
            <w:r>
              <w:rPr>
                <w:noProof/>
                <w:webHidden/>
              </w:rPr>
              <w:tab/>
            </w:r>
            <w:r>
              <w:rPr>
                <w:noProof/>
                <w:webHidden/>
              </w:rPr>
              <w:fldChar w:fldCharType="begin"/>
            </w:r>
            <w:r>
              <w:rPr>
                <w:noProof/>
                <w:webHidden/>
              </w:rPr>
              <w:instrText xml:space="preserve"> PAGEREF _Toc141348505 \h </w:instrText>
            </w:r>
            <w:r>
              <w:rPr>
                <w:noProof/>
                <w:webHidden/>
              </w:rPr>
            </w:r>
            <w:r>
              <w:rPr>
                <w:noProof/>
                <w:webHidden/>
              </w:rPr>
              <w:fldChar w:fldCharType="separate"/>
            </w:r>
            <w:r>
              <w:rPr>
                <w:noProof/>
                <w:webHidden/>
              </w:rPr>
              <w:t>195</w:t>
            </w:r>
            <w:r>
              <w:rPr>
                <w:noProof/>
                <w:webHidden/>
              </w:rPr>
              <w:fldChar w:fldCharType="end"/>
            </w:r>
          </w:hyperlink>
        </w:p>
        <w:p w14:paraId="741E4ECB" w14:textId="6EA6349B" w:rsidR="00396807" w:rsidRDefault="00396807">
          <w:pPr>
            <w:pStyle w:val="TOC2"/>
            <w:tabs>
              <w:tab w:val="left" w:pos="880"/>
              <w:tab w:val="right" w:leader="dot" w:pos="9016"/>
            </w:tabs>
            <w:rPr>
              <w:rFonts w:eastAsiaTheme="minorEastAsia"/>
              <w:noProof/>
              <w:lang w:eastAsia="en-IN"/>
            </w:rPr>
          </w:pPr>
          <w:hyperlink w:anchor="_Toc141348506" w:history="1">
            <w:r w:rsidRPr="002D4DE7">
              <w:rPr>
                <w:rStyle w:val="Hyperlink"/>
                <w:noProof/>
              </w:rPr>
              <w:t>10.</w:t>
            </w:r>
            <w:r>
              <w:rPr>
                <w:rFonts w:eastAsiaTheme="minorEastAsia"/>
                <w:noProof/>
                <w:lang w:eastAsia="en-IN"/>
              </w:rPr>
              <w:tab/>
            </w:r>
            <w:r w:rsidRPr="002D4DE7">
              <w:rPr>
                <w:rStyle w:val="Hyperlink"/>
                <w:noProof/>
              </w:rPr>
              <w:t>Manage APIs in VS Code – Use the API Management Extension for Visual Studio Code to import and manage APIs</w:t>
            </w:r>
            <w:r>
              <w:rPr>
                <w:noProof/>
                <w:webHidden/>
              </w:rPr>
              <w:tab/>
            </w:r>
            <w:r>
              <w:rPr>
                <w:noProof/>
                <w:webHidden/>
              </w:rPr>
              <w:fldChar w:fldCharType="begin"/>
            </w:r>
            <w:r>
              <w:rPr>
                <w:noProof/>
                <w:webHidden/>
              </w:rPr>
              <w:instrText xml:space="preserve"> PAGEREF _Toc141348506 \h </w:instrText>
            </w:r>
            <w:r>
              <w:rPr>
                <w:noProof/>
                <w:webHidden/>
              </w:rPr>
            </w:r>
            <w:r>
              <w:rPr>
                <w:noProof/>
                <w:webHidden/>
              </w:rPr>
              <w:fldChar w:fldCharType="separate"/>
            </w:r>
            <w:r>
              <w:rPr>
                <w:noProof/>
                <w:webHidden/>
              </w:rPr>
              <w:t>195</w:t>
            </w:r>
            <w:r>
              <w:rPr>
                <w:noProof/>
                <w:webHidden/>
              </w:rPr>
              <w:fldChar w:fldCharType="end"/>
            </w:r>
          </w:hyperlink>
        </w:p>
        <w:p w14:paraId="49C1CA31" w14:textId="1B3D127F" w:rsidR="00396807" w:rsidRDefault="00396807">
          <w:pPr>
            <w:pStyle w:val="TOC2"/>
            <w:tabs>
              <w:tab w:val="right" w:leader="dot" w:pos="9016"/>
            </w:tabs>
            <w:rPr>
              <w:rFonts w:eastAsiaTheme="minorEastAsia"/>
              <w:noProof/>
              <w:lang w:eastAsia="en-IN"/>
            </w:rPr>
          </w:pPr>
          <w:hyperlink w:anchor="_Toc141348507" w:history="1">
            <w:r w:rsidRPr="002D4DE7">
              <w:rPr>
                <w:rStyle w:val="Hyperlink"/>
                <w:noProof/>
              </w:rPr>
              <w:t>Create a new Azure API Management service instance using Visual Studio Code</w:t>
            </w:r>
            <w:r>
              <w:rPr>
                <w:noProof/>
                <w:webHidden/>
              </w:rPr>
              <w:tab/>
            </w:r>
            <w:r>
              <w:rPr>
                <w:noProof/>
                <w:webHidden/>
              </w:rPr>
              <w:fldChar w:fldCharType="begin"/>
            </w:r>
            <w:r>
              <w:rPr>
                <w:noProof/>
                <w:webHidden/>
              </w:rPr>
              <w:instrText xml:space="preserve"> PAGEREF _Toc141348507 \h </w:instrText>
            </w:r>
            <w:r>
              <w:rPr>
                <w:noProof/>
                <w:webHidden/>
              </w:rPr>
            </w:r>
            <w:r>
              <w:rPr>
                <w:noProof/>
                <w:webHidden/>
              </w:rPr>
              <w:fldChar w:fldCharType="separate"/>
            </w:r>
            <w:r>
              <w:rPr>
                <w:noProof/>
                <w:webHidden/>
              </w:rPr>
              <w:t>195</w:t>
            </w:r>
            <w:r>
              <w:rPr>
                <w:noProof/>
                <w:webHidden/>
              </w:rPr>
              <w:fldChar w:fldCharType="end"/>
            </w:r>
          </w:hyperlink>
        </w:p>
        <w:p w14:paraId="2A768ACD" w14:textId="57AED972" w:rsidR="00396807" w:rsidRDefault="00396807">
          <w:pPr>
            <w:pStyle w:val="TOC2"/>
            <w:tabs>
              <w:tab w:val="right" w:leader="dot" w:pos="9016"/>
            </w:tabs>
            <w:rPr>
              <w:rFonts w:eastAsiaTheme="minorEastAsia"/>
              <w:noProof/>
              <w:lang w:eastAsia="en-IN"/>
            </w:rPr>
          </w:pPr>
          <w:hyperlink w:anchor="_Toc141348508" w:history="1">
            <w:r w:rsidRPr="002D4DE7">
              <w:rPr>
                <w:rStyle w:val="Hyperlink"/>
                <w:noProof/>
              </w:rPr>
              <w:t>Introduction to Azure API Management - Training</w:t>
            </w:r>
            <w:r>
              <w:rPr>
                <w:noProof/>
                <w:webHidden/>
              </w:rPr>
              <w:tab/>
            </w:r>
            <w:r>
              <w:rPr>
                <w:noProof/>
                <w:webHidden/>
              </w:rPr>
              <w:fldChar w:fldCharType="begin"/>
            </w:r>
            <w:r>
              <w:rPr>
                <w:noProof/>
                <w:webHidden/>
              </w:rPr>
              <w:instrText xml:space="preserve"> PAGEREF _Toc141348508 \h </w:instrText>
            </w:r>
            <w:r>
              <w:rPr>
                <w:noProof/>
                <w:webHidden/>
              </w:rPr>
            </w:r>
            <w:r>
              <w:rPr>
                <w:noProof/>
                <w:webHidden/>
              </w:rPr>
              <w:fldChar w:fldCharType="separate"/>
            </w:r>
            <w:r>
              <w:rPr>
                <w:noProof/>
                <w:webHidden/>
              </w:rPr>
              <w:t>195</w:t>
            </w:r>
            <w:r>
              <w:rPr>
                <w:noProof/>
                <w:webHidden/>
              </w:rPr>
              <w:fldChar w:fldCharType="end"/>
            </w:r>
          </w:hyperlink>
        </w:p>
        <w:p w14:paraId="20B79B83" w14:textId="271F645B" w:rsidR="00396807" w:rsidRDefault="00396807">
          <w:pPr>
            <w:pStyle w:val="TOC1"/>
            <w:tabs>
              <w:tab w:val="right" w:leader="dot" w:pos="9016"/>
            </w:tabs>
            <w:rPr>
              <w:rFonts w:eastAsiaTheme="minorEastAsia"/>
              <w:noProof/>
              <w:lang w:eastAsia="en-IN"/>
            </w:rPr>
          </w:pPr>
          <w:hyperlink w:anchor="_Toc141348509" w:history="1">
            <w:r w:rsidRPr="002D4DE7">
              <w:rPr>
                <w:rStyle w:val="Hyperlink"/>
                <w:noProof/>
              </w:rPr>
              <w:t>Azure Service Bus</w:t>
            </w:r>
            <w:r>
              <w:rPr>
                <w:noProof/>
                <w:webHidden/>
              </w:rPr>
              <w:tab/>
            </w:r>
            <w:r>
              <w:rPr>
                <w:noProof/>
                <w:webHidden/>
              </w:rPr>
              <w:fldChar w:fldCharType="begin"/>
            </w:r>
            <w:r>
              <w:rPr>
                <w:noProof/>
                <w:webHidden/>
              </w:rPr>
              <w:instrText xml:space="preserve"> PAGEREF _Toc141348509 \h </w:instrText>
            </w:r>
            <w:r>
              <w:rPr>
                <w:noProof/>
                <w:webHidden/>
              </w:rPr>
            </w:r>
            <w:r>
              <w:rPr>
                <w:noProof/>
                <w:webHidden/>
              </w:rPr>
              <w:fldChar w:fldCharType="separate"/>
            </w:r>
            <w:r>
              <w:rPr>
                <w:noProof/>
                <w:webHidden/>
              </w:rPr>
              <w:t>196</w:t>
            </w:r>
            <w:r>
              <w:rPr>
                <w:noProof/>
                <w:webHidden/>
              </w:rPr>
              <w:fldChar w:fldCharType="end"/>
            </w:r>
          </w:hyperlink>
        </w:p>
        <w:p w14:paraId="3ED5BD8B" w14:textId="1B7083AB" w:rsidR="00396807" w:rsidRDefault="00396807">
          <w:pPr>
            <w:pStyle w:val="TOC2"/>
            <w:tabs>
              <w:tab w:val="right" w:leader="dot" w:pos="9016"/>
            </w:tabs>
            <w:rPr>
              <w:rFonts w:eastAsiaTheme="minorEastAsia"/>
              <w:noProof/>
              <w:lang w:eastAsia="en-IN"/>
            </w:rPr>
          </w:pPr>
          <w:hyperlink w:anchor="_Toc141348510" w:history="1">
            <w:r w:rsidRPr="002D4DE7">
              <w:rPr>
                <w:rStyle w:val="Hyperlink"/>
                <w:noProof/>
              </w:rPr>
              <w:t>Overview</w:t>
            </w:r>
            <w:r>
              <w:rPr>
                <w:noProof/>
                <w:webHidden/>
              </w:rPr>
              <w:tab/>
            </w:r>
            <w:r>
              <w:rPr>
                <w:noProof/>
                <w:webHidden/>
              </w:rPr>
              <w:fldChar w:fldCharType="begin"/>
            </w:r>
            <w:r>
              <w:rPr>
                <w:noProof/>
                <w:webHidden/>
              </w:rPr>
              <w:instrText xml:space="preserve"> PAGEREF _Toc141348510 \h </w:instrText>
            </w:r>
            <w:r>
              <w:rPr>
                <w:noProof/>
                <w:webHidden/>
              </w:rPr>
            </w:r>
            <w:r>
              <w:rPr>
                <w:noProof/>
                <w:webHidden/>
              </w:rPr>
              <w:fldChar w:fldCharType="separate"/>
            </w:r>
            <w:r>
              <w:rPr>
                <w:noProof/>
                <w:webHidden/>
              </w:rPr>
              <w:t>196</w:t>
            </w:r>
            <w:r>
              <w:rPr>
                <w:noProof/>
                <w:webHidden/>
              </w:rPr>
              <w:fldChar w:fldCharType="end"/>
            </w:r>
          </w:hyperlink>
        </w:p>
        <w:p w14:paraId="28D545E1" w14:textId="66131B7F" w:rsidR="00396807" w:rsidRDefault="00396807">
          <w:pPr>
            <w:pStyle w:val="TOC2"/>
            <w:tabs>
              <w:tab w:val="right" w:leader="dot" w:pos="9016"/>
            </w:tabs>
            <w:rPr>
              <w:rFonts w:eastAsiaTheme="minorEastAsia"/>
              <w:noProof/>
              <w:lang w:eastAsia="en-IN"/>
            </w:rPr>
          </w:pPr>
          <w:hyperlink w:anchor="_Toc141348511" w:history="1">
            <w:r w:rsidRPr="002D4DE7">
              <w:rPr>
                <w:rStyle w:val="Hyperlink"/>
                <w:noProof/>
              </w:rPr>
              <w:t>Concepts</w:t>
            </w:r>
            <w:r>
              <w:rPr>
                <w:noProof/>
                <w:webHidden/>
              </w:rPr>
              <w:tab/>
            </w:r>
            <w:r>
              <w:rPr>
                <w:noProof/>
                <w:webHidden/>
              </w:rPr>
              <w:fldChar w:fldCharType="begin"/>
            </w:r>
            <w:r>
              <w:rPr>
                <w:noProof/>
                <w:webHidden/>
              </w:rPr>
              <w:instrText xml:space="preserve"> PAGEREF _Toc141348511 \h </w:instrText>
            </w:r>
            <w:r>
              <w:rPr>
                <w:noProof/>
                <w:webHidden/>
              </w:rPr>
            </w:r>
            <w:r>
              <w:rPr>
                <w:noProof/>
                <w:webHidden/>
              </w:rPr>
              <w:fldChar w:fldCharType="separate"/>
            </w:r>
            <w:r>
              <w:rPr>
                <w:noProof/>
                <w:webHidden/>
              </w:rPr>
              <w:t>197</w:t>
            </w:r>
            <w:r>
              <w:rPr>
                <w:noProof/>
                <w:webHidden/>
              </w:rPr>
              <w:fldChar w:fldCharType="end"/>
            </w:r>
          </w:hyperlink>
        </w:p>
        <w:p w14:paraId="18E68E0D" w14:textId="5F196B8B" w:rsidR="00396807" w:rsidRDefault="00396807">
          <w:pPr>
            <w:pStyle w:val="TOC3"/>
            <w:tabs>
              <w:tab w:val="right" w:leader="dot" w:pos="9016"/>
            </w:tabs>
            <w:rPr>
              <w:rFonts w:eastAsiaTheme="minorEastAsia"/>
              <w:noProof/>
              <w:lang w:eastAsia="en-IN"/>
            </w:rPr>
          </w:pPr>
          <w:hyperlink w:anchor="_Toc141348512" w:history="1">
            <w:r w:rsidRPr="002D4DE7">
              <w:rPr>
                <w:rStyle w:val="Hyperlink"/>
                <w:noProof/>
              </w:rPr>
              <w:t>Queues</w:t>
            </w:r>
            <w:r>
              <w:rPr>
                <w:noProof/>
                <w:webHidden/>
              </w:rPr>
              <w:tab/>
            </w:r>
            <w:r>
              <w:rPr>
                <w:noProof/>
                <w:webHidden/>
              </w:rPr>
              <w:fldChar w:fldCharType="begin"/>
            </w:r>
            <w:r>
              <w:rPr>
                <w:noProof/>
                <w:webHidden/>
              </w:rPr>
              <w:instrText xml:space="preserve"> PAGEREF _Toc141348512 \h </w:instrText>
            </w:r>
            <w:r>
              <w:rPr>
                <w:noProof/>
                <w:webHidden/>
              </w:rPr>
            </w:r>
            <w:r>
              <w:rPr>
                <w:noProof/>
                <w:webHidden/>
              </w:rPr>
              <w:fldChar w:fldCharType="separate"/>
            </w:r>
            <w:r>
              <w:rPr>
                <w:noProof/>
                <w:webHidden/>
              </w:rPr>
              <w:t>197</w:t>
            </w:r>
            <w:r>
              <w:rPr>
                <w:noProof/>
                <w:webHidden/>
              </w:rPr>
              <w:fldChar w:fldCharType="end"/>
            </w:r>
          </w:hyperlink>
        </w:p>
        <w:p w14:paraId="5FE43CDF" w14:textId="10D5D852" w:rsidR="00396807" w:rsidRDefault="00396807">
          <w:pPr>
            <w:pStyle w:val="TOC3"/>
            <w:tabs>
              <w:tab w:val="right" w:leader="dot" w:pos="9016"/>
            </w:tabs>
            <w:rPr>
              <w:rFonts w:eastAsiaTheme="minorEastAsia"/>
              <w:noProof/>
              <w:lang w:eastAsia="en-IN"/>
            </w:rPr>
          </w:pPr>
          <w:hyperlink w:anchor="_Toc141348513" w:history="1">
            <w:r w:rsidRPr="002D4DE7">
              <w:rPr>
                <w:rStyle w:val="Hyperlink"/>
                <w:noProof/>
              </w:rPr>
              <w:t>Topics</w:t>
            </w:r>
            <w:r>
              <w:rPr>
                <w:noProof/>
                <w:webHidden/>
              </w:rPr>
              <w:tab/>
            </w:r>
            <w:r>
              <w:rPr>
                <w:noProof/>
                <w:webHidden/>
              </w:rPr>
              <w:fldChar w:fldCharType="begin"/>
            </w:r>
            <w:r>
              <w:rPr>
                <w:noProof/>
                <w:webHidden/>
              </w:rPr>
              <w:instrText xml:space="preserve"> PAGEREF _Toc141348513 \h </w:instrText>
            </w:r>
            <w:r>
              <w:rPr>
                <w:noProof/>
                <w:webHidden/>
              </w:rPr>
            </w:r>
            <w:r>
              <w:rPr>
                <w:noProof/>
                <w:webHidden/>
              </w:rPr>
              <w:fldChar w:fldCharType="separate"/>
            </w:r>
            <w:r>
              <w:rPr>
                <w:noProof/>
                <w:webHidden/>
              </w:rPr>
              <w:t>197</w:t>
            </w:r>
            <w:r>
              <w:rPr>
                <w:noProof/>
                <w:webHidden/>
              </w:rPr>
              <w:fldChar w:fldCharType="end"/>
            </w:r>
          </w:hyperlink>
        </w:p>
        <w:p w14:paraId="52002109" w14:textId="63B73642" w:rsidR="00396807" w:rsidRDefault="00396807">
          <w:pPr>
            <w:pStyle w:val="TOC3"/>
            <w:tabs>
              <w:tab w:val="right" w:leader="dot" w:pos="9016"/>
            </w:tabs>
            <w:rPr>
              <w:rFonts w:eastAsiaTheme="minorEastAsia"/>
              <w:noProof/>
              <w:lang w:eastAsia="en-IN"/>
            </w:rPr>
          </w:pPr>
          <w:hyperlink w:anchor="_Toc141348514" w:history="1">
            <w:r w:rsidRPr="002D4DE7">
              <w:rPr>
                <w:rStyle w:val="Hyperlink"/>
                <w:noProof/>
              </w:rPr>
              <w:t>Namespaces</w:t>
            </w:r>
            <w:r>
              <w:rPr>
                <w:noProof/>
                <w:webHidden/>
              </w:rPr>
              <w:tab/>
            </w:r>
            <w:r>
              <w:rPr>
                <w:noProof/>
                <w:webHidden/>
              </w:rPr>
              <w:fldChar w:fldCharType="begin"/>
            </w:r>
            <w:r>
              <w:rPr>
                <w:noProof/>
                <w:webHidden/>
              </w:rPr>
              <w:instrText xml:space="preserve"> PAGEREF _Toc141348514 \h </w:instrText>
            </w:r>
            <w:r>
              <w:rPr>
                <w:noProof/>
                <w:webHidden/>
              </w:rPr>
            </w:r>
            <w:r>
              <w:rPr>
                <w:noProof/>
                <w:webHidden/>
              </w:rPr>
              <w:fldChar w:fldCharType="separate"/>
            </w:r>
            <w:r>
              <w:rPr>
                <w:noProof/>
                <w:webHidden/>
              </w:rPr>
              <w:t>198</w:t>
            </w:r>
            <w:r>
              <w:rPr>
                <w:noProof/>
                <w:webHidden/>
              </w:rPr>
              <w:fldChar w:fldCharType="end"/>
            </w:r>
          </w:hyperlink>
        </w:p>
        <w:p w14:paraId="6A0030EE" w14:textId="1B690260" w:rsidR="00396807" w:rsidRDefault="00396807">
          <w:pPr>
            <w:pStyle w:val="TOC2"/>
            <w:tabs>
              <w:tab w:val="right" w:leader="dot" w:pos="9016"/>
            </w:tabs>
            <w:rPr>
              <w:rFonts w:eastAsiaTheme="minorEastAsia"/>
              <w:noProof/>
              <w:lang w:eastAsia="en-IN"/>
            </w:rPr>
          </w:pPr>
          <w:hyperlink w:anchor="_Toc141348515" w:history="1">
            <w:r w:rsidRPr="002D4DE7">
              <w:rPr>
                <w:rStyle w:val="Hyperlink"/>
                <w:noProof/>
              </w:rPr>
              <w:t>Advanced features</w:t>
            </w:r>
            <w:r>
              <w:rPr>
                <w:noProof/>
                <w:webHidden/>
              </w:rPr>
              <w:tab/>
            </w:r>
            <w:r>
              <w:rPr>
                <w:noProof/>
                <w:webHidden/>
              </w:rPr>
              <w:fldChar w:fldCharType="begin"/>
            </w:r>
            <w:r>
              <w:rPr>
                <w:noProof/>
                <w:webHidden/>
              </w:rPr>
              <w:instrText xml:space="preserve"> PAGEREF _Toc141348515 \h </w:instrText>
            </w:r>
            <w:r>
              <w:rPr>
                <w:noProof/>
                <w:webHidden/>
              </w:rPr>
            </w:r>
            <w:r>
              <w:rPr>
                <w:noProof/>
                <w:webHidden/>
              </w:rPr>
              <w:fldChar w:fldCharType="separate"/>
            </w:r>
            <w:r>
              <w:rPr>
                <w:noProof/>
                <w:webHidden/>
              </w:rPr>
              <w:t>198</w:t>
            </w:r>
            <w:r>
              <w:rPr>
                <w:noProof/>
                <w:webHidden/>
              </w:rPr>
              <w:fldChar w:fldCharType="end"/>
            </w:r>
          </w:hyperlink>
        </w:p>
        <w:p w14:paraId="2462126C" w14:textId="02823F72" w:rsidR="00396807" w:rsidRDefault="00396807">
          <w:pPr>
            <w:pStyle w:val="TOC3"/>
            <w:tabs>
              <w:tab w:val="right" w:leader="dot" w:pos="9016"/>
            </w:tabs>
            <w:rPr>
              <w:rFonts w:eastAsiaTheme="minorEastAsia"/>
              <w:noProof/>
              <w:lang w:eastAsia="en-IN"/>
            </w:rPr>
          </w:pPr>
          <w:hyperlink w:anchor="_Toc141348516" w:history="1">
            <w:r w:rsidRPr="002D4DE7">
              <w:rPr>
                <w:rStyle w:val="Hyperlink"/>
                <w:noProof/>
              </w:rPr>
              <w:t>Message sessions</w:t>
            </w:r>
            <w:r>
              <w:rPr>
                <w:noProof/>
                <w:webHidden/>
              </w:rPr>
              <w:tab/>
            </w:r>
            <w:r>
              <w:rPr>
                <w:noProof/>
                <w:webHidden/>
              </w:rPr>
              <w:fldChar w:fldCharType="begin"/>
            </w:r>
            <w:r>
              <w:rPr>
                <w:noProof/>
                <w:webHidden/>
              </w:rPr>
              <w:instrText xml:space="preserve"> PAGEREF _Toc141348516 \h </w:instrText>
            </w:r>
            <w:r>
              <w:rPr>
                <w:noProof/>
                <w:webHidden/>
              </w:rPr>
            </w:r>
            <w:r>
              <w:rPr>
                <w:noProof/>
                <w:webHidden/>
              </w:rPr>
              <w:fldChar w:fldCharType="separate"/>
            </w:r>
            <w:r>
              <w:rPr>
                <w:noProof/>
                <w:webHidden/>
              </w:rPr>
              <w:t>198</w:t>
            </w:r>
            <w:r>
              <w:rPr>
                <w:noProof/>
                <w:webHidden/>
              </w:rPr>
              <w:fldChar w:fldCharType="end"/>
            </w:r>
          </w:hyperlink>
        </w:p>
        <w:p w14:paraId="61698BA7" w14:textId="2BC71DAB" w:rsidR="00396807" w:rsidRDefault="00396807">
          <w:pPr>
            <w:pStyle w:val="TOC3"/>
            <w:tabs>
              <w:tab w:val="right" w:leader="dot" w:pos="9016"/>
            </w:tabs>
            <w:rPr>
              <w:rFonts w:eastAsiaTheme="minorEastAsia"/>
              <w:noProof/>
              <w:lang w:eastAsia="en-IN"/>
            </w:rPr>
          </w:pPr>
          <w:hyperlink w:anchor="_Toc141348517" w:history="1">
            <w:r w:rsidRPr="002D4DE7">
              <w:rPr>
                <w:rStyle w:val="Hyperlink"/>
                <w:noProof/>
              </w:rPr>
              <w:t>Auto-forwarding</w:t>
            </w:r>
            <w:r>
              <w:rPr>
                <w:noProof/>
                <w:webHidden/>
              </w:rPr>
              <w:tab/>
            </w:r>
            <w:r>
              <w:rPr>
                <w:noProof/>
                <w:webHidden/>
              </w:rPr>
              <w:fldChar w:fldCharType="begin"/>
            </w:r>
            <w:r>
              <w:rPr>
                <w:noProof/>
                <w:webHidden/>
              </w:rPr>
              <w:instrText xml:space="preserve"> PAGEREF _Toc141348517 \h </w:instrText>
            </w:r>
            <w:r>
              <w:rPr>
                <w:noProof/>
                <w:webHidden/>
              </w:rPr>
            </w:r>
            <w:r>
              <w:rPr>
                <w:noProof/>
                <w:webHidden/>
              </w:rPr>
              <w:fldChar w:fldCharType="separate"/>
            </w:r>
            <w:r>
              <w:rPr>
                <w:noProof/>
                <w:webHidden/>
              </w:rPr>
              <w:t>198</w:t>
            </w:r>
            <w:r>
              <w:rPr>
                <w:noProof/>
                <w:webHidden/>
              </w:rPr>
              <w:fldChar w:fldCharType="end"/>
            </w:r>
          </w:hyperlink>
        </w:p>
        <w:p w14:paraId="291F7E61" w14:textId="37F12DBA" w:rsidR="00396807" w:rsidRDefault="00396807">
          <w:pPr>
            <w:pStyle w:val="TOC3"/>
            <w:tabs>
              <w:tab w:val="right" w:leader="dot" w:pos="9016"/>
            </w:tabs>
            <w:rPr>
              <w:rFonts w:eastAsiaTheme="minorEastAsia"/>
              <w:noProof/>
              <w:lang w:eastAsia="en-IN"/>
            </w:rPr>
          </w:pPr>
          <w:hyperlink w:anchor="_Toc141348518" w:history="1">
            <w:r w:rsidRPr="002D4DE7">
              <w:rPr>
                <w:rStyle w:val="Hyperlink"/>
                <w:noProof/>
              </w:rPr>
              <w:t>Dead-lettering</w:t>
            </w:r>
            <w:r>
              <w:rPr>
                <w:noProof/>
                <w:webHidden/>
              </w:rPr>
              <w:tab/>
            </w:r>
            <w:r>
              <w:rPr>
                <w:noProof/>
                <w:webHidden/>
              </w:rPr>
              <w:fldChar w:fldCharType="begin"/>
            </w:r>
            <w:r>
              <w:rPr>
                <w:noProof/>
                <w:webHidden/>
              </w:rPr>
              <w:instrText xml:space="preserve"> PAGEREF _Toc141348518 \h </w:instrText>
            </w:r>
            <w:r>
              <w:rPr>
                <w:noProof/>
                <w:webHidden/>
              </w:rPr>
            </w:r>
            <w:r>
              <w:rPr>
                <w:noProof/>
                <w:webHidden/>
              </w:rPr>
              <w:fldChar w:fldCharType="separate"/>
            </w:r>
            <w:r>
              <w:rPr>
                <w:noProof/>
                <w:webHidden/>
              </w:rPr>
              <w:t>198</w:t>
            </w:r>
            <w:r>
              <w:rPr>
                <w:noProof/>
                <w:webHidden/>
              </w:rPr>
              <w:fldChar w:fldCharType="end"/>
            </w:r>
          </w:hyperlink>
        </w:p>
        <w:p w14:paraId="38401A9E" w14:textId="2C24D7C9" w:rsidR="00396807" w:rsidRDefault="00396807">
          <w:pPr>
            <w:pStyle w:val="TOC3"/>
            <w:tabs>
              <w:tab w:val="right" w:leader="dot" w:pos="9016"/>
            </w:tabs>
            <w:rPr>
              <w:rFonts w:eastAsiaTheme="minorEastAsia"/>
              <w:noProof/>
              <w:lang w:eastAsia="en-IN"/>
            </w:rPr>
          </w:pPr>
          <w:hyperlink w:anchor="_Toc141348519" w:history="1">
            <w:r w:rsidRPr="002D4DE7">
              <w:rPr>
                <w:rStyle w:val="Hyperlink"/>
                <w:noProof/>
              </w:rPr>
              <w:t>Scheduled delivery</w:t>
            </w:r>
            <w:r>
              <w:rPr>
                <w:noProof/>
                <w:webHidden/>
              </w:rPr>
              <w:tab/>
            </w:r>
            <w:r>
              <w:rPr>
                <w:noProof/>
                <w:webHidden/>
              </w:rPr>
              <w:fldChar w:fldCharType="begin"/>
            </w:r>
            <w:r>
              <w:rPr>
                <w:noProof/>
                <w:webHidden/>
              </w:rPr>
              <w:instrText xml:space="preserve"> PAGEREF _Toc141348519 \h </w:instrText>
            </w:r>
            <w:r>
              <w:rPr>
                <w:noProof/>
                <w:webHidden/>
              </w:rPr>
            </w:r>
            <w:r>
              <w:rPr>
                <w:noProof/>
                <w:webHidden/>
              </w:rPr>
              <w:fldChar w:fldCharType="separate"/>
            </w:r>
            <w:r>
              <w:rPr>
                <w:noProof/>
                <w:webHidden/>
              </w:rPr>
              <w:t>199</w:t>
            </w:r>
            <w:r>
              <w:rPr>
                <w:noProof/>
                <w:webHidden/>
              </w:rPr>
              <w:fldChar w:fldCharType="end"/>
            </w:r>
          </w:hyperlink>
        </w:p>
        <w:p w14:paraId="0E49EEE7" w14:textId="40BB0AE4" w:rsidR="00396807" w:rsidRDefault="00396807">
          <w:pPr>
            <w:pStyle w:val="TOC3"/>
            <w:tabs>
              <w:tab w:val="right" w:leader="dot" w:pos="9016"/>
            </w:tabs>
            <w:rPr>
              <w:rFonts w:eastAsiaTheme="minorEastAsia"/>
              <w:noProof/>
              <w:lang w:eastAsia="en-IN"/>
            </w:rPr>
          </w:pPr>
          <w:hyperlink w:anchor="_Toc141348520" w:history="1">
            <w:r w:rsidRPr="002D4DE7">
              <w:rPr>
                <w:rStyle w:val="Hyperlink"/>
                <w:noProof/>
              </w:rPr>
              <w:t>Message deferral</w:t>
            </w:r>
            <w:r>
              <w:rPr>
                <w:noProof/>
                <w:webHidden/>
              </w:rPr>
              <w:tab/>
            </w:r>
            <w:r>
              <w:rPr>
                <w:noProof/>
                <w:webHidden/>
              </w:rPr>
              <w:fldChar w:fldCharType="begin"/>
            </w:r>
            <w:r>
              <w:rPr>
                <w:noProof/>
                <w:webHidden/>
              </w:rPr>
              <w:instrText xml:space="preserve"> PAGEREF _Toc141348520 \h </w:instrText>
            </w:r>
            <w:r>
              <w:rPr>
                <w:noProof/>
                <w:webHidden/>
              </w:rPr>
            </w:r>
            <w:r>
              <w:rPr>
                <w:noProof/>
                <w:webHidden/>
              </w:rPr>
              <w:fldChar w:fldCharType="separate"/>
            </w:r>
            <w:r>
              <w:rPr>
                <w:noProof/>
                <w:webHidden/>
              </w:rPr>
              <w:t>199</w:t>
            </w:r>
            <w:r>
              <w:rPr>
                <w:noProof/>
                <w:webHidden/>
              </w:rPr>
              <w:fldChar w:fldCharType="end"/>
            </w:r>
          </w:hyperlink>
        </w:p>
        <w:p w14:paraId="455EBCAE" w14:textId="7BEF0E91" w:rsidR="00396807" w:rsidRDefault="00396807">
          <w:pPr>
            <w:pStyle w:val="TOC3"/>
            <w:tabs>
              <w:tab w:val="right" w:leader="dot" w:pos="9016"/>
            </w:tabs>
            <w:rPr>
              <w:rFonts w:eastAsiaTheme="minorEastAsia"/>
              <w:noProof/>
              <w:lang w:eastAsia="en-IN"/>
            </w:rPr>
          </w:pPr>
          <w:hyperlink w:anchor="_Toc141348521" w:history="1">
            <w:r w:rsidRPr="002D4DE7">
              <w:rPr>
                <w:rStyle w:val="Hyperlink"/>
                <w:noProof/>
              </w:rPr>
              <w:t>Transactions</w:t>
            </w:r>
            <w:r>
              <w:rPr>
                <w:noProof/>
                <w:webHidden/>
              </w:rPr>
              <w:tab/>
            </w:r>
            <w:r>
              <w:rPr>
                <w:noProof/>
                <w:webHidden/>
              </w:rPr>
              <w:fldChar w:fldCharType="begin"/>
            </w:r>
            <w:r>
              <w:rPr>
                <w:noProof/>
                <w:webHidden/>
              </w:rPr>
              <w:instrText xml:space="preserve"> PAGEREF _Toc141348521 \h </w:instrText>
            </w:r>
            <w:r>
              <w:rPr>
                <w:noProof/>
                <w:webHidden/>
              </w:rPr>
            </w:r>
            <w:r>
              <w:rPr>
                <w:noProof/>
                <w:webHidden/>
              </w:rPr>
              <w:fldChar w:fldCharType="separate"/>
            </w:r>
            <w:r>
              <w:rPr>
                <w:noProof/>
                <w:webHidden/>
              </w:rPr>
              <w:t>199</w:t>
            </w:r>
            <w:r>
              <w:rPr>
                <w:noProof/>
                <w:webHidden/>
              </w:rPr>
              <w:fldChar w:fldCharType="end"/>
            </w:r>
          </w:hyperlink>
        </w:p>
        <w:p w14:paraId="5E7931DB" w14:textId="4E3455AA" w:rsidR="00396807" w:rsidRDefault="00396807">
          <w:pPr>
            <w:pStyle w:val="TOC3"/>
            <w:tabs>
              <w:tab w:val="right" w:leader="dot" w:pos="9016"/>
            </w:tabs>
            <w:rPr>
              <w:rFonts w:eastAsiaTheme="minorEastAsia"/>
              <w:noProof/>
              <w:lang w:eastAsia="en-IN"/>
            </w:rPr>
          </w:pPr>
          <w:hyperlink w:anchor="_Toc141348522" w:history="1">
            <w:r w:rsidRPr="002D4DE7">
              <w:rPr>
                <w:rStyle w:val="Hyperlink"/>
                <w:noProof/>
              </w:rPr>
              <w:t>Filters and actions</w:t>
            </w:r>
            <w:r>
              <w:rPr>
                <w:noProof/>
                <w:webHidden/>
              </w:rPr>
              <w:tab/>
            </w:r>
            <w:r>
              <w:rPr>
                <w:noProof/>
                <w:webHidden/>
              </w:rPr>
              <w:fldChar w:fldCharType="begin"/>
            </w:r>
            <w:r>
              <w:rPr>
                <w:noProof/>
                <w:webHidden/>
              </w:rPr>
              <w:instrText xml:space="preserve"> PAGEREF _Toc141348522 \h </w:instrText>
            </w:r>
            <w:r>
              <w:rPr>
                <w:noProof/>
                <w:webHidden/>
              </w:rPr>
            </w:r>
            <w:r>
              <w:rPr>
                <w:noProof/>
                <w:webHidden/>
              </w:rPr>
              <w:fldChar w:fldCharType="separate"/>
            </w:r>
            <w:r>
              <w:rPr>
                <w:noProof/>
                <w:webHidden/>
              </w:rPr>
              <w:t>199</w:t>
            </w:r>
            <w:r>
              <w:rPr>
                <w:noProof/>
                <w:webHidden/>
              </w:rPr>
              <w:fldChar w:fldCharType="end"/>
            </w:r>
          </w:hyperlink>
        </w:p>
        <w:p w14:paraId="6A7A85CF" w14:textId="0E5D60A8" w:rsidR="00396807" w:rsidRDefault="00396807">
          <w:pPr>
            <w:pStyle w:val="TOC3"/>
            <w:tabs>
              <w:tab w:val="right" w:leader="dot" w:pos="9016"/>
            </w:tabs>
            <w:rPr>
              <w:rFonts w:eastAsiaTheme="minorEastAsia"/>
              <w:noProof/>
              <w:lang w:eastAsia="en-IN"/>
            </w:rPr>
          </w:pPr>
          <w:hyperlink w:anchor="_Toc141348523" w:history="1">
            <w:r w:rsidRPr="002D4DE7">
              <w:rPr>
                <w:rStyle w:val="Hyperlink"/>
                <w:noProof/>
              </w:rPr>
              <w:t>Auto-delete on idle</w:t>
            </w:r>
            <w:r>
              <w:rPr>
                <w:noProof/>
                <w:webHidden/>
              </w:rPr>
              <w:tab/>
            </w:r>
            <w:r>
              <w:rPr>
                <w:noProof/>
                <w:webHidden/>
              </w:rPr>
              <w:fldChar w:fldCharType="begin"/>
            </w:r>
            <w:r>
              <w:rPr>
                <w:noProof/>
                <w:webHidden/>
              </w:rPr>
              <w:instrText xml:space="preserve"> PAGEREF _Toc141348523 \h </w:instrText>
            </w:r>
            <w:r>
              <w:rPr>
                <w:noProof/>
                <w:webHidden/>
              </w:rPr>
            </w:r>
            <w:r>
              <w:rPr>
                <w:noProof/>
                <w:webHidden/>
              </w:rPr>
              <w:fldChar w:fldCharType="separate"/>
            </w:r>
            <w:r>
              <w:rPr>
                <w:noProof/>
                <w:webHidden/>
              </w:rPr>
              <w:t>199</w:t>
            </w:r>
            <w:r>
              <w:rPr>
                <w:noProof/>
                <w:webHidden/>
              </w:rPr>
              <w:fldChar w:fldCharType="end"/>
            </w:r>
          </w:hyperlink>
        </w:p>
        <w:p w14:paraId="796C3B93" w14:textId="3BDEFD30" w:rsidR="00396807" w:rsidRDefault="00396807">
          <w:pPr>
            <w:pStyle w:val="TOC3"/>
            <w:tabs>
              <w:tab w:val="right" w:leader="dot" w:pos="9016"/>
            </w:tabs>
            <w:rPr>
              <w:rFonts w:eastAsiaTheme="minorEastAsia"/>
              <w:noProof/>
              <w:lang w:eastAsia="en-IN"/>
            </w:rPr>
          </w:pPr>
          <w:hyperlink w:anchor="_Toc141348524" w:history="1">
            <w:r w:rsidRPr="002D4DE7">
              <w:rPr>
                <w:rStyle w:val="Hyperlink"/>
                <w:noProof/>
              </w:rPr>
              <w:t>Duplicate detection</w:t>
            </w:r>
            <w:r>
              <w:rPr>
                <w:noProof/>
                <w:webHidden/>
              </w:rPr>
              <w:tab/>
            </w:r>
            <w:r>
              <w:rPr>
                <w:noProof/>
                <w:webHidden/>
              </w:rPr>
              <w:fldChar w:fldCharType="begin"/>
            </w:r>
            <w:r>
              <w:rPr>
                <w:noProof/>
                <w:webHidden/>
              </w:rPr>
              <w:instrText xml:space="preserve"> PAGEREF _Toc141348524 \h </w:instrText>
            </w:r>
            <w:r>
              <w:rPr>
                <w:noProof/>
                <w:webHidden/>
              </w:rPr>
            </w:r>
            <w:r>
              <w:rPr>
                <w:noProof/>
                <w:webHidden/>
              </w:rPr>
              <w:fldChar w:fldCharType="separate"/>
            </w:r>
            <w:r>
              <w:rPr>
                <w:noProof/>
                <w:webHidden/>
              </w:rPr>
              <w:t>199</w:t>
            </w:r>
            <w:r>
              <w:rPr>
                <w:noProof/>
                <w:webHidden/>
              </w:rPr>
              <w:fldChar w:fldCharType="end"/>
            </w:r>
          </w:hyperlink>
        </w:p>
        <w:p w14:paraId="48366D63" w14:textId="5744A7E3" w:rsidR="00396807" w:rsidRDefault="00396807">
          <w:pPr>
            <w:pStyle w:val="TOC3"/>
            <w:tabs>
              <w:tab w:val="right" w:leader="dot" w:pos="9016"/>
            </w:tabs>
            <w:rPr>
              <w:rFonts w:eastAsiaTheme="minorEastAsia"/>
              <w:noProof/>
              <w:lang w:eastAsia="en-IN"/>
            </w:rPr>
          </w:pPr>
          <w:hyperlink w:anchor="_Toc141348525" w:history="1">
            <w:r w:rsidRPr="002D4DE7">
              <w:rPr>
                <w:rStyle w:val="Hyperlink"/>
                <w:noProof/>
              </w:rPr>
              <w:t>Security</w:t>
            </w:r>
            <w:r>
              <w:rPr>
                <w:noProof/>
                <w:webHidden/>
              </w:rPr>
              <w:tab/>
            </w:r>
            <w:r>
              <w:rPr>
                <w:noProof/>
                <w:webHidden/>
              </w:rPr>
              <w:fldChar w:fldCharType="begin"/>
            </w:r>
            <w:r>
              <w:rPr>
                <w:noProof/>
                <w:webHidden/>
              </w:rPr>
              <w:instrText xml:space="preserve"> PAGEREF _Toc141348525 \h </w:instrText>
            </w:r>
            <w:r>
              <w:rPr>
                <w:noProof/>
                <w:webHidden/>
              </w:rPr>
            </w:r>
            <w:r>
              <w:rPr>
                <w:noProof/>
                <w:webHidden/>
              </w:rPr>
              <w:fldChar w:fldCharType="separate"/>
            </w:r>
            <w:r>
              <w:rPr>
                <w:noProof/>
                <w:webHidden/>
              </w:rPr>
              <w:t>199</w:t>
            </w:r>
            <w:r>
              <w:rPr>
                <w:noProof/>
                <w:webHidden/>
              </w:rPr>
              <w:fldChar w:fldCharType="end"/>
            </w:r>
          </w:hyperlink>
        </w:p>
        <w:p w14:paraId="6B0F59E3" w14:textId="4CE3C86E" w:rsidR="00396807" w:rsidRDefault="00396807">
          <w:pPr>
            <w:pStyle w:val="TOC3"/>
            <w:tabs>
              <w:tab w:val="right" w:leader="dot" w:pos="9016"/>
            </w:tabs>
            <w:rPr>
              <w:rFonts w:eastAsiaTheme="minorEastAsia"/>
              <w:noProof/>
              <w:lang w:eastAsia="en-IN"/>
            </w:rPr>
          </w:pPr>
          <w:hyperlink w:anchor="_Toc141348526" w:history="1">
            <w:r w:rsidRPr="002D4DE7">
              <w:rPr>
                <w:rStyle w:val="Hyperlink"/>
                <w:noProof/>
              </w:rPr>
              <w:t>Geo-disaster recovery</w:t>
            </w:r>
            <w:r>
              <w:rPr>
                <w:noProof/>
                <w:webHidden/>
              </w:rPr>
              <w:tab/>
            </w:r>
            <w:r>
              <w:rPr>
                <w:noProof/>
                <w:webHidden/>
              </w:rPr>
              <w:fldChar w:fldCharType="begin"/>
            </w:r>
            <w:r>
              <w:rPr>
                <w:noProof/>
                <w:webHidden/>
              </w:rPr>
              <w:instrText xml:space="preserve"> PAGEREF _Toc141348526 \h </w:instrText>
            </w:r>
            <w:r>
              <w:rPr>
                <w:noProof/>
                <w:webHidden/>
              </w:rPr>
            </w:r>
            <w:r>
              <w:rPr>
                <w:noProof/>
                <w:webHidden/>
              </w:rPr>
              <w:fldChar w:fldCharType="separate"/>
            </w:r>
            <w:r>
              <w:rPr>
                <w:noProof/>
                <w:webHidden/>
              </w:rPr>
              <w:t>199</w:t>
            </w:r>
            <w:r>
              <w:rPr>
                <w:noProof/>
                <w:webHidden/>
              </w:rPr>
              <w:fldChar w:fldCharType="end"/>
            </w:r>
          </w:hyperlink>
        </w:p>
        <w:p w14:paraId="46F83B05" w14:textId="1BA2F2CA" w:rsidR="00396807" w:rsidRDefault="00396807">
          <w:pPr>
            <w:pStyle w:val="TOC2"/>
            <w:tabs>
              <w:tab w:val="right" w:leader="dot" w:pos="9016"/>
            </w:tabs>
            <w:rPr>
              <w:rFonts w:eastAsiaTheme="minorEastAsia"/>
              <w:noProof/>
              <w:lang w:eastAsia="en-IN"/>
            </w:rPr>
          </w:pPr>
          <w:hyperlink w:anchor="_Toc141348527" w:history="1">
            <w:r w:rsidRPr="002D4DE7">
              <w:rPr>
                <w:rStyle w:val="Hyperlink"/>
                <w:noProof/>
              </w:rPr>
              <w:t>Integration</w:t>
            </w:r>
            <w:r>
              <w:rPr>
                <w:noProof/>
                <w:webHidden/>
              </w:rPr>
              <w:tab/>
            </w:r>
            <w:r>
              <w:rPr>
                <w:noProof/>
                <w:webHidden/>
              </w:rPr>
              <w:fldChar w:fldCharType="begin"/>
            </w:r>
            <w:r>
              <w:rPr>
                <w:noProof/>
                <w:webHidden/>
              </w:rPr>
              <w:instrText xml:space="preserve"> PAGEREF _Toc141348527 \h </w:instrText>
            </w:r>
            <w:r>
              <w:rPr>
                <w:noProof/>
                <w:webHidden/>
              </w:rPr>
            </w:r>
            <w:r>
              <w:rPr>
                <w:noProof/>
                <w:webHidden/>
              </w:rPr>
              <w:fldChar w:fldCharType="separate"/>
            </w:r>
            <w:r>
              <w:rPr>
                <w:noProof/>
                <w:webHidden/>
              </w:rPr>
              <w:t>200</w:t>
            </w:r>
            <w:r>
              <w:rPr>
                <w:noProof/>
                <w:webHidden/>
              </w:rPr>
              <w:fldChar w:fldCharType="end"/>
            </w:r>
          </w:hyperlink>
        </w:p>
        <w:p w14:paraId="3BFD1BD6" w14:textId="6DF3DD56" w:rsidR="00396807" w:rsidRDefault="00396807">
          <w:pPr>
            <w:pStyle w:val="TOC2"/>
            <w:tabs>
              <w:tab w:val="right" w:leader="dot" w:pos="9016"/>
            </w:tabs>
            <w:rPr>
              <w:rFonts w:eastAsiaTheme="minorEastAsia"/>
              <w:noProof/>
              <w:lang w:eastAsia="en-IN"/>
            </w:rPr>
          </w:pPr>
          <w:hyperlink w:anchor="_Toc141348528" w:history="1">
            <w:r w:rsidRPr="002D4DE7">
              <w:rPr>
                <w:rStyle w:val="Hyperlink"/>
                <w:noProof/>
              </w:rPr>
              <w:t>Azure Service Bus Queues</w:t>
            </w:r>
            <w:r>
              <w:rPr>
                <w:noProof/>
                <w:webHidden/>
              </w:rPr>
              <w:tab/>
            </w:r>
            <w:r>
              <w:rPr>
                <w:noProof/>
                <w:webHidden/>
              </w:rPr>
              <w:fldChar w:fldCharType="begin"/>
            </w:r>
            <w:r>
              <w:rPr>
                <w:noProof/>
                <w:webHidden/>
              </w:rPr>
              <w:instrText xml:space="preserve"> PAGEREF _Toc141348528 \h </w:instrText>
            </w:r>
            <w:r>
              <w:rPr>
                <w:noProof/>
                <w:webHidden/>
              </w:rPr>
            </w:r>
            <w:r>
              <w:rPr>
                <w:noProof/>
                <w:webHidden/>
              </w:rPr>
              <w:fldChar w:fldCharType="separate"/>
            </w:r>
            <w:r>
              <w:rPr>
                <w:noProof/>
                <w:webHidden/>
              </w:rPr>
              <w:t>200</w:t>
            </w:r>
            <w:r>
              <w:rPr>
                <w:noProof/>
                <w:webHidden/>
              </w:rPr>
              <w:fldChar w:fldCharType="end"/>
            </w:r>
          </w:hyperlink>
        </w:p>
        <w:p w14:paraId="7821C598" w14:textId="50104DB1" w:rsidR="00396807" w:rsidRDefault="00396807">
          <w:pPr>
            <w:pStyle w:val="TOC3"/>
            <w:tabs>
              <w:tab w:val="right" w:leader="dot" w:pos="9016"/>
            </w:tabs>
            <w:rPr>
              <w:rFonts w:eastAsiaTheme="minorEastAsia"/>
              <w:noProof/>
              <w:lang w:eastAsia="en-IN"/>
            </w:rPr>
          </w:pPr>
          <w:hyperlink w:anchor="_Toc141348529" w:history="1">
            <w:r w:rsidRPr="002D4DE7">
              <w:rPr>
                <w:rStyle w:val="Hyperlink"/>
                <w:noProof/>
              </w:rPr>
              <w:t>Create a Service Bus Queue Namespace and Queue using the Azure Portal</w:t>
            </w:r>
            <w:r>
              <w:rPr>
                <w:noProof/>
                <w:webHidden/>
              </w:rPr>
              <w:tab/>
            </w:r>
            <w:r>
              <w:rPr>
                <w:noProof/>
                <w:webHidden/>
              </w:rPr>
              <w:fldChar w:fldCharType="begin"/>
            </w:r>
            <w:r>
              <w:rPr>
                <w:noProof/>
                <w:webHidden/>
              </w:rPr>
              <w:instrText xml:space="preserve"> PAGEREF _Toc141348529 \h </w:instrText>
            </w:r>
            <w:r>
              <w:rPr>
                <w:noProof/>
                <w:webHidden/>
              </w:rPr>
            </w:r>
            <w:r>
              <w:rPr>
                <w:noProof/>
                <w:webHidden/>
              </w:rPr>
              <w:fldChar w:fldCharType="separate"/>
            </w:r>
            <w:r>
              <w:rPr>
                <w:noProof/>
                <w:webHidden/>
              </w:rPr>
              <w:t>200</w:t>
            </w:r>
            <w:r>
              <w:rPr>
                <w:noProof/>
                <w:webHidden/>
              </w:rPr>
              <w:fldChar w:fldCharType="end"/>
            </w:r>
          </w:hyperlink>
        </w:p>
        <w:p w14:paraId="42A644CA" w14:textId="30D0584D" w:rsidR="00396807" w:rsidRDefault="00396807">
          <w:pPr>
            <w:pStyle w:val="TOC3"/>
            <w:tabs>
              <w:tab w:val="right" w:leader="dot" w:pos="9016"/>
            </w:tabs>
            <w:rPr>
              <w:rFonts w:eastAsiaTheme="minorEastAsia"/>
              <w:noProof/>
              <w:lang w:eastAsia="en-IN"/>
            </w:rPr>
          </w:pPr>
          <w:hyperlink w:anchor="_Toc141348530" w:history="1">
            <w:r w:rsidRPr="002D4DE7">
              <w:rPr>
                <w:rStyle w:val="Hyperlink"/>
                <w:noProof/>
              </w:rPr>
              <w:t>QuickStart: Send and Receive Messages from an Azure Service Bus Queue (.NET)</w:t>
            </w:r>
            <w:r>
              <w:rPr>
                <w:noProof/>
                <w:webHidden/>
              </w:rPr>
              <w:tab/>
            </w:r>
            <w:r>
              <w:rPr>
                <w:noProof/>
                <w:webHidden/>
              </w:rPr>
              <w:fldChar w:fldCharType="begin"/>
            </w:r>
            <w:r>
              <w:rPr>
                <w:noProof/>
                <w:webHidden/>
              </w:rPr>
              <w:instrText xml:space="preserve"> PAGEREF _Toc141348530 \h </w:instrText>
            </w:r>
            <w:r>
              <w:rPr>
                <w:noProof/>
                <w:webHidden/>
              </w:rPr>
            </w:r>
            <w:r>
              <w:rPr>
                <w:noProof/>
                <w:webHidden/>
              </w:rPr>
              <w:fldChar w:fldCharType="separate"/>
            </w:r>
            <w:r>
              <w:rPr>
                <w:noProof/>
                <w:webHidden/>
              </w:rPr>
              <w:t>202</w:t>
            </w:r>
            <w:r>
              <w:rPr>
                <w:noProof/>
                <w:webHidden/>
              </w:rPr>
              <w:fldChar w:fldCharType="end"/>
            </w:r>
          </w:hyperlink>
        </w:p>
        <w:p w14:paraId="7FA9DADC" w14:textId="6CFD70E9" w:rsidR="00396807" w:rsidRDefault="00396807">
          <w:pPr>
            <w:pStyle w:val="TOC2"/>
            <w:tabs>
              <w:tab w:val="right" w:leader="dot" w:pos="9016"/>
            </w:tabs>
            <w:rPr>
              <w:rFonts w:eastAsiaTheme="minorEastAsia"/>
              <w:noProof/>
              <w:lang w:eastAsia="en-IN"/>
            </w:rPr>
          </w:pPr>
          <w:hyperlink w:anchor="_Toc141348531" w:history="1">
            <w:r w:rsidRPr="002D4DE7">
              <w:rPr>
                <w:rStyle w:val="Hyperlink"/>
                <w:noProof/>
              </w:rPr>
              <w:t>Azure Service Bus Topics and Subscriptions</w:t>
            </w:r>
            <w:r>
              <w:rPr>
                <w:noProof/>
                <w:webHidden/>
              </w:rPr>
              <w:tab/>
            </w:r>
            <w:r>
              <w:rPr>
                <w:noProof/>
                <w:webHidden/>
              </w:rPr>
              <w:fldChar w:fldCharType="begin"/>
            </w:r>
            <w:r>
              <w:rPr>
                <w:noProof/>
                <w:webHidden/>
              </w:rPr>
              <w:instrText xml:space="preserve"> PAGEREF _Toc141348531 \h </w:instrText>
            </w:r>
            <w:r>
              <w:rPr>
                <w:noProof/>
                <w:webHidden/>
              </w:rPr>
            </w:r>
            <w:r>
              <w:rPr>
                <w:noProof/>
                <w:webHidden/>
              </w:rPr>
              <w:fldChar w:fldCharType="separate"/>
            </w:r>
            <w:r>
              <w:rPr>
                <w:noProof/>
                <w:webHidden/>
              </w:rPr>
              <w:t>220</w:t>
            </w:r>
            <w:r>
              <w:rPr>
                <w:noProof/>
                <w:webHidden/>
              </w:rPr>
              <w:fldChar w:fldCharType="end"/>
            </w:r>
          </w:hyperlink>
        </w:p>
        <w:p w14:paraId="323E3630" w14:textId="68C9DDBD" w:rsidR="00396807" w:rsidRDefault="00396807">
          <w:pPr>
            <w:pStyle w:val="TOC2"/>
            <w:tabs>
              <w:tab w:val="right" w:leader="dot" w:pos="9016"/>
            </w:tabs>
            <w:rPr>
              <w:rFonts w:eastAsiaTheme="minorEastAsia"/>
              <w:noProof/>
              <w:lang w:eastAsia="en-IN"/>
            </w:rPr>
          </w:pPr>
          <w:hyperlink w:anchor="_Toc141348532" w:history="1">
            <w:r w:rsidRPr="002D4DE7">
              <w:rPr>
                <w:rStyle w:val="Hyperlink"/>
                <w:noProof/>
              </w:rPr>
              <w:t>Create Service Bus Topics and Subscriptions using the Azure Portal</w:t>
            </w:r>
            <w:r>
              <w:rPr>
                <w:noProof/>
                <w:webHidden/>
              </w:rPr>
              <w:tab/>
            </w:r>
            <w:r>
              <w:rPr>
                <w:noProof/>
                <w:webHidden/>
              </w:rPr>
              <w:fldChar w:fldCharType="begin"/>
            </w:r>
            <w:r>
              <w:rPr>
                <w:noProof/>
                <w:webHidden/>
              </w:rPr>
              <w:instrText xml:space="preserve"> PAGEREF _Toc141348532 \h </w:instrText>
            </w:r>
            <w:r>
              <w:rPr>
                <w:noProof/>
                <w:webHidden/>
              </w:rPr>
            </w:r>
            <w:r>
              <w:rPr>
                <w:noProof/>
                <w:webHidden/>
              </w:rPr>
              <w:fldChar w:fldCharType="separate"/>
            </w:r>
            <w:r>
              <w:rPr>
                <w:noProof/>
                <w:webHidden/>
              </w:rPr>
              <w:t>220</w:t>
            </w:r>
            <w:r>
              <w:rPr>
                <w:noProof/>
                <w:webHidden/>
              </w:rPr>
              <w:fldChar w:fldCharType="end"/>
            </w:r>
          </w:hyperlink>
        </w:p>
        <w:p w14:paraId="17B1AA7A" w14:textId="21C60F7B" w:rsidR="00396807" w:rsidRDefault="00396807">
          <w:pPr>
            <w:pStyle w:val="TOC3"/>
            <w:tabs>
              <w:tab w:val="right" w:leader="dot" w:pos="9016"/>
            </w:tabs>
            <w:rPr>
              <w:rFonts w:eastAsiaTheme="minorEastAsia"/>
              <w:noProof/>
              <w:lang w:eastAsia="en-IN"/>
            </w:rPr>
          </w:pPr>
          <w:hyperlink w:anchor="_Toc141348533" w:history="1">
            <w:r w:rsidRPr="002D4DE7">
              <w:rPr>
                <w:rStyle w:val="Hyperlink"/>
                <w:noProof/>
              </w:rPr>
              <w:t>Create a Namespace in the Azure Portal</w:t>
            </w:r>
            <w:r>
              <w:rPr>
                <w:noProof/>
                <w:webHidden/>
              </w:rPr>
              <w:tab/>
            </w:r>
            <w:r>
              <w:rPr>
                <w:noProof/>
                <w:webHidden/>
              </w:rPr>
              <w:fldChar w:fldCharType="begin"/>
            </w:r>
            <w:r>
              <w:rPr>
                <w:noProof/>
                <w:webHidden/>
              </w:rPr>
              <w:instrText xml:space="preserve"> PAGEREF _Toc141348533 \h </w:instrText>
            </w:r>
            <w:r>
              <w:rPr>
                <w:noProof/>
                <w:webHidden/>
              </w:rPr>
            </w:r>
            <w:r>
              <w:rPr>
                <w:noProof/>
                <w:webHidden/>
              </w:rPr>
              <w:fldChar w:fldCharType="separate"/>
            </w:r>
            <w:r>
              <w:rPr>
                <w:noProof/>
                <w:webHidden/>
              </w:rPr>
              <w:t>220</w:t>
            </w:r>
            <w:r>
              <w:rPr>
                <w:noProof/>
                <w:webHidden/>
              </w:rPr>
              <w:fldChar w:fldCharType="end"/>
            </w:r>
          </w:hyperlink>
        </w:p>
        <w:p w14:paraId="15E5D866" w14:textId="20B3077E" w:rsidR="00396807" w:rsidRDefault="00396807">
          <w:pPr>
            <w:pStyle w:val="TOC3"/>
            <w:tabs>
              <w:tab w:val="right" w:leader="dot" w:pos="9016"/>
            </w:tabs>
            <w:rPr>
              <w:rFonts w:eastAsiaTheme="minorEastAsia"/>
              <w:noProof/>
              <w:lang w:eastAsia="en-IN"/>
            </w:rPr>
          </w:pPr>
          <w:hyperlink w:anchor="_Toc141348534" w:history="1">
            <w:r w:rsidRPr="002D4DE7">
              <w:rPr>
                <w:rStyle w:val="Hyperlink"/>
                <w:noProof/>
              </w:rPr>
              <w:t>Create a Topic using the Azure Portal</w:t>
            </w:r>
            <w:r>
              <w:rPr>
                <w:noProof/>
                <w:webHidden/>
              </w:rPr>
              <w:tab/>
            </w:r>
            <w:r>
              <w:rPr>
                <w:noProof/>
                <w:webHidden/>
              </w:rPr>
              <w:fldChar w:fldCharType="begin"/>
            </w:r>
            <w:r>
              <w:rPr>
                <w:noProof/>
                <w:webHidden/>
              </w:rPr>
              <w:instrText xml:space="preserve"> PAGEREF _Toc141348534 \h </w:instrText>
            </w:r>
            <w:r>
              <w:rPr>
                <w:noProof/>
                <w:webHidden/>
              </w:rPr>
            </w:r>
            <w:r>
              <w:rPr>
                <w:noProof/>
                <w:webHidden/>
              </w:rPr>
              <w:fldChar w:fldCharType="separate"/>
            </w:r>
            <w:r>
              <w:rPr>
                <w:noProof/>
                <w:webHidden/>
              </w:rPr>
              <w:t>221</w:t>
            </w:r>
            <w:r>
              <w:rPr>
                <w:noProof/>
                <w:webHidden/>
              </w:rPr>
              <w:fldChar w:fldCharType="end"/>
            </w:r>
          </w:hyperlink>
        </w:p>
        <w:p w14:paraId="2DAB7EDF" w14:textId="67097C30" w:rsidR="00396807" w:rsidRDefault="00396807">
          <w:pPr>
            <w:pStyle w:val="TOC3"/>
            <w:tabs>
              <w:tab w:val="right" w:leader="dot" w:pos="9016"/>
            </w:tabs>
            <w:rPr>
              <w:rFonts w:eastAsiaTheme="minorEastAsia"/>
              <w:noProof/>
              <w:lang w:eastAsia="en-IN"/>
            </w:rPr>
          </w:pPr>
          <w:hyperlink w:anchor="_Toc141348535" w:history="1">
            <w:r w:rsidRPr="002D4DE7">
              <w:rPr>
                <w:rStyle w:val="Hyperlink"/>
                <w:noProof/>
              </w:rPr>
              <w:t>Create Subscriptions to the Topic</w:t>
            </w:r>
            <w:r>
              <w:rPr>
                <w:noProof/>
                <w:webHidden/>
              </w:rPr>
              <w:tab/>
            </w:r>
            <w:r>
              <w:rPr>
                <w:noProof/>
                <w:webHidden/>
              </w:rPr>
              <w:fldChar w:fldCharType="begin"/>
            </w:r>
            <w:r>
              <w:rPr>
                <w:noProof/>
                <w:webHidden/>
              </w:rPr>
              <w:instrText xml:space="preserve"> PAGEREF _Toc141348535 \h </w:instrText>
            </w:r>
            <w:r>
              <w:rPr>
                <w:noProof/>
                <w:webHidden/>
              </w:rPr>
            </w:r>
            <w:r>
              <w:rPr>
                <w:noProof/>
                <w:webHidden/>
              </w:rPr>
              <w:fldChar w:fldCharType="separate"/>
            </w:r>
            <w:r>
              <w:rPr>
                <w:noProof/>
                <w:webHidden/>
              </w:rPr>
              <w:t>221</w:t>
            </w:r>
            <w:r>
              <w:rPr>
                <w:noProof/>
                <w:webHidden/>
              </w:rPr>
              <w:fldChar w:fldCharType="end"/>
            </w:r>
          </w:hyperlink>
        </w:p>
        <w:p w14:paraId="272F053C" w14:textId="6ED1F2F9" w:rsidR="00396807" w:rsidRDefault="00396807">
          <w:pPr>
            <w:pStyle w:val="TOC2"/>
            <w:tabs>
              <w:tab w:val="right" w:leader="dot" w:pos="9016"/>
            </w:tabs>
            <w:rPr>
              <w:rFonts w:eastAsiaTheme="minorEastAsia"/>
              <w:noProof/>
              <w:lang w:eastAsia="en-IN"/>
            </w:rPr>
          </w:pPr>
          <w:hyperlink w:anchor="_Toc141348536" w:history="1">
            <w:r w:rsidRPr="002D4DE7">
              <w:rPr>
                <w:rStyle w:val="Hyperlink"/>
                <w:noProof/>
              </w:rPr>
              <w:t>Publish and Subscribe for Messages (.NET)</w:t>
            </w:r>
            <w:r>
              <w:rPr>
                <w:noProof/>
                <w:webHidden/>
              </w:rPr>
              <w:tab/>
            </w:r>
            <w:r>
              <w:rPr>
                <w:noProof/>
                <w:webHidden/>
              </w:rPr>
              <w:fldChar w:fldCharType="begin"/>
            </w:r>
            <w:r>
              <w:rPr>
                <w:noProof/>
                <w:webHidden/>
              </w:rPr>
              <w:instrText xml:space="preserve"> PAGEREF _Toc141348536 \h </w:instrText>
            </w:r>
            <w:r>
              <w:rPr>
                <w:noProof/>
                <w:webHidden/>
              </w:rPr>
            </w:r>
            <w:r>
              <w:rPr>
                <w:noProof/>
                <w:webHidden/>
              </w:rPr>
              <w:fldChar w:fldCharType="separate"/>
            </w:r>
            <w:r>
              <w:rPr>
                <w:noProof/>
                <w:webHidden/>
              </w:rPr>
              <w:t>222</w:t>
            </w:r>
            <w:r>
              <w:rPr>
                <w:noProof/>
                <w:webHidden/>
              </w:rPr>
              <w:fldChar w:fldCharType="end"/>
            </w:r>
          </w:hyperlink>
        </w:p>
        <w:p w14:paraId="51E88891" w14:textId="1E43E067" w:rsidR="00396807" w:rsidRDefault="00396807">
          <w:pPr>
            <w:pStyle w:val="TOC3"/>
            <w:tabs>
              <w:tab w:val="right" w:leader="dot" w:pos="9016"/>
            </w:tabs>
            <w:rPr>
              <w:rFonts w:eastAsiaTheme="minorEastAsia"/>
              <w:noProof/>
              <w:lang w:eastAsia="en-IN"/>
            </w:rPr>
          </w:pPr>
          <w:hyperlink w:anchor="_Toc141348537" w:history="1">
            <w:r w:rsidRPr="002D4DE7">
              <w:rPr>
                <w:rStyle w:val="Hyperlink"/>
                <w:noProof/>
              </w:rPr>
              <w:t>Prerequisites</w:t>
            </w:r>
            <w:r>
              <w:rPr>
                <w:noProof/>
                <w:webHidden/>
              </w:rPr>
              <w:tab/>
            </w:r>
            <w:r>
              <w:rPr>
                <w:noProof/>
                <w:webHidden/>
              </w:rPr>
              <w:fldChar w:fldCharType="begin"/>
            </w:r>
            <w:r>
              <w:rPr>
                <w:noProof/>
                <w:webHidden/>
              </w:rPr>
              <w:instrText xml:space="preserve"> PAGEREF _Toc141348537 \h </w:instrText>
            </w:r>
            <w:r>
              <w:rPr>
                <w:noProof/>
                <w:webHidden/>
              </w:rPr>
            </w:r>
            <w:r>
              <w:rPr>
                <w:noProof/>
                <w:webHidden/>
              </w:rPr>
              <w:fldChar w:fldCharType="separate"/>
            </w:r>
            <w:r>
              <w:rPr>
                <w:noProof/>
                <w:webHidden/>
              </w:rPr>
              <w:t>222</w:t>
            </w:r>
            <w:r>
              <w:rPr>
                <w:noProof/>
                <w:webHidden/>
              </w:rPr>
              <w:fldChar w:fldCharType="end"/>
            </w:r>
          </w:hyperlink>
        </w:p>
        <w:p w14:paraId="60CBFE3D" w14:textId="085BAB5F" w:rsidR="00396807" w:rsidRDefault="00396807">
          <w:pPr>
            <w:pStyle w:val="TOC3"/>
            <w:tabs>
              <w:tab w:val="right" w:leader="dot" w:pos="9016"/>
            </w:tabs>
            <w:rPr>
              <w:rFonts w:eastAsiaTheme="minorEastAsia"/>
              <w:noProof/>
              <w:lang w:eastAsia="en-IN"/>
            </w:rPr>
          </w:pPr>
          <w:hyperlink w:anchor="_Toc141348538" w:history="1">
            <w:r w:rsidRPr="002D4DE7">
              <w:rPr>
                <w:rStyle w:val="Hyperlink"/>
                <w:noProof/>
              </w:rPr>
              <w:t>Create a Namespace in the Azure Portal</w:t>
            </w:r>
            <w:r>
              <w:rPr>
                <w:noProof/>
                <w:webHidden/>
              </w:rPr>
              <w:tab/>
            </w:r>
            <w:r>
              <w:rPr>
                <w:noProof/>
                <w:webHidden/>
              </w:rPr>
              <w:fldChar w:fldCharType="begin"/>
            </w:r>
            <w:r>
              <w:rPr>
                <w:noProof/>
                <w:webHidden/>
              </w:rPr>
              <w:instrText xml:space="preserve"> PAGEREF _Toc141348538 \h </w:instrText>
            </w:r>
            <w:r>
              <w:rPr>
                <w:noProof/>
                <w:webHidden/>
              </w:rPr>
            </w:r>
            <w:r>
              <w:rPr>
                <w:noProof/>
                <w:webHidden/>
              </w:rPr>
              <w:fldChar w:fldCharType="separate"/>
            </w:r>
            <w:r>
              <w:rPr>
                <w:noProof/>
                <w:webHidden/>
              </w:rPr>
              <w:t>223</w:t>
            </w:r>
            <w:r>
              <w:rPr>
                <w:noProof/>
                <w:webHidden/>
              </w:rPr>
              <w:fldChar w:fldCharType="end"/>
            </w:r>
          </w:hyperlink>
        </w:p>
        <w:p w14:paraId="0CE542A7" w14:textId="148D2593" w:rsidR="00396807" w:rsidRDefault="00396807">
          <w:pPr>
            <w:pStyle w:val="TOC3"/>
            <w:tabs>
              <w:tab w:val="right" w:leader="dot" w:pos="9016"/>
            </w:tabs>
            <w:rPr>
              <w:rFonts w:eastAsiaTheme="minorEastAsia"/>
              <w:noProof/>
              <w:lang w:eastAsia="en-IN"/>
            </w:rPr>
          </w:pPr>
          <w:hyperlink w:anchor="_Toc141348539" w:history="1">
            <w:r w:rsidRPr="002D4DE7">
              <w:rPr>
                <w:rStyle w:val="Hyperlink"/>
                <w:noProof/>
              </w:rPr>
              <w:t>Create a topic using the Azure portal</w:t>
            </w:r>
            <w:r>
              <w:rPr>
                <w:noProof/>
                <w:webHidden/>
              </w:rPr>
              <w:tab/>
            </w:r>
            <w:r>
              <w:rPr>
                <w:noProof/>
                <w:webHidden/>
              </w:rPr>
              <w:fldChar w:fldCharType="begin"/>
            </w:r>
            <w:r>
              <w:rPr>
                <w:noProof/>
                <w:webHidden/>
              </w:rPr>
              <w:instrText xml:space="preserve"> PAGEREF _Toc141348539 \h </w:instrText>
            </w:r>
            <w:r>
              <w:rPr>
                <w:noProof/>
                <w:webHidden/>
              </w:rPr>
            </w:r>
            <w:r>
              <w:rPr>
                <w:noProof/>
                <w:webHidden/>
              </w:rPr>
              <w:fldChar w:fldCharType="separate"/>
            </w:r>
            <w:r>
              <w:rPr>
                <w:noProof/>
                <w:webHidden/>
              </w:rPr>
              <w:t>223</w:t>
            </w:r>
            <w:r>
              <w:rPr>
                <w:noProof/>
                <w:webHidden/>
              </w:rPr>
              <w:fldChar w:fldCharType="end"/>
            </w:r>
          </w:hyperlink>
        </w:p>
        <w:p w14:paraId="523AC800" w14:textId="02BFC771" w:rsidR="00396807" w:rsidRDefault="00396807">
          <w:pPr>
            <w:pStyle w:val="TOC3"/>
            <w:tabs>
              <w:tab w:val="right" w:leader="dot" w:pos="9016"/>
            </w:tabs>
            <w:rPr>
              <w:rFonts w:eastAsiaTheme="minorEastAsia"/>
              <w:noProof/>
              <w:lang w:eastAsia="en-IN"/>
            </w:rPr>
          </w:pPr>
          <w:hyperlink w:anchor="_Toc141348540" w:history="1">
            <w:r w:rsidRPr="002D4DE7">
              <w:rPr>
                <w:rStyle w:val="Hyperlink"/>
                <w:noProof/>
              </w:rPr>
              <w:t>Create a Subscription to the Topic</w:t>
            </w:r>
            <w:r>
              <w:rPr>
                <w:noProof/>
                <w:webHidden/>
              </w:rPr>
              <w:tab/>
            </w:r>
            <w:r>
              <w:rPr>
                <w:noProof/>
                <w:webHidden/>
              </w:rPr>
              <w:fldChar w:fldCharType="begin"/>
            </w:r>
            <w:r>
              <w:rPr>
                <w:noProof/>
                <w:webHidden/>
              </w:rPr>
              <w:instrText xml:space="preserve"> PAGEREF _Toc141348540 \h </w:instrText>
            </w:r>
            <w:r>
              <w:rPr>
                <w:noProof/>
                <w:webHidden/>
              </w:rPr>
            </w:r>
            <w:r>
              <w:rPr>
                <w:noProof/>
                <w:webHidden/>
              </w:rPr>
              <w:fldChar w:fldCharType="separate"/>
            </w:r>
            <w:r>
              <w:rPr>
                <w:noProof/>
                <w:webHidden/>
              </w:rPr>
              <w:t>223</w:t>
            </w:r>
            <w:r>
              <w:rPr>
                <w:noProof/>
                <w:webHidden/>
              </w:rPr>
              <w:fldChar w:fldCharType="end"/>
            </w:r>
          </w:hyperlink>
        </w:p>
        <w:p w14:paraId="34177ED8" w14:textId="46F4CA5C" w:rsidR="00396807" w:rsidRDefault="00396807">
          <w:pPr>
            <w:pStyle w:val="TOC3"/>
            <w:tabs>
              <w:tab w:val="right" w:leader="dot" w:pos="9016"/>
            </w:tabs>
            <w:rPr>
              <w:rFonts w:eastAsiaTheme="minorEastAsia"/>
              <w:noProof/>
              <w:lang w:eastAsia="en-IN"/>
            </w:rPr>
          </w:pPr>
          <w:hyperlink w:anchor="_Toc141348541" w:history="1">
            <w:r w:rsidRPr="002D4DE7">
              <w:rPr>
                <w:rStyle w:val="Hyperlink"/>
                <w:noProof/>
              </w:rPr>
              <w:t>Authenticate the app to Azure</w:t>
            </w:r>
            <w:r>
              <w:rPr>
                <w:noProof/>
                <w:webHidden/>
              </w:rPr>
              <w:tab/>
            </w:r>
            <w:r>
              <w:rPr>
                <w:noProof/>
                <w:webHidden/>
              </w:rPr>
              <w:fldChar w:fldCharType="begin"/>
            </w:r>
            <w:r>
              <w:rPr>
                <w:noProof/>
                <w:webHidden/>
              </w:rPr>
              <w:instrText xml:space="preserve"> PAGEREF _Toc141348541 \h </w:instrText>
            </w:r>
            <w:r>
              <w:rPr>
                <w:noProof/>
                <w:webHidden/>
              </w:rPr>
            </w:r>
            <w:r>
              <w:rPr>
                <w:noProof/>
                <w:webHidden/>
              </w:rPr>
              <w:fldChar w:fldCharType="separate"/>
            </w:r>
            <w:r>
              <w:rPr>
                <w:noProof/>
                <w:webHidden/>
              </w:rPr>
              <w:t>223</w:t>
            </w:r>
            <w:r>
              <w:rPr>
                <w:noProof/>
                <w:webHidden/>
              </w:rPr>
              <w:fldChar w:fldCharType="end"/>
            </w:r>
          </w:hyperlink>
        </w:p>
        <w:p w14:paraId="0469EBF4" w14:textId="0297EA19" w:rsidR="00396807" w:rsidRDefault="00396807">
          <w:pPr>
            <w:pStyle w:val="TOC3"/>
            <w:tabs>
              <w:tab w:val="right" w:leader="dot" w:pos="9016"/>
            </w:tabs>
            <w:rPr>
              <w:rFonts w:eastAsiaTheme="minorEastAsia"/>
              <w:noProof/>
              <w:lang w:eastAsia="en-IN"/>
            </w:rPr>
          </w:pPr>
          <w:hyperlink w:anchor="_Toc141348542" w:history="1">
            <w:r w:rsidRPr="002D4DE7">
              <w:rPr>
                <w:rStyle w:val="Hyperlink"/>
                <w:noProof/>
              </w:rPr>
              <w:t>Launch Visual Studio and sign-in to Azure</w:t>
            </w:r>
            <w:r>
              <w:rPr>
                <w:noProof/>
                <w:webHidden/>
              </w:rPr>
              <w:tab/>
            </w:r>
            <w:r>
              <w:rPr>
                <w:noProof/>
                <w:webHidden/>
              </w:rPr>
              <w:fldChar w:fldCharType="begin"/>
            </w:r>
            <w:r>
              <w:rPr>
                <w:noProof/>
                <w:webHidden/>
              </w:rPr>
              <w:instrText xml:space="preserve"> PAGEREF _Toc141348542 \h </w:instrText>
            </w:r>
            <w:r>
              <w:rPr>
                <w:noProof/>
                <w:webHidden/>
              </w:rPr>
            </w:r>
            <w:r>
              <w:rPr>
                <w:noProof/>
                <w:webHidden/>
              </w:rPr>
              <w:fldChar w:fldCharType="separate"/>
            </w:r>
            <w:r>
              <w:rPr>
                <w:noProof/>
                <w:webHidden/>
              </w:rPr>
              <w:t>225</w:t>
            </w:r>
            <w:r>
              <w:rPr>
                <w:noProof/>
                <w:webHidden/>
              </w:rPr>
              <w:fldChar w:fldCharType="end"/>
            </w:r>
          </w:hyperlink>
        </w:p>
        <w:p w14:paraId="6E8DAE0E" w14:textId="3AFFAD29" w:rsidR="00396807" w:rsidRDefault="00396807">
          <w:pPr>
            <w:pStyle w:val="TOC3"/>
            <w:tabs>
              <w:tab w:val="right" w:leader="dot" w:pos="9016"/>
            </w:tabs>
            <w:rPr>
              <w:rFonts w:eastAsiaTheme="minorEastAsia"/>
              <w:noProof/>
              <w:lang w:eastAsia="en-IN"/>
            </w:rPr>
          </w:pPr>
          <w:hyperlink w:anchor="_Toc141348543" w:history="1">
            <w:r w:rsidRPr="002D4DE7">
              <w:rPr>
                <w:rStyle w:val="Hyperlink"/>
                <w:noProof/>
              </w:rPr>
              <w:t>Send messages to the topic</w:t>
            </w:r>
            <w:r>
              <w:rPr>
                <w:noProof/>
                <w:webHidden/>
              </w:rPr>
              <w:tab/>
            </w:r>
            <w:r>
              <w:rPr>
                <w:noProof/>
                <w:webHidden/>
              </w:rPr>
              <w:fldChar w:fldCharType="begin"/>
            </w:r>
            <w:r>
              <w:rPr>
                <w:noProof/>
                <w:webHidden/>
              </w:rPr>
              <w:instrText xml:space="preserve"> PAGEREF _Toc141348543 \h </w:instrText>
            </w:r>
            <w:r>
              <w:rPr>
                <w:noProof/>
                <w:webHidden/>
              </w:rPr>
            </w:r>
            <w:r>
              <w:rPr>
                <w:noProof/>
                <w:webHidden/>
              </w:rPr>
              <w:fldChar w:fldCharType="separate"/>
            </w:r>
            <w:r>
              <w:rPr>
                <w:noProof/>
                <w:webHidden/>
              </w:rPr>
              <w:t>226</w:t>
            </w:r>
            <w:r>
              <w:rPr>
                <w:noProof/>
                <w:webHidden/>
              </w:rPr>
              <w:fldChar w:fldCharType="end"/>
            </w:r>
          </w:hyperlink>
        </w:p>
        <w:p w14:paraId="4C5B34B0" w14:textId="148483D1" w:rsidR="00396807" w:rsidRDefault="00396807">
          <w:pPr>
            <w:pStyle w:val="TOC3"/>
            <w:tabs>
              <w:tab w:val="right" w:leader="dot" w:pos="9016"/>
            </w:tabs>
            <w:rPr>
              <w:rFonts w:eastAsiaTheme="minorEastAsia"/>
              <w:noProof/>
              <w:lang w:eastAsia="en-IN"/>
            </w:rPr>
          </w:pPr>
          <w:hyperlink w:anchor="_Toc141348544" w:history="1">
            <w:r w:rsidRPr="002D4DE7">
              <w:rPr>
                <w:rStyle w:val="Hyperlink"/>
                <w:noProof/>
              </w:rPr>
              <w:t>Receive messages from a subscription</w:t>
            </w:r>
            <w:r>
              <w:rPr>
                <w:noProof/>
                <w:webHidden/>
              </w:rPr>
              <w:tab/>
            </w:r>
            <w:r>
              <w:rPr>
                <w:noProof/>
                <w:webHidden/>
              </w:rPr>
              <w:fldChar w:fldCharType="begin"/>
            </w:r>
            <w:r>
              <w:rPr>
                <w:noProof/>
                <w:webHidden/>
              </w:rPr>
              <w:instrText xml:space="preserve"> PAGEREF _Toc141348544 \h </w:instrText>
            </w:r>
            <w:r>
              <w:rPr>
                <w:noProof/>
                <w:webHidden/>
              </w:rPr>
            </w:r>
            <w:r>
              <w:rPr>
                <w:noProof/>
                <w:webHidden/>
              </w:rPr>
              <w:fldChar w:fldCharType="separate"/>
            </w:r>
            <w:r>
              <w:rPr>
                <w:noProof/>
                <w:webHidden/>
              </w:rPr>
              <w:t>230</w:t>
            </w:r>
            <w:r>
              <w:rPr>
                <w:noProof/>
                <w:webHidden/>
              </w:rPr>
              <w:fldChar w:fldCharType="end"/>
            </w:r>
          </w:hyperlink>
        </w:p>
        <w:p w14:paraId="62012977" w14:textId="4CCDB04E" w:rsidR="00396807" w:rsidRDefault="00396807">
          <w:pPr>
            <w:pStyle w:val="TOC2"/>
            <w:tabs>
              <w:tab w:val="right" w:leader="dot" w:pos="9016"/>
            </w:tabs>
            <w:rPr>
              <w:rFonts w:eastAsiaTheme="minorEastAsia"/>
              <w:noProof/>
              <w:lang w:eastAsia="en-IN"/>
            </w:rPr>
          </w:pPr>
          <w:hyperlink w:anchor="_Toc141348545" w:history="1">
            <w:r w:rsidRPr="002D4DE7">
              <w:rPr>
                <w:rStyle w:val="Hyperlink"/>
                <w:noProof/>
              </w:rPr>
              <w:t>Respond to Azure Service Bus events received via Azure Event Grid by using Azure Logic Apps</w:t>
            </w:r>
            <w:r>
              <w:rPr>
                <w:noProof/>
                <w:webHidden/>
              </w:rPr>
              <w:tab/>
            </w:r>
            <w:r>
              <w:rPr>
                <w:noProof/>
                <w:webHidden/>
              </w:rPr>
              <w:fldChar w:fldCharType="begin"/>
            </w:r>
            <w:r>
              <w:rPr>
                <w:noProof/>
                <w:webHidden/>
              </w:rPr>
              <w:instrText xml:space="preserve"> PAGEREF _Toc141348545 \h </w:instrText>
            </w:r>
            <w:r>
              <w:rPr>
                <w:noProof/>
                <w:webHidden/>
              </w:rPr>
            </w:r>
            <w:r>
              <w:rPr>
                <w:noProof/>
                <w:webHidden/>
              </w:rPr>
              <w:fldChar w:fldCharType="separate"/>
            </w:r>
            <w:r>
              <w:rPr>
                <w:noProof/>
                <w:webHidden/>
              </w:rPr>
              <w:t>238</w:t>
            </w:r>
            <w:r>
              <w:rPr>
                <w:noProof/>
                <w:webHidden/>
              </w:rPr>
              <w:fldChar w:fldCharType="end"/>
            </w:r>
          </w:hyperlink>
        </w:p>
        <w:p w14:paraId="61A098CA" w14:textId="7C4BB7E3" w:rsidR="00396807" w:rsidRDefault="00396807">
          <w:pPr>
            <w:pStyle w:val="TOC2"/>
            <w:tabs>
              <w:tab w:val="right" w:leader="dot" w:pos="9016"/>
            </w:tabs>
            <w:rPr>
              <w:rFonts w:eastAsiaTheme="minorEastAsia"/>
              <w:noProof/>
              <w:lang w:eastAsia="en-IN"/>
            </w:rPr>
          </w:pPr>
          <w:hyperlink w:anchor="_Toc141348546" w:history="1">
            <w:r w:rsidRPr="002D4DE7">
              <w:rPr>
                <w:rStyle w:val="Hyperlink"/>
                <w:noProof/>
              </w:rPr>
              <w:t>Respond to Azure Service Bus events received via Azure Event Grid by using Azure Functions</w:t>
            </w:r>
            <w:r>
              <w:rPr>
                <w:noProof/>
                <w:webHidden/>
              </w:rPr>
              <w:tab/>
            </w:r>
            <w:r>
              <w:rPr>
                <w:noProof/>
                <w:webHidden/>
              </w:rPr>
              <w:fldChar w:fldCharType="begin"/>
            </w:r>
            <w:r>
              <w:rPr>
                <w:noProof/>
                <w:webHidden/>
              </w:rPr>
              <w:instrText xml:space="preserve"> PAGEREF _Toc141348546 \h </w:instrText>
            </w:r>
            <w:r>
              <w:rPr>
                <w:noProof/>
                <w:webHidden/>
              </w:rPr>
            </w:r>
            <w:r>
              <w:rPr>
                <w:noProof/>
                <w:webHidden/>
              </w:rPr>
              <w:fldChar w:fldCharType="separate"/>
            </w:r>
            <w:r>
              <w:rPr>
                <w:noProof/>
                <w:webHidden/>
              </w:rPr>
              <w:t>238</w:t>
            </w:r>
            <w:r>
              <w:rPr>
                <w:noProof/>
                <w:webHidden/>
              </w:rPr>
              <w:fldChar w:fldCharType="end"/>
            </w:r>
          </w:hyperlink>
        </w:p>
        <w:p w14:paraId="69126010" w14:textId="10E2CB99" w:rsidR="00396807" w:rsidRDefault="00396807">
          <w:pPr>
            <w:pStyle w:val="TOC1"/>
            <w:tabs>
              <w:tab w:val="right" w:leader="dot" w:pos="9016"/>
            </w:tabs>
            <w:rPr>
              <w:rFonts w:eastAsiaTheme="minorEastAsia"/>
              <w:noProof/>
              <w:lang w:eastAsia="en-IN"/>
            </w:rPr>
          </w:pPr>
          <w:hyperlink w:anchor="_Toc141348547" w:history="1">
            <w:r w:rsidRPr="002D4DE7">
              <w:rPr>
                <w:rStyle w:val="Hyperlink"/>
                <w:noProof/>
              </w:rPr>
              <w:t>Azure Monitor</w:t>
            </w:r>
            <w:r>
              <w:rPr>
                <w:noProof/>
                <w:webHidden/>
              </w:rPr>
              <w:tab/>
            </w:r>
            <w:r>
              <w:rPr>
                <w:noProof/>
                <w:webHidden/>
              </w:rPr>
              <w:fldChar w:fldCharType="begin"/>
            </w:r>
            <w:r>
              <w:rPr>
                <w:noProof/>
                <w:webHidden/>
              </w:rPr>
              <w:instrText xml:space="preserve"> PAGEREF _Toc141348547 \h </w:instrText>
            </w:r>
            <w:r>
              <w:rPr>
                <w:noProof/>
                <w:webHidden/>
              </w:rPr>
            </w:r>
            <w:r>
              <w:rPr>
                <w:noProof/>
                <w:webHidden/>
              </w:rPr>
              <w:fldChar w:fldCharType="separate"/>
            </w:r>
            <w:r>
              <w:rPr>
                <w:noProof/>
                <w:webHidden/>
              </w:rPr>
              <w:t>239</w:t>
            </w:r>
            <w:r>
              <w:rPr>
                <w:noProof/>
                <w:webHidden/>
              </w:rPr>
              <w:fldChar w:fldCharType="end"/>
            </w:r>
          </w:hyperlink>
        </w:p>
        <w:p w14:paraId="00FC281F" w14:textId="421E2C45" w:rsidR="00396807" w:rsidRDefault="00396807">
          <w:pPr>
            <w:pStyle w:val="TOC2"/>
            <w:tabs>
              <w:tab w:val="right" w:leader="dot" w:pos="9016"/>
            </w:tabs>
            <w:rPr>
              <w:rFonts w:eastAsiaTheme="minorEastAsia"/>
              <w:noProof/>
              <w:lang w:eastAsia="en-IN"/>
            </w:rPr>
          </w:pPr>
          <w:hyperlink w:anchor="_Toc141348548" w:history="1">
            <w:r w:rsidRPr="002D4DE7">
              <w:rPr>
                <w:rStyle w:val="Hyperlink"/>
                <w:noProof/>
              </w:rPr>
              <w:t>Getting Started with Azure Monitor</w:t>
            </w:r>
            <w:r>
              <w:rPr>
                <w:noProof/>
                <w:webHidden/>
              </w:rPr>
              <w:tab/>
            </w:r>
            <w:r>
              <w:rPr>
                <w:noProof/>
                <w:webHidden/>
              </w:rPr>
              <w:fldChar w:fldCharType="begin"/>
            </w:r>
            <w:r>
              <w:rPr>
                <w:noProof/>
                <w:webHidden/>
              </w:rPr>
              <w:instrText xml:space="preserve"> PAGEREF _Toc141348548 \h </w:instrText>
            </w:r>
            <w:r>
              <w:rPr>
                <w:noProof/>
                <w:webHidden/>
              </w:rPr>
            </w:r>
            <w:r>
              <w:rPr>
                <w:noProof/>
                <w:webHidden/>
              </w:rPr>
              <w:fldChar w:fldCharType="separate"/>
            </w:r>
            <w:r>
              <w:rPr>
                <w:noProof/>
                <w:webHidden/>
              </w:rPr>
              <w:t>239</w:t>
            </w:r>
            <w:r>
              <w:rPr>
                <w:noProof/>
                <w:webHidden/>
              </w:rPr>
              <w:fldChar w:fldCharType="end"/>
            </w:r>
          </w:hyperlink>
        </w:p>
        <w:p w14:paraId="649BECB9" w14:textId="542F2D1D" w:rsidR="00396807" w:rsidRDefault="00396807">
          <w:pPr>
            <w:pStyle w:val="TOC2"/>
            <w:tabs>
              <w:tab w:val="right" w:leader="dot" w:pos="9016"/>
            </w:tabs>
            <w:rPr>
              <w:rFonts w:eastAsiaTheme="minorEastAsia"/>
              <w:noProof/>
              <w:lang w:eastAsia="en-IN"/>
            </w:rPr>
          </w:pPr>
          <w:hyperlink w:anchor="_Toc141348549" w:history="1">
            <w:r w:rsidRPr="002D4DE7">
              <w:rPr>
                <w:rStyle w:val="Hyperlink"/>
                <w:noProof/>
              </w:rPr>
              <w:t>Monitor Azure Resources with Azure Monitor</w:t>
            </w:r>
            <w:r>
              <w:rPr>
                <w:noProof/>
                <w:webHidden/>
              </w:rPr>
              <w:tab/>
            </w:r>
            <w:r>
              <w:rPr>
                <w:noProof/>
                <w:webHidden/>
              </w:rPr>
              <w:fldChar w:fldCharType="begin"/>
            </w:r>
            <w:r>
              <w:rPr>
                <w:noProof/>
                <w:webHidden/>
              </w:rPr>
              <w:instrText xml:space="preserve"> PAGEREF _Toc141348549 \h </w:instrText>
            </w:r>
            <w:r>
              <w:rPr>
                <w:noProof/>
                <w:webHidden/>
              </w:rPr>
            </w:r>
            <w:r>
              <w:rPr>
                <w:noProof/>
                <w:webHidden/>
              </w:rPr>
              <w:fldChar w:fldCharType="separate"/>
            </w:r>
            <w:r>
              <w:rPr>
                <w:noProof/>
                <w:webHidden/>
              </w:rPr>
              <w:t>239</w:t>
            </w:r>
            <w:r>
              <w:rPr>
                <w:noProof/>
                <w:webHidden/>
              </w:rPr>
              <w:fldChar w:fldCharType="end"/>
            </w:r>
          </w:hyperlink>
        </w:p>
        <w:p w14:paraId="4CD56FA4" w14:textId="47AB6496" w:rsidR="00396807" w:rsidRDefault="00396807">
          <w:pPr>
            <w:pStyle w:val="TOC2"/>
            <w:tabs>
              <w:tab w:val="right" w:leader="dot" w:pos="9016"/>
            </w:tabs>
            <w:rPr>
              <w:rFonts w:eastAsiaTheme="minorEastAsia"/>
              <w:noProof/>
              <w:lang w:eastAsia="en-IN"/>
            </w:rPr>
          </w:pPr>
          <w:hyperlink w:anchor="_Toc141348550" w:history="1">
            <w:r w:rsidRPr="002D4DE7">
              <w:rPr>
                <w:rStyle w:val="Hyperlink"/>
                <w:noProof/>
              </w:rPr>
              <w:t>Analyze Metrics for an Azure resource</w:t>
            </w:r>
            <w:r>
              <w:rPr>
                <w:noProof/>
                <w:webHidden/>
              </w:rPr>
              <w:tab/>
            </w:r>
            <w:r>
              <w:rPr>
                <w:noProof/>
                <w:webHidden/>
              </w:rPr>
              <w:fldChar w:fldCharType="begin"/>
            </w:r>
            <w:r>
              <w:rPr>
                <w:noProof/>
                <w:webHidden/>
              </w:rPr>
              <w:instrText xml:space="preserve"> PAGEREF _Toc141348550 \h </w:instrText>
            </w:r>
            <w:r>
              <w:rPr>
                <w:noProof/>
                <w:webHidden/>
              </w:rPr>
            </w:r>
            <w:r>
              <w:rPr>
                <w:noProof/>
                <w:webHidden/>
              </w:rPr>
              <w:fldChar w:fldCharType="separate"/>
            </w:r>
            <w:r>
              <w:rPr>
                <w:noProof/>
                <w:webHidden/>
              </w:rPr>
              <w:t>239</w:t>
            </w:r>
            <w:r>
              <w:rPr>
                <w:noProof/>
                <w:webHidden/>
              </w:rPr>
              <w:fldChar w:fldCharType="end"/>
            </w:r>
          </w:hyperlink>
        </w:p>
        <w:p w14:paraId="3328C43D" w14:textId="063C0430" w:rsidR="00396807" w:rsidRDefault="00396807">
          <w:pPr>
            <w:pStyle w:val="TOC2"/>
            <w:tabs>
              <w:tab w:val="right" w:leader="dot" w:pos="9016"/>
            </w:tabs>
            <w:rPr>
              <w:rFonts w:eastAsiaTheme="minorEastAsia"/>
              <w:noProof/>
              <w:lang w:eastAsia="en-IN"/>
            </w:rPr>
          </w:pPr>
          <w:hyperlink w:anchor="_Toc141348551" w:history="1">
            <w:r w:rsidRPr="002D4DE7">
              <w:rPr>
                <w:rStyle w:val="Hyperlink"/>
                <w:noProof/>
              </w:rPr>
              <w:t>Collect and Analyze Resource Logs from an Azure Resource</w:t>
            </w:r>
            <w:r>
              <w:rPr>
                <w:noProof/>
                <w:webHidden/>
              </w:rPr>
              <w:tab/>
            </w:r>
            <w:r>
              <w:rPr>
                <w:noProof/>
                <w:webHidden/>
              </w:rPr>
              <w:fldChar w:fldCharType="begin"/>
            </w:r>
            <w:r>
              <w:rPr>
                <w:noProof/>
                <w:webHidden/>
              </w:rPr>
              <w:instrText xml:space="preserve"> PAGEREF _Toc141348551 \h </w:instrText>
            </w:r>
            <w:r>
              <w:rPr>
                <w:noProof/>
                <w:webHidden/>
              </w:rPr>
            </w:r>
            <w:r>
              <w:rPr>
                <w:noProof/>
                <w:webHidden/>
              </w:rPr>
              <w:fldChar w:fldCharType="separate"/>
            </w:r>
            <w:r>
              <w:rPr>
                <w:noProof/>
                <w:webHidden/>
              </w:rPr>
              <w:t>239</w:t>
            </w:r>
            <w:r>
              <w:rPr>
                <w:noProof/>
                <w:webHidden/>
              </w:rPr>
              <w:fldChar w:fldCharType="end"/>
            </w:r>
          </w:hyperlink>
        </w:p>
        <w:p w14:paraId="3DFD33F3" w14:textId="129E2B60" w:rsidR="00396807" w:rsidRDefault="00396807">
          <w:pPr>
            <w:pStyle w:val="TOC2"/>
            <w:tabs>
              <w:tab w:val="right" w:leader="dot" w:pos="9016"/>
            </w:tabs>
            <w:rPr>
              <w:rFonts w:eastAsiaTheme="minorEastAsia"/>
              <w:noProof/>
              <w:lang w:eastAsia="en-IN"/>
            </w:rPr>
          </w:pPr>
          <w:hyperlink w:anchor="_Toc141348552" w:history="1">
            <w:r w:rsidRPr="002D4DE7">
              <w:rPr>
                <w:rStyle w:val="Hyperlink"/>
                <w:noProof/>
              </w:rPr>
              <w:t>Create a Metric Alert for an Azure Resource</w:t>
            </w:r>
            <w:r>
              <w:rPr>
                <w:noProof/>
                <w:webHidden/>
              </w:rPr>
              <w:tab/>
            </w:r>
            <w:r>
              <w:rPr>
                <w:noProof/>
                <w:webHidden/>
              </w:rPr>
              <w:fldChar w:fldCharType="begin"/>
            </w:r>
            <w:r>
              <w:rPr>
                <w:noProof/>
                <w:webHidden/>
              </w:rPr>
              <w:instrText xml:space="preserve"> PAGEREF _Toc141348552 \h </w:instrText>
            </w:r>
            <w:r>
              <w:rPr>
                <w:noProof/>
                <w:webHidden/>
              </w:rPr>
            </w:r>
            <w:r>
              <w:rPr>
                <w:noProof/>
                <w:webHidden/>
              </w:rPr>
              <w:fldChar w:fldCharType="separate"/>
            </w:r>
            <w:r>
              <w:rPr>
                <w:noProof/>
                <w:webHidden/>
              </w:rPr>
              <w:t>239</w:t>
            </w:r>
            <w:r>
              <w:rPr>
                <w:noProof/>
                <w:webHidden/>
              </w:rPr>
              <w:fldChar w:fldCharType="end"/>
            </w:r>
          </w:hyperlink>
        </w:p>
        <w:p w14:paraId="35BEB84F" w14:textId="3760BD51" w:rsidR="00396807" w:rsidRDefault="00396807">
          <w:pPr>
            <w:pStyle w:val="TOC1"/>
            <w:tabs>
              <w:tab w:val="right" w:leader="dot" w:pos="9016"/>
            </w:tabs>
            <w:rPr>
              <w:rFonts w:eastAsiaTheme="minorEastAsia"/>
              <w:noProof/>
              <w:lang w:eastAsia="en-IN"/>
            </w:rPr>
          </w:pPr>
          <w:hyperlink w:anchor="_Toc141348553" w:history="1">
            <w:r w:rsidRPr="002D4DE7">
              <w:rPr>
                <w:rStyle w:val="Hyperlink"/>
                <w:noProof/>
              </w:rPr>
              <w:t>Azure Application Insights</w:t>
            </w:r>
            <w:r>
              <w:rPr>
                <w:noProof/>
                <w:webHidden/>
              </w:rPr>
              <w:tab/>
            </w:r>
            <w:r>
              <w:rPr>
                <w:noProof/>
                <w:webHidden/>
              </w:rPr>
              <w:fldChar w:fldCharType="begin"/>
            </w:r>
            <w:r>
              <w:rPr>
                <w:noProof/>
                <w:webHidden/>
              </w:rPr>
              <w:instrText xml:space="preserve"> PAGEREF _Toc141348553 \h </w:instrText>
            </w:r>
            <w:r>
              <w:rPr>
                <w:noProof/>
                <w:webHidden/>
              </w:rPr>
            </w:r>
            <w:r>
              <w:rPr>
                <w:noProof/>
                <w:webHidden/>
              </w:rPr>
              <w:fldChar w:fldCharType="separate"/>
            </w:r>
            <w:r>
              <w:rPr>
                <w:noProof/>
                <w:webHidden/>
              </w:rPr>
              <w:t>240</w:t>
            </w:r>
            <w:r>
              <w:rPr>
                <w:noProof/>
                <w:webHidden/>
              </w:rPr>
              <w:fldChar w:fldCharType="end"/>
            </w:r>
          </w:hyperlink>
        </w:p>
        <w:p w14:paraId="70B19007" w14:textId="75EA2703" w:rsidR="00396807" w:rsidRDefault="00396807">
          <w:pPr>
            <w:pStyle w:val="TOC2"/>
            <w:tabs>
              <w:tab w:val="right" w:leader="dot" w:pos="9016"/>
            </w:tabs>
            <w:rPr>
              <w:rFonts w:eastAsiaTheme="minorEastAsia"/>
              <w:noProof/>
              <w:lang w:eastAsia="en-IN"/>
            </w:rPr>
          </w:pPr>
          <w:hyperlink w:anchor="_Toc141348554" w:history="1">
            <w:r w:rsidRPr="002D4DE7">
              <w:rPr>
                <w:rStyle w:val="Hyperlink"/>
                <w:noProof/>
              </w:rPr>
              <w:t>Application Insights Overview</w:t>
            </w:r>
            <w:r>
              <w:rPr>
                <w:noProof/>
                <w:webHidden/>
              </w:rPr>
              <w:tab/>
            </w:r>
            <w:r>
              <w:rPr>
                <w:noProof/>
                <w:webHidden/>
              </w:rPr>
              <w:fldChar w:fldCharType="begin"/>
            </w:r>
            <w:r>
              <w:rPr>
                <w:noProof/>
                <w:webHidden/>
              </w:rPr>
              <w:instrText xml:space="preserve"> PAGEREF _Toc141348554 \h </w:instrText>
            </w:r>
            <w:r>
              <w:rPr>
                <w:noProof/>
                <w:webHidden/>
              </w:rPr>
            </w:r>
            <w:r>
              <w:rPr>
                <w:noProof/>
                <w:webHidden/>
              </w:rPr>
              <w:fldChar w:fldCharType="separate"/>
            </w:r>
            <w:r>
              <w:rPr>
                <w:noProof/>
                <w:webHidden/>
              </w:rPr>
              <w:t>240</w:t>
            </w:r>
            <w:r>
              <w:rPr>
                <w:noProof/>
                <w:webHidden/>
              </w:rPr>
              <w:fldChar w:fldCharType="end"/>
            </w:r>
          </w:hyperlink>
        </w:p>
        <w:p w14:paraId="66EF5ADF" w14:textId="7BE35D77" w:rsidR="00396807" w:rsidRDefault="00396807">
          <w:pPr>
            <w:pStyle w:val="TOC2"/>
            <w:tabs>
              <w:tab w:val="right" w:leader="dot" w:pos="9016"/>
            </w:tabs>
            <w:rPr>
              <w:rFonts w:eastAsiaTheme="minorEastAsia"/>
              <w:noProof/>
              <w:lang w:eastAsia="en-IN"/>
            </w:rPr>
          </w:pPr>
          <w:hyperlink w:anchor="_Toc141348555" w:history="1">
            <w:r w:rsidRPr="002D4DE7">
              <w:rPr>
                <w:rStyle w:val="Hyperlink"/>
                <w:noProof/>
              </w:rPr>
              <w:t>Application Insights for ASP.NET Core applications</w:t>
            </w:r>
            <w:r>
              <w:rPr>
                <w:noProof/>
                <w:webHidden/>
              </w:rPr>
              <w:tab/>
            </w:r>
            <w:r>
              <w:rPr>
                <w:noProof/>
                <w:webHidden/>
              </w:rPr>
              <w:fldChar w:fldCharType="begin"/>
            </w:r>
            <w:r>
              <w:rPr>
                <w:noProof/>
                <w:webHidden/>
              </w:rPr>
              <w:instrText xml:space="preserve"> PAGEREF _Toc141348555 \h </w:instrText>
            </w:r>
            <w:r>
              <w:rPr>
                <w:noProof/>
                <w:webHidden/>
              </w:rPr>
            </w:r>
            <w:r>
              <w:rPr>
                <w:noProof/>
                <w:webHidden/>
              </w:rPr>
              <w:fldChar w:fldCharType="separate"/>
            </w:r>
            <w:r>
              <w:rPr>
                <w:noProof/>
                <w:webHidden/>
              </w:rPr>
              <w:t>240</w:t>
            </w:r>
            <w:r>
              <w:rPr>
                <w:noProof/>
                <w:webHidden/>
              </w:rPr>
              <w:fldChar w:fldCharType="end"/>
            </w:r>
          </w:hyperlink>
        </w:p>
        <w:p w14:paraId="077E0072" w14:textId="1E867F24" w:rsidR="00396807" w:rsidRDefault="00396807">
          <w:pPr>
            <w:pStyle w:val="TOC2"/>
            <w:tabs>
              <w:tab w:val="right" w:leader="dot" w:pos="9016"/>
            </w:tabs>
            <w:rPr>
              <w:rFonts w:eastAsiaTheme="minorEastAsia"/>
              <w:noProof/>
              <w:lang w:eastAsia="en-IN"/>
            </w:rPr>
          </w:pPr>
          <w:hyperlink w:anchor="_Toc141348556" w:history="1">
            <w:r w:rsidRPr="002D4DE7">
              <w:rPr>
                <w:rStyle w:val="Hyperlink"/>
                <w:noProof/>
              </w:rPr>
              <w:t>ILogger: Application Insights Logging with .NET</w:t>
            </w:r>
            <w:r>
              <w:rPr>
                <w:noProof/>
                <w:webHidden/>
              </w:rPr>
              <w:tab/>
            </w:r>
            <w:r>
              <w:rPr>
                <w:noProof/>
                <w:webHidden/>
              </w:rPr>
              <w:fldChar w:fldCharType="begin"/>
            </w:r>
            <w:r>
              <w:rPr>
                <w:noProof/>
                <w:webHidden/>
              </w:rPr>
              <w:instrText xml:space="preserve"> PAGEREF _Toc141348556 \h </w:instrText>
            </w:r>
            <w:r>
              <w:rPr>
                <w:noProof/>
                <w:webHidden/>
              </w:rPr>
            </w:r>
            <w:r>
              <w:rPr>
                <w:noProof/>
                <w:webHidden/>
              </w:rPr>
              <w:fldChar w:fldCharType="separate"/>
            </w:r>
            <w:r>
              <w:rPr>
                <w:noProof/>
                <w:webHidden/>
              </w:rPr>
              <w:t>240</w:t>
            </w:r>
            <w:r>
              <w:rPr>
                <w:noProof/>
                <w:webHidden/>
              </w:rPr>
              <w:fldChar w:fldCharType="end"/>
            </w:r>
          </w:hyperlink>
        </w:p>
        <w:p w14:paraId="07E3CA51" w14:textId="2A9D4397" w:rsidR="00396807" w:rsidRDefault="00396807">
          <w:pPr>
            <w:pStyle w:val="TOC2"/>
            <w:tabs>
              <w:tab w:val="right" w:leader="dot" w:pos="9016"/>
            </w:tabs>
            <w:rPr>
              <w:rFonts w:eastAsiaTheme="minorEastAsia"/>
              <w:noProof/>
              <w:lang w:eastAsia="en-IN"/>
            </w:rPr>
          </w:pPr>
          <w:hyperlink w:anchor="_Toc141348557" w:history="1">
            <w:r w:rsidRPr="002D4DE7">
              <w:rPr>
                <w:rStyle w:val="Hyperlink"/>
                <w:noProof/>
              </w:rPr>
              <w:t>Enable Application Insights for ASP.NET Core applications</w:t>
            </w:r>
            <w:r>
              <w:rPr>
                <w:noProof/>
                <w:webHidden/>
              </w:rPr>
              <w:tab/>
            </w:r>
            <w:r>
              <w:rPr>
                <w:noProof/>
                <w:webHidden/>
              </w:rPr>
              <w:fldChar w:fldCharType="begin"/>
            </w:r>
            <w:r>
              <w:rPr>
                <w:noProof/>
                <w:webHidden/>
              </w:rPr>
              <w:instrText xml:space="preserve"> PAGEREF _Toc141348557 \h </w:instrText>
            </w:r>
            <w:r>
              <w:rPr>
                <w:noProof/>
                <w:webHidden/>
              </w:rPr>
            </w:r>
            <w:r>
              <w:rPr>
                <w:noProof/>
                <w:webHidden/>
              </w:rPr>
              <w:fldChar w:fldCharType="separate"/>
            </w:r>
            <w:r>
              <w:rPr>
                <w:noProof/>
                <w:webHidden/>
              </w:rPr>
              <w:t>240</w:t>
            </w:r>
            <w:r>
              <w:rPr>
                <w:noProof/>
                <w:webHidden/>
              </w:rPr>
              <w:fldChar w:fldCharType="end"/>
            </w:r>
          </w:hyperlink>
        </w:p>
        <w:p w14:paraId="48D5420B" w14:textId="55504DC0" w:rsidR="00396807" w:rsidRDefault="00396807">
          <w:pPr>
            <w:pStyle w:val="TOC1"/>
            <w:tabs>
              <w:tab w:val="right" w:leader="dot" w:pos="9016"/>
            </w:tabs>
            <w:rPr>
              <w:rFonts w:eastAsiaTheme="minorEastAsia"/>
              <w:noProof/>
              <w:lang w:eastAsia="en-IN"/>
            </w:rPr>
          </w:pPr>
          <w:hyperlink w:anchor="_Toc141348558" w:history="1">
            <w:r w:rsidRPr="002D4DE7">
              <w:rPr>
                <w:rStyle w:val="Hyperlink"/>
                <w:noProof/>
              </w:rPr>
              <w:t>Azure DevOps</w:t>
            </w:r>
            <w:r>
              <w:rPr>
                <w:noProof/>
                <w:webHidden/>
              </w:rPr>
              <w:tab/>
            </w:r>
            <w:r>
              <w:rPr>
                <w:noProof/>
                <w:webHidden/>
              </w:rPr>
              <w:fldChar w:fldCharType="begin"/>
            </w:r>
            <w:r>
              <w:rPr>
                <w:noProof/>
                <w:webHidden/>
              </w:rPr>
              <w:instrText xml:space="preserve"> PAGEREF _Toc141348558 \h </w:instrText>
            </w:r>
            <w:r>
              <w:rPr>
                <w:noProof/>
                <w:webHidden/>
              </w:rPr>
            </w:r>
            <w:r>
              <w:rPr>
                <w:noProof/>
                <w:webHidden/>
              </w:rPr>
              <w:fldChar w:fldCharType="separate"/>
            </w:r>
            <w:r>
              <w:rPr>
                <w:noProof/>
                <w:webHidden/>
              </w:rPr>
              <w:t>241</w:t>
            </w:r>
            <w:r>
              <w:rPr>
                <w:noProof/>
                <w:webHidden/>
              </w:rPr>
              <w:fldChar w:fldCharType="end"/>
            </w:r>
          </w:hyperlink>
        </w:p>
        <w:p w14:paraId="385377D0" w14:textId="6D9B7375" w:rsidR="00396807" w:rsidRDefault="00396807">
          <w:pPr>
            <w:pStyle w:val="TOC2"/>
            <w:tabs>
              <w:tab w:val="right" w:leader="dot" w:pos="9016"/>
            </w:tabs>
            <w:rPr>
              <w:rFonts w:eastAsiaTheme="minorEastAsia"/>
              <w:noProof/>
              <w:lang w:eastAsia="en-IN"/>
            </w:rPr>
          </w:pPr>
          <w:hyperlink w:anchor="_Toc141348559" w:history="1">
            <w:r w:rsidRPr="002D4DE7">
              <w:rPr>
                <w:rStyle w:val="Hyperlink"/>
                <w:noProof/>
              </w:rPr>
              <w:t>Creating a Service Connection</w:t>
            </w:r>
            <w:r>
              <w:rPr>
                <w:noProof/>
                <w:webHidden/>
              </w:rPr>
              <w:tab/>
            </w:r>
            <w:r>
              <w:rPr>
                <w:noProof/>
                <w:webHidden/>
              </w:rPr>
              <w:fldChar w:fldCharType="begin"/>
            </w:r>
            <w:r>
              <w:rPr>
                <w:noProof/>
                <w:webHidden/>
              </w:rPr>
              <w:instrText xml:space="preserve"> PAGEREF _Toc141348559 \h </w:instrText>
            </w:r>
            <w:r>
              <w:rPr>
                <w:noProof/>
                <w:webHidden/>
              </w:rPr>
            </w:r>
            <w:r>
              <w:rPr>
                <w:noProof/>
                <w:webHidden/>
              </w:rPr>
              <w:fldChar w:fldCharType="separate"/>
            </w:r>
            <w:r>
              <w:rPr>
                <w:noProof/>
                <w:webHidden/>
              </w:rPr>
              <w:t>241</w:t>
            </w:r>
            <w:r>
              <w:rPr>
                <w:noProof/>
                <w:webHidden/>
              </w:rPr>
              <w:fldChar w:fldCharType="end"/>
            </w:r>
          </w:hyperlink>
        </w:p>
        <w:p w14:paraId="75283BE7" w14:textId="69FF3EF3" w:rsidR="00396807" w:rsidRDefault="00396807">
          <w:pPr>
            <w:pStyle w:val="TOC2"/>
            <w:tabs>
              <w:tab w:val="right" w:leader="dot" w:pos="9016"/>
            </w:tabs>
            <w:rPr>
              <w:rFonts w:eastAsiaTheme="minorEastAsia"/>
              <w:noProof/>
              <w:lang w:eastAsia="en-IN"/>
            </w:rPr>
          </w:pPr>
          <w:hyperlink w:anchor="_Toc141348560" w:history="1">
            <w:r w:rsidRPr="002D4DE7">
              <w:rPr>
                <w:rStyle w:val="Hyperlink"/>
                <w:noProof/>
              </w:rPr>
              <w:t>Classic</w:t>
            </w:r>
            <w:r>
              <w:rPr>
                <w:noProof/>
                <w:webHidden/>
              </w:rPr>
              <w:tab/>
            </w:r>
            <w:r>
              <w:rPr>
                <w:noProof/>
                <w:webHidden/>
              </w:rPr>
              <w:fldChar w:fldCharType="begin"/>
            </w:r>
            <w:r>
              <w:rPr>
                <w:noProof/>
                <w:webHidden/>
              </w:rPr>
              <w:instrText xml:space="preserve"> PAGEREF _Toc141348560 \h </w:instrText>
            </w:r>
            <w:r>
              <w:rPr>
                <w:noProof/>
                <w:webHidden/>
              </w:rPr>
            </w:r>
            <w:r>
              <w:rPr>
                <w:noProof/>
                <w:webHidden/>
              </w:rPr>
              <w:fldChar w:fldCharType="separate"/>
            </w:r>
            <w:r>
              <w:rPr>
                <w:noProof/>
                <w:webHidden/>
              </w:rPr>
              <w:t>241</w:t>
            </w:r>
            <w:r>
              <w:rPr>
                <w:noProof/>
                <w:webHidden/>
              </w:rPr>
              <w:fldChar w:fldCharType="end"/>
            </w:r>
          </w:hyperlink>
        </w:p>
        <w:p w14:paraId="238F08DA" w14:textId="0D632B64" w:rsidR="00396807" w:rsidRDefault="00396807">
          <w:pPr>
            <w:pStyle w:val="TOC3"/>
            <w:tabs>
              <w:tab w:val="right" w:leader="dot" w:pos="9016"/>
            </w:tabs>
            <w:rPr>
              <w:rFonts w:eastAsiaTheme="minorEastAsia"/>
              <w:noProof/>
              <w:lang w:eastAsia="en-IN"/>
            </w:rPr>
          </w:pPr>
          <w:hyperlink w:anchor="_Toc141348561" w:history="1">
            <w:r w:rsidRPr="002D4DE7">
              <w:rPr>
                <w:rStyle w:val="Hyperlink"/>
                <w:noProof/>
              </w:rPr>
              <w:t>Variable Scope in Release Pipeline</w:t>
            </w:r>
            <w:r>
              <w:rPr>
                <w:noProof/>
                <w:webHidden/>
              </w:rPr>
              <w:tab/>
            </w:r>
            <w:r>
              <w:rPr>
                <w:noProof/>
                <w:webHidden/>
              </w:rPr>
              <w:fldChar w:fldCharType="begin"/>
            </w:r>
            <w:r>
              <w:rPr>
                <w:noProof/>
                <w:webHidden/>
              </w:rPr>
              <w:instrText xml:space="preserve"> PAGEREF _Toc141348561 \h </w:instrText>
            </w:r>
            <w:r>
              <w:rPr>
                <w:noProof/>
                <w:webHidden/>
              </w:rPr>
            </w:r>
            <w:r>
              <w:rPr>
                <w:noProof/>
                <w:webHidden/>
              </w:rPr>
              <w:fldChar w:fldCharType="separate"/>
            </w:r>
            <w:r>
              <w:rPr>
                <w:noProof/>
                <w:webHidden/>
              </w:rPr>
              <w:t>241</w:t>
            </w:r>
            <w:r>
              <w:rPr>
                <w:noProof/>
                <w:webHidden/>
              </w:rPr>
              <w:fldChar w:fldCharType="end"/>
            </w:r>
          </w:hyperlink>
        </w:p>
        <w:p w14:paraId="41535775" w14:textId="59D6EB56" w:rsidR="00396807" w:rsidRDefault="00396807">
          <w:pPr>
            <w:pStyle w:val="TOC2"/>
            <w:tabs>
              <w:tab w:val="right" w:leader="dot" w:pos="9016"/>
            </w:tabs>
            <w:rPr>
              <w:rFonts w:eastAsiaTheme="minorEastAsia"/>
              <w:noProof/>
              <w:lang w:eastAsia="en-IN"/>
            </w:rPr>
          </w:pPr>
          <w:hyperlink w:anchor="_Toc141348562" w:history="1">
            <w:r w:rsidRPr="002D4DE7">
              <w:rPr>
                <w:rStyle w:val="Hyperlink"/>
                <w:noProof/>
              </w:rPr>
              <w:t>YAML</w:t>
            </w:r>
            <w:r>
              <w:rPr>
                <w:noProof/>
                <w:webHidden/>
              </w:rPr>
              <w:tab/>
            </w:r>
            <w:r>
              <w:rPr>
                <w:noProof/>
                <w:webHidden/>
              </w:rPr>
              <w:fldChar w:fldCharType="begin"/>
            </w:r>
            <w:r>
              <w:rPr>
                <w:noProof/>
                <w:webHidden/>
              </w:rPr>
              <w:instrText xml:space="preserve"> PAGEREF _Toc141348562 \h </w:instrText>
            </w:r>
            <w:r>
              <w:rPr>
                <w:noProof/>
                <w:webHidden/>
              </w:rPr>
            </w:r>
            <w:r>
              <w:rPr>
                <w:noProof/>
                <w:webHidden/>
              </w:rPr>
              <w:fldChar w:fldCharType="separate"/>
            </w:r>
            <w:r>
              <w:rPr>
                <w:noProof/>
                <w:webHidden/>
              </w:rPr>
              <w:t>242</w:t>
            </w:r>
            <w:r>
              <w:rPr>
                <w:noProof/>
                <w:webHidden/>
              </w:rPr>
              <w:fldChar w:fldCharType="end"/>
            </w:r>
          </w:hyperlink>
        </w:p>
        <w:p w14:paraId="354EE930" w14:textId="4BB808E9" w:rsidR="00396807" w:rsidRDefault="00396807">
          <w:pPr>
            <w:pStyle w:val="TOC3"/>
            <w:tabs>
              <w:tab w:val="right" w:leader="dot" w:pos="9016"/>
            </w:tabs>
            <w:rPr>
              <w:rFonts w:eastAsiaTheme="minorEastAsia"/>
              <w:noProof/>
              <w:lang w:eastAsia="en-IN"/>
            </w:rPr>
          </w:pPr>
          <w:hyperlink w:anchor="_Toc141348563" w:history="1">
            <w:r w:rsidRPr="002D4DE7">
              <w:rPr>
                <w:rStyle w:val="Hyperlink"/>
                <w:noProof/>
              </w:rPr>
              <w:t>Prerequisites</w:t>
            </w:r>
            <w:r>
              <w:rPr>
                <w:noProof/>
                <w:webHidden/>
              </w:rPr>
              <w:tab/>
            </w:r>
            <w:r>
              <w:rPr>
                <w:noProof/>
                <w:webHidden/>
              </w:rPr>
              <w:fldChar w:fldCharType="begin"/>
            </w:r>
            <w:r>
              <w:rPr>
                <w:noProof/>
                <w:webHidden/>
              </w:rPr>
              <w:instrText xml:space="preserve"> PAGEREF _Toc141348563 \h </w:instrText>
            </w:r>
            <w:r>
              <w:rPr>
                <w:noProof/>
                <w:webHidden/>
              </w:rPr>
            </w:r>
            <w:r>
              <w:rPr>
                <w:noProof/>
                <w:webHidden/>
              </w:rPr>
              <w:fldChar w:fldCharType="separate"/>
            </w:r>
            <w:r>
              <w:rPr>
                <w:noProof/>
                <w:webHidden/>
              </w:rPr>
              <w:t>242</w:t>
            </w:r>
            <w:r>
              <w:rPr>
                <w:noProof/>
                <w:webHidden/>
              </w:rPr>
              <w:fldChar w:fldCharType="end"/>
            </w:r>
          </w:hyperlink>
        </w:p>
        <w:p w14:paraId="2F54AD6E" w14:textId="463F1210" w:rsidR="00396807" w:rsidRDefault="00396807">
          <w:pPr>
            <w:pStyle w:val="TOC3"/>
            <w:tabs>
              <w:tab w:val="right" w:leader="dot" w:pos="9016"/>
            </w:tabs>
            <w:rPr>
              <w:rFonts w:eastAsiaTheme="minorEastAsia"/>
              <w:noProof/>
              <w:lang w:eastAsia="en-IN"/>
            </w:rPr>
          </w:pPr>
          <w:hyperlink w:anchor="_Toc141348564" w:history="1">
            <w:r w:rsidRPr="002D4DE7">
              <w:rPr>
                <w:rStyle w:val="Hyperlink"/>
                <w:noProof/>
              </w:rPr>
              <w:t>Create Your Pipeline</w:t>
            </w:r>
            <w:r>
              <w:rPr>
                <w:noProof/>
                <w:webHidden/>
              </w:rPr>
              <w:tab/>
            </w:r>
            <w:r>
              <w:rPr>
                <w:noProof/>
                <w:webHidden/>
              </w:rPr>
              <w:fldChar w:fldCharType="begin"/>
            </w:r>
            <w:r>
              <w:rPr>
                <w:noProof/>
                <w:webHidden/>
              </w:rPr>
              <w:instrText xml:space="preserve"> PAGEREF _Toc141348564 \h </w:instrText>
            </w:r>
            <w:r>
              <w:rPr>
                <w:noProof/>
                <w:webHidden/>
              </w:rPr>
            </w:r>
            <w:r>
              <w:rPr>
                <w:noProof/>
                <w:webHidden/>
              </w:rPr>
              <w:fldChar w:fldCharType="separate"/>
            </w:r>
            <w:r>
              <w:rPr>
                <w:noProof/>
                <w:webHidden/>
              </w:rPr>
              <w:t>242</w:t>
            </w:r>
            <w:r>
              <w:rPr>
                <w:noProof/>
                <w:webHidden/>
              </w:rPr>
              <w:fldChar w:fldCharType="end"/>
            </w:r>
          </w:hyperlink>
        </w:p>
        <w:p w14:paraId="5E8E2A61" w14:textId="5752491F" w:rsidR="00396807" w:rsidRDefault="00396807">
          <w:pPr>
            <w:pStyle w:val="TOC3"/>
            <w:tabs>
              <w:tab w:val="right" w:leader="dot" w:pos="9016"/>
            </w:tabs>
            <w:rPr>
              <w:rFonts w:eastAsiaTheme="minorEastAsia"/>
              <w:noProof/>
              <w:lang w:eastAsia="en-IN"/>
            </w:rPr>
          </w:pPr>
          <w:hyperlink w:anchor="_Toc141348565" w:history="1">
            <w:r w:rsidRPr="002D4DE7">
              <w:rPr>
                <w:rStyle w:val="Hyperlink"/>
                <w:noProof/>
              </w:rPr>
              <w:t>Make configuration changes</w:t>
            </w:r>
            <w:r>
              <w:rPr>
                <w:noProof/>
                <w:webHidden/>
              </w:rPr>
              <w:tab/>
            </w:r>
            <w:r>
              <w:rPr>
                <w:noProof/>
                <w:webHidden/>
              </w:rPr>
              <w:fldChar w:fldCharType="begin"/>
            </w:r>
            <w:r>
              <w:rPr>
                <w:noProof/>
                <w:webHidden/>
              </w:rPr>
              <w:instrText xml:space="preserve"> PAGEREF _Toc141348565 \h </w:instrText>
            </w:r>
            <w:r>
              <w:rPr>
                <w:noProof/>
                <w:webHidden/>
              </w:rPr>
            </w:r>
            <w:r>
              <w:rPr>
                <w:noProof/>
                <w:webHidden/>
              </w:rPr>
              <w:fldChar w:fldCharType="separate"/>
            </w:r>
            <w:r>
              <w:rPr>
                <w:noProof/>
                <w:webHidden/>
              </w:rPr>
              <w:t>247</w:t>
            </w:r>
            <w:r>
              <w:rPr>
                <w:noProof/>
                <w:webHidden/>
              </w:rPr>
              <w:fldChar w:fldCharType="end"/>
            </w:r>
          </w:hyperlink>
        </w:p>
        <w:p w14:paraId="0EFCA7C7" w14:textId="15BA1B50" w:rsidR="00396807" w:rsidRDefault="00396807">
          <w:pPr>
            <w:pStyle w:val="TOC3"/>
            <w:tabs>
              <w:tab w:val="right" w:leader="dot" w:pos="9016"/>
            </w:tabs>
            <w:rPr>
              <w:rFonts w:eastAsiaTheme="minorEastAsia"/>
              <w:noProof/>
              <w:lang w:eastAsia="en-IN"/>
            </w:rPr>
          </w:pPr>
          <w:hyperlink w:anchor="_Toc141348566" w:history="1">
            <w:r w:rsidRPr="002D4DE7">
              <w:rPr>
                <w:rStyle w:val="Hyperlink"/>
                <w:noProof/>
              </w:rPr>
              <w:t>Deploying conditionally</w:t>
            </w:r>
            <w:r>
              <w:rPr>
                <w:noProof/>
                <w:webHidden/>
              </w:rPr>
              <w:tab/>
            </w:r>
            <w:r>
              <w:rPr>
                <w:noProof/>
                <w:webHidden/>
              </w:rPr>
              <w:fldChar w:fldCharType="begin"/>
            </w:r>
            <w:r>
              <w:rPr>
                <w:noProof/>
                <w:webHidden/>
              </w:rPr>
              <w:instrText xml:space="preserve"> PAGEREF _Toc141348566 \h </w:instrText>
            </w:r>
            <w:r>
              <w:rPr>
                <w:noProof/>
                <w:webHidden/>
              </w:rPr>
            </w:r>
            <w:r>
              <w:rPr>
                <w:noProof/>
                <w:webHidden/>
              </w:rPr>
              <w:fldChar w:fldCharType="separate"/>
            </w:r>
            <w:r>
              <w:rPr>
                <w:noProof/>
                <w:webHidden/>
              </w:rPr>
              <w:t>248</w:t>
            </w:r>
            <w:r>
              <w:rPr>
                <w:noProof/>
                <w:webHidden/>
              </w:rPr>
              <w:fldChar w:fldCharType="end"/>
            </w:r>
          </w:hyperlink>
        </w:p>
        <w:p w14:paraId="0DBD3D49" w14:textId="6B356144" w:rsidR="00396807" w:rsidRDefault="00396807">
          <w:pPr>
            <w:pStyle w:val="TOC3"/>
            <w:tabs>
              <w:tab w:val="right" w:leader="dot" w:pos="9016"/>
            </w:tabs>
            <w:rPr>
              <w:rFonts w:eastAsiaTheme="minorEastAsia"/>
              <w:noProof/>
              <w:lang w:eastAsia="en-IN"/>
            </w:rPr>
          </w:pPr>
          <w:hyperlink w:anchor="_Toc141348567" w:history="1">
            <w:r w:rsidRPr="002D4DE7">
              <w:rPr>
                <w:rStyle w:val="Hyperlink"/>
                <w:noProof/>
              </w:rPr>
              <w:t>Add Unit Test and Code Coverage to the YAML Pipeline</w:t>
            </w:r>
            <w:r>
              <w:rPr>
                <w:noProof/>
                <w:webHidden/>
              </w:rPr>
              <w:tab/>
            </w:r>
            <w:r>
              <w:rPr>
                <w:noProof/>
                <w:webHidden/>
              </w:rPr>
              <w:fldChar w:fldCharType="begin"/>
            </w:r>
            <w:r>
              <w:rPr>
                <w:noProof/>
                <w:webHidden/>
              </w:rPr>
              <w:instrText xml:space="preserve"> PAGEREF _Toc141348567 \h </w:instrText>
            </w:r>
            <w:r>
              <w:rPr>
                <w:noProof/>
                <w:webHidden/>
              </w:rPr>
            </w:r>
            <w:r>
              <w:rPr>
                <w:noProof/>
                <w:webHidden/>
              </w:rPr>
              <w:fldChar w:fldCharType="separate"/>
            </w:r>
            <w:r>
              <w:rPr>
                <w:noProof/>
                <w:webHidden/>
              </w:rPr>
              <w:t>248</w:t>
            </w:r>
            <w:r>
              <w:rPr>
                <w:noProof/>
                <w:webHidden/>
              </w:rPr>
              <w:fldChar w:fldCharType="end"/>
            </w:r>
          </w:hyperlink>
        </w:p>
        <w:p w14:paraId="2FE4D1A4" w14:textId="0FCF75F5" w:rsidR="00396807" w:rsidRDefault="00396807">
          <w:pPr>
            <w:pStyle w:val="TOC3"/>
            <w:tabs>
              <w:tab w:val="right" w:leader="dot" w:pos="9016"/>
            </w:tabs>
            <w:rPr>
              <w:rFonts w:eastAsiaTheme="minorEastAsia"/>
              <w:noProof/>
              <w:lang w:eastAsia="en-IN"/>
            </w:rPr>
          </w:pPr>
          <w:hyperlink w:anchor="_Toc141348568" w:history="1">
            <w:r w:rsidRPr="002D4DE7">
              <w:rPr>
                <w:rStyle w:val="Hyperlink"/>
                <w:noProof/>
              </w:rPr>
              <w:t>Run Basic Unit Tests</w:t>
            </w:r>
            <w:r>
              <w:rPr>
                <w:noProof/>
                <w:webHidden/>
              </w:rPr>
              <w:tab/>
            </w:r>
            <w:r>
              <w:rPr>
                <w:noProof/>
                <w:webHidden/>
              </w:rPr>
              <w:fldChar w:fldCharType="begin"/>
            </w:r>
            <w:r>
              <w:rPr>
                <w:noProof/>
                <w:webHidden/>
              </w:rPr>
              <w:instrText xml:space="preserve"> PAGEREF _Toc141348568 \h </w:instrText>
            </w:r>
            <w:r>
              <w:rPr>
                <w:noProof/>
                <w:webHidden/>
              </w:rPr>
            </w:r>
            <w:r>
              <w:rPr>
                <w:noProof/>
                <w:webHidden/>
              </w:rPr>
              <w:fldChar w:fldCharType="separate"/>
            </w:r>
            <w:r>
              <w:rPr>
                <w:noProof/>
                <w:webHidden/>
              </w:rPr>
              <w:t>248</w:t>
            </w:r>
            <w:r>
              <w:rPr>
                <w:noProof/>
                <w:webHidden/>
              </w:rPr>
              <w:fldChar w:fldCharType="end"/>
            </w:r>
          </w:hyperlink>
        </w:p>
        <w:p w14:paraId="784B5C4A" w14:textId="239CD0D2" w:rsidR="00396807" w:rsidRDefault="00396807">
          <w:pPr>
            <w:pStyle w:val="TOC3"/>
            <w:tabs>
              <w:tab w:val="right" w:leader="dot" w:pos="9016"/>
            </w:tabs>
            <w:rPr>
              <w:rFonts w:eastAsiaTheme="minorEastAsia"/>
              <w:noProof/>
              <w:lang w:eastAsia="en-IN"/>
            </w:rPr>
          </w:pPr>
          <w:hyperlink w:anchor="_Toc141348569" w:history="1">
            <w:r w:rsidRPr="002D4DE7">
              <w:rPr>
                <w:rStyle w:val="Hyperlink"/>
                <w:noProof/>
              </w:rPr>
              <w:t>Run Unit Tests with VSTest and Output Unit Test and Code Coverage Results Files</w:t>
            </w:r>
            <w:r>
              <w:rPr>
                <w:noProof/>
                <w:webHidden/>
              </w:rPr>
              <w:tab/>
            </w:r>
            <w:r>
              <w:rPr>
                <w:noProof/>
                <w:webHidden/>
              </w:rPr>
              <w:fldChar w:fldCharType="begin"/>
            </w:r>
            <w:r>
              <w:rPr>
                <w:noProof/>
                <w:webHidden/>
              </w:rPr>
              <w:instrText xml:space="preserve"> PAGEREF _Toc141348569 \h </w:instrText>
            </w:r>
            <w:r>
              <w:rPr>
                <w:noProof/>
                <w:webHidden/>
              </w:rPr>
            </w:r>
            <w:r>
              <w:rPr>
                <w:noProof/>
                <w:webHidden/>
              </w:rPr>
              <w:fldChar w:fldCharType="separate"/>
            </w:r>
            <w:r>
              <w:rPr>
                <w:noProof/>
                <w:webHidden/>
              </w:rPr>
              <w:t>248</w:t>
            </w:r>
            <w:r>
              <w:rPr>
                <w:noProof/>
                <w:webHidden/>
              </w:rPr>
              <w:fldChar w:fldCharType="end"/>
            </w:r>
          </w:hyperlink>
        </w:p>
        <w:p w14:paraId="7E20694E" w14:textId="100BD789" w:rsidR="00396807" w:rsidRDefault="00396807">
          <w:pPr>
            <w:pStyle w:val="TOC3"/>
            <w:tabs>
              <w:tab w:val="right" w:leader="dot" w:pos="9016"/>
            </w:tabs>
            <w:rPr>
              <w:rFonts w:eastAsiaTheme="minorEastAsia"/>
              <w:noProof/>
              <w:lang w:eastAsia="en-IN"/>
            </w:rPr>
          </w:pPr>
          <w:hyperlink w:anchor="_Toc141348570" w:history="1">
            <w:r w:rsidRPr="002D4DE7">
              <w:rPr>
                <w:rStyle w:val="Hyperlink"/>
                <w:noProof/>
              </w:rPr>
              <w:t>Configure dotnet test to Output Unit Test Results</w:t>
            </w:r>
            <w:r>
              <w:rPr>
                <w:noProof/>
                <w:webHidden/>
              </w:rPr>
              <w:tab/>
            </w:r>
            <w:r>
              <w:rPr>
                <w:noProof/>
                <w:webHidden/>
              </w:rPr>
              <w:fldChar w:fldCharType="begin"/>
            </w:r>
            <w:r>
              <w:rPr>
                <w:noProof/>
                <w:webHidden/>
              </w:rPr>
              <w:instrText xml:space="preserve"> PAGEREF _Toc141348570 \h </w:instrText>
            </w:r>
            <w:r>
              <w:rPr>
                <w:noProof/>
                <w:webHidden/>
              </w:rPr>
            </w:r>
            <w:r>
              <w:rPr>
                <w:noProof/>
                <w:webHidden/>
              </w:rPr>
              <w:fldChar w:fldCharType="separate"/>
            </w:r>
            <w:r>
              <w:rPr>
                <w:noProof/>
                <w:webHidden/>
              </w:rPr>
              <w:t>249</w:t>
            </w:r>
            <w:r>
              <w:rPr>
                <w:noProof/>
                <w:webHidden/>
              </w:rPr>
              <w:fldChar w:fldCharType="end"/>
            </w:r>
          </w:hyperlink>
        </w:p>
        <w:p w14:paraId="3C74E13A" w14:textId="2054C4F2" w:rsidR="00396807" w:rsidRDefault="00396807">
          <w:pPr>
            <w:pStyle w:val="TOC3"/>
            <w:tabs>
              <w:tab w:val="right" w:leader="dot" w:pos="9016"/>
            </w:tabs>
            <w:rPr>
              <w:rFonts w:eastAsiaTheme="minorEastAsia"/>
              <w:noProof/>
              <w:lang w:eastAsia="en-IN"/>
            </w:rPr>
          </w:pPr>
          <w:hyperlink w:anchor="_Toc141348571" w:history="1">
            <w:r w:rsidRPr="002D4DE7">
              <w:rPr>
                <w:rStyle w:val="Hyperlink"/>
                <w:noProof/>
              </w:rPr>
              <w:t>Configure dotnet test to Output Code Coverage Results</w:t>
            </w:r>
            <w:r>
              <w:rPr>
                <w:noProof/>
                <w:webHidden/>
              </w:rPr>
              <w:tab/>
            </w:r>
            <w:r>
              <w:rPr>
                <w:noProof/>
                <w:webHidden/>
              </w:rPr>
              <w:fldChar w:fldCharType="begin"/>
            </w:r>
            <w:r>
              <w:rPr>
                <w:noProof/>
                <w:webHidden/>
              </w:rPr>
              <w:instrText xml:space="preserve"> PAGEREF _Toc141348571 \h </w:instrText>
            </w:r>
            <w:r>
              <w:rPr>
                <w:noProof/>
                <w:webHidden/>
              </w:rPr>
            </w:r>
            <w:r>
              <w:rPr>
                <w:noProof/>
                <w:webHidden/>
              </w:rPr>
              <w:fldChar w:fldCharType="separate"/>
            </w:r>
            <w:r>
              <w:rPr>
                <w:noProof/>
                <w:webHidden/>
              </w:rPr>
              <w:t>249</w:t>
            </w:r>
            <w:r>
              <w:rPr>
                <w:noProof/>
                <w:webHidden/>
              </w:rPr>
              <w:fldChar w:fldCharType="end"/>
            </w:r>
          </w:hyperlink>
        </w:p>
        <w:p w14:paraId="6AF14CB4" w14:textId="2858B965" w:rsidR="00396807" w:rsidRDefault="00396807">
          <w:pPr>
            <w:pStyle w:val="TOC3"/>
            <w:tabs>
              <w:tab w:val="right" w:leader="dot" w:pos="9016"/>
            </w:tabs>
            <w:rPr>
              <w:rFonts w:eastAsiaTheme="minorEastAsia"/>
              <w:noProof/>
              <w:lang w:eastAsia="en-IN"/>
            </w:rPr>
          </w:pPr>
          <w:hyperlink w:anchor="_Toc141348572" w:history="1">
            <w:r w:rsidRPr="002D4DE7">
              <w:rPr>
                <w:rStyle w:val="Hyperlink"/>
                <w:noProof/>
              </w:rPr>
              <w:t>Full DotNetCoreCLI@2 Task to Output Unit Test and Code Coverage Results</w:t>
            </w:r>
            <w:r>
              <w:rPr>
                <w:noProof/>
                <w:webHidden/>
              </w:rPr>
              <w:tab/>
            </w:r>
            <w:r>
              <w:rPr>
                <w:noProof/>
                <w:webHidden/>
              </w:rPr>
              <w:fldChar w:fldCharType="begin"/>
            </w:r>
            <w:r>
              <w:rPr>
                <w:noProof/>
                <w:webHidden/>
              </w:rPr>
              <w:instrText xml:space="preserve"> PAGEREF _Toc141348572 \h </w:instrText>
            </w:r>
            <w:r>
              <w:rPr>
                <w:noProof/>
                <w:webHidden/>
              </w:rPr>
            </w:r>
            <w:r>
              <w:rPr>
                <w:noProof/>
                <w:webHidden/>
              </w:rPr>
              <w:fldChar w:fldCharType="separate"/>
            </w:r>
            <w:r>
              <w:rPr>
                <w:noProof/>
                <w:webHidden/>
              </w:rPr>
              <w:t>250</w:t>
            </w:r>
            <w:r>
              <w:rPr>
                <w:noProof/>
                <w:webHidden/>
              </w:rPr>
              <w:fldChar w:fldCharType="end"/>
            </w:r>
          </w:hyperlink>
        </w:p>
        <w:p w14:paraId="46187F0A" w14:textId="02B96FF0" w:rsidR="00396807" w:rsidRDefault="00396807">
          <w:pPr>
            <w:pStyle w:val="TOC3"/>
            <w:tabs>
              <w:tab w:val="right" w:leader="dot" w:pos="9016"/>
            </w:tabs>
            <w:rPr>
              <w:rFonts w:eastAsiaTheme="minorEastAsia"/>
              <w:noProof/>
              <w:lang w:eastAsia="en-IN"/>
            </w:rPr>
          </w:pPr>
          <w:hyperlink w:anchor="_Toc141348573" w:history="1">
            <w:r w:rsidRPr="002D4DE7">
              <w:rPr>
                <w:rStyle w:val="Hyperlink"/>
                <w:noProof/>
              </w:rPr>
              <w:t>Publish VSTest Unit Test Result to Azure Pipeline</w:t>
            </w:r>
            <w:r>
              <w:rPr>
                <w:noProof/>
                <w:webHidden/>
              </w:rPr>
              <w:tab/>
            </w:r>
            <w:r>
              <w:rPr>
                <w:noProof/>
                <w:webHidden/>
              </w:rPr>
              <w:fldChar w:fldCharType="begin"/>
            </w:r>
            <w:r>
              <w:rPr>
                <w:noProof/>
                <w:webHidden/>
              </w:rPr>
              <w:instrText xml:space="preserve"> PAGEREF _Toc141348573 \h </w:instrText>
            </w:r>
            <w:r>
              <w:rPr>
                <w:noProof/>
                <w:webHidden/>
              </w:rPr>
            </w:r>
            <w:r>
              <w:rPr>
                <w:noProof/>
                <w:webHidden/>
              </w:rPr>
              <w:fldChar w:fldCharType="separate"/>
            </w:r>
            <w:r>
              <w:rPr>
                <w:noProof/>
                <w:webHidden/>
              </w:rPr>
              <w:t>250</w:t>
            </w:r>
            <w:r>
              <w:rPr>
                <w:noProof/>
                <w:webHidden/>
              </w:rPr>
              <w:fldChar w:fldCharType="end"/>
            </w:r>
          </w:hyperlink>
        </w:p>
        <w:p w14:paraId="34CE80F8" w14:textId="5826EFB8" w:rsidR="00396807" w:rsidRDefault="00396807">
          <w:pPr>
            <w:pStyle w:val="TOC3"/>
            <w:tabs>
              <w:tab w:val="right" w:leader="dot" w:pos="9016"/>
            </w:tabs>
            <w:rPr>
              <w:rFonts w:eastAsiaTheme="minorEastAsia"/>
              <w:noProof/>
              <w:lang w:eastAsia="en-IN"/>
            </w:rPr>
          </w:pPr>
          <w:hyperlink w:anchor="_Toc141348574" w:history="1">
            <w:r w:rsidRPr="002D4DE7">
              <w:rPr>
                <w:rStyle w:val="Hyperlink"/>
                <w:noProof/>
              </w:rPr>
              <w:t>Publish Coverlet and Cobertura Code Coverage Results to Azure Pipeline</w:t>
            </w:r>
            <w:r>
              <w:rPr>
                <w:noProof/>
                <w:webHidden/>
              </w:rPr>
              <w:tab/>
            </w:r>
            <w:r>
              <w:rPr>
                <w:noProof/>
                <w:webHidden/>
              </w:rPr>
              <w:fldChar w:fldCharType="begin"/>
            </w:r>
            <w:r>
              <w:rPr>
                <w:noProof/>
                <w:webHidden/>
              </w:rPr>
              <w:instrText xml:space="preserve"> PAGEREF _Toc141348574 \h </w:instrText>
            </w:r>
            <w:r>
              <w:rPr>
                <w:noProof/>
                <w:webHidden/>
              </w:rPr>
            </w:r>
            <w:r>
              <w:rPr>
                <w:noProof/>
                <w:webHidden/>
              </w:rPr>
              <w:fldChar w:fldCharType="separate"/>
            </w:r>
            <w:r>
              <w:rPr>
                <w:noProof/>
                <w:webHidden/>
              </w:rPr>
              <w:t>251</w:t>
            </w:r>
            <w:r>
              <w:rPr>
                <w:noProof/>
                <w:webHidden/>
              </w:rPr>
              <w:fldChar w:fldCharType="end"/>
            </w:r>
          </w:hyperlink>
        </w:p>
        <w:p w14:paraId="713677DE" w14:textId="08CAEB46" w:rsidR="00396807" w:rsidRDefault="00396807">
          <w:pPr>
            <w:pStyle w:val="TOC3"/>
            <w:tabs>
              <w:tab w:val="right" w:leader="dot" w:pos="9016"/>
            </w:tabs>
            <w:rPr>
              <w:rFonts w:eastAsiaTheme="minorEastAsia"/>
              <w:noProof/>
              <w:lang w:eastAsia="en-IN"/>
            </w:rPr>
          </w:pPr>
          <w:hyperlink w:anchor="_Toc141348575" w:history="1">
            <w:r w:rsidRPr="002D4DE7">
              <w:rPr>
                <w:rStyle w:val="Hyperlink"/>
                <w:noProof/>
              </w:rPr>
              <w:t>Azure Pipeline Display of Unit Test and Code Coverage Results</w:t>
            </w:r>
            <w:r>
              <w:rPr>
                <w:noProof/>
                <w:webHidden/>
              </w:rPr>
              <w:tab/>
            </w:r>
            <w:r>
              <w:rPr>
                <w:noProof/>
                <w:webHidden/>
              </w:rPr>
              <w:fldChar w:fldCharType="begin"/>
            </w:r>
            <w:r>
              <w:rPr>
                <w:noProof/>
                <w:webHidden/>
              </w:rPr>
              <w:instrText xml:space="preserve"> PAGEREF _Toc141348575 \h </w:instrText>
            </w:r>
            <w:r>
              <w:rPr>
                <w:noProof/>
                <w:webHidden/>
              </w:rPr>
            </w:r>
            <w:r>
              <w:rPr>
                <w:noProof/>
                <w:webHidden/>
              </w:rPr>
              <w:fldChar w:fldCharType="separate"/>
            </w:r>
            <w:r>
              <w:rPr>
                <w:noProof/>
                <w:webHidden/>
              </w:rPr>
              <w:t>252</w:t>
            </w:r>
            <w:r>
              <w:rPr>
                <w:noProof/>
                <w:webHidden/>
              </w:rPr>
              <w:fldChar w:fldCharType="end"/>
            </w:r>
          </w:hyperlink>
        </w:p>
        <w:p w14:paraId="51A16E51" w14:textId="4332FC0F" w:rsidR="00396807" w:rsidRDefault="00396807">
          <w:pPr>
            <w:pStyle w:val="TOC3"/>
            <w:tabs>
              <w:tab w:val="right" w:leader="dot" w:pos="9016"/>
            </w:tabs>
            <w:rPr>
              <w:rFonts w:eastAsiaTheme="minorEastAsia"/>
              <w:noProof/>
              <w:lang w:eastAsia="en-IN"/>
            </w:rPr>
          </w:pPr>
          <w:hyperlink w:anchor="_Toc141348576" w:history="1">
            <w:r w:rsidRPr="002D4DE7">
              <w:rPr>
                <w:rStyle w:val="Hyperlink"/>
                <w:noProof/>
              </w:rPr>
              <w:t>Full YAML</w:t>
            </w:r>
            <w:r>
              <w:rPr>
                <w:noProof/>
                <w:webHidden/>
              </w:rPr>
              <w:tab/>
            </w:r>
            <w:r>
              <w:rPr>
                <w:noProof/>
                <w:webHidden/>
              </w:rPr>
              <w:fldChar w:fldCharType="begin"/>
            </w:r>
            <w:r>
              <w:rPr>
                <w:noProof/>
                <w:webHidden/>
              </w:rPr>
              <w:instrText xml:space="preserve"> PAGEREF _Toc141348576 \h </w:instrText>
            </w:r>
            <w:r>
              <w:rPr>
                <w:noProof/>
                <w:webHidden/>
              </w:rPr>
            </w:r>
            <w:r>
              <w:rPr>
                <w:noProof/>
                <w:webHidden/>
              </w:rPr>
              <w:fldChar w:fldCharType="separate"/>
            </w:r>
            <w:r>
              <w:rPr>
                <w:noProof/>
                <w:webHidden/>
              </w:rPr>
              <w:t>253</w:t>
            </w:r>
            <w:r>
              <w:rPr>
                <w:noProof/>
                <w:webHidden/>
              </w:rPr>
              <w:fldChar w:fldCharType="end"/>
            </w:r>
          </w:hyperlink>
        </w:p>
        <w:p w14:paraId="3911FE35" w14:textId="3C6D3BD8" w:rsidR="00396807" w:rsidRDefault="00396807">
          <w:pPr>
            <w:pStyle w:val="TOC2"/>
            <w:tabs>
              <w:tab w:val="right" w:leader="dot" w:pos="9016"/>
            </w:tabs>
            <w:rPr>
              <w:rFonts w:eastAsiaTheme="minorEastAsia"/>
              <w:noProof/>
              <w:lang w:eastAsia="en-IN"/>
            </w:rPr>
          </w:pPr>
          <w:hyperlink w:anchor="_Toc141348577" w:history="1">
            <w:r w:rsidRPr="002D4DE7">
              <w:rPr>
                <w:rStyle w:val="Hyperlink"/>
                <w:noProof/>
              </w:rPr>
              <w:t>Deploy an Azure Function App using Azure DevOps</w:t>
            </w:r>
            <w:r>
              <w:rPr>
                <w:noProof/>
                <w:webHidden/>
              </w:rPr>
              <w:tab/>
            </w:r>
            <w:r>
              <w:rPr>
                <w:noProof/>
                <w:webHidden/>
              </w:rPr>
              <w:fldChar w:fldCharType="begin"/>
            </w:r>
            <w:r>
              <w:rPr>
                <w:noProof/>
                <w:webHidden/>
              </w:rPr>
              <w:instrText xml:space="preserve"> PAGEREF _Toc141348577 \h </w:instrText>
            </w:r>
            <w:r>
              <w:rPr>
                <w:noProof/>
                <w:webHidden/>
              </w:rPr>
            </w:r>
            <w:r>
              <w:rPr>
                <w:noProof/>
                <w:webHidden/>
              </w:rPr>
              <w:fldChar w:fldCharType="separate"/>
            </w:r>
            <w:r>
              <w:rPr>
                <w:noProof/>
                <w:webHidden/>
              </w:rPr>
              <w:t>255</w:t>
            </w:r>
            <w:r>
              <w:rPr>
                <w:noProof/>
                <w:webHidden/>
              </w:rPr>
              <w:fldChar w:fldCharType="end"/>
            </w:r>
          </w:hyperlink>
        </w:p>
        <w:p w14:paraId="0251F67F" w14:textId="540B0D39" w:rsidR="00396807" w:rsidRDefault="00396807">
          <w:pPr>
            <w:pStyle w:val="TOC3"/>
            <w:tabs>
              <w:tab w:val="right" w:leader="dot" w:pos="9016"/>
            </w:tabs>
            <w:rPr>
              <w:rFonts w:eastAsiaTheme="minorEastAsia"/>
              <w:noProof/>
              <w:lang w:eastAsia="en-IN"/>
            </w:rPr>
          </w:pPr>
          <w:hyperlink w:anchor="_Toc141348578" w:history="1">
            <w:r w:rsidRPr="002D4DE7">
              <w:rPr>
                <w:rStyle w:val="Hyperlink"/>
                <w:noProof/>
              </w:rPr>
              <w:t>YAML</w:t>
            </w:r>
            <w:r>
              <w:rPr>
                <w:noProof/>
                <w:webHidden/>
              </w:rPr>
              <w:tab/>
            </w:r>
            <w:r>
              <w:rPr>
                <w:noProof/>
                <w:webHidden/>
              </w:rPr>
              <w:fldChar w:fldCharType="begin"/>
            </w:r>
            <w:r>
              <w:rPr>
                <w:noProof/>
                <w:webHidden/>
              </w:rPr>
              <w:instrText xml:space="preserve"> PAGEREF _Toc141348578 \h </w:instrText>
            </w:r>
            <w:r>
              <w:rPr>
                <w:noProof/>
                <w:webHidden/>
              </w:rPr>
            </w:r>
            <w:r>
              <w:rPr>
                <w:noProof/>
                <w:webHidden/>
              </w:rPr>
              <w:fldChar w:fldCharType="separate"/>
            </w:r>
            <w:r>
              <w:rPr>
                <w:noProof/>
                <w:webHidden/>
              </w:rPr>
              <w:t>255</w:t>
            </w:r>
            <w:r>
              <w:rPr>
                <w:noProof/>
                <w:webHidden/>
              </w:rPr>
              <w:fldChar w:fldCharType="end"/>
            </w:r>
          </w:hyperlink>
        </w:p>
        <w:p w14:paraId="1D6A254E" w14:textId="518BA066" w:rsidR="00396807" w:rsidRDefault="00396807">
          <w:pPr>
            <w:pStyle w:val="TOC3"/>
            <w:tabs>
              <w:tab w:val="right" w:leader="dot" w:pos="9016"/>
            </w:tabs>
            <w:rPr>
              <w:rFonts w:eastAsiaTheme="minorEastAsia"/>
              <w:noProof/>
              <w:lang w:eastAsia="en-IN"/>
            </w:rPr>
          </w:pPr>
          <w:hyperlink w:anchor="_Toc141348579" w:history="1">
            <w:r w:rsidRPr="002D4DE7">
              <w:rPr>
                <w:rStyle w:val="Hyperlink"/>
                <w:noProof/>
              </w:rPr>
              <w:t>Classic</w:t>
            </w:r>
            <w:r>
              <w:rPr>
                <w:noProof/>
                <w:webHidden/>
              </w:rPr>
              <w:tab/>
            </w:r>
            <w:r>
              <w:rPr>
                <w:noProof/>
                <w:webHidden/>
              </w:rPr>
              <w:fldChar w:fldCharType="begin"/>
            </w:r>
            <w:r>
              <w:rPr>
                <w:noProof/>
                <w:webHidden/>
              </w:rPr>
              <w:instrText xml:space="preserve"> PAGEREF _Toc141348579 \h </w:instrText>
            </w:r>
            <w:r>
              <w:rPr>
                <w:noProof/>
                <w:webHidden/>
              </w:rPr>
            </w:r>
            <w:r>
              <w:rPr>
                <w:noProof/>
                <w:webHidden/>
              </w:rPr>
              <w:fldChar w:fldCharType="separate"/>
            </w:r>
            <w:r>
              <w:rPr>
                <w:noProof/>
                <w:webHidden/>
              </w:rPr>
              <w:t>255</w:t>
            </w:r>
            <w:r>
              <w:rPr>
                <w:noProof/>
                <w:webHidden/>
              </w:rPr>
              <w:fldChar w:fldCharType="end"/>
            </w:r>
          </w:hyperlink>
        </w:p>
        <w:p w14:paraId="0C25D98A" w14:textId="6D8F77A1" w:rsidR="00396807" w:rsidRDefault="00396807">
          <w:pPr>
            <w:pStyle w:val="TOC1"/>
            <w:tabs>
              <w:tab w:val="right" w:leader="dot" w:pos="9016"/>
            </w:tabs>
            <w:rPr>
              <w:rFonts w:eastAsiaTheme="minorEastAsia"/>
              <w:noProof/>
              <w:lang w:eastAsia="en-IN"/>
            </w:rPr>
          </w:pPr>
          <w:hyperlink w:anchor="_Toc141348580" w:history="1">
            <w:r w:rsidRPr="002D4DE7">
              <w:rPr>
                <w:rStyle w:val="Hyperlink"/>
                <w:noProof/>
              </w:rPr>
              <w:t>Terraform on Azure</w:t>
            </w:r>
            <w:r>
              <w:rPr>
                <w:noProof/>
                <w:webHidden/>
              </w:rPr>
              <w:tab/>
            </w:r>
            <w:r>
              <w:rPr>
                <w:noProof/>
                <w:webHidden/>
              </w:rPr>
              <w:fldChar w:fldCharType="begin"/>
            </w:r>
            <w:r>
              <w:rPr>
                <w:noProof/>
                <w:webHidden/>
              </w:rPr>
              <w:instrText xml:space="preserve"> PAGEREF _Toc141348580 \h </w:instrText>
            </w:r>
            <w:r>
              <w:rPr>
                <w:noProof/>
                <w:webHidden/>
              </w:rPr>
            </w:r>
            <w:r>
              <w:rPr>
                <w:noProof/>
                <w:webHidden/>
              </w:rPr>
              <w:fldChar w:fldCharType="separate"/>
            </w:r>
            <w:r>
              <w:rPr>
                <w:noProof/>
                <w:webHidden/>
              </w:rPr>
              <w:t>256</w:t>
            </w:r>
            <w:r>
              <w:rPr>
                <w:noProof/>
                <w:webHidden/>
              </w:rPr>
              <w:fldChar w:fldCharType="end"/>
            </w:r>
          </w:hyperlink>
        </w:p>
        <w:p w14:paraId="23173018" w14:textId="00CB3544" w:rsidR="00396807" w:rsidRDefault="00396807">
          <w:pPr>
            <w:pStyle w:val="TOC2"/>
            <w:tabs>
              <w:tab w:val="right" w:leader="dot" w:pos="9016"/>
            </w:tabs>
            <w:rPr>
              <w:rFonts w:eastAsiaTheme="minorEastAsia"/>
              <w:noProof/>
              <w:lang w:eastAsia="en-IN"/>
            </w:rPr>
          </w:pPr>
          <w:hyperlink w:anchor="_Toc141348581" w:history="1">
            <w:r w:rsidRPr="002D4DE7">
              <w:rPr>
                <w:rStyle w:val="Hyperlink"/>
                <w:noProof/>
              </w:rPr>
              <w:t>What is Infrastructure as Code with Terraform?</w:t>
            </w:r>
            <w:r>
              <w:rPr>
                <w:noProof/>
                <w:webHidden/>
              </w:rPr>
              <w:tab/>
            </w:r>
            <w:r>
              <w:rPr>
                <w:noProof/>
                <w:webHidden/>
              </w:rPr>
              <w:fldChar w:fldCharType="begin"/>
            </w:r>
            <w:r>
              <w:rPr>
                <w:noProof/>
                <w:webHidden/>
              </w:rPr>
              <w:instrText xml:space="preserve"> PAGEREF _Toc141348581 \h </w:instrText>
            </w:r>
            <w:r>
              <w:rPr>
                <w:noProof/>
                <w:webHidden/>
              </w:rPr>
            </w:r>
            <w:r>
              <w:rPr>
                <w:noProof/>
                <w:webHidden/>
              </w:rPr>
              <w:fldChar w:fldCharType="separate"/>
            </w:r>
            <w:r>
              <w:rPr>
                <w:noProof/>
                <w:webHidden/>
              </w:rPr>
              <w:t>256</w:t>
            </w:r>
            <w:r>
              <w:rPr>
                <w:noProof/>
                <w:webHidden/>
              </w:rPr>
              <w:fldChar w:fldCharType="end"/>
            </w:r>
          </w:hyperlink>
        </w:p>
        <w:p w14:paraId="4B9CBB98" w14:textId="693256D3" w:rsidR="00396807" w:rsidRDefault="00396807">
          <w:pPr>
            <w:pStyle w:val="TOC2"/>
            <w:tabs>
              <w:tab w:val="right" w:leader="dot" w:pos="9016"/>
            </w:tabs>
            <w:rPr>
              <w:rFonts w:eastAsiaTheme="minorEastAsia"/>
              <w:noProof/>
              <w:lang w:eastAsia="en-IN"/>
            </w:rPr>
          </w:pPr>
          <w:hyperlink w:anchor="_Toc141348582" w:history="1">
            <w:r w:rsidRPr="002D4DE7">
              <w:rPr>
                <w:rStyle w:val="Hyperlink"/>
                <w:noProof/>
              </w:rPr>
              <w:t>Terraform providers for Azure infrastructure</w:t>
            </w:r>
            <w:r>
              <w:rPr>
                <w:noProof/>
                <w:webHidden/>
              </w:rPr>
              <w:tab/>
            </w:r>
            <w:r>
              <w:rPr>
                <w:noProof/>
                <w:webHidden/>
              </w:rPr>
              <w:fldChar w:fldCharType="begin"/>
            </w:r>
            <w:r>
              <w:rPr>
                <w:noProof/>
                <w:webHidden/>
              </w:rPr>
              <w:instrText xml:space="preserve"> PAGEREF _Toc141348582 \h </w:instrText>
            </w:r>
            <w:r>
              <w:rPr>
                <w:noProof/>
                <w:webHidden/>
              </w:rPr>
            </w:r>
            <w:r>
              <w:rPr>
                <w:noProof/>
                <w:webHidden/>
              </w:rPr>
              <w:fldChar w:fldCharType="separate"/>
            </w:r>
            <w:r>
              <w:rPr>
                <w:noProof/>
                <w:webHidden/>
              </w:rPr>
              <w:t>256</w:t>
            </w:r>
            <w:r>
              <w:rPr>
                <w:noProof/>
                <w:webHidden/>
              </w:rPr>
              <w:fldChar w:fldCharType="end"/>
            </w:r>
          </w:hyperlink>
        </w:p>
        <w:p w14:paraId="56D59CDF" w14:textId="44AE792B" w:rsidR="00396807" w:rsidRDefault="00396807">
          <w:pPr>
            <w:pStyle w:val="TOC2"/>
            <w:tabs>
              <w:tab w:val="right" w:leader="dot" w:pos="9016"/>
            </w:tabs>
            <w:rPr>
              <w:rFonts w:eastAsiaTheme="minorEastAsia"/>
              <w:noProof/>
              <w:lang w:eastAsia="en-IN"/>
            </w:rPr>
          </w:pPr>
          <w:hyperlink w:anchor="_Toc141348583" w:history="1">
            <w:r w:rsidRPr="002D4DE7">
              <w:rPr>
                <w:rStyle w:val="Hyperlink"/>
                <w:noProof/>
              </w:rPr>
              <w:t>Benefits of Terraform with Azure</w:t>
            </w:r>
            <w:r>
              <w:rPr>
                <w:noProof/>
                <w:webHidden/>
              </w:rPr>
              <w:tab/>
            </w:r>
            <w:r>
              <w:rPr>
                <w:noProof/>
                <w:webHidden/>
              </w:rPr>
              <w:fldChar w:fldCharType="begin"/>
            </w:r>
            <w:r>
              <w:rPr>
                <w:noProof/>
                <w:webHidden/>
              </w:rPr>
              <w:instrText xml:space="preserve"> PAGEREF _Toc141348583 \h </w:instrText>
            </w:r>
            <w:r>
              <w:rPr>
                <w:noProof/>
                <w:webHidden/>
              </w:rPr>
            </w:r>
            <w:r>
              <w:rPr>
                <w:noProof/>
                <w:webHidden/>
              </w:rPr>
              <w:fldChar w:fldCharType="separate"/>
            </w:r>
            <w:r>
              <w:rPr>
                <w:noProof/>
                <w:webHidden/>
              </w:rPr>
              <w:t>256</w:t>
            </w:r>
            <w:r>
              <w:rPr>
                <w:noProof/>
                <w:webHidden/>
              </w:rPr>
              <w:fldChar w:fldCharType="end"/>
            </w:r>
          </w:hyperlink>
        </w:p>
        <w:p w14:paraId="5BEFEB01" w14:textId="3E8E58FF" w:rsidR="00396807" w:rsidRDefault="00396807">
          <w:pPr>
            <w:pStyle w:val="TOC3"/>
            <w:tabs>
              <w:tab w:val="right" w:leader="dot" w:pos="9016"/>
            </w:tabs>
            <w:rPr>
              <w:rFonts w:eastAsiaTheme="minorEastAsia"/>
              <w:noProof/>
              <w:lang w:eastAsia="en-IN"/>
            </w:rPr>
          </w:pPr>
          <w:hyperlink w:anchor="_Toc141348584" w:history="1">
            <w:r w:rsidRPr="002D4DE7">
              <w:rPr>
                <w:rStyle w:val="Hyperlink"/>
                <w:noProof/>
              </w:rPr>
              <w:t>Common IaC tool</w:t>
            </w:r>
            <w:r>
              <w:rPr>
                <w:noProof/>
                <w:webHidden/>
              </w:rPr>
              <w:tab/>
            </w:r>
            <w:r>
              <w:rPr>
                <w:noProof/>
                <w:webHidden/>
              </w:rPr>
              <w:fldChar w:fldCharType="begin"/>
            </w:r>
            <w:r>
              <w:rPr>
                <w:noProof/>
                <w:webHidden/>
              </w:rPr>
              <w:instrText xml:space="preserve"> PAGEREF _Toc141348584 \h </w:instrText>
            </w:r>
            <w:r>
              <w:rPr>
                <w:noProof/>
                <w:webHidden/>
              </w:rPr>
            </w:r>
            <w:r>
              <w:rPr>
                <w:noProof/>
                <w:webHidden/>
              </w:rPr>
              <w:fldChar w:fldCharType="separate"/>
            </w:r>
            <w:r>
              <w:rPr>
                <w:noProof/>
                <w:webHidden/>
              </w:rPr>
              <w:t>257</w:t>
            </w:r>
            <w:r>
              <w:rPr>
                <w:noProof/>
                <w:webHidden/>
              </w:rPr>
              <w:fldChar w:fldCharType="end"/>
            </w:r>
          </w:hyperlink>
        </w:p>
        <w:p w14:paraId="1E1776F5" w14:textId="535E6879" w:rsidR="00396807" w:rsidRDefault="00396807">
          <w:pPr>
            <w:pStyle w:val="TOC3"/>
            <w:tabs>
              <w:tab w:val="right" w:leader="dot" w:pos="9016"/>
            </w:tabs>
            <w:rPr>
              <w:rFonts w:eastAsiaTheme="minorEastAsia"/>
              <w:noProof/>
              <w:lang w:eastAsia="en-IN"/>
            </w:rPr>
          </w:pPr>
          <w:hyperlink w:anchor="_Toc141348585" w:history="1">
            <w:r w:rsidRPr="002D4DE7">
              <w:rPr>
                <w:rStyle w:val="Hyperlink"/>
                <w:noProof/>
              </w:rPr>
              <w:t>Automate infrastructure management</w:t>
            </w:r>
            <w:r>
              <w:rPr>
                <w:noProof/>
                <w:webHidden/>
              </w:rPr>
              <w:tab/>
            </w:r>
            <w:r>
              <w:rPr>
                <w:noProof/>
                <w:webHidden/>
              </w:rPr>
              <w:fldChar w:fldCharType="begin"/>
            </w:r>
            <w:r>
              <w:rPr>
                <w:noProof/>
                <w:webHidden/>
              </w:rPr>
              <w:instrText xml:space="preserve"> PAGEREF _Toc141348585 \h </w:instrText>
            </w:r>
            <w:r>
              <w:rPr>
                <w:noProof/>
                <w:webHidden/>
              </w:rPr>
            </w:r>
            <w:r>
              <w:rPr>
                <w:noProof/>
                <w:webHidden/>
              </w:rPr>
              <w:fldChar w:fldCharType="separate"/>
            </w:r>
            <w:r>
              <w:rPr>
                <w:noProof/>
                <w:webHidden/>
              </w:rPr>
              <w:t>257</w:t>
            </w:r>
            <w:r>
              <w:rPr>
                <w:noProof/>
                <w:webHidden/>
              </w:rPr>
              <w:fldChar w:fldCharType="end"/>
            </w:r>
          </w:hyperlink>
        </w:p>
        <w:p w14:paraId="053B5692" w14:textId="2D355165" w:rsidR="00396807" w:rsidRDefault="00396807">
          <w:pPr>
            <w:pStyle w:val="TOC3"/>
            <w:tabs>
              <w:tab w:val="right" w:leader="dot" w:pos="9016"/>
            </w:tabs>
            <w:rPr>
              <w:rFonts w:eastAsiaTheme="minorEastAsia"/>
              <w:noProof/>
              <w:lang w:eastAsia="en-IN"/>
            </w:rPr>
          </w:pPr>
          <w:hyperlink w:anchor="_Toc141348586" w:history="1">
            <w:r w:rsidRPr="002D4DE7">
              <w:rPr>
                <w:rStyle w:val="Hyperlink"/>
                <w:noProof/>
              </w:rPr>
              <w:t>Understand infrastructure changes before being applied</w:t>
            </w:r>
            <w:r>
              <w:rPr>
                <w:noProof/>
                <w:webHidden/>
              </w:rPr>
              <w:tab/>
            </w:r>
            <w:r>
              <w:rPr>
                <w:noProof/>
                <w:webHidden/>
              </w:rPr>
              <w:fldChar w:fldCharType="begin"/>
            </w:r>
            <w:r>
              <w:rPr>
                <w:noProof/>
                <w:webHidden/>
              </w:rPr>
              <w:instrText xml:space="preserve"> PAGEREF _Toc141348586 \h </w:instrText>
            </w:r>
            <w:r>
              <w:rPr>
                <w:noProof/>
                <w:webHidden/>
              </w:rPr>
            </w:r>
            <w:r>
              <w:rPr>
                <w:noProof/>
                <w:webHidden/>
              </w:rPr>
              <w:fldChar w:fldCharType="separate"/>
            </w:r>
            <w:r>
              <w:rPr>
                <w:noProof/>
                <w:webHidden/>
              </w:rPr>
              <w:t>257</w:t>
            </w:r>
            <w:r>
              <w:rPr>
                <w:noProof/>
                <w:webHidden/>
              </w:rPr>
              <w:fldChar w:fldCharType="end"/>
            </w:r>
          </w:hyperlink>
        </w:p>
        <w:p w14:paraId="5074D00B" w14:textId="70DC0E66" w:rsidR="00396807" w:rsidRDefault="00396807">
          <w:pPr>
            <w:pStyle w:val="TOC2"/>
            <w:tabs>
              <w:tab w:val="right" w:leader="dot" w:pos="9016"/>
            </w:tabs>
            <w:rPr>
              <w:rFonts w:eastAsiaTheme="minorEastAsia"/>
              <w:noProof/>
              <w:lang w:eastAsia="en-IN"/>
            </w:rPr>
          </w:pPr>
          <w:hyperlink w:anchor="_Toc141348587" w:history="1">
            <w:r w:rsidRPr="002D4DE7">
              <w:rPr>
                <w:rStyle w:val="Hyperlink"/>
                <w:noProof/>
              </w:rPr>
              <w:t>Terraform Benefits – In General</w:t>
            </w:r>
            <w:r>
              <w:rPr>
                <w:noProof/>
                <w:webHidden/>
              </w:rPr>
              <w:tab/>
            </w:r>
            <w:r>
              <w:rPr>
                <w:noProof/>
                <w:webHidden/>
              </w:rPr>
              <w:fldChar w:fldCharType="begin"/>
            </w:r>
            <w:r>
              <w:rPr>
                <w:noProof/>
                <w:webHidden/>
              </w:rPr>
              <w:instrText xml:space="preserve"> PAGEREF _Toc141348587 \h </w:instrText>
            </w:r>
            <w:r>
              <w:rPr>
                <w:noProof/>
                <w:webHidden/>
              </w:rPr>
            </w:r>
            <w:r>
              <w:rPr>
                <w:noProof/>
                <w:webHidden/>
              </w:rPr>
              <w:fldChar w:fldCharType="separate"/>
            </w:r>
            <w:r>
              <w:rPr>
                <w:noProof/>
                <w:webHidden/>
              </w:rPr>
              <w:t>257</w:t>
            </w:r>
            <w:r>
              <w:rPr>
                <w:noProof/>
                <w:webHidden/>
              </w:rPr>
              <w:fldChar w:fldCharType="end"/>
            </w:r>
          </w:hyperlink>
        </w:p>
        <w:p w14:paraId="2C5E07E5" w14:textId="5DACA0D5" w:rsidR="00396807" w:rsidRDefault="00396807">
          <w:pPr>
            <w:pStyle w:val="TOC3"/>
            <w:tabs>
              <w:tab w:val="right" w:leader="dot" w:pos="9016"/>
            </w:tabs>
            <w:rPr>
              <w:rFonts w:eastAsiaTheme="minorEastAsia"/>
              <w:noProof/>
              <w:lang w:eastAsia="en-IN"/>
            </w:rPr>
          </w:pPr>
          <w:hyperlink w:anchor="_Toc141348588" w:history="1">
            <w:r w:rsidRPr="002D4DE7">
              <w:rPr>
                <w:rStyle w:val="Hyperlink"/>
                <w:noProof/>
              </w:rPr>
              <w:t>Manage any infrastructure</w:t>
            </w:r>
            <w:r>
              <w:rPr>
                <w:noProof/>
                <w:webHidden/>
              </w:rPr>
              <w:tab/>
            </w:r>
            <w:r>
              <w:rPr>
                <w:noProof/>
                <w:webHidden/>
              </w:rPr>
              <w:fldChar w:fldCharType="begin"/>
            </w:r>
            <w:r>
              <w:rPr>
                <w:noProof/>
                <w:webHidden/>
              </w:rPr>
              <w:instrText xml:space="preserve"> PAGEREF _Toc141348588 \h </w:instrText>
            </w:r>
            <w:r>
              <w:rPr>
                <w:noProof/>
                <w:webHidden/>
              </w:rPr>
            </w:r>
            <w:r>
              <w:rPr>
                <w:noProof/>
                <w:webHidden/>
              </w:rPr>
              <w:fldChar w:fldCharType="separate"/>
            </w:r>
            <w:r>
              <w:rPr>
                <w:noProof/>
                <w:webHidden/>
              </w:rPr>
              <w:t>257</w:t>
            </w:r>
            <w:r>
              <w:rPr>
                <w:noProof/>
                <w:webHidden/>
              </w:rPr>
              <w:fldChar w:fldCharType="end"/>
            </w:r>
          </w:hyperlink>
        </w:p>
        <w:p w14:paraId="2E61A420" w14:textId="154B5482" w:rsidR="00396807" w:rsidRDefault="00396807">
          <w:pPr>
            <w:pStyle w:val="TOC3"/>
            <w:tabs>
              <w:tab w:val="right" w:leader="dot" w:pos="9016"/>
            </w:tabs>
            <w:rPr>
              <w:rFonts w:eastAsiaTheme="minorEastAsia"/>
              <w:noProof/>
              <w:lang w:eastAsia="en-IN"/>
            </w:rPr>
          </w:pPr>
          <w:hyperlink w:anchor="_Toc141348589" w:history="1">
            <w:r w:rsidRPr="002D4DE7">
              <w:rPr>
                <w:rStyle w:val="Hyperlink"/>
                <w:noProof/>
              </w:rPr>
              <w:t>Standardize your deployment workflow</w:t>
            </w:r>
            <w:r>
              <w:rPr>
                <w:noProof/>
                <w:webHidden/>
              </w:rPr>
              <w:tab/>
            </w:r>
            <w:r>
              <w:rPr>
                <w:noProof/>
                <w:webHidden/>
              </w:rPr>
              <w:fldChar w:fldCharType="begin"/>
            </w:r>
            <w:r>
              <w:rPr>
                <w:noProof/>
                <w:webHidden/>
              </w:rPr>
              <w:instrText xml:space="preserve"> PAGEREF _Toc141348589 \h </w:instrText>
            </w:r>
            <w:r>
              <w:rPr>
                <w:noProof/>
                <w:webHidden/>
              </w:rPr>
            </w:r>
            <w:r>
              <w:rPr>
                <w:noProof/>
                <w:webHidden/>
              </w:rPr>
              <w:fldChar w:fldCharType="separate"/>
            </w:r>
            <w:r>
              <w:rPr>
                <w:noProof/>
                <w:webHidden/>
              </w:rPr>
              <w:t>257</w:t>
            </w:r>
            <w:r>
              <w:rPr>
                <w:noProof/>
                <w:webHidden/>
              </w:rPr>
              <w:fldChar w:fldCharType="end"/>
            </w:r>
          </w:hyperlink>
        </w:p>
        <w:p w14:paraId="72E2217C" w14:textId="21919654" w:rsidR="00396807" w:rsidRDefault="00396807">
          <w:pPr>
            <w:pStyle w:val="TOC3"/>
            <w:tabs>
              <w:tab w:val="right" w:leader="dot" w:pos="9016"/>
            </w:tabs>
            <w:rPr>
              <w:rFonts w:eastAsiaTheme="minorEastAsia"/>
              <w:noProof/>
              <w:lang w:eastAsia="en-IN"/>
            </w:rPr>
          </w:pPr>
          <w:hyperlink w:anchor="_Toc141348590" w:history="1">
            <w:r w:rsidRPr="002D4DE7">
              <w:rPr>
                <w:rStyle w:val="Hyperlink"/>
                <w:noProof/>
              </w:rPr>
              <w:t>Track your infrastructure</w:t>
            </w:r>
            <w:r>
              <w:rPr>
                <w:noProof/>
                <w:webHidden/>
              </w:rPr>
              <w:tab/>
            </w:r>
            <w:r>
              <w:rPr>
                <w:noProof/>
                <w:webHidden/>
              </w:rPr>
              <w:fldChar w:fldCharType="begin"/>
            </w:r>
            <w:r>
              <w:rPr>
                <w:noProof/>
                <w:webHidden/>
              </w:rPr>
              <w:instrText xml:space="preserve"> PAGEREF _Toc141348590 \h </w:instrText>
            </w:r>
            <w:r>
              <w:rPr>
                <w:noProof/>
                <w:webHidden/>
              </w:rPr>
            </w:r>
            <w:r>
              <w:rPr>
                <w:noProof/>
                <w:webHidden/>
              </w:rPr>
              <w:fldChar w:fldCharType="separate"/>
            </w:r>
            <w:r>
              <w:rPr>
                <w:noProof/>
                <w:webHidden/>
              </w:rPr>
              <w:t>258</w:t>
            </w:r>
            <w:r>
              <w:rPr>
                <w:noProof/>
                <w:webHidden/>
              </w:rPr>
              <w:fldChar w:fldCharType="end"/>
            </w:r>
          </w:hyperlink>
        </w:p>
        <w:p w14:paraId="682B8549" w14:textId="2507F2E3" w:rsidR="00396807" w:rsidRDefault="00396807">
          <w:pPr>
            <w:pStyle w:val="TOC3"/>
            <w:tabs>
              <w:tab w:val="right" w:leader="dot" w:pos="9016"/>
            </w:tabs>
            <w:rPr>
              <w:rFonts w:eastAsiaTheme="minorEastAsia"/>
              <w:noProof/>
              <w:lang w:eastAsia="en-IN"/>
            </w:rPr>
          </w:pPr>
          <w:hyperlink w:anchor="_Toc141348591" w:history="1">
            <w:r w:rsidRPr="002D4DE7">
              <w:rPr>
                <w:rStyle w:val="Hyperlink"/>
                <w:noProof/>
              </w:rPr>
              <w:t>Collaborate</w:t>
            </w:r>
            <w:r>
              <w:rPr>
                <w:noProof/>
                <w:webHidden/>
              </w:rPr>
              <w:tab/>
            </w:r>
            <w:r>
              <w:rPr>
                <w:noProof/>
                <w:webHidden/>
              </w:rPr>
              <w:fldChar w:fldCharType="begin"/>
            </w:r>
            <w:r>
              <w:rPr>
                <w:noProof/>
                <w:webHidden/>
              </w:rPr>
              <w:instrText xml:space="preserve"> PAGEREF _Toc141348591 \h </w:instrText>
            </w:r>
            <w:r>
              <w:rPr>
                <w:noProof/>
                <w:webHidden/>
              </w:rPr>
            </w:r>
            <w:r>
              <w:rPr>
                <w:noProof/>
                <w:webHidden/>
              </w:rPr>
              <w:fldChar w:fldCharType="separate"/>
            </w:r>
            <w:r>
              <w:rPr>
                <w:noProof/>
                <w:webHidden/>
              </w:rPr>
              <w:t>258</w:t>
            </w:r>
            <w:r>
              <w:rPr>
                <w:noProof/>
                <w:webHidden/>
              </w:rPr>
              <w:fldChar w:fldCharType="end"/>
            </w:r>
          </w:hyperlink>
        </w:p>
        <w:p w14:paraId="68A52971" w14:textId="712696BA" w:rsidR="00396807" w:rsidRDefault="00396807">
          <w:pPr>
            <w:pStyle w:val="TOC2"/>
            <w:tabs>
              <w:tab w:val="right" w:leader="dot" w:pos="9016"/>
            </w:tabs>
            <w:rPr>
              <w:rFonts w:eastAsiaTheme="minorEastAsia"/>
              <w:noProof/>
              <w:lang w:eastAsia="en-IN"/>
            </w:rPr>
          </w:pPr>
          <w:hyperlink w:anchor="_Toc141348592" w:history="1">
            <w:r w:rsidRPr="002D4DE7">
              <w:rPr>
                <w:rStyle w:val="Hyperlink"/>
                <w:noProof/>
              </w:rPr>
              <w:t>Install Terraform</w:t>
            </w:r>
            <w:r>
              <w:rPr>
                <w:noProof/>
                <w:webHidden/>
              </w:rPr>
              <w:tab/>
            </w:r>
            <w:r>
              <w:rPr>
                <w:noProof/>
                <w:webHidden/>
              </w:rPr>
              <w:fldChar w:fldCharType="begin"/>
            </w:r>
            <w:r>
              <w:rPr>
                <w:noProof/>
                <w:webHidden/>
              </w:rPr>
              <w:instrText xml:space="preserve"> PAGEREF _Toc141348592 \h </w:instrText>
            </w:r>
            <w:r>
              <w:rPr>
                <w:noProof/>
                <w:webHidden/>
              </w:rPr>
            </w:r>
            <w:r>
              <w:rPr>
                <w:noProof/>
                <w:webHidden/>
              </w:rPr>
              <w:fldChar w:fldCharType="separate"/>
            </w:r>
            <w:r>
              <w:rPr>
                <w:noProof/>
                <w:webHidden/>
              </w:rPr>
              <w:t>258</w:t>
            </w:r>
            <w:r>
              <w:rPr>
                <w:noProof/>
                <w:webHidden/>
              </w:rPr>
              <w:fldChar w:fldCharType="end"/>
            </w:r>
          </w:hyperlink>
        </w:p>
        <w:p w14:paraId="2333D1C8" w14:textId="64DBC93F" w:rsidR="00396807" w:rsidRDefault="00396807">
          <w:pPr>
            <w:pStyle w:val="TOC3"/>
            <w:tabs>
              <w:tab w:val="right" w:leader="dot" w:pos="9016"/>
            </w:tabs>
            <w:rPr>
              <w:rFonts w:eastAsiaTheme="minorEastAsia"/>
              <w:noProof/>
              <w:lang w:eastAsia="en-IN"/>
            </w:rPr>
          </w:pPr>
          <w:hyperlink w:anchor="_Toc141348593" w:history="1">
            <w:r w:rsidRPr="002D4DE7">
              <w:rPr>
                <w:rStyle w:val="Hyperlink"/>
                <w:noProof/>
                <w:shd w:val="clear" w:color="auto" w:fill="FFFFFF"/>
              </w:rPr>
              <w:t>Manual Installation</w:t>
            </w:r>
            <w:r>
              <w:rPr>
                <w:noProof/>
                <w:webHidden/>
              </w:rPr>
              <w:tab/>
            </w:r>
            <w:r>
              <w:rPr>
                <w:noProof/>
                <w:webHidden/>
              </w:rPr>
              <w:fldChar w:fldCharType="begin"/>
            </w:r>
            <w:r>
              <w:rPr>
                <w:noProof/>
                <w:webHidden/>
              </w:rPr>
              <w:instrText xml:space="preserve"> PAGEREF _Toc141348593 \h </w:instrText>
            </w:r>
            <w:r>
              <w:rPr>
                <w:noProof/>
                <w:webHidden/>
              </w:rPr>
            </w:r>
            <w:r>
              <w:rPr>
                <w:noProof/>
                <w:webHidden/>
              </w:rPr>
              <w:fldChar w:fldCharType="separate"/>
            </w:r>
            <w:r>
              <w:rPr>
                <w:noProof/>
                <w:webHidden/>
              </w:rPr>
              <w:t>258</w:t>
            </w:r>
            <w:r>
              <w:rPr>
                <w:noProof/>
                <w:webHidden/>
              </w:rPr>
              <w:fldChar w:fldCharType="end"/>
            </w:r>
          </w:hyperlink>
        </w:p>
        <w:p w14:paraId="1603B78E" w14:textId="2C7DA091" w:rsidR="00396807" w:rsidRDefault="00396807">
          <w:pPr>
            <w:pStyle w:val="TOC3"/>
            <w:tabs>
              <w:tab w:val="right" w:leader="dot" w:pos="9016"/>
            </w:tabs>
            <w:rPr>
              <w:rFonts w:eastAsiaTheme="minorEastAsia"/>
              <w:noProof/>
              <w:lang w:eastAsia="en-IN"/>
            </w:rPr>
          </w:pPr>
          <w:hyperlink w:anchor="_Toc141348594" w:history="1">
            <w:r w:rsidRPr="002D4DE7">
              <w:rPr>
                <w:rStyle w:val="Hyperlink"/>
                <w:noProof/>
                <w:shd w:val="clear" w:color="auto" w:fill="FFFFFF"/>
              </w:rPr>
              <w:t>Homebrew on OS X</w:t>
            </w:r>
            <w:r>
              <w:rPr>
                <w:noProof/>
                <w:webHidden/>
              </w:rPr>
              <w:tab/>
            </w:r>
            <w:r>
              <w:rPr>
                <w:noProof/>
                <w:webHidden/>
              </w:rPr>
              <w:fldChar w:fldCharType="begin"/>
            </w:r>
            <w:r>
              <w:rPr>
                <w:noProof/>
                <w:webHidden/>
              </w:rPr>
              <w:instrText xml:space="preserve"> PAGEREF _Toc141348594 \h </w:instrText>
            </w:r>
            <w:r>
              <w:rPr>
                <w:noProof/>
                <w:webHidden/>
              </w:rPr>
            </w:r>
            <w:r>
              <w:rPr>
                <w:noProof/>
                <w:webHidden/>
              </w:rPr>
              <w:fldChar w:fldCharType="separate"/>
            </w:r>
            <w:r>
              <w:rPr>
                <w:noProof/>
                <w:webHidden/>
              </w:rPr>
              <w:t>259</w:t>
            </w:r>
            <w:r>
              <w:rPr>
                <w:noProof/>
                <w:webHidden/>
              </w:rPr>
              <w:fldChar w:fldCharType="end"/>
            </w:r>
          </w:hyperlink>
        </w:p>
        <w:p w14:paraId="27A58A85" w14:textId="6FE812A9" w:rsidR="00396807" w:rsidRDefault="00396807">
          <w:pPr>
            <w:pStyle w:val="TOC3"/>
            <w:tabs>
              <w:tab w:val="right" w:leader="dot" w:pos="9016"/>
            </w:tabs>
            <w:rPr>
              <w:rFonts w:eastAsiaTheme="minorEastAsia"/>
              <w:noProof/>
              <w:lang w:eastAsia="en-IN"/>
            </w:rPr>
          </w:pPr>
          <w:hyperlink w:anchor="_Toc141348595" w:history="1">
            <w:r w:rsidRPr="002D4DE7">
              <w:rPr>
                <w:rStyle w:val="Hyperlink"/>
                <w:noProof/>
                <w:shd w:val="clear" w:color="auto" w:fill="FFFFFF"/>
              </w:rPr>
              <w:t>Chocolatey on Windows</w:t>
            </w:r>
            <w:r>
              <w:rPr>
                <w:noProof/>
                <w:webHidden/>
              </w:rPr>
              <w:tab/>
            </w:r>
            <w:r>
              <w:rPr>
                <w:noProof/>
                <w:webHidden/>
              </w:rPr>
              <w:fldChar w:fldCharType="begin"/>
            </w:r>
            <w:r>
              <w:rPr>
                <w:noProof/>
                <w:webHidden/>
              </w:rPr>
              <w:instrText xml:space="preserve"> PAGEREF _Toc141348595 \h </w:instrText>
            </w:r>
            <w:r>
              <w:rPr>
                <w:noProof/>
                <w:webHidden/>
              </w:rPr>
            </w:r>
            <w:r>
              <w:rPr>
                <w:noProof/>
                <w:webHidden/>
              </w:rPr>
              <w:fldChar w:fldCharType="separate"/>
            </w:r>
            <w:r>
              <w:rPr>
                <w:noProof/>
                <w:webHidden/>
              </w:rPr>
              <w:t>260</w:t>
            </w:r>
            <w:r>
              <w:rPr>
                <w:noProof/>
                <w:webHidden/>
              </w:rPr>
              <w:fldChar w:fldCharType="end"/>
            </w:r>
          </w:hyperlink>
        </w:p>
        <w:p w14:paraId="14BFD22E" w14:textId="6F23607A" w:rsidR="00396807" w:rsidRDefault="00396807">
          <w:pPr>
            <w:pStyle w:val="TOC3"/>
            <w:tabs>
              <w:tab w:val="right" w:leader="dot" w:pos="9016"/>
            </w:tabs>
            <w:rPr>
              <w:rFonts w:eastAsiaTheme="minorEastAsia"/>
              <w:noProof/>
              <w:lang w:eastAsia="en-IN"/>
            </w:rPr>
          </w:pPr>
          <w:hyperlink w:anchor="_Toc141348596" w:history="1">
            <w:r w:rsidRPr="002D4DE7">
              <w:rPr>
                <w:rStyle w:val="Hyperlink"/>
                <w:noProof/>
                <w:shd w:val="clear" w:color="auto" w:fill="FFFFFF"/>
              </w:rPr>
              <w:t>Linux</w:t>
            </w:r>
            <w:r>
              <w:rPr>
                <w:noProof/>
                <w:webHidden/>
              </w:rPr>
              <w:tab/>
            </w:r>
            <w:r>
              <w:rPr>
                <w:noProof/>
                <w:webHidden/>
              </w:rPr>
              <w:fldChar w:fldCharType="begin"/>
            </w:r>
            <w:r>
              <w:rPr>
                <w:noProof/>
                <w:webHidden/>
              </w:rPr>
              <w:instrText xml:space="preserve"> PAGEREF _Toc141348596 \h </w:instrText>
            </w:r>
            <w:r>
              <w:rPr>
                <w:noProof/>
                <w:webHidden/>
              </w:rPr>
            </w:r>
            <w:r>
              <w:rPr>
                <w:noProof/>
                <w:webHidden/>
              </w:rPr>
              <w:fldChar w:fldCharType="separate"/>
            </w:r>
            <w:r>
              <w:rPr>
                <w:noProof/>
                <w:webHidden/>
              </w:rPr>
              <w:t>260</w:t>
            </w:r>
            <w:r>
              <w:rPr>
                <w:noProof/>
                <w:webHidden/>
              </w:rPr>
              <w:fldChar w:fldCharType="end"/>
            </w:r>
          </w:hyperlink>
        </w:p>
        <w:p w14:paraId="1DEEFB97" w14:textId="3B5C379C" w:rsidR="00396807" w:rsidRDefault="00396807">
          <w:pPr>
            <w:pStyle w:val="TOC3"/>
            <w:tabs>
              <w:tab w:val="right" w:leader="dot" w:pos="9016"/>
            </w:tabs>
            <w:rPr>
              <w:rFonts w:eastAsiaTheme="minorEastAsia"/>
              <w:noProof/>
              <w:lang w:eastAsia="en-IN"/>
            </w:rPr>
          </w:pPr>
          <w:hyperlink w:anchor="_Toc141348597" w:history="1">
            <w:r w:rsidRPr="002D4DE7">
              <w:rPr>
                <w:rStyle w:val="Hyperlink"/>
                <w:noProof/>
                <w:shd w:val="clear" w:color="auto" w:fill="FFFFFF"/>
              </w:rPr>
              <w:t>Verify the installation</w:t>
            </w:r>
            <w:r>
              <w:rPr>
                <w:noProof/>
                <w:webHidden/>
              </w:rPr>
              <w:tab/>
            </w:r>
            <w:r>
              <w:rPr>
                <w:noProof/>
                <w:webHidden/>
              </w:rPr>
              <w:fldChar w:fldCharType="begin"/>
            </w:r>
            <w:r>
              <w:rPr>
                <w:noProof/>
                <w:webHidden/>
              </w:rPr>
              <w:instrText xml:space="preserve"> PAGEREF _Toc141348597 \h </w:instrText>
            </w:r>
            <w:r>
              <w:rPr>
                <w:noProof/>
                <w:webHidden/>
              </w:rPr>
            </w:r>
            <w:r>
              <w:rPr>
                <w:noProof/>
                <w:webHidden/>
              </w:rPr>
              <w:fldChar w:fldCharType="separate"/>
            </w:r>
            <w:r>
              <w:rPr>
                <w:noProof/>
                <w:webHidden/>
              </w:rPr>
              <w:t>261</w:t>
            </w:r>
            <w:r>
              <w:rPr>
                <w:noProof/>
                <w:webHidden/>
              </w:rPr>
              <w:fldChar w:fldCharType="end"/>
            </w:r>
          </w:hyperlink>
        </w:p>
        <w:p w14:paraId="74369144" w14:textId="76C76CF9" w:rsidR="00396807" w:rsidRDefault="00396807">
          <w:pPr>
            <w:pStyle w:val="TOC3"/>
            <w:tabs>
              <w:tab w:val="right" w:leader="dot" w:pos="9016"/>
            </w:tabs>
            <w:rPr>
              <w:rFonts w:eastAsiaTheme="minorEastAsia"/>
              <w:noProof/>
              <w:lang w:eastAsia="en-IN"/>
            </w:rPr>
          </w:pPr>
          <w:hyperlink w:anchor="_Toc141348598" w:history="1">
            <w:r w:rsidRPr="002D4DE7">
              <w:rPr>
                <w:rStyle w:val="Hyperlink"/>
                <w:noProof/>
              </w:rPr>
              <w:t>Troubleshoot</w:t>
            </w:r>
            <w:r>
              <w:rPr>
                <w:noProof/>
                <w:webHidden/>
              </w:rPr>
              <w:tab/>
            </w:r>
            <w:r>
              <w:rPr>
                <w:noProof/>
                <w:webHidden/>
              </w:rPr>
              <w:fldChar w:fldCharType="begin"/>
            </w:r>
            <w:r>
              <w:rPr>
                <w:noProof/>
                <w:webHidden/>
              </w:rPr>
              <w:instrText xml:space="preserve"> PAGEREF _Toc141348598 \h </w:instrText>
            </w:r>
            <w:r>
              <w:rPr>
                <w:noProof/>
                <w:webHidden/>
              </w:rPr>
            </w:r>
            <w:r>
              <w:rPr>
                <w:noProof/>
                <w:webHidden/>
              </w:rPr>
              <w:fldChar w:fldCharType="separate"/>
            </w:r>
            <w:r>
              <w:rPr>
                <w:noProof/>
                <w:webHidden/>
              </w:rPr>
              <w:t>261</w:t>
            </w:r>
            <w:r>
              <w:rPr>
                <w:noProof/>
                <w:webHidden/>
              </w:rPr>
              <w:fldChar w:fldCharType="end"/>
            </w:r>
          </w:hyperlink>
        </w:p>
        <w:p w14:paraId="6C6FCD7E" w14:textId="596D27C6" w:rsidR="00396807" w:rsidRDefault="00396807">
          <w:pPr>
            <w:pStyle w:val="TOC3"/>
            <w:tabs>
              <w:tab w:val="right" w:leader="dot" w:pos="9016"/>
            </w:tabs>
            <w:rPr>
              <w:rFonts w:eastAsiaTheme="minorEastAsia"/>
              <w:noProof/>
              <w:lang w:eastAsia="en-IN"/>
            </w:rPr>
          </w:pPr>
          <w:hyperlink w:anchor="_Toc141348599" w:history="1">
            <w:r w:rsidRPr="002D4DE7">
              <w:rPr>
                <w:rStyle w:val="Hyperlink"/>
                <w:noProof/>
              </w:rPr>
              <w:t>Enable tab completion</w:t>
            </w:r>
            <w:r>
              <w:rPr>
                <w:noProof/>
                <w:webHidden/>
              </w:rPr>
              <w:tab/>
            </w:r>
            <w:r>
              <w:rPr>
                <w:noProof/>
                <w:webHidden/>
              </w:rPr>
              <w:fldChar w:fldCharType="begin"/>
            </w:r>
            <w:r>
              <w:rPr>
                <w:noProof/>
                <w:webHidden/>
              </w:rPr>
              <w:instrText xml:space="preserve"> PAGEREF _Toc141348599 \h </w:instrText>
            </w:r>
            <w:r>
              <w:rPr>
                <w:noProof/>
                <w:webHidden/>
              </w:rPr>
            </w:r>
            <w:r>
              <w:rPr>
                <w:noProof/>
                <w:webHidden/>
              </w:rPr>
              <w:fldChar w:fldCharType="separate"/>
            </w:r>
            <w:r>
              <w:rPr>
                <w:noProof/>
                <w:webHidden/>
              </w:rPr>
              <w:t>261</w:t>
            </w:r>
            <w:r>
              <w:rPr>
                <w:noProof/>
                <w:webHidden/>
              </w:rPr>
              <w:fldChar w:fldCharType="end"/>
            </w:r>
          </w:hyperlink>
        </w:p>
        <w:p w14:paraId="182B5B47" w14:textId="0E00DD85" w:rsidR="00396807" w:rsidRDefault="00396807">
          <w:pPr>
            <w:pStyle w:val="TOC3"/>
            <w:tabs>
              <w:tab w:val="right" w:leader="dot" w:pos="9016"/>
            </w:tabs>
            <w:rPr>
              <w:rFonts w:eastAsiaTheme="minorEastAsia"/>
              <w:noProof/>
              <w:lang w:eastAsia="en-IN"/>
            </w:rPr>
          </w:pPr>
          <w:hyperlink w:anchor="_Toc141348600" w:history="1">
            <w:r w:rsidRPr="002D4DE7">
              <w:rPr>
                <w:rStyle w:val="Hyperlink"/>
                <w:noProof/>
              </w:rPr>
              <w:t>Quick start tutorial</w:t>
            </w:r>
            <w:r>
              <w:rPr>
                <w:noProof/>
                <w:webHidden/>
              </w:rPr>
              <w:tab/>
            </w:r>
            <w:r>
              <w:rPr>
                <w:noProof/>
                <w:webHidden/>
              </w:rPr>
              <w:fldChar w:fldCharType="begin"/>
            </w:r>
            <w:r>
              <w:rPr>
                <w:noProof/>
                <w:webHidden/>
              </w:rPr>
              <w:instrText xml:space="preserve"> PAGEREF _Toc141348600 \h </w:instrText>
            </w:r>
            <w:r>
              <w:rPr>
                <w:noProof/>
                <w:webHidden/>
              </w:rPr>
            </w:r>
            <w:r>
              <w:rPr>
                <w:noProof/>
                <w:webHidden/>
              </w:rPr>
              <w:fldChar w:fldCharType="separate"/>
            </w:r>
            <w:r>
              <w:rPr>
                <w:noProof/>
                <w:webHidden/>
              </w:rPr>
              <w:t>261</w:t>
            </w:r>
            <w:r>
              <w:rPr>
                <w:noProof/>
                <w:webHidden/>
              </w:rPr>
              <w:fldChar w:fldCharType="end"/>
            </w:r>
          </w:hyperlink>
        </w:p>
        <w:p w14:paraId="52597A0D" w14:textId="2C73D90F" w:rsidR="00396807" w:rsidRDefault="00396807">
          <w:pPr>
            <w:pStyle w:val="TOC2"/>
            <w:tabs>
              <w:tab w:val="right" w:leader="dot" w:pos="9016"/>
            </w:tabs>
            <w:rPr>
              <w:rFonts w:eastAsiaTheme="minorEastAsia"/>
              <w:noProof/>
              <w:lang w:eastAsia="en-IN"/>
            </w:rPr>
          </w:pPr>
          <w:hyperlink w:anchor="_Toc141348601" w:history="1">
            <w:r w:rsidRPr="002D4DE7">
              <w:rPr>
                <w:rStyle w:val="Hyperlink"/>
                <w:noProof/>
              </w:rPr>
              <w:t>Build Infrastructure - Terraform Azure Example</w:t>
            </w:r>
            <w:r>
              <w:rPr>
                <w:noProof/>
                <w:webHidden/>
              </w:rPr>
              <w:tab/>
            </w:r>
            <w:r>
              <w:rPr>
                <w:noProof/>
                <w:webHidden/>
              </w:rPr>
              <w:fldChar w:fldCharType="begin"/>
            </w:r>
            <w:r>
              <w:rPr>
                <w:noProof/>
                <w:webHidden/>
              </w:rPr>
              <w:instrText xml:space="preserve"> PAGEREF _Toc141348601 \h </w:instrText>
            </w:r>
            <w:r>
              <w:rPr>
                <w:noProof/>
                <w:webHidden/>
              </w:rPr>
            </w:r>
            <w:r>
              <w:rPr>
                <w:noProof/>
                <w:webHidden/>
              </w:rPr>
              <w:fldChar w:fldCharType="separate"/>
            </w:r>
            <w:r>
              <w:rPr>
                <w:noProof/>
                <w:webHidden/>
              </w:rPr>
              <w:t>264</w:t>
            </w:r>
            <w:r>
              <w:rPr>
                <w:noProof/>
                <w:webHidden/>
              </w:rPr>
              <w:fldChar w:fldCharType="end"/>
            </w:r>
          </w:hyperlink>
        </w:p>
        <w:p w14:paraId="4DAC1499" w14:textId="59D68D0C" w:rsidR="00396807" w:rsidRDefault="00396807">
          <w:pPr>
            <w:pStyle w:val="TOC3"/>
            <w:tabs>
              <w:tab w:val="right" w:leader="dot" w:pos="9016"/>
            </w:tabs>
            <w:rPr>
              <w:rFonts w:eastAsiaTheme="minorEastAsia"/>
              <w:noProof/>
              <w:lang w:eastAsia="en-IN"/>
            </w:rPr>
          </w:pPr>
          <w:hyperlink w:anchor="_Toc141348602" w:history="1">
            <w:r w:rsidRPr="002D4DE7">
              <w:rPr>
                <w:rStyle w:val="Hyperlink"/>
                <w:noProof/>
              </w:rPr>
              <w:t>Prerequisites</w:t>
            </w:r>
            <w:r>
              <w:rPr>
                <w:noProof/>
                <w:webHidden/>
              </w:rPr>
              <w:tab/>
            </w:r>
            <w:r>
              <w:rPr>
                <w:noProof/>
                <w:webHidden/>
              </w:rPr>
              <w:fldChar w:fldCharType="begin"/>
            </w:r>
            <w:r>
              <w:rPr>
                <w:noProof/>
                <w:webHidden/>
              </w:rPr>
              <w:instrText xml:space="preserve"> PAGEREF _Toc141348602 \h </w:instrText>
            </w:r>
            <w:r>
              <w:rPr>
                <w:noProof/>
                <w:webHidden/>
              </w:rPr>
            </w:r>
            <w:r>
              <w:rPr>
                <w:noProof/>
                <w:webHidden/>
              </w:rPr>
              <w:fldChar w:fldCharType="separate"/>
            </w:r>
            <w:r>
              <w:rPr>
                <w:noProof/>
                <w:webHidden/>
              </w:rPr>
              <w:t>264</w:t>
            </w:r>
            <w:r>
              <w:rPr>
                <w:noProof/>
                <w:webHidden/>
              </w:rPr>
              <w:fldChar w:fldCharType="end"/>
            </w:r>
          </w:hyperlink>
        </w:p>
        <w:p w14:paraId="5D9EFD2F" w14:textId="5CEE2D1A" w:rsidR="00396807" w:rsidRDefault="00396807">
          <w:pPr>
            <w:pStyle w:val="TOC3"/>
            <w:tabs>
              <w:tab w:val="right" w:leader="dot" w:pos="9016"/>
            </w:tabs>
            <w:rPr>
              <w:rFonts w:eastAsiaTheme="minorEastAsia"/>
              <w:noProof/>
              <w:lang w:eastAsia="en-IN"/>
            </w:rPr>
          </w:pPr>
          <w:hyperlink w:anchor="_Toc141348603" w:history="1">
            <w:r w:rsidRPr="002D4DE7">
              <w:rPr>
                <w:rStyle w:val="Hyperlink"/>
                <w:noProof/>
              </w:rPr>
              <w:t>Install the Azure CLI tool</w:t>
            </w:r>
            <w:r>
              <w:rPr>
                <w:noProof/>
                <w:webHidden/>
              </w:rPr>
              <w:tab/>
            </w:r>
            <w:r>
              <w:rPr>
                <w:noProof/>
                <w:webHidden/>
              </w:rPr>
              <w:fldChar w:fldCharType="begin"/>
            </w:r>
            <w:r>
              <w:rPr>
                <w:noProof/>
                <w:webHidden/>
              </w:rPr>
              <w:instrText xml:space="preserve"> PAGEREF _Toc141348603 \h </w:instrText>
            </w:r>
            <w:r>
              <w:rPr>
                <w:noProof/>
                <w:webHidden/>
              </w:rPr>
            </w:r>
            <w:r>
              <w:rPr>
                <w:noProof/>
                <w:webHidden/>
              </w:rPr>
              <w:fldChar w:fldCharType="separate"/>
            </w:r>
            <w:r>
              <w:rPr>
                <w:noProof/>
                <w:webHidden/>
              </w:rPr>
              <w:t>264</w:t>
            </w:r>
            <w:r>
              <w:rPr>
                <w:noProof/>
                <w:webHidden/>
              </w:rPr>
              <w:fldChar w:fldCharType="end"/>
            </w:r>
          </w:hyperlink>
        </w:p>
        <w:p w14:paraId="3763D87B" w14:textId="4729D117" w:rsidR="00396807" w:rsidRDefault="00396807">
          <w:pPr>
            <w:pStyle w:val="TOC3"/>
            <w:tabs>
              <w:tab w:val="right" w:leader="dot" w:pos="9016"/>
            </w:tabs>
            <w:rPr>
              <w:rFonts w:eastAsiaTheme="minorEastAsia"/>
              <w:noProof/>
              <w:lang w:eastAsia="en-IN"/>
            </w:rPr>
          </w:pPr>
          <w:hyperlink w:anchor="_Toc141348604" w:history="1">
            <w:r w:rsidRPr="002D4DE7">
              <w:rPr>
                <w:rStyle w:val="Hyperlink"/>
                <w:noProof/>
              </w:rPr>
              <w:t>Authenticate using the Azure CLI</w:t>
            </w:r>
            <w:r>
              <w:rPr>
                <w:noProof/>
                <w:webHidden/>
              </w:rPr>
              <w:tab/>
            </w:r>
            <w:r>
              <w:rPr>
                <w:noProof/>
                <w:webHidden/>
              </w:rPr>
              <w:fldChar w:fldCharType="begin"/>
            </w:r>
            <w:r>
              <w:rPr>
                <w:noProof/>
                <w:webHidden/>
              </w:rPr>
              <w:instrText xml:space="preserve"> PAGEREF _Toc141348604 \h </w:instrText>
            </w:r>
            <w:r>
              <w:rPr>
                <w:noProof/>
                <w:webHidden/>
              </w:rPr>
            </w:r>
            <w:r>
              <w:rPr>
                <w:noProof/>
                <w:webHidden/>
              </w:rPr>
              <w:fldChar w:fldCharType="separate"/>
            </w:r>
            <w:r>
              <w:rPr>
                <w:noProof/>
                <w:webHidden/>
              </w:rPr>
              <w:t>264</w:t>
            </w:r>
            <w:r>
              <w:rPr>
                <w:noProof/>
                <w:webHidden/>
              </w:rPr>
              <w:fldChar w:fldCharType="end"/>
            </w:r>
          </w:hyperlink>
        </w:p>
        <w:p w14:paraId="0C74A973" w14:textId="6C70378A" w:rsidR="00396807" w:rsidRDefault="00396807">
          <w:pPr>
            <w:pStyle w:val="TOC3"/>
            <w:tabs>
              <w:tab w:val="right" w:leader="dot" w:pos="9016"/>
            </w:tabs>
            <w:rPr>
              <w:rFonts w:eastAsiaTheme="minorEastAsia"/>
              <w:noProof/>
              <w:lang w:eastAsia="en-IN"/>
            </w:rPr>
          </w:pPr>
          <w:hyperlink w:anchor="_Toc141348605" w:history="1">
            <w:r w:rsidRPr="002D4DE7">
              <w:rPr>
                <w:rStyle w:val="Hyperlink"/>
                <w:noProof/>
              </w:rPr>
              <w:t>Create a Service Principal</w:t>
            </w:r>
            <w:r>
              <w:rPr>
                <w:noProof/>
                <w:webHidden/>
              </w:rPr>
              <w:tab/>
            </w:r>
            <w:r>
              <w:rPr>
                <w:noProof/>
                <w:webHidden/>
              </w:rPr>
              <w:fldChar w:fldCharType="begin"/>
            </w:r>
            <w:r>
              <w:rPr>
                <w:noProof/>
                <w:webHidden/>
              </w:rPr>
              <w:instrText xml:space="preserve"> PAGEREF _Toc141348605 \h </w:instrText>
            </w:r>
            <w:r>
              <w:rPr>
                <w:noProof/>
                <w:webHidden/>
              </w:rPr>
            </w:r>
            <w:r>
              <w:rPr>
                <w:noProof/>
                <w:webHidden/>
              </w:rPr>
              <w:fldChar w:fldCharType="separate"/>
            </w:r>
            <w:r>
              <w:rPr>
                <w:noProof/>
                <w:webHidden/>
              </w:rPr>
              <w:t>265</w:t>
            </w:r>
            <w:r>
              <w:rPr>
                <w:noProof/>
                <w:webHidden/>
              </w:rPr>
              <w:fldChar w:fldCharType="end"/>
            </w:r>
          </w:hyperlink>
        </w:p>
        <w:p w14:paraId="72954E2E" w14:textId="5BA6141E" w:rsidR="00396807" w:rsidRDefault="00396807">
          <w:pPr>
            <w:pStyle w:val="TOC3"/>
            <w:tabs>
              <w:tab w:val="right" w:leader="dot" w:pos="9016"/>
            </w:tabs>
            <w:rPr>
              <w:rFonts w:eastAsiaTheme="minorEastAsia"/>
              <w:noProof/>
              <w:lang w:eastAsia="en-IN"/>
            </w:rPr>
          </w:pPr>
          <w:hyperlink w:anchor="_Toc141348606" w:history="1">
            <w:r w:rsidRPr="002D4DE7">
              <w:rPr>
                <w:rStyle w:val="Hyperlink"/>
                <w:noProof/>
              </w:rPr>
              <w:t>Set your environment variables</w:t>
            </w:r>
            <w:r>
              <w:rPr>
                <w:noProof/>
                <w:webHidden/>
              </w:rPr>
              <w:tab/>
            </w:r>
            <w:r>
              <w:rPr>
                <w:noProof/>
                <w:webHidden/>
              </w:rPr>
              <w:fldChar w:fldCharType="begin"/>
            </w:r>
            <w:r>
              <w:rPr>
                <w:noProof/>
                <w:webHidden/>
              </w:rPr>
              <w:instrText xml:space="preserve"> PAGEREF _Toc141348606 \h </w:instrText>
            </w:r>
            <w:r>
              <w:rPr>
                <w:noProof/>
                <w:webHidden/>
              </w:rPr>
            </w:r>
            <w:r>
              <w:rPr>
                <w:noProof/>
                <w:webHidden/>
              </w:rPr>
              <w:fldChar w:fldCharType="separate"/>
            </w:r>
            <w:r>
              <w:rPr>
                <w:noProof/>
                <w:webHidden/>
              </w:rPr>
              <w:t>265</w:t>
            </w:r>
            <w:r>
              <w:rPr>
                <w:noProof/>
                <w:webHidden/>
              </w:rPr>
              <w:fldChar w:fldCharType="end"/>
            </w:r>
          </w:hyperlink>
        </w:p>
        <w:p w14:paraId="64E53DC2" w14:textId="0DBF95F6" w:rsidR="00396807" w:rsidRDefault="00396807">
          <w:pPr>
            <w:pStyle w:val="TOC3"/>
            <w:tabs>
              <w:tab w:val="right" w:leader="dot" w:pos="9016"/>
            </w:tabs>
            <w:rPr>
              <w:rFonts w:eastAsiaTheme="minorEastAsia"/>
              <w:noProof/>
              <w:lang w:eastAsia="en-IN"/>
            </w:rPr>
          </w:pPr>
          <w:hyperlink w:anchor="_Toc141348607" w:history="1">
            <w:r w:rsidRPr="002D4DE7">
              <w:rPr>
                <w:rStyle w:val="Hyperlink"/>
                <w:noProof/>
              </w:rPr>
              <w:t>Write Configuration</w:t>
            </w:r>
            <w:r>
              <w:rPr>
                <w:noProof/>
                <w:webHidden/>
              </w:rPr>
              <w:tab/>
            </w:r>
            <w:r>
              <w:rPr>
                <w:noProof/>
                <w:webHidden/>
              </w:rPr>
              <w:fldChar w:fldCharType="begin"/>
            </w:r>
            <w:r>
              <w:rPr>
                <w:noProof/>
                <w:webHidden/>
              </w:rPr>
              <w:instrText xml:space="preserve"> PAGEREF _Toc141348607 \h </w:instrText>
            </w:r>
            <w:r>
              <w:rPr>
                <w:noProof/>
                <w:webHidden/>
              </w:rPr>
            </w:r>
            <w:r>
              <w:rPr>
                <w:noProof/>
                <w:webHidden/>
              </w:rPr>
              <w:fldChar w:fldCharType="separate"/>
            </w:r>
            <w:r>
              <w:rPr>
                <w:noProof/>
                <w:webHidden/>
              </w:rPr>
              <w:t>265</w:t>
            </w:r>
            <w:r>
              <w:rPr>
                <w:noProof/>
                <w:webHidden/>
              </w:rPr>
              <w:fldChar w:fldCharType="end"/>
            </w:r>
          </w:hyperlink>
        </w:p>
        <w:p w14:paraId="497F2FD7" w14:textId="4052312A" w:rsidR="00396807" w:rsidRDefault="00396807">
          <w:pPr>
            <w:pStyle w:val="TOC3"/>
            <w:tabs>
              <w:tab w:val="right" w:leader="dot" w:pos="9016"/>
            </w:tabs>
            <w:rPr>
              <w:rFonts w:eastAsiaTheme="minorEastAsia"/>
              <w:noProof/>
              <w:lang w:eastAsia="en-IN"/>
            </w:rPr>
          </w:pPr>
          <w:hyperlink w:anchor="_Toc141348608" w:history="1">
            <w:r w:rsidRPr="002D4DE7">
              <w:rPr>
                <w:rStyle w:val="Hyperlink"/>
                <w:noProof/>
              </w:rPr>
              <w:t>Initialize your Terraform configuration</w:t>
            </w:r>
            <w:r>
              <w:rPr>
                <w:noProof/>
                <w:webHidden/>
              </w:rPr>
              <w:tab/>
            </w:r>
            <w:r>
              <w:rPr>
                <w:noProof/>
                <w:webHidden/>
              </w:rPr>
              <w:fldChar w:fldCharType="begin"/>
            </w:r>
            <w:r>
              <w:rPr>
                <w:noProof/>
                <w:webHidden/>
              </w:rPr>
              <w:instrText xml:space="preserve"> PAGEREF _Toc141348608 \h </w:instrText>
            </w:r>
            <w:r>
              <w:rPr>
                <w:noProof/>
                <w:webHidden/>
              </w:rPr>
            </w:r>
            <w:r>
              <w:rPr>
                <w:noProof/>
                <w:webHidden/>
              </w:rPr>
              <w:fldChar w:fldCharType="separate"/>
            </w:r>
            <w:r>
              <w:rPr>
                <w:noProof/>
                <w:webHidden/>
              </w:rPr>
              <w:t>267</w:t>
            </w:r>
            <w:r>
              <w:rPr>
                <w:noProof/>
                <w:webHidden/>
              </w:rPr>
              <w:fldChar w:fldCharType="end"/>
            </w:r>
          </w:hyperlink>
        </w:p>
        <w:p w14:paraId="2F5B2851" w14:textId="39F64E34" w:rsidR="00396807" w:rsidRDefault="00396807">
          <w:pPr>
            <w:pStyle w:val="TOC3"/>
            <w:tabs>
              <w:tab w:val="right" w:leader="dot" w:pos="9016"/>
            </w:tabs>
            <w:rPr>
              <w:rFonts w:eastAsiaTheme="minorEastAsia"/>
              <w:noProof/>
              <w:lang w:eastAsia="en-IN"/>
            </w:rPr>
          </w:pPr>
          <w:hyperlink w:anchor="_Toc141348609" w:history="1">
            <w:r w:rsidRPr="002D4DE7">
              <w:rPr>
                <w:rStyle w:val="Hyperlink"/>
                <w:noProof/>
              </w:rPr>
              <w:t>Format and validate the configuration</w:t>
            </w:r>
            <w:r>
              <w:rPr>
                <w:noProof/>
                <w:webHidden/>
              </w:rPr>
              <w:tab/>
            </w:r>
            <w:r>
              <w:rPr>
                <w:noProof/>
                <w:webHidden/>
              </w:rPr>
              <w:fldChar w:fldCharType="begin"/>
            </w:r>
            <w:r>
              <w:rPr>
                <w:noProof/>
                <w:webHidden/>
              </w:rPr>
              <w:instrText xml:space="preserve"> PAGEREF _Toc141348609 \h </w:instrText>
            </w:r>
            <w:r>
              <w:rPr>
                <w:noProof/>
                <w:webHidden/>
              </w:rPr>
            </w:r>
            <w:r>
              <w:rPr>
                <w:noProof/>
                <w:webHidden/>
              </w:rPr>
              <w:fldChar w:fldCharType="separate"/>
            </w:r>
            <w:r>
              <w:rPr>
                <w:noProof/>
                <w:webHidden/>
              </w:rPr>
              <w:t>268</w:t>
            </w:r>
            <w:r>
              <w:rPr>
                <w:noProof/>
                <w:webHidden/>
              </w:rPr>
              <w:fldChar w:fldCharType="end"/>
            </w:r>
          </w:hyperlink>
        </w:p>
        <w:p w14:paraId="572683C4" w14:textId="68FB352C" w:rsidR="00396807" w:rsidRDefault="00396807">
          <w:pPr>
            <w:pStyle w:val="TOC3"/>
            <w:tabs>
              <w:tab w:val="right" w:leader="dot" w:pos="9016"/>
            </w:tabs>
            <w:rPr>
              <w:rFonts w:eastAsiaTheme="minorEastAsia"/>
              <w:noProof/>
              <w:lang w:eastAsia="en-IN"/>
            </w:rPr>
          </w:pPr>
          <w:hyperlink w:anchor="_Toc141348610" w:history="1">
            <w:r w:rsidRPr="002D4DE7">
              <w:rPr>
                <w:rStyle w:val="Hyperlink"/>
                <w:noProof/>
              </w:rPr>
              <w:t>Apply your Terraform Configuration</w:t>
            </w:r>
            <w:r>
              <w:rPr>
                <w:noProof/>
                <w:webHidden/>
              </w:rPr>
              <w:tab/>
            </w:r>
            <w:r>
              <w:rPr>
                <w:noProof/>
                <w:webHidden/>
              </w:rPr>
              <w:fldChar w:fldCharType="begin"/>
            </w:r>
            <w:r>
              <w:rPr>
                <w:noProof/>
                <w:webHidden/>
              </w:rPr>
              <w:instrText xml:space="preserve"> PAGEREF _Toc141348610 \h </w:instrText>
            </w:r>
            <w:r>
              <w:rPr>
                <w:noProof/>
                <w:webHidden/>
              </w:rPr>
            </w:r>
            <w:r>
              <w:rPr>
                <w:noProof/>
                <w:webHidden/>
              </w:rPr>
              <w:fldChar w:fldCharType="separate"/>
            </w:r>
            <w:r>
              <w:rPr>
                <w:noProof/>
                <w:webHidden/>
              </w:rPr>
              <w:t>268</w:t>
            </w:r>
            <w:r>
              <w:rPr>
                <w:noProof/>
                <w:webHidden/>
              </w:rPr>
              <w:fldChar w:fldCharType="end"/>
            </w:r>
          </w:hyperlink>
        </w:p>
        <w:p w14:paraId="7B99D5F5" w14:textId="01B284D8" w:rsidR="00396807" w:rsidRDefault="00396807">
          <w:pPr>
            <w:pStyle w:val="TOC3"/>
            <w:tabs>
              <w:tab w:val="right" w:leader="dot" w:pos="9016"/>
            </w:tabs>
            <w:rPr>
              <w:rFonts w:eastAsiaTheme="minorEastAsia"/>
              <w:noProof/>
              <w:lang w:eastAsia="en-IN"/>
            </w:rPr>
          </w:pPr>
          <w:hyperlink w:anchor="_Toc141348611" w:history="1">
            <w:r w:rsidRPr="002D4DE7">
              <w:rPr>
                <w:rStyle w:val="Hyperlink"/>
                <w:noProof/>
              </w:rPr>
              <w:t>Inspect your state</w:t>
            </w:r>
            <w:r>
              <w:rPr>
                <w:noProof/>
                <w:webHidden/>
              </w:rPr>
              <w:tab/>
            </w:r>
            <w:r>
              <w:rPr>
                <w:noProof/>
                <w:webHidden/>
              </w:rPr>
              <w:fldChar w:fldCharType="begin"/>
            </w:r>
            <w:r>
              <w:rPr>
                <w:noProof/>
                <w:webHidden/>
              </w:rPr>
              <w:instrText xml:space="preserve"> PAGEREF _Toc141348611 \h </w:instrText>
            </w:r>
            <w:r>
              <w:rPr>
                <w:noProof/>
                <w:webHidden/>
              </w:rPr>
            </w:r>
            <w:r>
              <w:rPr>
                <w:noProof/>
                <w:webHidden/>
              </w:rPr>
              <w:fldChar w:fldCharType="separate"/>
            </w:r>
            <w:r>
              <w:rPr>
                <w:noProof/>
                <w:webHidden/>
              </w:rPr>
              <w:t>269</w:t>
            </w:r>
            <w:r>
              <w:rPr>
                <w:noProof/>
                <w:webHidden/>
              </w:rPr>
              <w:fldChar w:fldCharType="end"/>
            </w:r>
          </w:hyperlink>
        </w:p>
        <w:p w14:paraId="57B21D73" w14:textId="3422CA53" w:rsidR="00396807" w:rsidRDefault="00396807">
          <w:pPr>
            <w:pStyle w:val="TOC2"/>
            <w:tabs>
              <w:tab w:val="right" w:leader="dot" w:pos="9016"/>
            </w:tabs>
            <w:rPr>
              <w:rFonts w:eastAsiaTheme="minorEastAsia"/>
              <w:noProof/>
              <w:lang w:eastAsia="en-IN"/>
            </w:rPr>
          </w:pPr>
          <w:hyperlink w:anchor="_Toc141348612" w:history="1">
            <w:r w:rsidRPr="002D4DE7">
              <w:rPr>
                <w:rStyle w:val="Hyperlink"/>
                <w:noProof/>
              </w:rPr>
              <w:t>Change Infrastructure</w:t>
            </w:r>
            <w:r>
              <w:rPr>
                <w:noProof/>
                <w:webHidden/>
              </w:rPr>
              <w:tab/>
            </w:r>
            <w:r>
              <w:rPr>
                <w:noProof/>
                <w:webHidden/>
              </w:rPr>
              <w:fldChar w:fldCharType="begin"/>
            </w:r>
            <w:r>
              <w:rPr>
                <w:noProof/>
                <w:webHidden/>
              </w:rPr>
              <w:instrText xml:space="preserve"> PAGEREF _Toc141348612 \h </w:instrText>
            </w:r>
            <w:r>
              <w:rPr>
                <w:noProof/>
                <w:webHidden/>
              </w:rPr>
            </w:r>
            <w:r>
              <w:rPr>
                <w:noProof/>
                <w:webHidden/>
              </w:rPr>
              <w:fldChar w:fldCharType="separate"/>
            </w:r>
            <w:r>
              <w:rPr>
                <w:noProof/>
                <w:webHidden/>
              </w:rPr>
              <w:t>270</w:t>
            </w:r>
            <w:r>
              <w:rPr>
                <w:noProof/>
                <w:webHidden/>
              </w:rPr>
              <w:fldChar w:fldCharType="end"/>
            </w:r>
          </w:hyperlink>
        </w:p>
        <w:p w14:paraId="6720B1F2" w14:textId="79EA0AAD" w:rsidR="00396807" w:rsidRDefault="00396807">
          <w:pPr>
            <w:pStyle w:val="TOC3"/>
            <w:tabs>
              <w:tab w:val="right" w:leader="dot" w:pos="9016"/>
            </w:tabs>
            <w:rPr>
              <w:rFonts w:eastAsiaTheme="minorEastAsia"/>
              <w:noProof/>
              <w:lang w:eastAsia="en-IN"/>
            </w:rPr>
          </w:pPr>
          <w:hyperlink w:anchor="_Toc141348613" w:history="1">
            <w:r w:rsidRPr="002D4DE7">
              <w:rPr>
                <w:rStyle w:val="Hyperlink"/>
                <w:noProof/>
              </w:rPr>
              <w:t>Create a new resource</w:t>
            </w:r>
            <w:r>
              <w:rPr>
                <w:noProof/>
                <w:webHidden/>
              </w:rPr>
              <w:tab/>
            </w:r>
            <w:r>
              <w:rPr>
                <w:noProof/>
                <w:webHidden/>
              </w:rPr>
              <w:fldChar w:fldCharType="begin"/>
            </w:r>
            <w:r>
              <w:rPr>
                <w:noProof/>
                <w:webHidden/>
              </w:rPr>
              <w:instrText xml:space="preserve"> PAGEREF _Toc141348613 \h </w:instrText>
            </w:r>
            <w:r>
              <w:rPr>
                <w:noProof/>
                <w:webHidden/>
              </w:rPr>
            </w:r>
            <w:r>
              <w:rPr>
                <w:noProof/>
                <w:webHidden/>
              </w:rPr>
              <w:fldChar w:fldCharType="separate"/>
            </w:r>
            <w:r>
              <w:rPr>
                <w:noProof/>
                <w:webHidden/>
              </w:rPr>
              <w:t>270</w:t>
            </w:r>
            <w:r>
              <w:rPr>
                <w:noProof/>
                <w:webHidden/>
              </w:rPr>
              <w:fldChar w:fldCharType="end"/>
            </w:r>
          </w:hyperlink>
        </w:p>
        <w:p w14:paraId="6C5783B4" w14:textId="65DBFCE8" w:rsidR="00396807" w:rsidRDefault="00396807">
          <w:pPr>
            <w:pStyle w:val="TOC3"/>
            <w:tabs>
              <w:tab w:val="right" w:leader="dot" w:pos="9016"/>
            </w:tabs>
            <w:rPr>
              <w:rFonts w:eastAsiaTheme="minorEastAsia"/>
              <w:noProof/>
              <w:lang w:eastAsia="en-IN"/>
            </w:rPr>
          </w:pPr>
          <w:hyperlink w:anchor="_Toc141348614" w:history="1">
            <w:r w:rsidRPr="002D4DE7">
              <w:rPr>
                <w:rStyle w:val="Hyperlink"/>
                <w:noProof/>
              </w:rPr>
              <w:t>Apply your changes</w:t>
            </w:r>
            <w:r>
              <w:rPr>
                <w:noProof/>
                <w:webHidden/>
              </w:rPr>
              <w:tab/>
            </w:r>
            <w:r>
              <w:rPr>
                <w:noProof/>
                <w:webHidden/>
              </w:rPr>
              <w:fldChar w:fldCharType="begin"/>
            </w:r>
            <w:r>
              <w:rPr>
                <w:noProof/>
                <w:webHidden/>
              </w:rPr>
              <w:instrText xml:space="preserve"> PAGEREF _Toc141348614 \h </w:instrText>
            </w:r>
            <w:r>
              <w:rPr>
                <w:noProof/>
                <w:webHidden/>
              </w:rPr>
            </w:r>
            <w:r>
              <w:rPr>
                <w:noProof/>
                <w:webHidden/>
              </w:rPr>
              <w:fldChar w:fldCharType="separate"/>
            </w:r>
            <w:r>
              <w:rPr>
                <w:noProof/>
                <w:webHidden/>
              </w:rPr>
              <w:t>270</w:t>
            </w:r>
            <w:r>
              <w:rPr>
                <w:noProof/>
                <w:webHidden/>
              </w:rPr>
              <w:fldChar w:fldCharType="end"/>
            </w:r>
          </w:hyperlink>
        </w:p>
        <w:p w14:paraId="746474B7" w14:textId="5E50CA50" w:rsidR="00396807" w:rsidRDefault="00396807">
          <w:pPr>
            <w:pStyle w:val="TOC3"/>
            <w:tabs>
              <w:tab w:val="right" w:leader="dot" w:pos="9016"/>
            </w:tabs>
            <w:rPr>
              <w:rFonts w:eastAsiaTheme="minorEastAsia"/>
              <w:noProof/>
              <w:lang w:eastAsia="en-IN"/>
            </w:rPr>
          </w:pPr>
          <w:hyperlink w:anchor="_Toc141348615" w:history="1">
            <w:r w:rsidRPr="002D4DE7">
              <w:rPr>
                <w:rStyle w:val="Hyperlink"/>
                <w:noProof/>
              </w:rPr>
              <w:t>Modify an existing resource</w:t>
            </w:r>
            <w:r>
              <w:rPr>
                <w:noProof/>
                <w:webHidden/>
              </w:rPr>
              <w:tab/>
            </w:r>
            <w:r>
              <w:rPr>
                <w:noProof/>
                <w:webHidden/>
              </w:rPr>
              <w:fldChar w:fldCharType="begin"/>
            </w:r>
            <w:r>
              <w:rPr>
                <w:noProof/>
                <w:webHidden/>
              </w:rPr>
              <w:instrText xml:space="preserve"> PAGEREF _Toc141348615 \h </w:instrText>
            </w:r>
            <w:r>
              <w:rPr>
                <w:noProof/>
                <w:webHidden/>
              </w:rPr>
            </w:r>
            <w:r>
              <w:rPr>
                <w:noProof/>
                <w:webHidden/>
              </w:rPr>
              <w:fldChar w:fldCharType="separate"/>
            </w:r>
            <w:r>
              <w:rPr>
                <w:noProof/>
                <w:webHidden/>
              </w:rPr>
              <w:t>271</w:t>
            </w:r>
            <w:r>
              <w:rPr>
                <w:noProof/>
                <w:webHidden/>
              </w:rPr>
              <w:fldChar w:fldCharType="end"/>
            </w:r>
          </w:hyperlink>
        </w:p>
        <w:p w14:paraId="4CDE9913" w14:textId="5AD7B291" w:rsidR="00396807" w:rsidRDefault="00396807">
          <w:pPr>
            <w:pStyle w:val="TOC3"/>
            <w:tabs>
              <w:tab w:val="right" w:leader="dot" w:pos="9016"/>
            </w:tabs>
            <w:rPr>
              <w:rFonts w:eastAsiaTheme="minorEastAsia"/>
              <w:noProof/>
              <w:lang w:eastAsia="en-IN"/>
            </w:rPr>
          </w:pPr>
          <w:hyperlink w:anchor="_Toc141348616" w:history="1">
            <w:r w:rsidRPr="002D4DE7">
              <w:rPr>
                <w:rStyle w:val="Hyperlink"/>
                <w:noProof/>
              </w:rPr>
              <w:t>Apply your changes</w:t>
            </w:r>
            <w:r>
              <w:rPr>
                <w:noProof/>
                <w:webHidden/>
              </w:rPr>
              <w:tab/>
            </w:r>
            <w:r>
              <w:rPr>
                <w:noProof/>
                <w:webHidden/>
              </w:rPr>
              <w:fldChar w:fldCharType="begin"/>
            </w:r>
            <w:r>
              <w:rPr>
                <w:noProof/>
                <w:webHidden/>
              </w:rPr>
              <w:instrText xml:space="preserve"> PAGEREF _Toc141348616 \h </w:instrText>
            </w:r>
            <w:r>
              <w:rPr>
                <w:noProof/>
                <w:webHidden/>
              </w:rPr>
            </w:r>
            <w:r>
              <w:rPr>
                <w:noProof/>
                <w:webHidden/>
              </w:rPr>
              <w:fldChar w:fldCharType="separate"/>
            </w:r>
            <w:r>
              <w:rPr>
                <w:noProof/>
                <w:webHidden/>
              </w:rPr>
              <w:t>271</w:t>
            </w:r>
            <w:r>
              <w:rPr>
                <w:noProof/>
                <w:webHidden/>
              </w:rPr>
              <w:fldChar w:fldCharType="end"/>
            </w:r>
          </w:hyperlink>
        </w:p>
        <w:p w14:paraId="12A34CD7" w14:textId="36AA0C08" w:rsidR="00396807" w:rsidRDefault="00396807">
          <w:pPr>
            <w:pStyle w:val="TOC3"/>
            <w:tabs>
              <w:tab w:val="right" w:leader="dot" w:pos="9016"/>
            </w:tabs>
            <w:rPr>
              <w:rFonts w:eastAsiaTheme="minorEastAsia"/>
              <w:noProof/>
              <w:lang w:eastAsia="en-IN"/>
            </w:rPr>
          </w:pPr>
          <w:hyperlink w:anchor="_Toc141348617" w:history="1">
            <w:r w:rsidRPr="002D4DE7">
              <w:rPr>
                <w:rStyle w:val="Hyperlink"/>
                <w:noProof/>
              </w:rPr>
              <w:t>Review updates to state</w:t>
            </w:r>
            <w:r>
              <w:rPr>
                <w:noProof/>
                <w:webHidden/>
              </w:rPr>
              <w:tab/>
            </w:r>
            <w:r>
              <w:rPr>
                <w:noProof/>
                <w:webHidden/>
              </w:rPr>
              <w:fldChar w:fldCharType="begin"/>
            </w:r>
            <w:r>
              <w:rPr>
                <w:noProof/>
                <w:webHidden/>
              </w:rPr>
              <w:instrText xml:space="preserve"> PAGEREF _Toc141348617 \h </w:instrText>
            </w:r>
            <w:r>
              <w:rPr>
                <w:noProof/>
                <w:webHidden/>
              </w:rPr>
            </w:r>
            <w:r>
              <w:rPr>
                <w:noProof/>
                <w:webHidden/>
              </w:rPr>
              <w:fldChar w:fldCharType="separate"/>
            </w:r>
            <w:r>
              <w:rPr>
                <w:noProof/>
                <w:webHidden/>
              </w:rPr>
              <w:t>272</w:t>
            </w:r>
            <w:r>
              <w:rPr>
                <w:noProof/>
                <w:webHidden/>
              </w:rPr>
              <w:fldChar w:fldCharType="end"/>
            </w:r>
          </w:hyperlink>
        </w:p>
        <w:p w14:paraId="3F57A698" w14:textId="1DC78CE7" w:rsidR="000955AE" w:rsidRDefault="000955AE">
          <w:r>
            <w:rPr>
              <w:b/>
              <w:bCs/>
              <w:noProof/>
            </w:rPr>
            <w:fldChar w:fldCharType="end"/>
          </w:r>
        </w:p>
      </w:sdtContent>
    </w:sdt>
    <w:p w14:paraId="209EE0E6" w14:textId="77777777" w:rsidR="000955AE" w:rsidRDefault="000955AE"/>
    <w:p w14:paraId="0A269C91" w14:textId="77777777" w:rsidR="000955AE" w:rsidRDefault="002F5A17" w:rsidP="002F5A17">
      <w:pPr>
        <w:pStyle w:val="Heading1"/>
      </w:pPr>
      <w:bookmarkStart w:id="0" w:name="_Toc141348232"/>
      <w:r>
        <w:lastRenderedPageBreak/>
        <w:t>Azure Virtual Machines</w:t>
      </w:r>
      <w:bookmarkEnd w:id="0"/>
    </w:p>
    <w:p w14:paraId="06512552" w14:textId="77777777" w:rsidR="002F5A17" w:rsidRDefault="00000000">
      <w:hyperlink r:id="rId8" w:history="1">
        <w:r w:rsidR="00C262F3" w:rsidRPr="00CE5FA2">
          <w:rPr>
            <w:rStyle w:val="Hyperlink"/>
          </w:rPr>
          <w:t>https://learn.microsoft.com/en-us/azure/virtual-machines/overview</w:t>
        </w:r>
      </w:hyperlink>
    </w:p>
    <w:p w14:paraId="72116891" w14:textId="77777777" w:rsidR="00864B4B" w:rsidRDefault="00864B4B" w:rsidP="00864B4B">
      <w:r>
        <w:t>Azure virtual machines are one of several types of </w:t>
      </w:r>
      <w:hyperlink r:id="rId9" w:history="1">
        <w:r>
          <w:rPr>
            <w:rStyle w:val="Hyperlink"/>
            <w:rFonts w:ascii="Segoe UI" w:hAnsi="Segoe UI" w:cs="Segoe UI"/>
          </w:rPr>
          <w:t>on-demand, scalable computing resources</w:t>
        </w:r>
      </w:hyperlink>
      <w:r>
        <w:t> that Azure offers. Typically, you choose a virtual machine when you need more control over the computing environment than the other choices offer. This article gives you information about what you should consider before you create a virtual machine, how you create it, and how you manage it.</w:t>
      </w:r>
    </w:p>
    <w:p w14:paraId="20E58235" w14:textId="77777777" w:rsidR="00864B4B" w:rsidRDefault="00864B4B" w:rsidP="00864B4B">
      <w:r>
        <w:t>An Azure virtual machine gives you the flexibility of virtualization without having to buy and maintain the physical hardware that runs it. However, you still need to maintain the virtual machine by performing tasks, such as configuring, patching, and installing the software that runs on it.</w:t>
      </w:r>
    </w:p>
    <w:p w14:paraId="1FC0E4BA" w14:textId="77777777" w:rsidR="00C262F3" w:rsidRDefault="00C262F3" w:rsidP="00C262F3">
      <w:pPr>
        <w:pStyle w:val="Heading2"/>
      </w:pPr>
      <w:bookmarkStart w:id="1" w:name="_Toc141348233"/>
      <w:r>
        <w:t>Create a Windows virtual machine in the Azure portal</w:t>
      </w:r>
      <w:bookmarkEnd w:id="1"/>
    </w:p>
    <w:p w14:paraId="46137342" w14:textId="77777777" w:rsidR="00C262F3" w:rsidRDefault="00000000">
      <w:hyperlink r:id="rId10" w:history="1">
        <w:r w:rsidR="00C262F3" w:rsidRPr="00CE5FA2">
          <w:rPr>
            <w:rStyle w:val="Hyperlink"/>
          </w:rPr>
          <w:t>https://learn.microsoft.com/en-us/azure/virtual-machines/windows/quick-create-portal</w:t>
        </w:r>
      </w:hyperlink>
    </w:p>
    <w:p w14:paraId="733993F3" w14:textId="77777777" w:rsidR="00EA5A28" w:rsidRDefault="00EA5A28" w:rsidP="00EA5A28">
      <w:pPr>
        <w:pStyle w:val="ListParagraph"/>
        <w:numPr>
          <w:ilvl w:val="0"/>
          <w:numId w:val="11"/>
        </w:numPr>
      </w:pPr>
      <w:r>
        <w:t>Sign in to Azure</w:t>
      </w:r>
    </w:p>
    <w:p w14:paraId="02EDBD7A" w14:textId="77777777" w:rsidR="00EA5A28" w:rsidRDefault="00EA5A28" w:rsidP="005F302C">
      <w:pPr>
        <w:ind w:firstLine="720"/>
      </w:pPr>
      <w:r>
        <w:t>Sign in to the Azure portal at </w:t>
      </w:r>
      <w:hyperlink r:id="rId11" w:history="1">
        <w:r w:rsidRPr="005F302C">
          <w:rPr>
            <w:rStyle w:val="Hyperlink"/>
            <w:rFonts w:ascii="Segoe UI" w:hAnsi="Segoe UI" w:cs="Segoe UI"/>
          </w:rPr>
          <w:t>https://portal.azure.com</w:t>
        </w:r>
      </w:hyperlink>
      <w:r>
        <w:t>.</w:t>
      </w:r>
    </w:p>
    <w:p w14:paraId="758AAFE2" w14:textId="77777777" w:rsidR="00EA5A28" w:rsidRDefault="00EA5A28" w:rsidP="00EA5A28">
      <w:pPr>
        <w:pStyle w:val="ListParagraph"/>
        <w:numPr>
          <w:ilvl w:val="0"/>
          <w:numId w:val="11"/>
        </w:numPr>
      </w:pPr>
      <w:r>
        <w:t>Create virtual machine</w:t>
      </w:r>
    </w:p>
    <w:p w14:paraId="648A64A4" w14:textId="77777777" w:rsidR="00EA5A28" w:rsidRDefault="00EA5A28" w:rsidP="00EA5A28">
      <w:pPr>
        <w:pStyle w:val="ListParagraph"/>
        <w:numPr>
          <w:ilvl w:val="0"/>
          <w:numId w:val="12"/>
        </w:numPr>
      </w:pPr>
      <w:r>
        <w:t>Enter </w:t>
      </w:r>
      <w:r w:rsidRPr="00EA5A28">
        <w:rPr>
          <w:rStyle w:val="Emphasis"/>
          <w:rFonts w:ascii="Segoe UI" w:hAnsi="Segoe UI" w:cs="Segoe UI"/>
          <w:color w:val="161616"/>
        </w:rPr>
        <w:t>virtual machines</w:t>
      </w:r>
      <w:r>
        <w:t> in the search.</w:t>
      </w:r>
    </w:p>
    <w:p w14:paraId="2C43DBF1" w14:textId="77777777" w:rsidR="00EA5A28" w:rsidRDefault="00EA5A28" w:rsidP="00EA5A28">
      <w:pPr>
        <w:pStyle w:val="ListParagraph"/>
        <w:numPr>
          <w:ilvl w:val="0"/>
          <w:numId w:val="12"/>
        </w:numPr>
      </w:pPr>
      <w:r>
        <w:t>Under </w:t>
      </w:r>
      <w:r w:rsidRPr="00EA5A28">
        <w:rPr>
          <w:rStyle w:val="Strong"/>
          <w:rFonts w:ascii="Segoe UI" w:hAnsi="Segoe UI" w:cs="Segoe UI"/>
          <w:color w:val="161616"/>
        </w:rPr>
        <w:t>Services</w:t>
      </w:r>
      <w:r>
        <w:t>, select </w:t>
      </w:r>
      <w:r w:rsidRPr="00EA5A28">
        <w:rPr>
          <w:rStyle w:val="Strong"/>
          <w:rFonts w:ascii="Segoe UI" w:hAnsi="Segoe UI" w:cs="Segoe UI"/>
          <w:color w:val="161616"/>
        </w:rPr>
        <w:t>Virtual machines</w:t>
      </w:r>
      <w:r>
        <w:t>.</w:t>
      </w:r>
    </w:p>
    <w:p w14:paraId="425989C3" w14:textId="77777777" w:rsidR="00EA5A28" w:rsidRDefault="00EA5A28" w:rsidP="00EA5A28">
      <w:pPr>
        <w:pStyle w:val="ListParagraph"/>
        <w:numPr>
          <w:ilvl w:val="0"/>
          <w:numId w:val="12"/>
        </w:numPr>
      </w:pPr>
      <w:r>
        <w:t>In the </w:t>
      </w:r>
      <w:r w:rsidRPr="00EA5A28">
        <w:rPr>
          <w:rStyle w:val="Strong"/>
          <w:rFonts w:ascii="Segoe UI" w:hAnsi="Segoe UI" w:cs="Segoe UI"/>
          <w:color w:val="161616"/>
        </w:rPr>
        <w:t>Virtual machines</w:t>
      </w:r>
      <w:r>
        <w:t> page, select </w:t>
      </w:r>
      <w:r w:rsidRPr="00EA5A28">
        <w:rPr>
          <w:rStyle w:val="Strong"/>
          <w:rFonts w:ascii="Segoe UI" w:hAnsi="Segoe UI" w:cs="Segoe UI"/>
          <w:color w:val="161616"/>
        </w:rPr>
        <w:t>Create</w:t>
      </w:r>
      <w:r>
        <w:t> and then </w:t>
      </w:r>
      <w:r w:rsidRPr="00EA5A28">
        <w:rPr>
          <w:rStyle w:val="Strong"/>
          <w:rFonts w:ascii="Segoe UI" w:hAnsi="Segoe UI" w:cs="Segoe UI"/>
          <w:color w:val="161616"/>
        </w:rPr>
        <w:t>Azure virtual machine</w:t>
      </w:r>
      <w:r>
        <w:t>. The </w:t>
      </w:r>
      <w:r w:rsidRPr="00EA5A28">
        <w:rPr>
          <w:rStyle w:val="Strong"/>
          <w:rFonts w:ascii="Segoe UI" w:hAnsi="Segoe UI" w:cs="Segoe UI"/>
          <w:color w:val="161616"/>
        </w:rPr>
        <w:t>Create a virtual machine</w:t>
      </w:r>
      <w:r>
        <w:t> page opens.</w:t>
      </w:r>
    </w:p>
    <w:p w14:paraId="0006D62F" w14:textId="77777777" w:rsidR="00EA5A28" w:rsidRDefault="00EA5A28" w:rsidP="00EA5A28">
      <w:pPr>
        <w:pStyle w:val="ListParagraph"/>
        <w:numPr>
          <w:ilvl w:val="0"/>
          <w:numId w:val="12"/>
        </w:numPr>
      </w:pPr>
      <w:r>
        <w:t>Under </w:t>
      </w:r>
      <w:r w:rsidRPr="00EA5A28">
        <w:rPr>
          <w:rStyle w:val="Strong"/>
          <w:rFonts w:ascii="Segoe UI" w:hAnsi="Segoe UI" w:cs="Segoe UI"/>
          <w:color w:val="161616"/>
        </w:rPr>
        <w:t>Instance details</w:t>
      </w:r>
      <w:r>
        <w:t>, enter </w:t>
      </w:r>
      <w:r w:rsidRPr="00EA5A28">
        <w:rPr>
          <w:rStyle w:val="Emphasis"/>
          <w:rFonts w:ascii="Segoe UI" w:hAnsi="Segoe UI" w:cs="Segoe UI"/>
          <w:color w:val="161616"/>
        </w:rPr>
        <w:t>myVM</w:t>
      </w:r>
      <w:r>
        <w:t> for the </w:t>
      </w:r>
      <w:r w:rsidRPr="00EA5A28">
        <w:rPr>
          <w:rStyle w:val="Strong"/>
          <w:rFonts w:ascii="Segoe UI" w:hAnsi="Segoe UI" w:cs="Segoe UI"/>
          <w:color w:val="161616"/>
        </w:rPr>
        <w:t>Virtual machine name</w:t>
      </w:r>
      <w:r>
        <w:t> and choose </w:t>
      </w:r>
      <w:r w:rsidRPr="00EA5A28">
        <w:rPr>
          <w:rStyle w:val="Emphasis"/>
          <w:rFonts w:ascii="Segoe UI" w:hAnsi="Segoe UI" w:cs="Segoe UI"/>
          <w:color w:val="161616"/>
        </w:rPr>
        <w:t>Windows Server 2019 Datacenter - Gen 2</w:t>
      </w:r>
      <w:r>
        <w:t> for the </w:t>
      </w:r>
      <w:r w:rsidRPr="00EA5A28">
        <w:rPr>
          <w:rStyle w:val="Strong"/>
          <w:rFonts w:ascii="Segoe UI" w:hAnsi="Segoe UI" w:cs="Segoe UI"/>
          <w:color w:val="161616"/>
        </w:rPr>
        <w:t>Image</w:t>
      </w:r>
      <w:r>
        <w:t>. Leave the other defaults.</w:t>
      </w:r>
    </w:p>
    <w:p w14:paraId="21538279" w14:textId="77777777" w:rsidR="00C262F3" w:rsidRPr="003B100E" w:rsidRDefault="003B100E" w:rsidP="003B100E">
      <w:pPr>
        <w:pStyle w:val="ListParagraph"/>
        <w:numPr>
          <w:ilvl w:val="0"/>
          <w:numId w:val="12"/>
        </w:numPr>
        <w:rPr>
          <w:rFonts w:ascii="Segoe UI" w:hAnsi="Segoe UI" w:cs="Segoe UI"/>
          <w:color w:val="161616"/>
          <w:shd w:val="clear" w:color="auto" w:fill="FFFFFF"/>
        </w:rPr>
      </w:pPr>
      <w:r w:rsidRPr="003B100E">
        <w:rPr>
          <w:rFonts w:ascii="Segoe UI" w:hAnsi="Segoe UI" w:cs="Segoe UI"/>
          <w:color w:val="161616"/>
          <w:shd w:val="clear" w:color="auto" w:fill="FFFFFF"/>
        </w:rPr>
        <w:t>Under </w:t>
      </w:r>
      <w:r w:rsidRPr="003B100E">
        <w:rPr>
          <w:rStyle w:val="Strong"/>
          <w:rFonts w:ascii="Segoe UI" w:hAnsi="Segoe UI" w:cs="Segoe UI"/>
          <w:color w:val="161616"/>
          <w:shd w:val="clear" w:color="auto" w:fill="FFFFFF"/>
        </w:rPr>
        <w:t>Administrator account</w:t>
      </w:r>
      <w:r w:rsidRPr="003B100E">
        <w:rPr>
          <w:rFonts w:ascii="Segoe UI" w:hAnsi="Segoe UI" w:cs="Segoe UI"/>
          <w:color w:val="161616"/>
          <w:shd w:val="clear" w:color="auto" w:fill="FFFFFF"/>
        </w:rPr>
        <w:t>, provide a username, such as </w:t>
      </w:r>
      <w:r w:rsidRPr="003B100E">
        <w:rPr>
          <w:rStyle w:val="Emphasis"/>
          <w:rFonts w:ascii="Segoe UI" w:hAnsi="Segoe UI" w:cs="Segoe UI"/>
          <w:color w:val="161616"/>
          <w:shd w:val="clear" w:color="auto" w:fill="FFFFFF"/>
        </w:rPr>
        <w:t>azureuser</w:t>
      </w:r>
      <w:r w:rsidRPr="003B100E">
        <w:rPr>
          <w:rFonts w:ascii="Segoe UI" w:hAnsi="Segoe UI" w:cs="Segoe UI"/>
          <w:color w:val="161616"/>
          <w:shd w:val="clear" w:color="auto" w:fill="FFFFFF"/>
        </w:rPr>
        <w:t> and a password. The password must be at least 12 characters long and meet the </w:t>
      </w:r>
      <w:hyperlink r:id="rId12" w:anchor="what-are-the-password-requirements-when-creating-a-vm-" w:history="1">
        <w:r w:rsidRPr="003B100E">
          <w:rPr>
            <w:rStyle w:val="Hyperlink"/>
            <w:rFonts w:ascii="Segoe UI" w:hAnsi="Segoe UI" w:cs="Segoe UI"/>
            <w:shd w:val="clear" w:color="auto" w:fill="FFFFFF"/>
          </w:rPr>
          <w:t>defined complexity requirements</w:t>
        </w:r>
      </w:hyperlink>
      <w:r w:rsidRPr="003B100E">
        <w:rPr>
          <w:rFonts w:ascii="Segoe UI" w:hAnsi="Segoe UI" w:cs="Segoe UI"/>
          <w:color w:val="161616"/>
          <w:shd w:val="clear" w:color="auto" w:fill="FFFFFF"/>
        </w:rPr>
        <w:t>.</w:t>
      </w:r>
    </w:p>
    <w:p w14:paraId="1BC114AF" w14:textId="77777777" w:rsidR="003B100E" w:rsidRPr="003B100E" w:rsidRDefault="003B100E" w:rsidP="003B100E">
      <w:pPr>
        <w:pStyle w:val="ListParagraph"/>
        <w:numPr>
          <w:ilvl w:val="0"/>
          <w:numId w:val="12"/>
        </w:numPr>
        <w:rPr>
          <w:rFonts w:ascii="Segoe UI" w:hAnsi="Segoe UI" w:cs="Segoe UI"/>
          <w:color w:val="161616"/>
          <w:shd w:val="clear" w:color="auto" w:fill="FFFFFF"/>
        </w:rPr>
      </w:pPr>
      <w:r w:rsidRPr="003B100E">
        <w:rPr>
          <w:rFonts w:ascii="Segoe UI" w:hAnsi="Segoe UI" w:cs="Segoe UI"/>
          <w:color w:val="161616"/>
          <w:shd w:val="clear" w:color="auto" w:fill="FFFFFF"/>
        </w:rPr>
        <w:t>Under </w:t>
      </w:r>
      <w:r w:rsidRPr="003B100E">
        <w:rPr>
          <w:rStyle w:val="Strong"/>
          <w:rFonts w:ascii="Segoe UI" w:hAnsi="Segoe UI" w:cs="Segoe UI"/>
          <w:color w:val="161616"/>
          <w:shd w:val="clear" w:color="auto" w:fill="FFFFFF"/>
        </w:rPr>
        <w:t>Inbound port rules</w:t>
      </w:r>
      <w:r w:rsidRPr="003B100E">
        <w:rPr>
          <w:rFonts w:ascii="Segoe UI" w:hAnsi="Segoe UI" w:cs="Segoe UI"/>
          <w:color w:val="161616"/>
          <w:shd w:val="clear" w:color="auto" w:fill="FFFFFF"/>
        </w:rPr>
        <w:t>, choose </w:t>
      </w:r>
      <w:r w:rsidRPr="003B100E">
        <w:rPr>
          <w:rStyle w:val="Strong"/>
          <w:rFonts w:ascii="Segoe UI" w:hAnsi="Segoe UI" w:cs="Segoe UI"/>
          <w:color w:val="161616"/>
          <w:shd w:val="clear" w:color="auto" w:fill="FFFFFF"/>
        </w:rPr>
        <w:t>Allow selected ports</w:t>
      </w:r>
      <w:r w:rsidRPr="003B100E">
        <w:rPr>
          <w:rFonts w:ascii="Segoe UI" w:hAnsi="Segoe UI" w:cs="Segoe UI"/>
          <w:color w:val="161616"/>
          <w:shd w:val="clear" w:color="auto" w:fill="FFFFFF"/>
        </w:rPr>
        <w:t> and then select </w:t>
      </w:r>
      <w:r w:rsidRPr="003B100E">
        <w:rPr>
          <w:rStyle w:val="Strong"/>
          <w:rFonts w:ascii="Segoe UI" w:hAnsi="Segoe UI" w:cs="Segoe UI"/>
          <w:color w:val="161616"/>
          <w:shd w:val="clear" w:color="auto" w:fill="FFFFFF"/>
        </w:rPr>
        <w:t>RDP (3389)</w:t>
      </w:r>
      <w:r w:rsidRPr="003B100E">
        <w:rPr>
          <w:rFonts w:ascii="Segoe UI" w:hAnsi="Segoe UI" w:cs="Segoe UI"/>
          <w:color w:val="161616"/>
          <w:shd w:val="clear" w:color="auto" w:fill="FFFFFF"/>
        </w:rPr>
        <w:t> and </w:t>
      </w:r>
      <w:r w:rsidRPr="003B100E">
        <w:rPr>
          <w:rStyle w:val="Strong"/>
          <w:rFonts w:ascii="Segoe UI" w:hAnsi="Segoe UI" w:cs="Segoe UI"/>
          <w:color w:val="161616"/>
          <w:shd w:val="clear" w:color="auto" w:fill="FFFFFF"/>
        </w:rPr>
        <w:t>HTTP (80)</w:t>
      </w:r>
      <w:r w:rsidRPr="003B100E">
        <w:rPr>
          <w:rFonts w:ascii="Segoe UI" w:hAnsi="Segoe UI" w:cs="Segoe UI"/>
          <w:color w:val="161616"/>
          <w:shd w:val="clear" w:color="auto" w:fill="FFFFFF"/>
        </w:rPr>
        <w:t> from the drop-down.</w:t>
      </w:r>
    </w:p>
    <w:p w14:paraId="59432B94" w14:textId="77777777" w:rsidR="003B100E" w:rsidRPr="003B100E" w:rsidRDefault="003B100E" w:rsidP="003B100E">
      <w:pPr>
        <w:pStyle w:val="ListParagraph"/>
        <w:numPr>
          <w:ilvl w:val="0"/>
          <w:numId w:val="12"/>
        </w:numPr>
        <w:rPr>
          <w:rFonts w:ascii="Segoe UI" w:hAnsi="Segoe UI" w:cs="Segoe UI"/>
          <w:color w:val="161616"/>
          <w:shd w:val="clear" w:color="auto" w:fill="FFFFFF"/>
        </w:rPr>
      </w:pPr>
      <w:r w:rsidRPr="003B100E">
        <w:rPr>
          <w:rFonts w:ascii="Segoe UI" w:hAnsi="Segoe UI" w:cs="Segoe UI"/>
          <w:color w:val="161616"/>
          <w:shd w:val="clear" w:color="auto" w:fill="FFFFFF"/>
        </w:rPr>
        <w:t>Leave the remaining defaults and then select the </w:t>
      </w:r>
      <w:r w:rsidRPr="003B100E">
        <w:rPr>
          <w:rStyle w:val="Strong"/>
          <w:rFonts w:ascii="Segoe UI" w:hAnsi="Segoe UI" w:cs="Segoe UI"/>
          <w:color w:val="161616"/>
          <w:shd w:val="clear" w:color="auto" w:fill="FFFFFF"/>
        </w:rPr>
        <w:t>Review + create</w:t>
      </w:r>
      <w:r w:rsidRPr="003B100E">
        <w:rPr>
          <w:rFonts w:ascii="Segoe UI" w:hAnsi="Segoe UI" w:cs="Segoe UI"/>
          <w:color w:val="161616"/>
          <w:shd w:val="clear" w:color="auto" w:fill="FFFFFF"/>
        </w:rPr>
        <w:t> button at the bottom of the page.</w:t>
      </w:r>
    </w:p>
    <w:p w14:paraId="00EBBAD7" w14:textId="77777777" w:rsidR="003B100E" w:rsidRPr="003B100E" w:rsidRDefault="003B100E" w:rsidP="003B100E">
      <w:pPr>
        <w:pStyle w:val="ListParagraph"/>
        <w:numPr>
          <w:ilvl w:val="0"/>
          <w:numId w:val="12"/>
        </w:numPr>
        <w:rPr>
          <w:rFonts w:ascii="Segoe UI" w:hAnsi="Segoe UI" w:cs="Segoe UI"/>
          <w:color w:val="161616"/>
          <w:shd w:val="clear" w:color="auto" w:fill="FFFFFF"/>
        </w:rPr>
      </w:pPr>
      <w:r w:rsidRPr="003B100E">
        <w:rPr>
          <w:rFonts w:ascii="Segoe UI" w:hAnsi="Segoe UI" w:cs="Segoe UI"/>
          <w:color w:val="161616"/>
          <w:shd w:val="clear" w:color="auto" w:fill="FFFFFF"/>
        </w:rPr>
        <w:t>After validation runs, select the </w:t>
      </w:r>
      <w:r w:rsidRPr="003B100E">
        <w:rPr>
          <w:rStyle w:val="Strong"/>
          <w:rFonts w:ascii="Segoe UI" w:hAnsi="Segoe UI" w:cs="Segoe UI"/>
          <w:color w:val="161616"/>
          <w:shd w:val="clear" w:color="auto" w:fill="FFFFFF"/>
        </w:rPr>
        <w:t>Create</w:t>
      </w:r>
      <w:r w:rsidRPr="003B100E">
        <w:rPr>
          <w:rFonts w:ascii="Segoe UI" w:hAnsi="Segoe UI" w:cs="Segoe UI"/>
          <w:color w:val="161616"/>
          <w:shd w:val="clear" w:color="auto" w:fill="FFFFFF"/>
        </w:rPr>
        <w:t> button at the bottom of the page.</w:t>
      </w:r>
    </w:p>
    <w:p w14:paraId="6E6B770F" w14:textId="77777777" w:rsidR="003B100E" w:rsidRDefault="003B100E" w:rsidP="003B100E">
      <w:pPr>
        <w:pStyle w:val="NormalWeb"/>
        <w:numPr>
          <w:ilvl w:val="0"/>
          <w:numId w:val="12"/>
        </w:numPr>
        <w:shd w:val="clear" w:color="auto" w:fill="FFFFFF"/>
        <w:rPr>
          <w:rFonts w:ascii="Segoe UI" w:hAnsi="Segoe UI" w:cs="Segoe UI"/>
          <w:color w:val="161616"/>
        </w:rPr>
      </w:pPr>
      <w:r>
        <w:rPr>
          <w:rFonts w:ascii="Segoe UI" w:hAnsi="Segoe UI" w:cs="Segoe UI"/>
          <w:color w:val="161616"/>
        </w:rPr>
        <w:t>After deployment is complete, select </w:t>
      </w:r>
      <w:r>
        <w:rPr>
          <w:rStyle w:val="Strong"/>
          <w:rFonts w:ascii="Segoe UI" w:hAnsi="Segoe UI" w:cs="Segoe UI"/>
          <w:color w:val="161616"/>
        </w:rPr>
        <w:t>Go to resource</w:t>
      </w:r>
      <w:r>
        <w:rPr>
          <w:rFonts w:ascii="Segoe UI" w:hAnsi="Segoe UI" w:cs="Segoe UI"/>
          <w:color w:val="161616"/>
        </w:rPr>
        <w:t>.</w:t>
      </w:r>
    </w:p>
    <w:p w14:paraId="2BC37A0E" w14:textId="77777777" w:rsidR="00D900D0" w:rsidRDefault="00D900D0" w:rsidP="00D900D0">
      <w:pPr>
        <w:pStyle w:val="ListParagraph"/>
        <w:numPr>
          <w:ilvl w:val="0"/>
          <w:numId w:val="15"/>
        </w:numPr>
      </w:pPr>
      <w:r>
        <w:t>Connect to virtual machine</w:t>
      </w:r>
    </w:p>
    <w:p w14:paraId="052E36FE" w14:textId="77777777" w:rsidR="00D900D0" w:rsidRDefault="00D900D0" w:rsidP="00D900D0">
      <w:pPr>
        <w:ind w:left="720"/>
      </w:pPr>
      <w:r>
        <w:t>Create a remote desktop connection to the virtual machine. These directions tell you how to connect to your VM from a Windows computer. On a Mac, you need an RDP client such as this </w:t>
      </w:r>
      <w:hyperlink r:id="rId13" w:history="1">
        <w:r>
          <w:rPr>
            <w:rStyle w:val="Hyperlink"/>
            <w:rFonts w:ascii="Segoe UI" w:hAnsi="Segoe UI" w:cs="Segoe UI"/>
          </w:rPr>
          <w:t>Remote Desktop Client</w:t>
        </w:r>
      </w:hyperlink>
      <w:r>
        <w:t> from the Mac App Store.</w:t>
      </w:r>
    </w:p>
    <w:p w14:paraId="590061D3" w14:textId="77777777" w:rsidR="00D900D0" w:rsidRDefault="00D900D0" w:rsidP="00D900D0">
      <w:pPr>
        <w:pStyle w:val="ListParagraph"/>
        <w:numPr>
          <w:ilvl w:val="0"/>
          <w:numId w:val="16"/>
        </w:numPr>
      </w:pPr>
      <w:r>
        <w:t>On the overview page for your virtual machine, select the </w:t>
      </w:r>
      <w:r w:rsidRPr="00D900D0">
        <w:rPr>
          <w:rStyle w:val="Strong"/>
          <w:rFonts w:ascii="Segoe UI" w:hAnsi="Segoe UI" w:cs="Segoe UI"/>
          <w:color w:val="161616"/>
        </w:rPr>
        <w:t>Connect</w:t>
      </w:r>
      <w:r>
        <w:t> &gt; </w:t>
      </w:r>
      <w:r w:rsidRPr="00D900D0">
        <w:rPr>
          <w:rStyle w:val="Strong"/>
          <w:rFonts w:ascii="Segoe UI" w:hAnsi="Segoe UI" w:cs="Segoe UI"/>
          <w:color w:val="161616"/>
        </w:rPr>
        <w:t>RDP</w:t>
      </w:r>
      <w:r>
        <w:t>.</w:t>
      </w:r>
    </w:p>
    <w:p w14:paraId="7EB5B44A" w14:textId="77777777" w:rsidR="00D900D0" w:rsidRPr="00D900D0" w:rsidRDefault="00D900D0" w:rsidP="00D900D0">
      <w:pPr>
        <w:pStyle w:val="ListParagraph"/>
        <w:numPr>
          <w:ilvl w:val="0"/>
          <w:numId w:val="16"/>
        </w:numPr>
        <w:rPr>
          <w:shd w:val="clear" w:color="auto" w:fill="FFFFFF"/>
        </w:rPr>
      </w:pPr>
      <w:r w:rsidRPr="00D900D0">
        <w:rPr>
          <w:shd w:val="clear" w:color="auto" w:fill="FFFFFF"/>
        </w:rPr>
        <w:lastRenderedPageBreak/>
        <w:t>In the </w:t>
      </w:r>
      <w:r w:rsidRPr="00D900D0">
        <w:rPr>
          <w:rStyle w:val="Strong"/>
          <w:rFonts w:ascii="Segoe UI" w:hAnsi="Segoe UI" w:cs="Segoe UI"/>
          <w:color w:val="161616"/>
          <w:shd w:val="clear" w:color="auto" w:fill="FFFFFF"/>
        </w:rPr>
        <w:t>Connect with RDP</w:t>
      </w:r>
      <w:r w:rsidRPr="00D900D0">
        <w:rPr>
          <w:shd w:val="clear" w:color="auto" w:fill="FFFFFF"/>
        </w:rPr>
        <w:t> tab, keep the default options to connect by IP address, over port 3389, and click </w:t>
      </w:r>
      <w:r w:rsidRPr="00D900D0">
        <w:rPr>
          <w:rStyle w:val="Strong"/>
          <w:rFonts w:ascii="Segoe UI" w:hAnsi="Segoe UI" w:cs="Segoe UI"/>
          <w:color w:val="161616"/>
          <w:shd w:val="clear" w:color="auto" w:fill="FFFFFF"/>
        </w:rPr>
        <w:t>Download RDP file</w:t>
      </w:r>
      <w:r w:rsidRPr="00D900D0">
        <w:rPr>
          <w:shd w:val="clear" w:color="auto" w:fill="FFFFFF"/>
        </w:rPr>
        <w:t>.</w:t>
      </w:r>
    </w:p>
    <w:p w14:paraId="1BD27684" w14:textId="77777777" w:rsidR="00D900D0" w:rsidRDefault="00D900D0" w:rsidP="00D900D0">
      <w:pPr>
        <w:pStyle w:val="ListParagraph"/>
        <w:numPr>
          <w:ilvl w:val="0"/>
          <w:numId w:val="16"/>
        </w:numPr>
      </w:pPr>
      <w:r>
        <w:t>Open the downloaded RDP file and click </w:t>
      </w:r>
      <w:r w:rsidRPr="00D900D0">
        <w:rPr>
          <w:rStyle w:val="Strong"/>
          <w:rFonts w:ascii="Segoe UI" w:hAnsi="Segoe UI" w:cs="Segoe UI"/>
          <w:color w:val="161616"/>
        </w:rPr>
        <w:t>Connect</w:t>
      </w:r>
      <w:r>
        <w:t> when prompted.</w:t>
      </w:r>
    </w:p>
    <w:p w14:paraId="741974B3" w14:textId="77777777" w:rsidR="00D900D0" w:rsidRDefault="00D900D0" w:rsidP="00D900D0">
      <w:pPr>
        <w:pStyle w:val="ListParagraph"/>
        <w:numPr>
          <w:ilvl w:val="0"/>
          <w:numId w:val="16"/>
        </w:numPr>
      </w:pPr>
      <w:r>
        <w:t>In the </w:t>
      </w:r>
      <w:r w:rsidRPr="00D900D0">
        <w:rPr>
          <w:rStyle w:val="Strong"/>
          <w:rFonts w:ascii="Segoe UI" w:hAnsi="Segoe UI" w:cs="Segoe UI"/>
          <w:color w:val="161616"/>
        </w:rPr>
        <w:t>Windows Security</w:t>
      </w:r>
      <w:r>
        <w:t> window, select </w:t>
      </w:r>
      <w:r w:rsidRPr="00D900D0">
        <w:rPr>
          <w:rStyle w:val="Strong"/>
          <w:rFonts w:ascii="Segoe UI" w:hAnsi="Segoe UI" w:cs="Segoe UI"/>
          <w:color w:val="161616"/>
        </w:rPr>
        <w:t>More choices</w:t>
      </w:r>
      <w:r>
        <w:t> and then </w:t>
      </w:r>
      <w:r w:rsidRPr="00D900D0">
        <w:rPr>
          <w:rStyle w:val="Strong"/>
          <w:rFonts w:ascii="Segoe UI" w:hAnsi="Segoe UI" w:cs="Segoe UI"/>
          <w:color w:val="161616"/>
        </w:rPr>
        <w:t>Use a different account</w:t>
      </w:r>
      <w:r>
        <w:t>. Type the username as </w:t>
      </w:r>
      <w:r w:rsidRPr="00D900D0">
        <w:rPr>
          <w:rStyle w:val="Strong"/>
          <w:rFonts w:ascii="Segoe UI" w:hAnsi="Segoe UI" w:cs="Segoe UI"/>
          <w:color w:val="161616"/>
        </w:rPr>
        <w:t>localhost</w:t>
      </w:r>
      <w:r>
        <w:t>\</w:t>
      </w:r>
      <w:r w:rsidRPr="00D900D0">
        <w:rPr>
          <w:rStyle w:val="Emphasis"/>
          <w:rFonts w:ascii="Segoe UI" w:hAnsi="Segoe UI" w:cs="Segoe UI"/>
          <w:color w:val="161616"/>
        </w:rPr>
        <w:t>username</w:t>
      </w:r>
      <w:r>
        <w:t>, enter the password you created for the virtual machine, and then click </w:t>
      </w:r>
      <w:r w:rsidRPr="00D900D0">
        <w:rPr>
          <w:rStyle w:val="Strong"/>
          <w:rFonts w:ascii="Segoe UI" w:hAnsi="Segoe UI" w:cs="Segoe UI"/>
          <w:color w:val="161616"/>
        </w:rPr>
        <w:t>OK</w:t>
      </w:r>
      <w:r>
        <w:t>.</w:t>
      </w:r>
    </w:p>
    <w:p w14:paraId="0F9EF390" w14:textId="77777777" w:rsidR="00D900D0" w:rsidRDefault="00D900D0" w:rsidP="00D900D0">
      <w:pPr>
        <w:pStyle w:val="ListParagraph"/>
        <w:numPr>
          <w:ilvl w:val="0"/>
          <w:numId w:val="16"/>
        </w:numPr>
      </w:pPr>
      <w:r>
        <w:t>You may receive a certificate warning during the sign-in process. Click </w:t>
      </w:r>
      <w:r w:rsidRPr="00D900D0">
        <w:rPr>
          <w:rStyle w:val="Strong"/>
          <w:rFonts w:ascii="Segoe UI" w:hAnsi="Segoe UI" w:cs="Segoe UI"/>
          <w:color w:val="161616"/>
        </w:rPr>
        <w:t>Yes</w:t>
      </w:r>
      <w:r>
        <w:t> or </w:t>
      </w:r>
      <w:r w:rsidRPr="00D900D0">
        <w:rPr>
          <w:rStyle w:val="Strong"/>
          <w:rFonts w:ascii="Segoe UI" w:hAnsi="Segoe UI" w:cs="Segoe UI"/>
          <w:color w:val="161616"/>
        </w:rPr>
        <w:t>Continue</w:t>
      </w:r>
      <w:r>
        <w:t> to create the connection.</w:t>
      </w:r>
    </w:p>
    <w:p w14:paraId="5FF28A97" w14:textId="77777777" w:rsidR="00D900D0" w:rsidRDefault="00D900D0" w:rsidP="00D900D0">
      <w:pPr>
        <w:pStyle w:val="ListParagraph"/>
        <w:numPr>
          <w:ilvl w:val="0"/>
          <w:numId w:val="15"/>
        </w:numPr>
      </w:pPr>
      <w:r>
        <w:t>Install web server</w:t>
      </w:r>
    </w:p>
    <w:p w14:paraId="76BBB44B" w14:textId="77777777" w:rsidR="00D900D0" w:rsidRDefault="00D900D0" w:rsidP="00D900D0">
      <w:pPr>
        <w:ind w:left="720"/>
      </w:pPr>
      <w:r>
        <w:t>To see your VM in action, install the IIS web server. Open a PowerShell prompt on the VM and run the following command:</w:t>
      </w:r>
    </w:p>
    <w:p w14:paraId="1A00A19A" w14:textId="77777777" w:rsidR="00D900D0" w:rsidRDefault="00D900D0" w:rsidP="00D900D0">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pscommand"/>
          <w:rFonts w:ascii="Consolas" w:eastAsiaTheme="majorEastAsia" w:hAnsi="Consolas"/>
          <w:color w:val="0101FD"/>
          <w:bdr w:val="none" w:sz="0" w:space="0" w:color="auto" w:frame="1"/>
        </w:rPr>
        <w:t>Install-WindowsFeature</w:t>
      </w:r>
      <w:r>
        <w:rPr>
          <w:rStyle w:val="hljs-parameter"/>
          <w:rFonts w:ascii="Consolas" w:eastAsiaTheme="majorEastAsia"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pscommand"/>
          <w:rFonts w:ascii="Consolas" w:eastAsiaTheme="majorEastAsia" w:hAnsi="Consolas"/>
          <w:color w:val="0101FD"/>
          <w:bdr w:val="none" w:sz="0" w:space="0" w:color="auto" w:frame="1"/>
        </w:rPr>
        <w:t>Web-Server</w:t>
      </w:r>
      <w:r>
        <w:rPr>
          <w:rStyle w:val="hljs-parameter"/>
          <w:rFonts w:ascii="Consolas" w:eastAsiaTheme="majorEastAsia" w:hAnsi="Consolas"/>
          <w:color w:val="006881"/>
          <w:bdr w:val="none" w:sz="0" w:space="0" w:color="auto" w:frame="1"/>
        </w:rPr>
        <w:t xml:space="preserve"> -IncludeManagementTools</w:t>
      </w:r>
    </w:p>
    <w:p w14:paraId="25444A44" w14:textId="77777777" w:rsidR="00D900D0" w:rsidRDefault="00D900D0" w:rsidP="00D900D0">
      <w:pPr>
        <w:ind w:firstLine="720"/>
      </w:pPr>
      <w:r>
        <w:t>When done, close the RDP connection to the VM.</w:t>
      </w:r>
    </w:p>
    <w:p w14:paraId="47E1EAD2" w14:textId="77777777" w:rsidR="001767CE" w:rsidRDefault="001767CE" w:rsidP="001767CE">
      <w:pPr>
        <w:pStyle w:val="ListParagraph"/>
        <w:numPr>
          <w:ilvl w:val="0"/>
          <w:numId w:val="15"/>
        </w:numPr>
      </w:pPr>
      <w:r>
        <w:t>View the IIS welcome page</w:t>
      </w:r>
    </w:p>
    <w:p w14:paraId="40FA4525" w14:textId="77777777" w:rsidR="001767CE" w:rsidRDefault="001767CE" w:rsidP="001767CE">
      <w:pPr>
        <w:ind w:left="720"/>
      </w:pPr>
      <w:r>
        <w:t>In the portal, select the VM and in the overview of the VM, hover over the IP address to show </w:t>
      </w:r>
      <w:r>
        <w:rPr>
          <w:rStyle w:val="Strong"/>
          <w:rFonts w:ascii="Segoe UI" w:hAnsi="Segoe UI" w:cs="Segoe UI"/>
          <w:color w:val="161616"/>
        </w:rPr>
        <w:t>Copy to clipboard</w:t>
      </w:r>
      <w:r>
        <w:t>. Copy the IP address and paste it into a browser tab.</w:t>
      </w:r>
    </w:p>
    <w:p w14:paraId="5C3B6186" w14:textId="77777777" w:rsidR="00D76C16" w:rsidRDefault="00D76C16" w:rsidP="00D76C16">
      <w:pPr>
        <w:pStyle w:val="ListParagraph"/>
        <w:numPr>
          <w:ilvl w:val="0"/>
          <w:numId w:val="15"/>
        </w:numPr>
      </w:pPr>
      <w:r>
        <w:t>Clean up resources</w:t>
      </w:r>
    </w:p>
    <w:p w14:paraId="6D193DA6" w14:textId="77777777" w:rsidR="00D76C16" w:rsidRDefault="00D76C16" w:rsidP="00D76C16">
      <w:pPr>
        <w:ind w:left="709"/>
      </w:pPr>
      <w:r>
        <w:t>When no longer needed, you can delete the resource group, virtual machine, and all related resources.</w:t>
      </w:r>
    </w:p>
    <w:p w14:paraId="7C5EFFB0" w14:textId="77777777" w:rsidR="00D76C16" w:rsidRPr="00D76C16" w:rsidRDefault="00D76C16" w:rsidP="00D76C16">
      <w:pPr>
        <w:pStyle w:val="ListParagraph"/>
        <w:numPr>
          <w:ilvl w:val="0"/>
          <w:numId w:val="19"/>
        </w:numPr>
        <w:rPr>
          <w:rFonts w:ascii="Segoe UI" w:hAnsi="Segoe UI" w:cs="Segoe UI"/>
          <w:color w:val="161616"/>
        </w:rPr>
      </w:pPr>
      <w:r w:rsidRPr="00D76C16">
        <w:rPr>
          <w:rFonts w:ascii="Segoe UI" w:hAnsi="Segoe UI" w:cs="Segoe UI"/>
          <w:color w:val="161616"/>
        </w:rPr>
        <w:t>On the Overview page for the VM, select the </w:t>
      </w:r>
      <w:r w:rsidRPr="00D76C16">
        <w:rPr>
          <w:rStyle w:val="Strong"/>
          <w:rFonts w:ascii="Segoe UI" w:hAnsi="Segoe UI" w:cs="Segoe UI"/>
          <w:color w:val="161616"/>
        </w:rPr>
        <w:t>Resource group</w:t>
      </w:r>
      <w:r w:rsidRPr="00D76C16">
        <w:rPr>
          <w:rFonts w:ascii="Segoe UI" w:hAnsi="Segoe UI" w:cs="Segoe UI"/>
          <w:color w:val="161616"/>
        </w:rPr>
        <w:t> link.</w:t>
      </w:r>
    </w:p>
    <w:p w14:paraId="638402D7" w14:textId="77777777" w:rsidR="00D76C16" w:rsidRPr="00D76C16" w:rsidRDefault="00D76C16" w:rsidP="00D76C16">
      <w:pPr>
        <w:pStyle w:val="ListParagraph"/>
        <w:numPr>
          <w:ilvl w:val="0"/>
          <w:numId w:val="19"/>
        </w:numPr>
        <w:rPr>
          <w:rFonts w:ascii="Segoe UI" w:hAnsi="Segoe UI" w:cs="Segoe UI"/>
          <w:color w:val="161616"/>
        </w:rPr>
      </w:pPr>
      <w:r w:rsidRPr="00D76C16">
        <w:rPr>
          <w:rFonts w:ascii="Segoe UI" w:hAnsi="Segoe UI" w:cs="Segoe UI"/>
          <w:color w:val="161616"/>
        </w:rPr>
        <w:t>At the top of the page for the resource group, select </w:t>
      </w:r>
      <w:r w:rsidRPr="00D76C16">
        <w:rPr>
          <w:rStyle w:val="Strong"/>
          <w:rFonts w:ascii="Segoe UI" w:hAnsi="Segoe UI" w:cs="Segoe UI"/>
          <w:color w:val="161616"/>
        </w:rPr>
        <w:t>Delete resource group</w:t>
      </w:r>
      <w:r w:rsidRPr="00D76C16">
        <w:rPr>
          <w:rFonts w:ascii="Segoe UI" w:hAnsi="Segoe UI" w:cs="Segoe UI"/>
          <w:color w:val="161616"/>
        </w:rPr>
        <w:t>.</w:t>
      </w:r>
    </w:p>
    <w:p w14:paraId="5A6DCE57" w14:textId="77777777" w:rsidR="00D76C16" w:rsidRPr="00D76C16" w:rsidRDefault="00D76C16" w:rsidP="00D76C16">
      <w:pPr>
        <w:pStyle w:val="ListParagraph"/>
        <w:numPr>
          <w:ilvl w:val="0"/>
          <w:numId w:val="19"/>
        </w:numPr>
        <w:rPr>
          <w:rFonts w:ascii="Segoe UI" w:hAnsi="Segoe UI" w:cs="Segoe UI"/>
          <w:color w:val="161616"/>
        </w:rPr>
      </w:pPr>
      <w:r w:rsidRPr="00D76C16">
        <w:rPr>
          <w:rFonts w:ascii="Segoe UI" w:hAnsi="Segoe UI" w:cs="Segoe UI"/>
          <w:color w:val="161616"/>
        </w:rPr>
        <w:t>A page will open warning you that you are about to delete resources. Type the name of the resource group and select </w:t>
      </w:r>
      <w:r w:rsidRPr="00D76C16">
        <w:rPr>
          <w:rStyle w:val="Strong"/>
          <w:rFonts w:ascii="Segoe UI" w:hAnsi="Segoe UI" w:cs="Segoe UI"/>
          <w:color w:val="161616"/>
        </w:rPr>
        <w:t>Delete</w:t>
      </w:r>
      <w:r w:rsidRPr="00D76C16">
        <w:rPr>
          <w:rFonts w:ascii="Segoe UI" w:hAnsi="Segoe UI" w:cs="Segoe UI"/>
          <w:color w:val="161616"/>
        </w:rPr>
        <w:t> to finish deleting the resources and the resource group.</w:t>
      </w:r>
    </w:p>
    <w:p w14:paraId="4191D073" w14:textId="77777777" w:rsidR="00C262F3" w:rsidRDefault="00C262F3" w:rsidP="00C262F3">
      <w:pPr>
        <w:pStyle w:val="Heading2"/>
      </w:pPr>
      <w:bookmarkStart w:id="2" w:name="_Toc141348234"/>
      <w:r>
        <w:t xml:space="preserve">Create a Linux </w:t>
      </w:r>
      <w:r w:rsidR="006D13F7">
        <w:t>V</w:t>
      </w:r>
      <w:r>
        <w:t xml:space="preserve">irtual </w:t>
      </w:r>
      <w:r w:rsidR="006D13F7">
        <w:t>M</w:t>
      </w:r>
      <w:r>
        <w:t xml:space="preserve">achine in the Azure </w:t>
      </w:r>
      <w:r w:rsidR="006D13F7">
        <w:t>P</w:t>
      </w:r>
      <w:r>
        <w:t>ortal</w:t>
      </w:r>
      <w:bookmarkEnd w:id="2"/>
    </w:p>
    <w:p w14:paraId="11F69463" w14:textId="77777777" w:rsidR="00C262F3" w:rsidRDefault="00000000">
      <w:hyperlink r:id="rId14" w:history="1">
        <w:r w:rsidR="00C262F3" w:rsidRPr="00CE5FA2">
          <w:rPr>
            <w:rStyle w:val="Hyperlink"/>
          </w:rPr>
          <w:t>https://learn.microsoft.com/en-us/azure/virtual-machines/linux/quick-create-portal?tabs=ubuntu</w:t>
        </w:r>
      </w:hyperlink>
    </w:p>
    <w:p w14:paraId="3BA74DD1" w14:textId="77777777" w:rsidR="005F302C" w:rsidRDefault="005F302C" w:rsidP="005F302C">
      <w:pPr>
        <w:pStyle w:val="ListParagraph"/>
        <w:numPr>
          <w:ilvl w:val="0"/>
          <w:numId w:val="15"/>
        </w:numPr>
      </w:pPr>
      <w:r>
        <w:t>Sign in to Azure</w:t>
      </w:r>
    </w:p>
    <w:p w14:paraId="1C611914" w14:textId="77777777" w:rsidR="005F302C" w:rsidRDefault="005F302C" w:rsidP="005F302C">
      <w:pPr>
        <w:ind w:firstLine="720"/>
      </w:pPr>
      <w:r>
        <w:t>Sign in to the </w:t>
      </w:r>
      <w:hyperlink r:id="rId15" w:history="1">
        <w:r>
          <w:rPr>
            <w:rStyle w:val="Hyperlink"/>
          </w:rPr>
          <w:t>Azure portal</w:t>
        </w:r>
      </w:hyperlink>
      <w:r>
        <w:t>.</w:t>
      </w:r>
    </w:p>
    <w:p w14:paraId="540BD90D" w14:textId="77777777" w:rsidR="005F302C" w:rsidRDefault="005F302C" w:rsidP="005F302C">
      <w:pPr>
        <w:pStyle w:val="ListParagraph"/>
        <w:numPr>
          <w:ilvl w:val="0"/>
          <w:numId w:val="15"/>
        </w:numPr>
      </w:pPr>
      <w:r>
        <w:t>Create virtual machine</w:t>
      </w:r>
    </w:p>
    <w:p w14:paraId="659297D2" w14:textId="77777777" w:rsidR="005F302C" w:rsidRDefault="005F302C" w:rsidP="005F302C">
      <w:pPr>
        <w:pStyle w:val="ListParagraph"/>
        <w:numPr>
          <w:ilvl w:val="0"/>
          <w:numId w:val="21"/>
        </w:numPr>
      </w:pPr>
      <w:r>
        <w:t>Enter </w:t>
      </w:r>
      <w:r>
        <w:rPr>
          <w:rStyle w:val="Emphasis"/>
        </w:rPr>
        <w:t>virtual machines</w:t>
      </w:r>
      <w:r>
        <w:t> in the search.</w:t>
      </w:r>
    </w:p>
    <w:p w14:paraId="43D733CC" w14:textId="77777777" w:rsidR="005F302C" w:rsidRDefault="005F302C" w:rsidP="005F302C">
      <w:pPr>
        <w:pStyle w:val="ListParagraph"/>
        <w:numPr>
          <w:ilvl w:val="0"/>
          <w:numId w:val="21"/>
        </w:numPr>
      </w:pPr>
      <w:r>
        <w:t>Under </w:t>
      </w:r>
      <w:r>
        <w:rPr>
          <w:rStyle w:val="Strong"/>
        </w:rPr>
        <w:t>Services</w:t>
      </w:r>
      <w:r>
        <w:t>, select </w:t>
      </w:r>
      <w:r>
        <w:rPr>
          <w:rStyle w:val="Strong"/>
        </w:rPr>
        <w:t>Virtual machines</w:t>
      </w:r>
      <w:r>
        <w:t>.</w:t>
      </w:r>
    </w:p>
    <w:p w14:paraId="31EAF127" w14:textId="77777777" w:rsidR="005F302C" w:rsidRDefault="005F302C" w:rsidP="005F302C">
      <w:pPr>
        <w:pStyle w:val="ListParagraph"/>
        <w:numPr>
          <w:ilvl w:val="0"/>
          <w:numId w:val="21"/>
        </w:numPr>
      </w:pPr>
      <w:r>
        <w:t>In the </w:t>
      </w:r>
      <w:r>
        <w:rPr>
          <w:rStyle w:val="Strong"/>
        </w:rPr>
        <w:t>Virtual machines</w:t>
      </w:r>
      <w:r>
        <w:t> page, select </w:t>
      </w:r>
      <w:r>
        <w:rPr>
          <w:rStyle w:val="Strong"/>
        </w:rPr>
        <w:t>Create</w:t>
      </w:r>
      <w:r>
        <w:t> and then </w:t>
      </w:r>
      <w:r>
        <w:rPr>
          <w:rStyle w:val="Strong"/>
        </w:rPr>
        <w:t>Virtual machine</w:t>
      </w:r>
      <w:r>
        <w:t>. The </w:t>
      </w:r>
      <w:r>
        <w:rPr>
          <w:rStyle w:val="Strong"/>
        </w:rPr>
        <w:t>Create a virtual machine</w:t>
      </w:r>
      <w:r>
        <w:t> page opens.</w:t>
      </w:r>
    </w:p>
    <w:p w14:paraId="1D32290E" w14:textId="77777777" w:rsidR="005F302C" w:rsidRPr="005F302C" w:rsidRDefault="005F302C" w:rsidP="005F302C">
      <w:pPr>
        <w:pStyle w:val="ListParagraph"/>
        <w:numPr>
          <w:ilvl w:val="0"/>
          <w:numId w:val="21"/>
        </w:numPr>
        <w:rPr>
          <w:rFonts w:ascii="Segoe UI" w:hAnsi="Segoe UI" w:cs="Segoe UI"/>
          <w:color w:val="161616"/>
        </w:rPr>
      </w:pPr>
      <w:r w:rsidRPr="005F302C">
        <w:rPr>
          <w:rFonts w:ascii="Segoe UI" w:hAnsi="Segoe UI" w:cs="Segoe UI"/>
          <w:color w:val="161616"/>
        </w:rPr>
        <w:lastRenderedPageBreak/>
        <w:t>In the </w:t>
      </w:r>
      <w:r w:rsidRPr="005F302C">
        <w:rPr>
          <w:rStyle w:val="Strong"/>
          <w:rFonts w:ascii="Segoe UI" w:hAnsi="Segoe UI" w:cs="Segoe UI"/>
          <w:color w:val="161616"/>
        </w:rPr>
        <w:t>Basics</w:t>
      </w:r>
      <w:r w:rsidRPr="005F302C">
        <w:rPr>
          <w:rFonts w:ascii="Segoe UI" w:hAnsi="Segoe UI" w:cs="Segoe UI"/>
          <w:color w:val="161616"/>
        </w:rPr>
        <w:t> tab, under </w:t>
      </w:r>
      <w:r w:rsidRPr="005F302C">
        <w:rPr>
          <w:rStyle w:val="Strong"/>
          <w:rFonts w:ascii="Segoe UI" w:hAnsi="Segoe UI" w:cs="Segoe UI"/>
          <w:color w:val="161616"/>
        </w:rPr>
        <w:t>Project details</w:t>
      </w:r>
      <w:r w:rsidRPr="005F302C">
        <w:rPr>
          <w:rFonts w:ascii="Segoe UI" w:hAnsi="Segoe UI" w:cs="Segoe UI"/>
          <w:color w:val="161616"/>
        </w:rPr>
        <w:t>, make sure the correct subscription is selected and then choose to </w:t>
      </w:r>
      <w:r w:rsidRPr="005F302C">
        <w:rPr>
          <w:rStyle w:val="Strong"/>
          <w:rFonts w:ascii="Segoe UI" w:hAnsi="Segoe UI" w:cs="Segoe UI"/>
          <w:color w:val="161616"/>
        </w:rPr>
        <w:t>Create new</w:t>
      </w:r>
      <w:r w:rsidRPr="005F302C">
        <w:rPr>
          <w:rFonts w:ascii="Segoe UI" w:hAnsi="Segoe UI" w:cs="Segoe UI"/>
          <w:color w:val="161616"/>
        </w:rPr>
        <w:t> resource group. Enter </w:t>
      </w:r>
      <w:r w:rsidRPr="005F302C">
        <w:rPr>
          <w:rStyle w:val="Emphasis"/>
          <w:rFonts w:ascii="Segoe UI" w:hAnsi="Segoe UI" w:cs="Segoe UI"/>
          <w:color w:val="161616"/>
        </w:rPr>
        <w:t>myResourceGroup</w:t>
      </w:r>
      <w:r w:rsidRPr="005F302C">
        <w:rPr>
          <w:rFonts w:ascii="Segoe UI" w:hAnsi="Segoe UI" w:cs="Segoe UI"/>
          <w:color w:val="161616"/>
        </w:rPr>
        <w:t> for the name.*.</w:t>
      </w:r>
    </w:p>
    <w:p w14:paraId="285DC74B" w14:textId="77777777" w:rsidR="00C262F3" w:rsidRPr="00E40000" w:rsidRDefault="00E40000" w:rsidP="00E40000">
      <w:pPr>
        <w:pStyle w:val="ListParagraph"/>
        <w:numPr>
          <w:ilvl w:val="0"/>
          <w:numId w:val="21"/>
        </w:numPr>
        <w:rPr>
          <w:shd w:val="clear" w:color="auto" w:fill="FFFFFF"/>
        </w:rPr>
      </w:pPr>
      <w:r w:rsidRPr="00E40000">
        <w:rPr>
          <w:shd w:val="clear" w:color="auto" w:fill="FFFFFF"/>
        </w:rPr>
        <w:t>Under </w:t>
      </w:r>
      <w:r w:rsidRPr="00E40000">
        <w:rPr>
          <w:rStyle w:val="Strong"/>
          <w:rFonts w:ascii="Segoe UI" w:hAnsi="Segoe UI" w:cs="Segoe UI"/>
          <w:color w:val="161616"/>
          <w:shd w:val="clear" w:color="auto" w:fill="FFFFFF"/>
        </w:rPr>
        <w:t>Instance details</w:t>
      </w:r>
      <w:r w:rsidRPr="00E40000">
        <w:rPr>
          <w:shd w:val="clear" w:color="auto" w:fill="FFFFFF"/>
        </w:rPr>
        <w:t>, enter </w:t>
      </w:r>
      <w:r w:rsidRPr="00E40000">
        <w:rPr>
          <w:rStyle w:val="Emphasis"/>
          <w:rFonts w:ascii="Segoe UI" w:hAnsi="Segoe UI" w:cs="Segoe UI"/>
          <w:color w:val="161616"/>
          <w:shd w:val="clear" w:color="auto" w:fill="FFFFFF"/>
        </w:rPr>
        <w:t>myVM</w:t>
      </w:r>
      <w:r w:rsidRPr="00E40000">
        <w:rPr>
          <w:shd w:val="clear" w:color="auto" w:fill="FFFFFF"/>
        </w:rPr>
        <w:t> for the </w:t>
      </w:r>
      <w:r w:rsidRPr="00E40000">
        <w:rPr>
          <w:rStyle w:val="Strong"/>
          <w:rFonts w:ascii="Segoe UI" w:hAnsi="Segoe UI" w:cs="Segoe UI"/>
          <w:color w:val="161616"/>
          <w:shd w:val="clear" w:color="auto" w:fill="FFFFFF"/>
        </w:rPr>
        <w:t>Virtual machine name</w:t>
      </w:r>
      <w:r w:rsidRPr="00E40000">
        <w:rPr>
          <w:shd w:val="clear" w:color="auto" w:fill="FFFFFF"/>
        </w:rPr>
        <w:t>, and choose </w:t>
      </w:r>
      <w:r w:rsidRPr="00E40000">
        <w:rPr>
          <w:rStyle w:val="Emphasis"/>
          <w:rFonts w:ascii="Segoe UI" w:hAnsi="Segoe UI" w:cs="Segoe UI"/>
          <w:color w:val="161616"/>
          <w:shd w:val="clear" w:color="auto" w:fill="FFFFFF"/>
        </w:rPr>
        <w:t>Ubuntu 18.04 LTS - Gen2</w:t>
      </w:r>
      <w:r w:rsidRPr="00E40000">
        <w:rPr>
          <w:shd w:val="clear" w:color="auto" w:fill="FFFFFF"/>
        </w:rPr>
        <w:t> for your </w:t>
      </w:r>
      <w:r w:rsidRPr="00E40000">
        <w:rPr>
          <w:rStyle w:val="Strong"/>
          <w:rFonts w:ascii="Segoe UI" w:hAnsi="Segoe UI" w:cs="Segoe UI"/>
          <w:color w:val="161616"/>
          <w:shd w:val="clear" w:color="auto" w:fill="FFFFFF"/>
        </w:rPr>
        <w:t>Image</w:t>
      </w:r>
      <w:r w:rsidRPr="00E40000">
        <w:rPr>
          <w:shd w:val="clear" w:color="auto" w:fill="FFFFFF"/>
        </w:rPr>
        <w:t>. Leave the other defaults. The default size and pricing is only shown as an example. Size availability and pricing are dependent on your region and subscription.</w:t>
      </w:r>
    </w:p>
    <w:p w14:paraId="30B34D7B" w14:textId="77777777" w:rsidR="00E40000" w:rsidRDefault="00E40000" w:rsidP="00E40000">
      <w:pPr>
        <w:pStyle w:val="ListParagraph"/>
        <w:numPr>
          <w:ilvl w:val="0"/>
          <w:numId w:val="21"/>
        </w:numPr>
      </w:pPr>
      <w:r>
        <w:t>Under </w:t>
      </w:r>
      <w:r w:rsidRPr="00E40000">
        <w:rPr>
          <w:rStyle w:val="Strong"/>
          <w:rFonts w:ascii="Segoe UI" w:hAnsi="Segoe UI" w:cs="Segoe UI"/>
          <w:color w:val="161616"/>
        </w:rPr>
        <w:t>Administrator account</w:t>
      </w:r>
      <w:r>
        <w:t>, select </w:t>
      </w:r>
      <w:r w:rsidRPr="00E40000">
        <w:rPr>
          <w:rStyle w:val="Strong"/>
          <w:rFonts w:ascii="Segoe UI" w:hAnsi="Segoe UI" w:cs="Segoe UI"/>
          <w:color w:val="161616"/>
        </w:rPr>
        <w:t>SSH public key</w:t>
      </w:r>
      <w:r>
        <w:t>.</w:t>
      </w:r>
    </w:p>
    <w:p w14:paraId="69B03B3A" w14:textId="77777777" w:rsidR="00E40000" w:rsidRDefault="00E40000" w:rsidP="00E40000">
      <w:pPr>
        <w:pStyle w:val="ListParagraph"/>
        <w:numPr>
          <w:ilvl w:val="0"/>
          <w:numId w:val="21"/>
        </w:numPr>
      </w:pPr>
      <w:r>
        <w:t>In </w:t>
      </w:r>
      <w:r w:rsidRPr="00E40000">
        <w:rPr>
          <w:rStyle w:val="Strong"/>
          <w:rFonts w:ascii="Segoe UI" w:hAnsi="Segoe UI" w:cs="Segoe UI"/>
          <w:color w:val="161616"/>
        </w:rPr>
        <w:t>Username</w:t>
      </w:r>
      <w:r>
        <w:t> enter </w:t>
      </w:r>
      <w:r w:rsidRPr="00E40000">
        <w:rPr>
          <w:rStyle w:val="Emphasis"/>
          <w:rFonts w:ascii="Segoe UI" w:hAnsi="Segoe UI" w:cs="Segoe UI"/>
          <w:color w:val="161616"/>
        </w:rPr>
        <w:t>azureuser</w:t>
      </w:r>
      <w:r>
        <w:t>.</w:t>
      </w:r>
    </w:p>
    <w:p w14:paraId="28DD0E37" w14:textId="77777777" w:rsidR="00E40000" w:rsidRDefault="00E40000" w:rsidP="00E40000">
      <w:pPr>
        <w:pStyle w:val="ListParagraph"/>
        <w:numPr>
          <w:ilvl w:val="0"/>
          <w:numId w:val="21"/>
        </w:numPr>
      </w:pPr>
      <w:r>
        <w:t>For </w:t>
      </w:r>
      <w:r w:rsidRPr="00E40000">
        <w:rPr>
          <w:rStyle w:val="Strong"/>
          <w:rFonts w:ascii="Segoe UI" w:hAnsi="Segoe UI" w:cs="Segoe UI"/>
          <w:color w:val="161616"/>
        </w:rPr>
        <w:t>SSH public key source</w:t>
      </w:r>
      <w:r>
        <w:t>, leave the default of </w:t>
      </w:r>
      <w:r w:rsidRPr="00E40000">
        <w:rPr>
          <w:rStyle w:val="Strong"/>
          <w:rFonts w:ascii="Segoe UI" w:hAnsi="Segoe UI" w:cs="Segoe UI"/>
          <w:color w:val="161616"/>
        </w:rPr>
        <w:t>Generate new key pair</w:t>
      </w:r>
      <w:r>
        <w:t>, and then enter </w:t>
      </w:r>
      <w:r w:rsidRPr="00E40000">
        <w:rPr>
          <w:rStyle w:val="Emphasis"/>
          <w:rFonts w:ascii="Segoe UI" w:hAnsi="Segoe UI" w:cs="Segoe UI"/>
          <w:color w:val="161616"/>
        </w:rPr>
        <w:t>myKey</w:t>
      </w:r>
      <w:r>
        <w:t> for the </w:t>
      </w:r>
      <w:r w:rsidRPr="00E40000">
        <w:rPr>
          <w:rStyle w:val="Strong"/>
          <w:rFonts w:ascii="Segoe UI" w:hAnsi="Segoe UI" w:cs="Segoe UI"/>
          <w:color w:val="161616"/>
        </w:rPr>
        <w:t>Key pair name</w:t>
      </w:r>
      <w:r>
        <w:t>.</w:t>
      </w:r>
    </w:p>
    <w:p w14:paraId="43772E45" w14:textId="77777777" w:rsidR="00E40000" w:rsidRPr="00D465E4" w:rsidRDefault="00D465E4" w:rsidP="00D465E4">
      <w:pPr>
        <w:pStyle w:val="ListParagraph"/>
        <w:numPr>
          <w:ilvl w:val="0"/>
          <w:numId w:val="21"/>
        </w:numPr>
        <w:rPr>
          <w:shd w:val="clear" w:color="auto" w:fill="FFFFFF"/>
        </w:rPr>
      </w:pPr>
      <w:r w:rsidRPr="00D465E4">
        <w:rPr>
          <w:shd w:val="clear" w:color="auto" w:fill="FFFFFF"/>
        </w:rPr>
        <w:t>Under </w:t>
      </w:r>
      <w:r w:rsidRPr="00D465E4">
        <w:rPr>
          <w:rStyle w:val="Strong"/>
          <w:rFonts w:ascii="Segoe UI" w:hAnsi="Segoe UI" w:cs="Segoe UI"/>
          <w:color w:val="161616"/>
          <w:shd w:val="clear" w:color="auto" w:fill="FFFFFF"/>
        </w:rPr>
        <w:t>Inbound port rules</w:t>
      </w:r>
      <w:r w:rsidRPr="00D465E4">
        <w:rPr>
          <w:shd w:val="clear" w:color="auto" w:fill="FFFFFF"/>
        </w:rPr>
        <w:t> &gt; </w:t>
      </w:r>
      <w:r w:rsidRPr="00D465E4">
        <w:rPr>
          <w:rStyle w:val="Strong"/>
          <w:rFonts w:ascii="Segoe UI" w:hAnsi="Segoe UI" w:cs="Segoe UI"/>
          <w:color w:val="161616"/>
          <w:shd w:val="clear" w:color="auto" w:fill="FFFFFF"/>
        </w:rPr>
        <w:t>Public inbound ports</w:t>
      </w:r>
      <w:r w:rsidRPr="00D465E4">
        <w:rPr>
          <w:shd w:val="clear" w:color="auto" w:fill="FFFFFF"/>
        </w:rPr>
        <w:t>, choose </w:t>
      </w:r>
      <w:r w:rsidRPr="00D465E4">
        <w:rPr>
          <w:rStyle w:val="Strong"/>
          <w:rFonts w:ascii="Segoe UI" w:hAnsi="Segoe UI" w:cs="Segoe UI"/>
          <w:color w:val="161616"/>
          <w:shd w:val="clear" w:color="auto" w:fill="FFFFFF"/>
        </w:rPr>
        <w:t>Allow selected ports</w:t>
      </w:r>
      <w:r w:rsidRPr="00D465E4">
        <w:rPr>
          <w:shd w:val="clear" w:color="auto" w:fill="FFFFFF"/>
        </w:rPr>
        <w:t> and then select </w:t>
      </w:r>
      <w:r w:rsidRPr="00D465E4">
        <w:rPr>
          <w:rStyle w:val="Strong"/>
          <w:rFonts w:ascii="Segoe UI" w:hAnsi="Segoe UI" w:cs="Segoe UI"/>
          <w:color w:val="161616"/>
          <w:shd w:val="clear" w:color="auto" w:fill="FFFFFF"/>
        </w:rPr>
        <w:t>SSH (22)</w:t>
      </w:r>
      <w:r w:rsidRPr="00D465E4">
        <w:rPr>
          <w:shd w:val="clear" w:color="auto" w:fill="FFFFFF"/>
        </w:rPr>
        <w:t> and </w:t>
      </w:r>
      <w:r w:rsidRPr="00D465E4">
        <w:rPr>
          <w:rStyle w:val="Strong"/>
          <w:rFonts w:ascii="Segoe UI" w:hAnsi="Segoe UI" w:cs="Segoe UI"/>
          <w:color w:val="161616"/>
          <w:shd w:val="clear" w:color="auto" w:fill="FFFFFF"/>
        </w:rPr>
        <w:t>HTTP (80)</w:t>
      </w:r>
      <w:r w:rsidRPr="00D465E4">
        <w:rPr>
          <w:shd w:val="clear" w:color="auto" w:fill="FFFFFF"/>
        </w:rPr>
        <w:t> from the drop-down.</w:t>
      </w:r>
    </w:p>
    <w:p w14:paraId="4E36E22F" w14:textId="77777777" w:rsidR="00D465E4" w:rsidRDefault="00D465E4" w:rsidP="00D465E4">
      <w:pPr>
        <w:pStyle w:val="ListParagraph"/>
        <w:numPr>
          <w:ilvl w:val="0"/>
          <w:numId w:val="21"/>
        </w:numPr>
      </w:pPr>
      <w:r>
        <w:t>Leave the remaining defaults and then select the </w:t>
      </w:r>
      <w:r w:rsidRPr="00D465E4">
        <w:rPr>
          <w:rStyle w:val="Strong"/>
          <w:rFonts w:ascii="Segoe UI" w:hAnsi="Segoe UI" w:cs="Segoe UI"/>
          <w:color w:val="161616"/>
        </w:rPr>
        <w:t>Review + create</w:t>
      </w:r>
      <w:r>
        <w:t> button at the bottom of the page.</w:t>
      </w:r>
    </w:p>
    <w:p w14:paraId="2A900C1A" w14:textId="77777777" w:rsidR="00D465E4" w:rsidRDefault="00D465E4" w:rsidP="00D465E4">
      <w:pPr>
        <w:pStyle w:val="ListParagraph"/>
        <w:numPr>
          <w:ilvl w:val="0"/>
          <w:numId w:val="21"/>
        </w:numPr>
      </w:pPr>
      <w:r>
        <w:t>On the </w:t>
      </w:r>
      <w:r w:rsidRPr="00D465E4">
        <w:rPr>
          <w:rStyle w:val="Strong"/>
          <w:rFonts w:ascii="Segoe UI" w:hAnsi="Segoe UI" w:cs="Segoe UI"/>
          <w:color w:val="161616"/>
        </w:rPr>
        <w:t>Create a virtual machine</w:t>
      </w:r>
      <w:r>
        <w:t> page, you can see the details about the VM you are about to create. When you are ready, select </w:t>
      </w:r>
      <w:r w:rsidRPr="00D465E4">
        <w:rPr>
          <w:rStyle w:val="Strong"/>
          <w:rFonts w:ascii="Segoe UI" w:hAnsi="Segoe UI" w:cs="Segoe UI"/>
          <w:color w:val="161616"/>
        </w:rPr>
        <w:t>Create</w:t>
      </w:r>
      <w:r>
        <w:t>.</w:t>
      </w:r>
    </w:p>
    <w:p w14:paraId="732D11EA" w14:textId="77777777" w:rsidR="00D465E4" w:rsidRDefault="00D465E4" w:rsidP="00D465E4">
      <w:pPr>
        <w:pStyle w:val="ListParagraph"/>
        <w:numPr>
          <w:ilvl w:val="0"/>
          <w:numId w:val="21"/>
        </w:numPr>
      </w:pPr>
      <w:r>
        <w:t>When the </w:t>
      </w:r>
      <w:r w:rsidRPr="00D465E4">
        <w:rPr>
          <w:rStyle w:val="Strong"/>
          <w:rFonts w:ascii="Segoe UI" w:hAnsi="Segoe UI" w:cs="Segoe UI"/>
          <w:color w:val="161616"/>
        </w:rPr>
        <w:t>Generate new key pair</w:t>
      </w:r>
      <w:r>
        <w:t> window opens, select </w:t>
      </w:r>
      <w:r w:rsidRPr="00D465E4">
        <w:rPr>
          <w:rStyle w:val="Strong"/>
          <w:rFonts w:ascii="Segoe UI" w:hAnsi="Segoe UI" w:cs="Segoe UI"/>
          <w:color w:val="161616"/>
        </w:rPr>
        <w:t>Download private key and create resource</w:t>
      </w:r>
      <w:r>
        <w:t>. Your key file will be download as </w:t>
      </w:r>
      <w:r w:rsidRPr="00D465E4">
        <w:rPr>
          <w:rStyle w:val="Strong"/>
          <w:rFonts w:ascii="Segoe UI" w:hAnsi="Segoe UI" w:cs="Segoe UI"/>
          <w:color w:val="161616"/>
        </w:rPr>
        <w:t>myKey.pem</w:t>
      </w:r>
      <w:r>
        <w:t>. Make sure you know where the </w:t>
      </w:r>
      <w:r w:rsidRPr="00D465E4">
        <w:rPr>
          <w:rStyle w:val="HTMLCode"/>
          <w:rFonts w:ascii="Consolas" w:eastAsiaTheme="minorHAnsi" w:hAnsi="Consolas"/>
          <w:color w:val="161616"/>
        </w:rPr>
        <w:t>.pem</w:t>
      </w:r>
      <w:r>
        <w:t> file was downloaded; you will need the path to it in the next step.</w:t>
      </w:r>
    </w:p>
    <w:p w14:paraId="2315415C" w14:textId="77777777" w:rsidR="00D465E4" w:rsidRDefault="00D465E4" w:rsidP="00D465E4">
      <w:pPr>
        <w:pStyle w:val="ListParagraph"/>
        <w:numPr>
          <w:ilvl w:val="0"/>
          <w:numId w:val="21"/>
        </w:numPr>
      </w:pPr>
      <w:r>
        <w:t>When the deployment is finished, select </w:t>
      </w:r>
      <w:r w:rsidRPr="00D465E4">
        <w:rPr>
          <w:rStyle w:val="Strong"/>
          <w:rFonts w:ascii="Segoe UI" w:hAnsi="Segoe UI" w:cs="Segoe UI"/>
          <w:color w:val="161616"/>
        </w:rPr>
        <w:t>Go to resource</w:t>
      </w:r>
      <w:r>
        <w:t>.</w:t>
      </w:r>
    </w:p>
    <w:p w14:paraId="017929F0" w14:textId="77777777" w:rsidR="00D465E4" w:rsidRDefault="00D465E4" w:rsidP="00D465E4">
      <w:pPr>
        <w:pStyle w:val="ListParagraph"/>
        <w:numPr>
          <w:ilvl w:val="0"/>
          <w:numId w:val="21"/>
        </w:numPr>
      </w:pPr>
      <w:r>
        <w:t>On the page for your new VM, select the public IP address and copy it to your clipboard.</w:t>
      </w:r>
    </w:p>
    <w:p w14:paraId="204A828E" w14:textId="77777777" w:rsidR="00D8233B" w:rsidRDefault="00D8233B" w:rsidP="00D8233B">
      <w:pPr>
        <w:pStyle w:val="ListParagraph"/>
        <w:numPr>
          <w:ilvl w:val="0"/>
          <w:numId w:val="15"/>
        </w:numPr>
      </w:pPr>
      <w:r>
        <w:t>Connect to virtual machine</w:t>
      </w:r>
    </w:p>
    <w:p w14:paraId="657F3510" w14:textId="77777777" w:rsidR="00D8233B" w:rsidRDefault="00D8233B" w:rsidP="00D8233B">
      <w:pPr>
        <w:ind w:firstLine="720"/>
      </w:pPr>
      <w:r>
        <w:t>Create an </w:t>
      </w:r>
      <w:hyperlink r:id="rId16" w:history="1">
        <w:r>
          <w:rPr>
            <w:rStyle w:val="Hyperlink"/>
            <w:rFonts w:ascii="Segoe UI" w:hAnsi="Segoe UI" w:cs="Segoe UI"/>
          </w:rPr>
          <w:t>SSH connection</w:t>
        </w:r>
      </w:hyperlink>
      <w:r>
        <w:t> with the VM.</w:t>
      </w:r>
    </w:p>
    <w:p w14:paraId="5C2383FC" w14:textId="77777777" w:rsidR="00D8233B" w:rsidRDefault="00D8233B" w:rsidP="00D8233B">
      <w:pPr>
        <w:pStyle w:val="ListParagraph"/>
        <w:numPr>
          <w:ilvl w:val="0"/>
          <w:numId w:val="25"/>
        </w:numPr>
      </w:pPr>
      <w:r>
        <w:t>If you are on a Mac or Linux machine, open a Bash prompt and set read-only permission on the .pem file using </w:t>
      </w:r>
      <w:r w:rsidRPr="00D8233B">
        <w:rPr>
          <w:rStyle w:val="HTMLCode"/>
          <w:rFonts w:ascii="Consolas" w:eastAsiaTheme="minorHAnsi" w:hAnsi="Consolas"/>
          <w:color w:val="161616"/>
        </w:rPr>
        <w:t>chmod 400 ~/Downloads/myKey.pem</w:t>
      </w:r>
      <w:r>
        <w:t>. If you are on a Windows machine, open a PowerShell prompt.</w:t>
      </w:r>
    </w:p>
    <w:p w14:paraId="598B428C" w14:textId="77777777" w:rsidR="00D8233B" w:rsidRDefault="00D8233B" w:rsidP="00D8233B">
      <w:pPr>
        <w:pStyle w:val="ListParagraph"/>
        <w:numPr>
          <w:ilvl w:val="0"/>
          <w:numId w:val="25"/>
        </w:numPr>
      </w:pPr>
      <w:r>
        <w:t>At your prompt, open an SSH connection to your virtual machine. Replace the IP address with the one from your VM, and replace the path to the </w:t>
      </w:r>
      <w:r w:rsidRPr="00D8233B">
        <w:rPr>
          <w:rStyle w:val="HTMLCode"/>
          <w:rFonts w:ascii="Consolas" w:eastAsiaTheme="minorHAnsi" w:hAnsi="Consolas"/>
          <w:color w:val="161616"/>
        </w:rPr>
        <w:t>.pem</w:t>
      </w:r>
      <w:r>
        <w:t> with the path to where the key file was downloaded.</w:t>
      </w:r>
    </w:p>
    <w:p w14:paraId="4E84D332"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ind w:left="709"/>
        <w:rPr>
          <w:rStyle w:val="HTMLCode"/>
          <w:rFonts w:ascii="Consolas" w:hAnsi="Consolas"/>
          <w:color w:val="161616"/>
          <w:bdr w:val="none" w:sz="0" w:space="0" w:color="auto" w:frame="1"/>
        </w:rPr>
      </w:pPr>
      <w:r>
        <w:rPr>
          <w:rStyle w:val="HTMLCode"/>
          <w:rFonts w:ascii="Consolas" w:hAnsi="Consolas"/>
          <w:color w:val="161616"/>
          <w:bdr w:val="none" w:sz="0" w:space="0" w:color="auto" w:frame="1"/>
        </w:rPr>
        <w:t>ssh -i ~/Downloads/myKey.pem azureuser@10.111.12.123</w:t>
      </w:r>
    </w:p>
    <w:p w14:paraId="58A6F2F0" w14:textId="77777777" w:rsidR="00D8233B" w:rsidRDefault="00D8233B" w:rsidP="00D8233B"/>
    <w:p w14:paraId="17C2CFDC" w14:textId="77777777" w:rsidR="00D8233B" w:rsidRPr="00D8233B" w:rsidRDefault="00D8233B" w:rsidP="006351CB">
      <w:pPr>
        <w:pBdr>
          <w:top w:val="single" w:sz="4" w:space="1" w:color="auto"/>
          <w:left w:val="single" w:sz="4" w:space="4" w:color="auto"/>
          <w:bottom w:val="single" w:sz="4" w:space="1" w:color="auto"/>
          <w:right w:val="single" w:sz="4" w:space="4" w:color="auto"/>
        </w:pBdr>
        <w:ind w:left="720"/>
        <w:rPr>
          <w:b/>
          <w:bCs/>
        </w:rPr>
      </w:pPr>
      <w:r>
        <w:rPr>
          <w:b/>
          <w:bCs/>
        </w:rPr>
        <w:t>Tip</w:t>
      </w:r>
      <w:r>
        <w:t>: The SSH key you created can be used the next time your create a VM in Azure. Just select the </w:t>
      </w:r>
      <w:r>
        <w:rPr>
          <w:rStyle w:val="Strong"/>
          <w:rFonts w:ascii="Segoe UI" w:hAnsi="Segoe UI" w:cs="Segoe UI"/>
          <w:color w:val="161616"/>
        </w:rPr>
        <w:t>Use a key stored in Azure</w:t>
      </w:r>
      <w:r>
        <w:t> for </w:t>
      </w:r>
      <w:r>
        <w:rPr>
          <w:rStyle w:val="Strong"/>
          <w:rFonts w:ascii="Segoe UI" w:hAnsi="Segoe UI" w:cs="Segoe UI"/>
          <w:color w:val="161616"/>
        </w:rPr>
        <w:t>SSH public key source</w:t>
      </w:r>
      <w:r>
        <w:t> the next time you create a VM. You already have the private key on your computer, so you won't need to download anything.</w:t>
      </w:r>
    </w:p>
    <w:p w14:paraId="27ACE944" w14:textId="77777777" w:rsidR="00D8233B" w:rsidRDefault="00D8233B" w:rsidP="00D8233B">
      <w:pPr>
        <w:pStyle w:val="ListParagraph"/>
        <w:numPr>
          <w:ilvl w:val="0"/>
          <w:numId w:val="15"/>
        </w:numPr>
      </w:pPr>
      <w:r>
        <w:t>Install web server (</w:t>
      </w:r>
      <w:r w:rsidR="00C1575C">
        <w:t xml:space="preserve">on </w:t>
      </w:r>
      <w:r>
        <w:t>Ubuntu)</w:t>
      </w:r>
    </w:p>
    <w:p w14:paraId="2F7D8DFA" w14:textId="77777777" w:rsidR="00D8233B" w:rsidRDefault="00D8233B" w:rsidP="00D8233B">
      <w:pPr>
        <w:ind w:left="720"/>
      </w:pPr>
      <w:r>
        <w:t>To see your VM in action, install the NGINX web server. From your SSH session, update your package sources and then install the latest NGINX package.</w:t>
      </w:r>
    </w:p>
    <w:p w14:paraId="7EBC731A"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lastRenderedPageBreak/>
        <w:t>sudo apt-get -y update</w:t>
      </w:r>
    </w:p>
    <w:p w14:paraId="1E98B0FF"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sudo apt-get -y install nginx</w:t>
      </w:r>
    </w:p>
    <w:p w14:paraId="62CAE68C" w14:textId="77777777" w:rsidR="00D8233B" w:rsidRDefault="00D8233B" w:rsidP="00D8233B">
      <w:pPr>
        <w:ind w:firstLine="720"/>
      </w:pPr>
      <w:r>
        <w:t>When done, type </w:t>
      </w:r>
      <w:r>
        <w:rPr>
          <w:rStyle w:val="HTMLCode"/>
          <w:rFonts w:ascii="Consolas" w:eastAsiaTheme="majorEastAsia" w:hAnsi="Consolas"/>
          <w:color w:val="161616"/>
        </w:rPr>
        <w:t>exit</w:t>
      </w:r>
      <w:r>
        <w:t> to leave the SSH session.</w:t>
      </w:r>
    </w:p>
    <w:p w14:paraId="1CFB86BE" w14:textId="77777777" w:rsidR="000D77E2" w:rsidRDefault="000D77E2" w:rsidP="000D77E2">
      <w:pPr>
        <w:pStyle w:val="ListParagraph"/>
        <w:numPr>
          <w:ilvl w:val="0"/>
          <w:numId w:val="15"/>
        </w:numPr>
      </w:pPr>
      <w:r>
        <w:t>View the web server in action</w:t>
      </w:r>
    </w:p>
    <w:p w14:paraId="786CE07E" w14:textId="77777777" w:rsidR="000D77E2" w:rsidRDefault="000D77E2" w:rsidP="000D77E2">
      <w:pPr>
        <w:ind w:left="720"/>
      </w:pPr>
      <w:r>
        <w:t>Use a web browser of your choice to view the default NGINX welcome page. Type the public IP address of the VM as the web address. The public IP address can be found on the VM overview page or as part of the SSH connection string you used earlier.</w:t>
      </w:r>
    </w:p>
    <w:p w14:paraId="03ED27D4" w14:textId="77777777" w:rsidR="00370940" w:rsidRPr="00370940" w:rsidRDefault="00370940" w:rsidP="00370940">
      <w:pPr>
        <w:pStyle w:val="ListParagraph"/>
        <w:numPr>
          <w:ilvl w:val="0"/>
          <w:numId w:val="15"/>
        </w:numPr>
      </w:pPr>
      <w:r w:rsidRPr="00370940">
        <w:t>Clean up resources</w:t>
      </w:r>
    </w:p>
    <w:p w14:paraId="3C1DB2C7" w14:textId="77777777" w:rsidR="00370940" w:rsidRDefault="00370940" w:rsidP="00370940">
      <w:pPr>
        <w:ind w:left="720"/>
      </w:pPr>
      <w:r>
        <w:t>When no longer needed, you can delete the resource group, virtual machine, and all related resources. To do so, select the resource group for the virtual machine, select </w:t>
      </w:r>
      <w:r>
        <w:rPr>
          <w:rStyle w:val="Strong"/>
          <w:rFonts w:ascii="Segoe UI" w:hAnsi="Segoe UI" w:cs="Segoe UI"/>
          <w:color w:val="161616"/>
        </w:rPr>
        <w:t>Delete</w:t>
      </w:r>
      <w:r>
        <w:t>, then confirm the name of the resource group to delete.</w:t>
      </w:r>
    </w:p>
    <w:p w14:paraId="5A605010" w14:textId="77777777" w:rsidR="003E4519" w:rsidRDefault="003E4519" w:rsidP="003E4519">
      <w:pPr>
        <w:pStyle w:val="Heading2"/>
      </w:pPr>
      <w:bookmarkStart w:id="3" w:name="_Toc141348235"/>
      <w:r>
        <w:t xml:space="preserve">Availability </w:t>
      </w:r>
      <w:r w:rsidR="00AB4C90">
        <w:t>O</w:t>
      </w:r>
      <w:r>
        <w:t>ptions for Azure Virtual Machines</w:t>
      </w:r>
      <w:bookmarkEnd w:id="3"/>
    </w:p>
    <w:p w14:paraId="3BEC5280" w14:textId="77777777" w:rsidR="003E4519" w:rsidRDefault="00000000">
      <w:pPr>
        <w:rPr>
          <w:rStyle w:val="Hyperlink"/>
        </w:rPr>
      </w:pPr>
      <w:hyperlink r:id="rId17" w:history="1">
        <w:r w:rsidR="003E4519" w:rsidRPr="00CE5FA2">
          <w:rPr>
            <w:rStyle w:val="Hyperlink"/>
          </w:rPr>
          <w:t>https://learn.microsoft.com/en-us/azure/virtual-machines/availability</w:t>
        </w:r>
      </w:hyperlink>
    </w:p>
    <w:p w14:paraId="7425C66C" w14:textId="77777777" w:rsidR="004A02E8" w:rsidRDefault="004A02E8" w:rsidP="004A02E8">
      <w:pPr>
        <w:pStyle w:val="Heading3"/>
      </w:pPr>
      <w:bookmarkStart w:id="4" w:name="_Toc141348236"/>
      <w:r>
        <w:t>Availability zones</w:t>
      </w:r>
      <w:bookmarkEnd w:id="4"/>
    </w:p>
    <w:p w14:paraId="683A19D7" w14:textId="77777777" w:rsidR="004A02E8" w:rsidRDefault="00000000" w:rsidP="004A02E8">
      <w:hyperlink r:id="rId18" w:history="1">
        <w:r w:rsidR="004A02E8">
          <w:rPr>
            <w:rStyle w:val="Hyperlink"/>
            <w:rFonts w:ascii="Segoe UI" w:hAnsi="Segoe UI" w:cs="Segoe UI"/>
          </w:rPr>
          <w:t>Availability zones</w:t>
        </w:r>
      </w:hyperlink>
      <w:r w:rsidR="004A02E8">
        <w:t> expands the level of control you have to maintain the availability of the applications and data on your VMs. An Availability Zone is a physically separate zone, within an Azure region. There are three Availability Zones per supported Azure region.</w:t>
      </w:r>
    </w:p>
    <w:p w14:paraId="17FE29A5" w14:textId="77777777" w:rsidR="004A02E8" w:rsidRDefault="004A02E8" w:rsidP="004A02E8">
      <w:r>
        <w:t>Each Availability Zone has a distinct power source, network, and cooling. By designing your solutions to use replicated VMs in zones, you can protect your apps and data from the loss of a data center. If one zone is compromised, then replicated apps and data are instantly available in another zone.</w:t>
      </w:r>
    </w:p>
    <w:p w14:paraId="0C905EEF" w14:textId="77777777" w:rsidR="004A02E8" w:rsidRPr="004A02E8" w:rsidRDefault="004A02E8" w:rsidP="004A02E8">
      <w:pPr>
        <w:pStyle w:val="Heading3"/>
      </w:pPr>
      <w:bookmarkStart w:id="5" w:name="_Toc141348237"/>
      <w:r w:rsidRPr="004A02E8">
        <w:t>Virtual Machines Scale Sets</w:t>
      </w:r>
      <w:bookmarkEnd w:id="5"/>
    </w:p>
    <w:p w14:paraId="1996AEF3" w14:textId="77777777" w:rsidR="004A02E8" w:rsidRDefault="00000000" w:rsidP="004A02E8">
      <w:hyperlink r:id="rId19" w:history="1">
        <w:r w:rsidR="004A02E8">
          <w:rPr>
            <w:rStyle w:val="Hyperlink"/>
            <w:rFonts w:ascii="Segoe UI" w:hAnsi="Segoe UI" w:cs="Segoe UI"/>
          </w:rPr>
          <w:t>Azure virtual machine scale sets</w:t>
        </w:r>
      </w:hyperlink>
      <w:r w:rsidR="004A02E8">
        <w:t> let you create and manage a group of load balanced VMs. The number of VM instances can automatically increase or decrease in response to demand or a defined schedule. Scale sets provide high availability to your applications, and allow you to centrally manage, configure, and update many VMs. There is no cost for the scale set itself, you only pay for each VM instance that you create.</w:t>
      </w:r>
    </w:p>
    <w:p w14:paraId="44C255A0" w14:textId="77777777" w:rsidR="004A02E8" w:rsidRDefault="004A02E8" w:rsidP="004A02E8">
      <w:r>
        <w:t>Virtual machines in a scale set can also be deployed into multiple availability zones, a single availability zone, or regionally. Availability zone deployment options may differ based on the </w:t>
      </w:r>
      <w:hyperlink r:id="rId20" w:history="1">
        <w:r>
          <w:rPr>
            <w:rStyle w:val="Hyperlink"/>
            <w:rFonts w:ascii="Segoe UI" w:hAnsi="Segoe UI" w:cs="Segoe UI"/>
          </w:rPr>
          <w:t>orchestration mode</w:t>
        </w:r>
      </w:hyperlink>
      <w:r>
        <w:t>.</w:t>
      </w:r>
    </w:p>
    <w:p w14:paraId="6E5BC18D" w14:textId="77777777" w:rsidR="004A02E8" w:rsidRPr="004A02E8" w:rsidRDefault="004A02E8" w:rsidP="004A02E8">
      <w:pPr>
        <w:pStyle w:val="Heading3"/>
      </w:pPr>
      <w:bookmarkStart w:id="6" w:name="_Toc141348238"/>
      <w:r w:rsidRPr="004A02E8">
        <w:t>Availability sets</w:t>
      </w:r>
      <w:bookmarkEnd w:id="6"/>
    </w:p>
    <w:p w14:paraId="511D23AD" w14:textId="77777777" w:rsidR="004A02E8" w:rsidRDefault="004A02E8" w:rsidP="004A02E8">
      <w:r>
        <w:t>An </w:t>
      </w:r>
      <w:hyperlink r:id="rId21" w:history="1">
        <w:r>
          <w:rPr>
            <w:rStyle w:val="Hyperlink"/>
            <w:rFonts w:ascii="Segoe UI" w:hAnsi="Segoe UI" w:cs="Segoe UI"/>
          </w:rPr>
          <w:t>availability set</w:t>
        </w:r>
      </w:hyperlink>
      <w:r>
        <w:t> is a logical grouping of VMs that allows Azure to understand how your application is built to provide for redundancy and availability. We recommended that two or more VMs are created within an availability set to provide for a highly available application and to meet the </w:t>
      </w:r>
      <w:hyperlink r:id="rId22" w:history="1">
        <w:r>
          <w:rPr>
            <w:rStyle w:val="Hyperlink"/>
            <w:rFonts w:ascii="Segoe UI" w:hAnsi="Segoe UI" w:cs="Segoe UI"/>
          </w:rPr>
          <w:t>99.95% Azure SLA</w:t>
        </w:r>
      </w:hyperlink>
      <w:r>
        <w:t>. There is no cost for the Availability Set itself, you only pay for each VM instance that you create.</w:t>
      </w:r>
    </w:p>
    <w:p w14:paraId="65EE7B96" w14:textId="77777777" w:rsidR="004A02E8" w:rsidRPr="004A02E8" w:rsidRDefault="004A02E8" w:rsidP="004A02E8">
      <w:pPr>
        <w:pStyle w:val="Heading3"/>
      </w:pPr>
      <w:bookmarkStart w:id="7" w:name="_Toc141348239"/>
      <w:r w:rsidRPr="004A02E8">
        <w:lastRenderedPageBreak/>
        <w:t>Load balancer</w:t>
      </w:r>
      <w:bookmarkEnd w:id="7"/>
    </w:p>
    <w:p w14:paraId="09081E3C" w14:textId="77777777" w:rsidR="004A02E8" w:rsidRDefault="004A02E8" w:rsidP="004A02E8">
      <w:r>
        <w:t>Combine the </w:t>
      </w:r>
      <w:hyperlink r:id="rId23" w:history="1">
        <w:r>
          <w:rPr>
            <w:rStyle w:val="Hyperlink"/>
            <w:rFonts w:ascii="Segoe UI" w:hAnsi="Segoe UI" w:cs="Segoe UI"/>
          </w:rPr>
          <w:t>Azure Load Balancer</w:t>
        </w:r>
      </w:hyperlink>
      <w:r>
        <w:t> with availability zones and scale sets to get the most application resiliency. The Azure Load Balancer distributes traffic between multiple virtual machines. For our Standard tier virtual machines, the Azure Load Balancer is included. Not all virtual machine tiers include the Azure Load Balancer. For more information about load balancing your virtual machines, see the Load Balancer quickstarts using the </w:t>
      </w:r>
      <w:hyperlink r:id="rId24" w:history="1">
        <w:r>
          <w:rPr>
            <w:rStyle w:val="Hyperlink"/>
            <w:rFonts w:ascii="Segoe UI" w:hAnsi="Segoe UI" w:cs="Segoe UI"/>
          </w:rPr>
          <w:t>CLI</w:t>
        </w:r>
      </w:hyperlink>
      <w:r>
        <w:t> or </w:t>
      </w:r>
      <w:hyperlink r:id="rId25" w:history="1">
        <w:r>
          <w:rPr>
            <w:rStyle w:val="Hyperlink"/>
            <w:rFonts w:ascii="Segoe UI" w:hAnsi="Segoe UI" w:cs="Segoe UI"/>
          </w:rPr>
          <w:t>PowerShell</w:t>
        </w:r>
      </w:hyperlink>
      <w:r>
        <w:t>.</w:t>
      </w:r>
    </w:p>
    <w:p w14:paraId="177C9720" w14:textId="77777777" w:rsidR="004A02E8" w:rsidRPr="004A02E8" w:rsidRDefault="004A02E8" w:rsidP="004A02E8">
      <w:pPr>
        <w:pStyle w:val="Heading3"/>
      </w:pPr>
      <w:bookmarkStart w:id="8" w:name="_Toc141348240"/>
      <w:r w:rsidRPr="004A02E8">
        <w:t>Azure Storage redundancy</w:t>
      </w:r>
      <w:bookmarkEnd w:id="8"/>
    </w:p>
    <w:p w14:paraId="21BE6A5D" w14:textId="77777777" w:rsidR="004A02E8" w:rsidRDefault="004A02E8" w:rsidP="004A02E8">
      <w:r>
        <w:t>Azure Storage always stores multiple copies of your data so that it is protected from planned and unplanned events, including transient hardware failures, network or power outages, and massive natural disasters. Redundancy ensures that your storage account meets its availability and durability targets even in the face of failures.</w:t>
      </w:r>
    </w:p>
    <w:p w14:paraId="21032D0E" w14:textId="77777777" w:rsidR="004A02E8" w:rsidRDefault="004A02E8" w:rsidP="004A02E8">
      <w:r>
        <w:t>When deciding which redundancy option is best for your scenario, consider the tradeoffs between lower costs and higher availability. The factors that help determine which redundancy option you should choose include:</w:t>
      </w:r>
    </w:p>
    <w:p w14:paraId="11E43F91" w14:textId="77777777" w:rsidR="004A02E8" w:rsidRDefault="004A02E8" w:rsidP="004A02E8">
      <w:pPr>
        <w:pStyle w:val="ListParagraph"/>
        <w:numPr>
          <w:ilvl w:val="0"/>
          <w:numId w:val="15"/>
        </w:numPr>
      </w:pPr>
      <w:r>
        <w:t>How your data is replicated in the primary region</w:t>
      </w:r>
    </w:p>
    <w:p w14:paraId="7C674A1B" w14:textId="77777777" w:rsidR="004A02E8" w:rsidRDefault="004A02E8" w:rsidP="004A02E8">
      <w:pPr>
        <w:pStyle w:val="ListParagraph"/>
        <w:numPr>
          <w:ilvl w:val="0"/>
          <w:numId w:val="15"/>
        </w:numPr>
      </w:pPr>
      <w:r>
        <w:t>Whether your data is replicated to a second region that is geographically distant to the primary region, to protect against regional disasters</w:t>
      </w:r>
    </w:p>
    <w:p w14:paraId="2192E300" w14:textId="77777777" w:rsidR="004A02E8" w:rsidRDefault="004A02E8" w:rsidP="004A02E8">
      <w:pPr>
        <w:pStyle w:val="ListParagraph"/>
        <w:numPr>
          <w:ilvl w:val="0"/>
          <w:numId w:val="15"/>
        </w:numPr>
      </w:pPr>
      <w:r>
        <w:t>Whether your application requires read access to the replicated data in the secondary region if the primary region becomes unavailable for any reason</w:t>
      </w:r>
    </w:p>
    <w:p w14:paraId="1B1B2DC6" w14:textId="77777777" w:rsidR="004A02E8" w:rsidRDefault="004A02E8" w:rsidP="004A02E8">
      <w:r>
        <w:t>For more information, see </w:t>
      </w:r>
      <w:hyperlink r:id="rId26" w:history="1">
        <w:r>
          <w:rPr>
            <w:rStyle w:val="Hyperlink"/>
            <w:rFonts w:ascii="Segoe UI" w:hAnsi="Segoe UI" w:cs="Segoe UI"/>
          </w:rPr>
          <w:t>Azure Storage redundancy</w:t>
        </w:r>
      </w:hyperlink>
    </w:p>
    <w:p w14:paraId="7CB7D64C" w14:textId="77777777" w:rsidR="004A02E8" w:rsidRPr="004A02E8" w:rsidRDefault="004A02E8" w:rsidP="004A02E8">
      <w:pPr>
        <w:pStyle w:val="Heading3"/>
      </w:pPr>
      <w:bookmarkStart w:id="9" w:name="_Toc141348241"/>
      <w:r w:rsidRPr="004A02E8">
        <w:t>Azure Site Recovery</w:t>
      </w:r>
      <w:bookmarkEnd w:id="9"/>
    </w:p>
    <w:p w14:paraId="33A52BDA" w14:textId="77777777" w:rsidR="004A02E8" w:rsidRDefault="004A02E8" w:rsidP="004A02E8">
      <w:r>
        <w:t>As an organization you need to adopt a business continuity and disaster recovery (BCDR) strategy that keeps your data safe, and your apps and workloads online, when planned and unplanned outages occur.</w:t>
      </w:r>
    </w:p>
    <w:p w14:paraId="629028FA" w14:textId="77777777" w:rsidR="004A02E8" w:rsidRDefault="00000000" w:rsidP="004A02E8">
      <w:hyperlink r:id="rId27" w:history="1">
        <w:r w:rsidR="004A02E8">
          <w:rPr>
            <w:rStyle w:val="Hyperlink"/>
            <w:rFonts w:ascii="Segoe UI" w:hAnsi="Segoe UI" w:cs="Segoe UI"/>
          </w:rPr>
          <w:t>Azure Site Recovery</w:t>
        </w:r>
      </w:hyperlink>
      <w:r w:rsidR="004A02E8">
        <w:t> helps ensure business continuity by keeping business apps and workloads running during outages. Site Recovery replicates workloads running on physical and virtual machines (VMs) from a primary site to a secondary location. When an outage occurs at your primary site, you fail over to secondary location, and access apps from there. After the primary location is running again, you can fail back to it.</w:t>
      </w:r>
    </w:p>
    <w:p w14:paraId="4F80F668" w14:textId="77777777" w:rsidR="004A02E8" w:rsidRDefault="004A02E8" w:rsidP="004A02E8">
      <w:r>
        <w:t>Site Recovery can manage replication for:</w:t>
      </w:r>
    </w:p>
    <w:p w14:paraId="2179C9BA" w14:textId="77777777" w:rsidR="004A02E8" w:rsidRPr="004A02E8" w:rsidRDefault="004A02E8" w:rsidP="004A02E8">
      <w:pPr>
        <w:pStyle w:val="ListParagraph"/>
        <w:numPr>
          <w:ilvl w:val="0"/>
          <w:numId w:val="29"/>
        </w:numPr>
        <w:rPr>
          <w:rFonts w:ascii="Segoe UI" w:hAnsi="Segoe UI" w:cs="Segoe UI"/>
          <w:color w:val="161616"/>
        </w:rPr>
      </w:pPr>
      <w:r w:rsidRPr="004A02E8">
        <w:rPr>
          <w:rFonts w:ascii="Segoe UI" w:hAnsi="Segoe UI" w:cs="Segoe UI"/>
          <w:color w:val="161616"/>
        </w:rPr>
        <w:t>Azure VMs replicating between Azure regions.</w:t>
      </w:r>
    </w:p>
    <w:p w14:paraId="583CA528" w14:textId="77777777" w:rsidR="004A02E8" w:rsidRPr="004A02E8" w:rsidRDefault="004A02E8" w:rsidP="004A02E8">
      <w:pPr>
        <w:pStyle w:val="ListParagraph"/>
        <w:numPr>
          <w:ilvl w:val="0"/>
          <w:numId w:val="29"/>
        </w:numPr>
        <w:rPr>
          <w:rFonts w:ascii="Segoe UI" w:hAnsi="Segoe UI" w:cs="Segoe UI"/>
          <w:color w:val="161616"/>
        </w:rPr>
      </w:pPr>
      <w:r w:rsidRPr="004A02E8">
        <w:rPr>
          <w:rFonts w:ascii="Segoe UI" w:hAnsi="Segoe UI" w:cs="Segoe UI"/>
          <w:color w:val="161616"/>
        </w:rPr>
        <w:t>On-premises VMs, Azure Stack VMs, and physical servers.</w:t>
      </w:r>
    </w:p>
    <w:p w14:paraId="2998DF67" w14:textId="77777777" w:rsidR="00774493" w:rsidRDefault="00774493" w:rsidP="00774493">
      <w:pPr>
        <w:pStyle w:val="Heading2"/>
      </w:pPr>
      <w:bookmarkStart w:id="10" w:name="_Toc141348242"/>
      <w:r>
        <w:t xml:space="preserve">What are Azure </w:t>
      </w:r>
      <w:r w:rsidR="00AB4C90">
        <w:t>R</w:t>
      </w:r>
      <w:r>
        <w:t xml:space="preserve">egions and </w:t>
      </w:r>
      <w:r w:rsidR="00AB4C90">
        <w:t>A</w:t>
      </w:r>
      <w:r>
        <w:t xml:space="preserve">vailability </w:t>
      </w:r>
      <w:r w:rsidR="00AB4C90">
        <w:t>Z</w:t>
      </w:r>
      <w:r>
        <w:t>ones?</w:t>
      </w:r>
      <w:bookmarkEnd w:id="10"/>
    </w:p>
    <w:p w14:paraId="68BF2D29" w14:textId="77777777" w:rsidR="003E4519" w:rsidRDefault="00000000">
      <w:hyperlink r:id="rId28" w:history="1">
        <w:r w:rsidR="00774493" w:rsidRPr="00CE5FA2">
          <w:rPr>
            <w:rStyle w:val="Hyperlink"/>
          </w:rPr>
          <w:t>https://learn.microsoft.com/en-us/azure/reliability/availability-zones-overview?context=%2Fazure%2Fvirtual-machines%2Fcontext%2Fcontext</w:t>
        </w:r>
      </w:hyperlink>
    </w:p>
    <w:p w14:paraId="09346753" w14:textId="77777777" w:rsidR="00774493" w:rsidRDefault="00864B4B" w:rsidP="00864B4B">
      <w:r>
        <w:rPr>
          <w:shd w:val="clear" w:color="auto" w:fill="FFFFFF"/>
        </w:rPr>
        <w:lastRenderedPageBreak/>
        <w:t>Locations are multiple </w:t>
      </w:r>
      <w:hyperlink r:id="rId29" w:history="1">
        <w:r>
          <w:rPr>
            <w:rStyle w:val="Hyperlink"/>
            <w:rFonts w:ascii="Segoe UI" w:hAnsi="Segoe UI" w:cs="Segoe UI"/>
            <w:shd w:val="clear" w:color="auto" w:fill="FFFFFF"/>
          </w:rPr>
          <w:t>geographical regions</w:t>
        </w:r>
      </w:hyperlink>
      <w:r>
        <w:rPr>
          <w:shd w:val="clear" w:color="auto" w:fill="FFFFFF"/>
        </w:rPr>
        <w:t> around the world where you can create Azure resources. Usually, the region is called </w:t>
      </w:r>
      <w:r>
        <w:rPr>
          <w:rStyle w:val="Strong"/>
          <w:rFonts w:ascii="Segoe UI" w:hAnsi="Segoe UI" w:cs="Segoe UI"/>
          <w:color w:val="161616"/>
          <w:shd w:val="clear" w:color="auto" w:fill="FFFFFF"/>
        </w:rPr>
        <w:t>location</w:t>
      </w:r>
      <w:r>
        <w:rPr>
          <w:shd w:val="clear" w:color="auto" w:fill="FFFFFF"/>
        </w:rPr>
        <w:t> when you create a virtual machine. For a virtual machine, the location specifies where the virtual hard disks will be stored.</w:t>
      </w:r>
    </w:p>
    <w:p w14:paraId="3A6C7E12" w14:textId="77777777" w:rsidR="00864B4B" w:rsidRDefault="00864B4B" w:rsidP="00864B4B">
      <w:pPr>
        <w:rPr>
          <w:shd w:val="clear" w:color="auto" w:fill="FFFFFF"/>
        </w:rPr>
      </w:pPr>
      <w:r>
        <w:rPr>
          <w:shd w:val="clear" w:color="auto" w:fill="FFFFFF"/>
        </w:rPr>
        <w:t>Azure regions and availability zones are designed to help you achieve reliability for your business-critical workloads. Azure maintains multiple geographies. These discrete demarcations define disaster recovery and data residency boundaries across one or multiple Azure regions. Maintaining many regions ensures customers are supported across the world.</w:t>
      </w:r>
    </w:p>
    <w:p w14:paraId="6F2D44BD" w14:textId="77777777" w:rsidR="00864B4B" w:rsidRDefault="00864B4B" w:rsidP="00864B4B">
      <w:pPr>
        <w:pStyle w:val="Heading3"/>
      </w:pPr>
      <w:bookmarkStart w:id="11" w:name="_Toc141348243"/>
      <w:r>
        <w:t>Regions</w:t>
      </w:r>
      <w:bookmarkEnd w:id="11"/>
    </w:p>
    <w:p w14:paraId="36B2FC73" w14:textId="77777777" w:rsidR="00864B4B" w:rsidRDefault="00864B4B" w:rsidP="00864B4B">
      <w:r>
        <w:t>Each Azure region features datacenters deployed within a latency-defined perimeter. They're connected through a dedicated regional low-latency network. This design ensures that Azure services within any region offer the best possible performance and security.</w:t>
      </w:r>
    </w:p>
    <w:p w14:paraId="0B8B8FF0" w14:textId="77777777" w:rsidR="00864B4B" w:rsidRDefault="00864B4B" w:rsidP="00864B4B">
      <w:pPr>
        <w:pStyle w:val="Heading3"/>
      </w:pPr>
      <w:bookmarkStart w:id="12" w:name="_Toc141348244"/>
      <w:r>
        <w:t>Availability zones</w:t>
      </w:r>
      <w:bookmarkEnd w:id="12"/>
    </w:p>
    <w:p w14:paraId="041D9A98" w14:textId="77777777" w:rsidR="00864B4B" w:rsidRDefault="00000000" w:rsidP="00864B4B">
      <w:hyperlink r:id="rId30" w:history="1">
        <w:r w:rsidR="00864B4B">
          <w:rPr>
            <w:rStyle w:val="Hyperlink"/>
            <w:rFonts w:ascii="Segoe UI" w:hAnsi="Segoe UI" w:cs="Segoe UI"/>
            <w:b/>
            <w:bCs/>
          </w:rPr>
          <w:t>Availability Zones</w:t>
        </w:r>
      </w:hyperlink>
      <w:r w:rsidR="00864B4B">
        <w:t> are physically separated zones within an Azure region. Availability zones guarantee virtual machine connectivity to at least one instance at least 99.99% of the time when you've two or more instances deployed across two or more Availability Zones in the same Azure region.</w:t>
      </w:r>
    </w:p>
    <w:p w14:paraId="7EC079BA" w14:textId="77777777" w:rsidR="00864B4B" w:rsidRDefault="00864B4B" w:rsidP="00864B4B">
      <w:r>
        <w:t>Failures can range from software and hardware failures to events such as earthquakes, floods, and fires. Tolerance to failures is achieved because of redundancy and logical isolation of Azure services. To ensure resiliency, a minimum of three separate availability zones are present in all availability zone-enabled regions.</w:t>
      </w:r>
    </w:p>
    <w:p w14:paraId="390AE3D5" w14:textId="77777777" w:rsidR="00864B4B" w:rsidRDefault="00864B4B" w:rsidP="00864B4B">
      <w:r>
        <w:t>Azure availability zones are connected by a high-performance network with a round-trip latency of less than 2ms. They help your data stay synchronized and accessible when things go wrong. Each zone is composed of one or more datacenters equipped with independent power, cooling, and networking infrastructure. Availability zones are designed so that if one zone is affected, regional services, capacity, and high availability are supported by the remaining two zones.</w:t>
      </w:r>
    </w:p>
    <w:p w14:paraId="71D3479B" w14:textId="77777777" w:rsidR="00864B4B" w:rsidRDefault="00864B4B" w:rsidP="00864B4B">
      <w:pPr>
        <w:jc w:val="center"/>
      </w:pPr>
      <w:r>
        <w:rPr>
          <w:noProof/>
        </w:rPr>
        <w:drawing>
          <wp:inline distT="0" distB="0" distL="0" distR="0" wp14:anchorId="73500F1E">
            <wp:extent cx="4473840" cy="2663190"/>
            <wp:effectExtent l="19050" t="19050" r="22225" b="22860"/>
            <wp:docPr id="1328891169" name="Picture 1" descr="Image showing physically separate availability zone locations within an Azure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physically separate availability zone locations within an Azure reg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0460" cy="2667131"/>
                    </a:xfrm>
                    <a:prstGeom prst="rect">
                      <a:avLst/>
                    </a:prstGeom>
                    <a:noFill/>
                    <a:ln>
                      <a:solidFill>
                        <a:schemeClr val="accent1"/>
                      </a:solidFill>
                    </a:ln>
                  </pic:spPr>
                </pic:pic>
              </a:graphicData>
            </a:graphic>
          </wp:inline>
        </w:drawing>
      </w:r>
    </w:p>
    <w:p w14:paraId="516EEE5B" w14:textId="77777777" w:rsidR="00864B4B" w:rsidRDefault="00864B4B"/>
    <w:p w14:paraId="27BB0C60" w14:textId="77777777" w:rsidR="00774493" w:rsidRDefault="00774493" w:rsidP="00774493">
      <w:pPr>
        <w:pStyle w:val="Heading2"/>
      </w:pPr>
      <w:bookmarkStart w:id="13" w:name="_Toc141348245"/>
      <w:r>
        <w:lastRenderedPageBreak/>
        <w:t>What are Virtual Machine Scale Sets?</w:t>
      </w:r>
      <w:bookmarkEnd w:id="13"/>
    </w:p>
    <w:p w14:paraId="4DD68741" w14:textId="77777777" w:rsidR="00774493" w:rsidRDefault="00000000">
      <w:pPr>
        <w:rPr>
          <w:rStyle w:val="Hyperlink"/>
        </w:rPr>
      </w:pPr>
      <w:hyperlink r:id="rId32" w:history="1">
        <w:r w:rsidR="00774493" w:rsidRPr="00CE5FA2">
          <w:rPr>
            <w:rStyle w:val="Hyperlink"/>
          </w:rPr>
          <w:t>https://learn.microsoft.com/en-us/azure/virtual-machine-scale-sets/overview</w:t>
        </w:r>
      </w:hyperlink>
    </w:p>
    <w:p w14:paraId="3A0FB449" w14:textId="77777777" w:rsidR="00864B4B" w:rsidRDefault="00000000" w:rsidP="00864B4B">
      <w:hyperlink r:id="rId33" w:history="1">
        <w:r w:rsidR="00864B4B">
          <w:rPr>
            <w:rStyle w:val="Hyperlink"/>
            <w:rFonts w:ascii="Segoe UI" w:hAnsi="Segoe UI" w:cs="Segoe UI"/>
            <w:b/>
            <w:bCs/>
          </w:rPr>
          <w:t>Virtual Machine Scale Sets</w:t>
        </w:r>
      </w:hyperlink>
      <w:r w:rsidR="00864B4B">
        <w:t> let you create and manage a group of load balanced virtual machines. The number of virtual machine instances can automatically increase or decrease in response to demand or a defined schedule. Scale sets provide high availability to your applications, and allow you to centrally manage, configure, and update many virtual machines. Virtual machines in a scale set can also be deployed into multiple availability zones, a single availability zone, or regionally.</w:t>
      </w:r>
    </w:p>
    <w:p w14:paraId="07842F09" w14:textId="77777777" w:rsidR="00864B4B" w:rsidRPr="00864B4B" w:rsidRDefault="00864B4B" w:rsidP="00864B4B">
      <w:pPr>
        <w:rPr>
          <w:lang w:eastAsia="en-IN"/>
        </w:rPr>
      </w:pPr>
      <w:r w:rsidRPr="00864B4B">
        <w:rPr>
          <w:lang w:eastAsia="en-IN"/>
        </w:rPr>
        <w:t>Azure Virtual Machine Scale Sets let you create and manage a group of load balanced VMs. The number of VM instances can automatically increase or decrease in response to demand or a defined schedule. Scale sets provide the following key benefits:</w:t>
      </w:r>
    </w:p>
    <w:p w14:paraId="750D2FED" w14:textId="77777777" w:rsidR="00864B4B" w:rsidRPr="00864B4B" w:rsidRDefault="00864B4B" w:rsidP="00864B4B">
      <w:pPr>
        <w:pStyle w:val="ListParagraph"/>
        <w:numPr>
          <w:ilvl w:val="0"/>
          <w:numId w:val="5"/>
        </w:numPr>
        <w:rPr>
          <w:lang w:eastAsia="en-IN"/>
        </w:rPr>
      </w:pPr>
      <w:r w:rsidRPr="00864B4B">
        <w:rPr>
          <w:lang w:eastAsia="en-IN"/>
        </w:rPr>
        <w:t>Easy to create and manage multiple VMs</w:t>
      </w:r>
      <w:r>
        <w:rPr>
          <w:lang w:eastAsia="en-IN"/>
        </w:rPr>
        <w:t>.</w:t>
      </w:r>
    </w:p>
    <w:p w14:paraId="15F49821" w14:textId="77777777" w:rsidR="00864B4B" w:rsidRPr="00864B4B" w:rsidRDefault="00864B4B" w:rsidP="00864B4B">
      <w:pPr>
        <w:pStyle w:val="ListParagraph"/>
        <w:numPr>
          <w:ilvl w:val="0"/>
          <w:numId w:val="5"/>
        </w:numPr>
        <w:rPr>
          <w:lang w:eastAsia="en-IN"/>
        </w:rPr>
      </w:pPr>
      <w:r w:rsidRPr="00864B4B">
        <w:rPr>
          <w:lang w:eastAsia="en-IN"/>
        </w:rPr>
        <w:t>Provides high availability and application resiliency by distributing VMs across availability zones or fault domains</w:t>
      </w:r>
      <w:r>
        <w:rPr>
          <w:lang w:eastAsia="en-IN"/>
        </w:rPr>
        <w:t>.</w:t>
      </w:r>
    </w:p>
    <w:p w14:paraId="637CD55F" w14:textId="77777777" w:rsidR="00864B4B" w:rsidRPr="00864B4B" w:rsidRDefault="00864B4B" w:rsidP="00864B4B">
      <w:pPr>
        <w:pStyle w:val="ListParagraph"/>
        <w:numPr>
          <w:ilvl w:val="0"/>
          <w:numId w:val="5"/>
        </w:numPr>
        <w:rPr>
          <w:lang w:eastAsia="en-IN"/>
        </w:rPr>
      </w:pPr>
      <w:r w:rsidRPr="00864B4B">
        <w:rPr>
          <w:lang w:eastAsia="en-IN"/>
        </w:rPr>
        <w:t>Allows your application to automatically scale as resource demand changes</w:t>
      </w:r>
      <w:r>
        <w:rPr>
          <w:lang w:eastAsia="en-IN"/>
        </w:rPr>
        <w:t>.</w:t>
      </w:r>
    </w:p>
    <w:p w14:paraId="47127DDF" w14:textId="77777777" w:rsidR="00864B4B" w:rsidRPr="00864B4B" w:rsidRDefault="00864B4B" w:rsidP="00864B4B">
      <w:pPr>
        <w:pStyle w:val="ListParagraph"/>
        <w:numPr>
          <w:ilvl w:val="0"/>
          <w:numId w:val="5"/>
        </w:numPr>
        <w:rPr>
          <w:lang w:eastAsia="en-IN"/>
        </w:rPr>
      </w:pPr>
      <w:r w:rsidRPr="00864B4B">
        <w:rPr>
          <w:lang w:eastAsia="en-IN"/>
        </w:rPr>
        <w:t>Works at large-scale</w:t>
      </w:r>
      <w:r>
        <w:rPr>
          <w:lang w:eastAsia="en-IN"/>
        </w:rPr>
        <w:t>.</w:t>
      </w:r>
    </w:p>
    <w:p w14:paraId="2B739E1E" w14:textId="77777777" w:rsidR="00310FBF" w:rsidRDefault="00310FBF" w:rsidP="00310FBF">
      <w:pPr>
        <w:pStyle w:val="Heading3"/>
      </w:pPr>
      <w:bookmarkStart w:id="14" w:name="_Toc141348246"/>
      <w:r>
        <w:t>Why use Virtual Machine Scale Sets?</w:t>
      </w:r>
      <w:bookmarkEnd w:id="14"/>
    </w:p>
    <w:p w14:paraId="0D85B107" w14:textId="77777777" w:rsidR="00310FBF" w:rsidRDefault="00310FBF" w:rsidP="00310FBF">
      <w:r>
        <w:t>To provide redundancy and improved performance, applications are typically distributed across multiple instances. Customers may access your application through a load balancer that distributes requests to one of the application instances. If you need to perform maintenance or update an application instance, your customers must be distributed to another available application instance. To keep up with extra customer demand, you may need to increase the number of application instances that run your application.</w:t>
      </w:r>
    </w:p>
    <w:p w14:paraId="5CE521FF" w14:textId="77777777" w:rsidR="00310FBF" w:rsidRDefault="00310FBF" w:rsidP="00310FBF">
      <w:r>
        <w:t>Azure Virtual Machine Scale Sets provide the management capabilities for applications that run across many VMs, automatic scaling of resources, and load balancing of traffic. Scale sets provide the following key benefits:</w:t>
      </w:r>
    </w:p>
    <w:p w14:paraId="5D562647" w14:textId="77777777" w:rsidR="00310FBF" w:rsidRDefault="00310FBF" w:rsidP="00310FBF">
      <w:pPr>
        <w:pStyle w:val="ListParagraph"/>
        <w:numPr>
          <w:ilvl w:val="0"/>
          <w:numId w:val="7"/>
        </w:numPr>
      </w:pPr>
      <w:r w:rsidRPr="00310FBF">
        <w:rPr>
          <w:rStyle w:val="Strong"/>
          <w:rFonts w:ascii="Segoe UI" w:hAnsi="Segoe UI" w:cs="Segoe UI"/>
          <w:color w:val="161616"/>
        </w:rPr>
        <w:t>Easy to create and manage multiple VMs</w:t>
      </w:r>
    </w:p>
    <w:p w14:paraId="4D07482F" w14:textId="77777777" w:rsidR="00310FBF" w:rsidRDefault="00310FBF" w:rsidP="00310FBF">
      <w:pPr>
        <w:pStyle w:val="ListParagraph"/>
        <w:numPr>
          <w:ilvl w:val="1"/>
          <w:numId w:val="7"/>
        </w:numPr>
      </w:pPr>
      <w:r>
        <w:t>When you have many VMs that run your application, it's important to maintain a consistent configuration across your environment. For reliable performance of your application, the VM size, disk configuration, and application installs should match across all VMs.</w:t>
      </w:r>
    </w:p>
    <w:p w14:paraId="2B691D79" w14:textId="77777777" w:rsidR="00310FBF" w:rsidRDefault="00310FBF" w:rsidP="00310FBF">
      <w:pPr>
        <w:pStyle w:val="ListParagraph"/>
        <w:numPr>
          <w:ilvl w:val="1"/>
          <w:numId w:val="7"/>
        </w:numPr>
      </w:pPr>
      <w:r>
        <w:t>With scale sets, all VM instances are created from the same base OS image and configuration. This approach lets you easily manage hundreds of VMs without extra configuration tasks or network management.</w:t>
      </w:r>
    </w:p>
    <w:p w14:paraId="7A9C8218" w14:textId="77777777" w:rsidR="00310FBF" w:rsidRDefault="00310FBF" w:rsidP="00310FBF">
      <w:pPr>
        <w:pStyle w:val="ListParagraph"/>
        <w:numPr>
          <w:ilvl w:val="1"/>
          <w:numId w:val="7"/>
        </w:numPr>
      </w:pPr>
      <w:r>
        <w:t>Scale sets support the use of the </w:t>
      </w:r>
      <w:hyperlink r:id="rId34" w:history="1">
        <w:r w:rsidRPr="00310FBF">
          <w:rPr>
            <w:rStyle w:val="Hyperlink"/>
            <w:rFonts w:ascii="Segoe UI" w:hAnsi="Segoe UI" w:cs="Segoe UI"/>
          </w:rPr>
          <w:t>Azure load balancer</w:t>
        </w:r>
      </w:hyperlink>
      <w:r>
        <w:t> for basic layer-4 traffic distribution, and </w:t>
      </w:r>
      <w:hyperlink r:id="rId35" w:history="1">
        <w:r w:rsidRPr="00310FBF">
          <w:rPr>
            <w:rStyle w:val="Hyperlink"/>
            <w:rFonts w:ascii="Segoe UI" w:hAnsi="Segoe UI" w:cs="Segoe UI"/>
          </w:rPr>
          <w:t>Azure Application Gateway</w:t>
        </w:r>
      </w:hyperlink>
      <w:r>
        <w:t> for more advanced layer-7 traffic distribution and TLS termination.</w:t>
      </w:r>
    </w:p>
    <w:p w14:paraId="6137DC6F" w14:textId="77777777" w:rsidR="00310FBF" w:rsidRDefault="00310FBF" w:rsidP="00310FBF">
      <w:pPr>
        <w:pStyle w:val="ListParagraph"/>
        <w:numPr>
          <w:ilvl w:val="0"/>
          <w:numId w:val="7"/>
        </w:numPr>
      </w:pPr>
      <w:r w:rsidRPr="00310FBF">
        <w:rPr>
          <w:rStyle w:val="Strong"/>
          <w:rFonts w:ascii="Segoe UI" w:hAnsi="Segoe UI" w:cs="Segoe UI"/>
          <w:color w:val="161616"/>
        </w:rPr>
        <w:t>Provides high availability and application resiliency</w:t>
      </w:r>
    </w:p>
    <w:p w14:paraId="37108922" w14:textId="77777777" w:rsidR="00310FBF" w:rsidRDefault="00310FBF" w:rsidP="00310FBF">
      <w:pPr>
        <w:pStyle w:val="ListParagraph"/>
        <w:numPr>
          <w:ilvl w:val="1"/>
          <w:numId w:val="7"/>
        </w:numPr>
      </w:pPr>
      <w:r>
        <w:t>Scale sets are used to run multiple instances of your application. If one of these VM instances has a problem, customers continue to access your application through one of the other VM instances with minimal interruption.</w:t>
      </w:r>
    </w:p>
    <w:p w14:paraId="1069AC08" w14:textId="77777777" w:rsidR="00310FBF" w:rsidRDefault="00310FBF" w:rsidP="00310FBF">
      <w:pPr>
        <w:pStyle w:val="ListParagraph"/>
        <w:numPr>
          <w:ilvl w:val="1"/>
          <w:numId w:val="7"/>
        </w:numPr>
      </w:pPr>
      <w:r>
        <w:lastRenderedPageBreak/>
        <w:t>For more availability, you can use </w:t>
      </w:r>
      <w:hyperlink r:id="rId36" w:history="1">
        <w:r w:rsidRPr="00310FBF">
          <w:rPr>
            <w:rStyle w:val="Hyperlink"/>
            <w:rFonts w:ascii="Segoe UI" w:hAnsi="Segoe UI" w:cs="Segoe UI"/>
          </w:rPr>
          <w:t>Availability Zones</w:t>
        </w:r>
      </w:hyperlink>
      <w:r>
        <w:t> to automatically distribute VM instances in a scale set within a single datacenter or across multiple datacenters.</w:t>
      </w:r>
    </w:p>
    <w:p w14:paraId="40F957BE" w14:textId="77777777" w:rsidR="00310FBF" w:rsidRDefault="00310FBF" w:rsidP="00310FBF">
      <w:pPr>
        <w:pStyle w:val="ListParagraph"/>
        <w:numPr>
          <w:ilvl w:val="0"/>
          <w:numId w:val="7"/>
        </w:numPr>
      </w:pPr>
      <w:r w:rsidRPr="00310FBF">
        <w:rPr>
          <w:rStyle w:val="Strong"/>
          <w:rFonts w:ascii="Segoe UI" w:hAnsi="Segoe UI" w:cs="Segoe UI"/>
          <w:color w:val="161616"/>
        </w:rPr>
        <w:t>Allows your application to automatically scale as resource demand changes</w:t>
      </w:r>
    </w:p>
    <w:p w14:paraId="38A7EDA3" w14:textId="77777777" w:rsidR="00310FBF" w:rsidRDefault="00310FBF" w:rsidP="00310FBF">
      <w:pPr>
        <w:pStyle w:val="ListParagraph"/>
        <w:numPr>
          <w:ilvl w:val="1"/>
          <w:numId w:val="7"/>
        </w:numPr>
      </w:pPr>
      <w:r>
        <w:t>Customer demand for your application may change throughout the day or week. To match customer demand, scale sets can automatically increase the number of VM instances as application demand increases, then reduce the number of VM instances as demand decreases.</w:t>
      </w:r>
    </w:p>
    <w:p w14:paraId="1D546959" w14:textId="77777777" w:rsidR="00310FBF" w:rsidRDefault="00310FBF" w:rsidP="00310FBF">
      <w:pPr>
        <w:pStyle w:val="ListParagraph"/>
        <w:numPr>
          <w:ilvl w:val="1"/>
          <w:numId w:val="7"/>
        </w:numPr>
      </w:pPr>
      <w:r>
        <w:t>Autoscale also minimizes the number of unnecessary VM instances that run your application when demand is low, while customers continue to receive an acceptable level of performance as demand grows and additional VM instances are automatically added. This ability helps reduce costs and efficiently create Azure resources as required.</w:t>
      </w:r>
    </w:p>
    <w:p w14:paraId="4A5A3AB9" w14:textId="77777777" w:rsidR="00310FBF" w:rsidRDefault="00310FBF" w:rsidP="00310FBF">
      <w:pPr>
        <w:pStyle w:val="ListParagraph"/>
        <w:numPr>
          <w:ilvl w:val="0"/>
          <w:numId w:val="7"/>
        </w:numPr>
      </w:pPr>
      <w:r w:rsidRPr="00310FBF">
        <w:rPr>
          <w:rStyle w:val="Strong"/>
          <w:rFonts w:ascii="Segoe UI" w:hAnsi="Segoe UI" w:cs="Segoe UI"/>
          <w:color w:val="161616"/>
        </w:rPr>
        <w:t>Works at large-scale</w:t>
      </w:r>
    </w:p>
    <w:p w14:paraId="028B9850" w14:textId="77777777" w:rsidR="00310FBF" w:rsidRDefault="00310FBF" w:rsidP="00310FBF">
      <w:pPr>
        <w:pStyle w:val="ListParagraph"/>
        <w:numPr>
          <w:ilvl w:val="1"/>
          <w:numId w:val="7"/>
        </w:numPr>
      </w:pPr>
      <w:r>
        <w:t>Scale sets support up to 1,000 VM instances for standard marketplace images and custom images through the Azure Compute Gallery (formerly known as Shared Image Gallery). If you create a scale set using a managed image, the limit is 600 VM instances.</w:t>
      </w:r>
    </w:p>
    <w:p w14:paraId="405EE504" w14:textId="77777777" w:rsidR="00774493" w:rsidRDefault="00774493" w:rsidP="00774493">
      <w:pPr>
        <w:pStyle w:val="Heading2"/>
      </w:pPr>
      <w:bookmarkStart w:id="15" w:name="_Toc141348247"/>
      <w:r>
        <w:t xml:space="preserve">Availability </w:t>
      </w:r>
      <w:r w:rsidR="001F5EB2">
        <w:t>S</w:t>
      </w:r>
      <w:r>
        <w:t xml:space="preserve">ets </w:t>
      </w:r>
      <w:r w:rsidR="001F5EB2">
        <w:t>O</w:t>
      </w:r>
      <w:r>
        <w:t>verview</w:t>
      </w:r>
      <w:bookmarkEnd w:id="15"/>
    </w:p>
    <w:p w14:paraId="1384ADE3" w14:textId="77777777" w:rsidR="00774493" w:rsidRDefault="00000000">
      <w:hyperlink r:id="rId37" w:history="1">
        <w:r w:rsidR="00774493" w:rsidRPr="00CE5FA2">
          <w:rPr>
            <w:rStyle w:val="Hyperlink"/>
          </w:rPr>
          <w:t>https://learn.microsoft.com/en-us/azure/virtual-machines/availability-set-overview</w:t>
        </w:r>
      </w:hyperlink>
    </w:p>
    <w:p w14:paraId="640FA95E" w14:textId="77777777" w:rsidR="00FA49EB" w:rsidRPr="00FA49EB" w:rsidRDefault="00FA49EB" w:rsidP="00FA49EB">
      <w:pPr>
        <w:pBdr>
          <w:top w:val="single" w:sz="4" w:space="1" w:color="auto"/>
          <w:left w:val="single" w:sz="4" w:space="4" w:color="auto"/>
          <w:bottom w:val="single" w:sz="4" w:space="1" w:color="auto"/>
          <w:right w:val="single" w:sz="4" w:space="4" w:color="auto"/>
        </w:pBdr>
        <w:rPr>
          <w:b/>
          <w:bCs/>
        </w:rPr>
      </w:pPr>
      <w:r>
        <w:rPr>
          <w:b/>
          <w:bCs/>
        </w:rPr>
        <w:t xml:space="preserve">Note: </w:t>
      </w:r>
      <w:r>
        <w:t>We recommend that customers choose </w:t>
      </w:r>
      <w:hyperlink r:id="rId38" w:history="1">
        <w:r>
          <w:rPr>
            <w:rStyle w:val="Hyperlink"/>
            <w:rFonts w:ascii="Segoe UI" w:hAnsi="Segoe UI" w:cs="Segoe UI"/>
            <w:b/>
            <w:bCs/>
          </w:rPr>
          <w:t>virtual machine scale sets with flexible orchestration mode</w:t>
        </w:r>
      </w:hyperlink>
      <w:r>
        <w:t> for high availability with the widest range of features. Virtual machine scale sets allow VM instances to be centrally managed, configured, and updated, and will automatically increase or decrease the number of VM instances in response to demand or a defined schedule. Availability sets only offer high availability.</w:t>
      </w:r>
    </w:p>
    <w:p w14:paraId="47E15510" w14:textId="77777777" w:rsidR="00FA49EB" w:rsidRDefault="00FA49EB" w:rsidP="00FA49EB">
      <w:pPr>
        <w:pStyle w:val="Heading3"/>
      </w:pPr>
      <w:bookmarkStart w:id="16" w:name="_Toc141348248"/>
      <w:r>
        <w:t>What is an availability set?</w:t>
      </w:r>
      <w:bookmarkEnd w:id="16"/>
    </w:p>
    <w:p w14:paraId="2A891F74" w14:textId="77777777" w:rsidR="00FA49EB" w:rsidRDefault="00FA49EB" w:rsidP="00FA49EB">
      <w:r>
        <w:t>An availability set is a logical grouping of VMs that allows Azure to understand how your application is built to provide for redundancy and availability. We recommended that two or more VMs are created within an availability set to provide for a highly available application and to meet the </w:t>
      </w:r>
      <w:hyperlink r:id="rId39" w:history="1">
        <w:r>
          <w:rPr>
            <w:rStyle w:val="Hyperlink"/>
            <w:rFonts w:ascii="Segoe UI" w:hAnsi="Segoe UI" w:cs="Segoe UI"/>
          </w:rPr>
          <w:t>99.95% Azure SLA</w:t>
        </w:r>
      </w:hyperlink>
      <w:r>
        <w:t>. There is no cost for the Availability Set itself, you only pay for each VM instance that you create.</w:t>
      </w:r>
    </w:p>
    <w:p w14:paraId="69887A68" w14:textId="77777777" w:rsidR="00FA49EB" w:rsidRDefault="00FA49EB" w:rsidP="00FA49EB">
      <w:pPr>
        <w:pStyle w:val="Heading3"/>
      </w:pPr>
      <w:bookmarkStart w:id="17" w:name="_Toc141348249"/>
      <w:r>
        <w:t>How do availability sets work?</w:t>
      </w:r>
      <w:bookmarkEnd w:id="17"/>
    </w:p>
    <w:p w14:paraId="33CCDCBF" w14:textId="77777777" w:rsidR="00FA49EB" w:rsidRDefault="00FA49EB" w:rsidP="00FA49EB">
      <w:r>
        <w:t>Each virtual machine in your availability set is assigned an </w:t>
      </w:r>
      <w:r>
        <w:rPr>
          <w:rStyle w:val="Strong"/>
          <w:rFonts w:ascii="Segoe UI" w:hAnsi="Segoe UI" w:cs="Segoe UI"/>
          <w:color w:val="161616"/>
        </w:rPr>
        <w:t>update domain</w:t>
      </w:r>
      <w:r>
        <w:t> and a </w:t>
      </w:r>
      <w:r>
        <w:rPr>
          <w:rStyle w:val="Strong"/>
          <w:rFonts w:ascii="Segoe UI" w:hAnsi="Segoe UI" w:cs="Segoe UI"/>
          <w:color w:val="161616"/>
        </w:rPr>
        <w:t>fault domain</w:t>
      </w:r>
      <w:r>
        <w:t> by the underlying Azure platform. Each availability set can be configured with up to three fault domains and twenty update domains. These configurations can't be changed once the availability set has been created. Update domains indicate groups of virtual machines and underlying physical hardware that can be rebooted at the same time. When more than five virtual machines are configured within a single availability set with five update domains, the sixth virtual machine is placed into the same update domain as the first virtual machine, the seventh in the same update domain as the second virtual machine, and so on. The order of update domains being rebooted may not proceed sequentially during planned maintenance, but only one update domain is rebooted at a time. A rebooted update domain is given 30 minutes to recover before maintenance is initiated on a different update domain.</w:t>
      </w:r>
    </w:p>
    <w:p w14:paraId="553D539E" w14:textId="77777777" w:rsidR="00FA49EB" w:rsidRDefault="00FA49EB" w:rsidP="00FA49EB">
      <w:r>
        <w:lastRenderedPageBreak/>
        <w:t>Fault domains define the group of virtual machines that share a common power source and network switch. By default, the virtual machines configured within your availability set are separated across up to three fault domains. While placing your virtual machines into an availability set doesn't protect your application from operating system or application-specific failures, it does limit the impact of potential physical hardware failures, network outages, or power interruptions.</w:t>
      </w:r>
    </w:p>
    <w:p w14:paraId="2CBDB223" w14:textId="77777777" w:rsidR="00FA49EB" w:rsidRDefault="00FA49EB" w:rsidP="00FA49EB">
      <w:pPr>
        <w:jc w:val="center"/>
      </w:pPr>
      <w:r>
        <w:rPr>
          <w:noProof/>
        </w:rPr>
        <w:drawing>
          <wp:inline distT="0" distB="0" distL="0" distR="0" wp14:anchorId="6160F4CC">
            <wp:extent cx="3783330" cy="2035436"/>
            <wp:effectExtent l="19050" t="19050" r="26670" b="22225"/>
            <wp:docPr id="1935595310" name="Picture 2" descr="Diagram showing various compute clusters split into fault domains and within those fault domains, we have multiple update 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various compute clusters split into fault domains and within those fault domains, we have multiple update domai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9857" cy="2038947"/>
                    </a:xfrm>
                    <a:prstGeom prst="rect">
                      <a:avLst/>
                    </a:prstGeom>
                    <a:noFill/>
                    <a:ln>
                      <a:solidFill>
                        <a:schemeClr val="accent1"/>
                      </a:solidFill>
                    </a:ln>
                  </pic:spPr>
                </pic:pic>
              </a:graphicData>
            </a:graphic>
          </wp:inline>
        </w:drawing>
      </w:r>
    </w:p>
    <w:p w14:paraId="0467A51C" w14:textId="77777777" w:rsidR="00FA49EB" w:rsidRDefault="00FA49EB" w:rsidP="00FA49EB">
      <w:r>
        <w:t>VMs are also aligned with disk fault domains. This alignment ensures that all the managed disks attached to a VM are within the same fault domains.</w:t>
      </w:r>
    </w:p>
    <w:p w14:paraId="1735E616" w14:textId="77777777" w:rsidR="00FA49EB" w:rsidRDefault="00FA49EB" w:rsidP="00FA49EB">
      <w:r>
        <w:t>Only VMs with managed disks can be created in a managed availability set. The number of managed disk fault domains varies by region - either two or three managed disk fault domains per region. </w:t>
      </w:r>
    </w:p>
    <w:p w14:paraId="09C89557" w14:textId="77777777" w:rsidR="00D938BB" w:rsidRPr="00D938BB" w:rsidRDefault="00D938BB" w:rsidP="00D938BB">
      <w:pPr>
        <w:rPr>
          <w:lang w:eastAsia="en-IN"/>
        </w:rPr>
      </w:pPr>
      <w:r w:rsidRPr="00D938BB">
        <w:rPr>
          <w:lang w:eastAsia="en-IN"/>
        </w:rPr>
        <w:t>Under certain circumstances, two VMs in the same availability set might share a fault domain. You can confirm a shared fault domain by going to your availability set and checking the Fault Domain column. A shared fault domain might be caused by the completing following sequence when you deployed the VMs:</w:t>
      </w:r>
    </w:p>
    <w:p w14:paraId="6F15D8AF" w14:textId="77777777" w:rsidR="00D938BB" w:rsidRPr="00D938BB" w:rsidRDefault="00D938BB" w:rsidP="00D938BB">
      <w:pPr>
        <w:pStyle w:val="ListParagraph"/>
        <w:numPr>
          <w:ilvl w:val="0"/>
          <w:numId w:val="9"/>
        </w:numPr>
        <w:rPr>
          <w:lang w:eastAsia="en-IN"/>
        </w:rPr>
      </w:pPr>
      <w:r w:rsidRPr="00D938BB">
        <w:rPr>
          <w:lang w:eastAsia="en-IN"/>
        </w:rPr>
        <w:t>Deploy the first VM.</w:t>
      </w:r>
    </w:p>
    <w:p w14:paraId="3426A69D" w14:textId="77777777" w:rsidR="00D938BB" w:rsidRPr="00D938BB" w:rsidRDefault="00D938BB" w:rsidP="00D938BB">
      <w:pPr>
        <w:pStyle w:val="ListParagraph"/>
        <w:numPr>
          <w:ilvl w:val="0"/>
          <w:numId w:val="9"/>
        </w:numPr>
        <w:rPr>
          <w:lang w:eastAsia="en-IN"/>
        </w:rPr>
      </w:pPr>
      <w:r w:rsidRPr="00D938BB">
        <w:rPr>
          <w:lang w:eastAsia="en-IN"/>
        </w:rPr>
        <w:t>Stop/deallocate the first VM.</w:t>
      </w:r>
    </w:p>
    <w:p w14:paraId="49D2A462" w14:textId="77777777" w:rsidR="00D938BB" w:rsidRPr="00D938BB" w:rsidRDefault="00D938BB" w:rsidP="00D938BB">
      <w:pPr>
        <w:pStyle w:val="ListParagraph"/>
        <w:numPr>
          <w:ilvl w:val="0"/>
          <w:numId w:val="9"/>
        </w:numPr>
        <w:rPr>
          <w:lang w:eastAsia="en-IN"/>
        </w:rPr>
      </w:pPr>
      <w:r w:rsidRPr="00D938BB">
        <w:rPr>
          <w:lang w:eastAsia="en-IN"/>
        </w:rPr>
        <w:t>Deploy the second VM.</w:t>
      </w:r>
    </w:p>
    <w:p w14:paraId="30F92B27" w14:textId="77777777" w:rsidR="00D938BB" w:rsidRPr="00D938BB" w:rsidRDefault="00D938BB" w:rsidP="00D938BB">
      <w:pPr>
        <w:rPr>
          <w:lang w:eastAsia="en-IN"/>
        </w:rPr>
      </w:pPr>
      <w:r w:rsidRPr="00D938BB">
        <w:rPr>
          <w:lang w:eastAsia="en-IN"/>
        </w:rPr>
        <w:t>Under these circumstances, the OS disk of the second VM might be created on the same fault domain as the first VM, so the two VMs will be on same fault domain. To avoid this issue, we recommend that you don't stop/deallocate VMs between deployments.</w:t>
      </w:r>
    </w:p>
    <w:p w14:paraId="61F9520E" w14:textId="77777777" w:rsidR="00D938BB" w:rsidRPr="00D938BB" w:rsidRDefault="00D938BB" w:rsidP="00D938BB">
      <w:pPr>
        <w:jc w:val="center"/>
        <w:rPr>
          <w:lang w:eastAsia="en-IN"/>
        </w:rPr>
      </w:pPr>
      <w:r w:rsidRPr="00D938BB">
        <w:rPr>
          <w:noProof/>
          <w:lang w:eastAsia="en-IN"/>
        </w:rPr>
        <w:lastRenderedPageBreak/>
        <w:drawing>
          <wp:inline distT="0" distB="0" distL="0" distR="0" wp14:anchorId="5F9C1C89">
            <wp:extent cx="3524250" cy="3032667"/>
            <wp:effectExtent l="19050" t="19050" r="19050" b="15875"/>
            <wp:docPr id="1999352118" name="Picture 3" descr="Diagram showing how the fault domains for disks and VMs are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how the fault domains for disks and VMs are align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9880" cy="3037512"/>
                    </a:xfrm>
                    <a:prstGeom prst="rect">
                      <a:avLst/>
                    </a:prstGeom>
                    <a:noFill/>
                    <a:ln>
                      <a:solidFill>
                        <a:schemeClr val="accent1"/>
                      </a:solidFill>
                    </a:ln>
                  </pic:spPr>
                </pic:pic>
              </a:graphicData>
            </a:graphic>
          </wp:inline>
        </w:drawing>
      </w:r>
    </w:p>
    <w:p w14:paraId="34CDC997" w14:textId="77777777" w:rsidR="003E4519" w:rsidRDefault="003E4519" w:rsidP="003E4519">
      <w:pPr>
        <w:pStyle w:val="Heading2"/>
      </w:pPr>
      <w:bookmarkStart w:id="18" w:name="_Toc141348250"/>
      <w:r>
        <w:t xml:space="preserve">Create </w:t>
      </w:r>
      <w:r w:rsidR="001F5EB2">
        <w:t>V</w:t>
      </w:r>
      <w:r>
        <w:t xml:space="preserve">irtual </w:t>
      </w:r>
      <w:r w:rsidR="001F5EB2">
        <w:t>M</w:t>
      </w:r>
      <w:r>
        <w:t xml:space="preserve">achines in a </w:t>
      </w:r>
      <w:r w:rsidR="001F5EB2">
        <w:t>S</w:t>
      </w:r>
      <w:r>
        <w:t xml:space="preserve">cale </w:t>
      </w:r>
      <w:r w:rsidR="001F5EB2">
        <w:t>S</w:t>
      </w:r>
      <w:r>
        <w:t xml:space="preserve">et using Azure </w:t>
      </w:r>
      <w:r w:rsidR="001F5EB2">
        <w:t>P</w:t>
      </w:r>
      <w:r>
        <w:t>ortal</w:t>
      </w:r>
      <w:bookmarkEnd w:id="18"/>
    </w:p>
    <w:p w14:paraId="55BB6BEA" w14:textId="77777777" w:rsidR="00C262F3" w:rsidRDefault="00000000">
      <w:hyperlink r:id="rId42" w:history="1">
        <w:r w:rsidR="003E4519" w:rsidRPr="00CE5FA2">
          <w:rPr>
            <w:rStyle w:val="Hyperlink"/>
          </w:rPr>
          <w:t>https://learn.microsoft.com/en-us/azure/virtual-machine-scale-sets/flexible-virtual-machine-scale-sets-portal?toc=%2Fazure%2Fvirtual-machines%2Ftoc.json</w:t>
        </w:r>
      </w:hyperlink>
    </w:p>
    <w:p w14:paraId="1227C37B" w14:textId="77777777" w:rsidR="008A4DCB" w:rsidRDefault="008A4DCB" w:rsidP="008A4DCB">
      <w:pPr>
        <w:pStyle w:val="ListParagraph"/>
        <w:numPr>
          <w:ilvl w:val="0"/>
          <w:numId w:val="36"/>
        </w:numPr>
      </w:pPr>
      <w:r>
        <w:t>Log in to Azure</w:t>
      </w:r>
    </w:p>
    <w:p w14:paraId="1A830680" w14:textId="77777777" w:rsidR="008A4DCB" w:rsidRDefault="008A4DCB" w:rsidP="008A4DCB">
      <w:pPr>
        <w:ind w:firstLine="720"/>
      </w:pPr>
      <w:r>
        <w:t>Log in to the Azure portal at </w:t>
      </w:r>
      <w:hyperlink r:id="rId43" w:history="1">
        <w:r w:rsidRPr="008A4DCB">
          <w:rPr>
            <w:rStyle w:val="Hyperlink"/>
            <w:rFonts w:ascii="Segoe UI" w:hAnsi="Segoe UI" w:cs="Segoe UI"/>
          </w:rPr>
          <w:t>https://portal.azure.com</w:t>
        </w:r>
      </w:hyperlink>
      <w:r>
        <w:t>.</w:t>
      </w:r>
    </w:p>
    <w:p w14:paraId="2F9D148C" w14:textId="77777777" w:rsidR="008A4DCB" w:rsidRDefault="008A4DCB" w:rsidP="008A4DCB">
      <w:pPr>
        <w:pStyle w:val="ListParagraph"/>
        <w:numPr>
          <w:ilvl w:val="0"/>
          <w:numId w:val="36"/>
        </w:numPr>
      </w:pPr>
      <w:r>
        <w:t>Create a Virtual Machine Scale Set</w:t>
      </w:r>
    </w:p>
    <w:p w14:paraId="382A139B" w14:textId="77777777" w:rsidR="008A4DCB" w:rsidRDefault="008A4DCB" w:rsidP="008A4DCB">
      <w:pPr>
        <w:ind w:left="720"/>
      </w:pPr>
      <w:r>
        <w:t>You can deploy a scale set with a Windows Server image or Linux image such as RHEL, CentOS, Ubuntu, or SLES.</w:t>
      </w:r>
    </w:p>
    <w:p w14:paraId="413EE57E" w14:textId="77777777" w:rsidR="008A4DCB" w:rsidRDefault="008A4DCB" w:rsidP="008A4DCB">
      <w:pPr>
        <w:pStyle w:val="ListParagraph"/>
        <w:numPr>
          <w:ilvl w:val="0"/>
          <w:numId w:val="37"/>
        </w:numPr>
      </w:pPr>
      <w:r>
        <w:t>In the Azure portal search bar, search for and select </w:t>
      </w:r>
      <w:r w:rsidRPr="008A4DCB">
        <w:rPr>
          <w:rStyle w:val="Strong"/>
          <w:rFonts w:ascii="Segoe UI" w:hAnsi="Segoe UI" w:cs="Segoe UI"/>
          <w:color w:val="161616"/>
        </w:rPr>
        <w:t>Virtual Machine Scale Sets</w:t>
      </w:r>
      <w:r>
        <w:t>.</w:t>
      </w:r>
    </w:p>
    <w:p w14:paraId="24F6F7DB" w14:textId="77777777" w:rsidR="008A4DCB" w:rsidRDefault="008A4DCB" w:rsidP="008A4DCB">
      <w:pPr>
        <w:pStyle w:val="ListParagraph"/>
        <w:numPr>
          <w:ilvl w:val="0"/>
          <w:numId w:val="37"/>
        </w:numPr>
      </w:pPr>
      <w:r>
        <w:t>Select </w:t>
      </w:r>
      <w:r w:rsidRPr="008A4DCB">
        <w:rPr>
          <w:rStyle w:val="Strong"/>
          <w:rFonts w:ascii="Segoe UI" w:hAnsi="Segoe UI" w:cs="Segoe UI"/>
          <w:color w:val="161616"/>
        </w:rPr>
        <w:t>Create</w:t>
      </w:r>
      <w:r>
        <w:t> on the </w:t>
      </w:r>
      <w:r w:rsidRPr="008A4DCB">
        <w:rPr>
          <w:rStyle w:val="Strong"/>
          <w:rFonts w:ascii="Segoe UI" w:hAnsi="Segoe UI" w:cs="Segoe UI"/>
          <w:color w:val="161616"/>
        </w:rPr>
        <w:t>Virtual Machine Scale Sets</w:t>
      </w:r>
      <w:r>
        <w:t> page.</w:t>
      </w:r>
    </w:p>
    <w:p w14:paraId="318F414F" w14:textId="77777777" w:rsidR="008A4DCB" w:rsidRDefault="008A4DCB" w:rsidP="008A4DCB">
      <w:pPr>
        <w:pStyle w:val="ListParagraph"/>
        <w:numPr>
          <w:ilvl w:val="0"/>
          <w:numId w:val="37"/>
        </w:numPr>
      </w:pPr>
      <w:r>
        <w:t>In the </w:t>
      </w:r>
      <w:r w:rsidRPr="008A4DCB">
        <w:rPr>
          <w:rStyle w:val="Strong"/>
          <w:rFonts w:ascii="Segoe UI" w:hAnsi="Segoe UI" w:cs="Segoe UI"/>
          <w:color w:val="161616"/>
        </w:rPr>
        <w:t>Basics</w:t>
      </w:r>
      <w:r>
        <w:t> tab, under </w:t>
      </w:r>
      <w:r w:rsidRPr="008A4DCB">
        <w:rPr>
          <w:rStyle w:val="Strong"/>
          <w:rFonts w:ascii="Segoe UI" w:hAnsi="Segoe UI" w:cs="Segoe UI"/>
          <w:color w:val="161616"/>
        </w:rPr>
        <w:t>Project details</w:t>
      </w:r>
      <w:r>
        <w:t>, make sure the correct subscription is selected and create a new resource group called </w:t>
      </w:r>
      <w:r w:rsidRPr="008A4DCB">
        <w:rPr>
          <w:rStyle w:val="Emphasis"/>
          <w:rFonts w:ascii="Segoe UI" w:hAnsi="Segoe UI" w:cs="Segoe UI"/>
          <w:color w:val="161616"/>
        </w:rPr>
        <w:t>myVMSSResourceGroup</w:t>
      </w:r>
      <w:r>
        <w:t>.</w:t>
      </w:r>
    </w:p>
    <w:p w14:paraId="5FC948BE" w14:textId="77777777" w:rsidR="008A4DCB" w:rsidRDefault="008A4DCB" w:rsidP="008A4DCB">
      <w:pPr>
        <w:pStyle w:val="ListParagraph"/>
        <w:numPr>
          <w:ilvl w:val="0"/>
          <w:numId w:val="37"/>
        </w:numPr>
      </w:pPr>
      <w:r>
        <w:t>Under </w:t>
      </w:r>
      <w:r w:rsidRPr="008A4DCB">
        <w:rPr>
          <w:rStyle w:val="Strong"/>
          <w:rFonts w:ascii="Segoe UI" w:hAnsi="Segoe UI" w:cs="Segoe UI"/>
          <w:color w:val="161616"/>
        </w:rPr>
        <w:t>Scale set details</w:t>
      </w:r>
      <w:r>
        <w:t>, set </w:t>
      </w:r>
      <w:r w:rsidRPr="008A4DCB">
        <w:rPr>
          <w:rStyle w:val="Emphasis"/>
          <w:rFonts w:ascii="Segoe UI" w:hAnsi="Segoe UI" w:cs="Segoe UI"/>
          <w:color w:val="161616"/>
        </w:rPr>
        <w:t>myScaleSet</w:t>
      </w:r>
      <w:r>
        <w:t> for your scale set name and select a </w:t>
      </w:r>
      <w:r w:rsidRPr="008A4DCB">
        <w:rPr>
          <w:rStyle w:val="Strong"/>
          <w:rFonts w:ascii="Segoe UI" w:hAnsi="Segoe UI" w:cs="Segoe UI"/>
          <w:color w:val="161616"/>
        </w:rPr>
        <w:t>Region</w:t>
      </w:r>
      <w:r>
        <w:t> that is close to your area.</w:t>
      </w:r>
    </w:p>
    <w:p w14:paraId="47F88115" w14:textId="77777777" w:rsidR="008A4DCB" w:rsidRDefault="008A4DCB" w:rsidP="008A4DCB">
      <w:pPr>
        <w:pStyle w:val="ListParagraph"/>
        <w:numPr>
          <w:ilvl w:val="0"/>
          <w:numId w:val="37"/>
        </w:numPr>
      </w:pPr>
      <w:r>
        <w:t>Under </w:t>
      </w:r>
      <w:r w:rsidRPr="008A4DCB">
        <w:rPr>
          <w:rStyle w:val="Strong"/>
          <w:rFonts w:ascii="Segoe UI" w:hAnsi="Segoe UI" w:cs="Segoe UI"/>
          <w:color w:val="161616"/>
        </w:rPr>
        <w:t>Orchestration</w:t>
      </w:r>
      <w:r>
        <w:t>, select </w:t>
      </w:r>
      <w:r w:rsidRPr="008A4DCB">
        <w:rPr>
          <w:rStyle w:val="Emphasis"/>
          <w:rFonts w:ascii="Segoe UI" w:hAnsi="Segoe UI" w:cs="Segoe UI"/>
          <w:color w:val="161616"/>
        </w:rPr>
        <w:t>Flexible</w:t>
      </w:r>
      <w:r>
        <w:t>.</w:t>
      </w:r>
    </w:p>
    <w:p w14:paraId="237CD73A" w14:textId="77777777" w:rsidR="008A4DCB" w:rsidRDefault="008A4DCB" w:rsidP="008A4DCB">
      <w:pPr>
        <w:pStyle w:val="ListParagraph"/>
        <w:numPr>
          <w:ilvl w:val="0"/>
          <w:numId w:val="37"/>
        </w:numPr>
      </w:pPr>
      <w:r>
        <w:t>Under </w:t>
      </w:r>
      <w:r w:rsidRPr="008A4DCB">
        <w:rPr>
          <w:rStyle w:val="Strong"/>
          <w:rFonts w:ascii="Segoe UI" w:hAnsi="Segoe UI" w:cs="Segoe UI"/>
          <w:color w:val="161616"/>
        </w:rPr>
        <w:t>Instance details</w:t>
      </w:r>
      <w:r>
        <w:t>, select a marketplace image for </w:t>
      </w:r>
      <w:r w:rsidRPr="008A4DCB">
        <w:rPr>
          <w:rStyle w:val="Strong"/>
          <w:rFonts w:ascii="Segoe UI" w:hAnsi="Segoe UI" w:cs="Segoe UI"/>
          <w:color w:val="161616"/>
        </w:rPr>
        <w:t>Image</w:t>
      </w:r>
      <w:r>
        <w:t>. Select any of the Supported Distros.</w:t>
      </w:r>
    </w:p>
    <w:p w14:paraId="07598252" w14:textId="77777777" w:rsidR="008A4DCB" w:rsidRDefault="008A4DCB" w:rsidP="008A4DCB">
      <w:pPr>
        <w:pStyle w:val="ListParagraph"/>
        <w:numPr>
          <w:ilvl w:val="0"/>
          <w:numId w:val="37"/>
        </w:numPr>
      </w:pPr>
      <w:r>
        <w:t>Under </w:t>
      </w:r>
      <w:r w:rsidRPr="008A4DCB">
        <w:rPr>
          <w:rStyle w:val="Strong"/>
          <w:rFonts w:ascii="Segoe UI" w:hAnsi="Segoe UI" w:cs="Segoe UI"/>
          <w:color w:val="161616"/>
        </w:rPr>
        <w:t>Administrator account</w:t>
      </w:r>
      <w:r>
        <w:t> configure the admin username and set up an associated password or SSH public key.</w:t>
      </w:r>
    </w:p>
    <w:p w14:paraId="0FE94AC0" w14:textId="77777777" w:rsidR="008A4DCB" w:rsidRDefault="008A4DCB" w:rsidP="008A4DCB">
      <w:pPr>
        <w:pStyle w:val="ListParagraph"/>
        <w:numPr>
          <w:ilvl w:val="1"/>
          <w:numId w:val="36"/>
        </w:numPr>
      </w:pPr>
      <w:r>
        <w:t>A </w:t>
      </w:r>
      <w:r w:rsidRPr="008A4DCB">
        <w:rPr>
          <w:rStyle w:val="Strong"/>
          <w:rFonts w:ascii="Segoe UI" w:hAnsi="Segoe UI" w:cs="Segoe UI"/>
          <w:color w:val="161616"/>
        </w:rPr>
        <w:t>Password</w:t>
      </w:r>
      <w:r>
        <w:t> must be at least 12 characters long and meet three out of the four following complexity requirements: one lower case character, one upper case character, one number, and one special character. For more information, see </w:t>
      </w:r>
      <w:hyperlink r:id="rId44" w:anchor="what-are-the-password-requirements-when-creating-a-vm-" w:history="1">
        <w:r w:rsidRPr="008A4DCB">
          <w:rPr>
            <w:rStyle w:val="Hyperlink"/>
            <w:rFonts w:ascii="Segoe UI" w:hAnsi="Segoe UI" w:cs="Segoe UI"/>
          </w:rPr>
          <w:t>username and password requirements</w:t>
        </w:r>
      </w:hyperlink>
      <w:r>
        <w:t>.</w:t>
      </w:r>
    </w:p>
    <w:p w14:paraId="03E55BC1" w14:textId="77777777" w:rsidR="008A4DCB" w:rsidRDefault="008A4DCB" w:rsidP="008A4DCB">
      <w:pPr>
        <w:pStyle w:val="ListParagraph"/>
        <w:numPr>
          <w:ilvl w:val="1"/>
          <w:numId w:val="36"/>
        </w:numPr>
      </w:pPr>
      <w:r>
        <w:lastRenderedPageBreak/>
        <w:t>If you select a Linux OS disk image, you can instead choose </w:t>
      </w:r>
      <w:r w:rsidRPr="008A4DCB">
        <w:rPr>
          <w:rStyle w:val="Strong"/>
          <w:rFonts w:ascii="Segoe UI" w:hAnsi="Segoe UI" w:cs="Segoe UI"/>
          <w:color w:val="161616"/>
        </w:rPr>
        <w:t>SSH public key</w:t>
      </w:r>
      <w:r>
        <w:t>. You can use an existing key or create a new one. In this example, we will have Azure generate a new key pair for us. For more information on generating key pairs, see </w:t>
      </w:r>
      <w:hyperlink r:id="rId45" w:history="1">
        <w:r w:rsidRPr="008A4DCB">
          <w:rPr>
            <w:rStyle w:val="Hyperlink"/>
            <w:rFonts w:ascii="Segoe UI" w:hAnsi="Segoe UI" w:cs="Segoe UI"/>
          </w:rPr>
          <w:t>create and use SSH keys</w:t>
        </w:r>
      </w:hyperlink>
      <w:r>
        <w:t>.</w:t>
      </w:r>
    </w:p>
    <w:p w14:paraId="10FDB0D7" w14:textId="77777777" w:rsidR="003E4519" w:rsidRDefault="008A4DCB" w:rsidP="008A4DCB">
      <w:pPr>
        <w:jc w:val="center"/>
      </w:pPr>
      <w:r>
        <w:rPr>
          <w:noProof/>
        </w:rPr>
        <w:drawing>
          <wp:inline distT="0" distB="0" distL="0" distR="0" wp14:anchorId="02FF993A">
            <wp:extent cx="4466184" cy="6962140"/>
            <wp:effectExtent l="19050" t="19050" r="10795" b="10160"/>
            <wp:docPr id="25629819" name="Picture 4" descr="A screenshot of the Basics tab in the Azure portal during the Virtual Machine Scale Set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the Basics tab in the Azure portal during the Virtual Machine Scale Set creation proces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7500" cy="6964192"/>
                    </a:xfrm>
                    <a:prstGeom prst="rect">
                      <a:avLst/>
                    </a:prstGeom>
                    <a:noFill/>
                    <a:ln>
                      <a:solidFill>
                        <a:schemeClr val="accent1"/>
                      </a:solidFill>
                    </a:ln>
                  </pic:spPr>
                </pic:pic>
              </a:graphicData>
            </a:graphic>
          </wp:inline>
        </w:drawing>
      </w:r>
    </w:p>
    <w:p w14:paraId="6F75E4A5" w14:textId="77777777" w:rsidR="008A4DCB" w:rsidRDefault="008A4DCB" w:rsidP="00C47B8E">
      <w:pPr>
        <w:pStyle w:val="ListParagraph"/>
        <w:numPr>
          <w:ilvl w:val="0"/>
          <w:numId w:val="38"/>
        </w:numPr>
      </w:pPr>
      <w:r>
        <w:t>Select </w:t>
      </w:r>
      <w:r w:rsidRPr="00C47B8E">
        <w:rPr>
          <w:rStyle w:val="Strong"/>
          <w:rFonts w:ascii="Segoe UI" w:hAnsi="Segoe UI" w:cs="Segoe UI"/>
          <w:color w:val="161616"/>
        </w:rPr>
        <w:t>Next: Disks</w:t>
      </w:r>
      <w:r>
        <w:t> to move the disk configuration options. For this quickstart, leave the default disk configurations.</w:t>
      </w:r>
    </w:p>
    <w:p w14:paraId="18D18528" w14:textId="77777777" w:rsidR="008A4DCB" w:rsidRPr="00C47B8E" w:rsidRDefault="00C47B8E" w:rsidP="00C47B8E">
      <w:pPr>
        <w:pStyle w:val="ListParagraph"/>
        <w:numPr>
          <w:ilvl w:val="0"/>
          <w:numId w:val="38"/>
        </w:numPr>
        <w:rPr>
          <w:rFonts w:ascii="Segoe UI" w:hAnsi="Segoe UI" w:cs="Segoe UI"/>
          <w:color w:val="161616"/>
        </w:rPr>
      </w:pPr>
      <w:r w:rsidRPr="00C47B8E">
        <w:rPr>
          <w:rFonts w:ascii="Segoe UI" w:hAnsi="Segoe UI" w:cs="Segoe UI"/>
          <w:color w:val="161616"/>
        </w:rPr>
        <w:t>S</w:t>
      </w:r>
      <w:r w:rsidR="008A4DCB" w:rsidRPr="00C47B8E">
        <w:rPr>
          <w:rFonts w:ascii="Segoe UI" w:hAnsi="Segoe UI" w:cs="Segoe UI"/>
          <w:color w:val="161616"/>
        </w:rPr>
        <w:t>elect </w:t>
      </w:r>
      <w:r w:rsidR="008A4DCB" w:rsidRPr="00C47B8E">
        <w:rPr>
          <w:rStyle w:val="Strong"/>
          <w:rFonts w:ascii="Segoe UI" w:hAnsi="Segoe UI" w:cs="Segoe UI"/>
          <w:color w:val="161616"/>
        </w:rPr>
        <w:t>Next: Networking</w:t>
      </w:r>
      <w:r w:rsidR="008A4DCB" w:rsidRPr="00C47B8E">
        <w:rPr>
          <w:rFonts w:ascii="Segoe UI" w:hAnsi="Segoe UI" w:cs="Segoe UI"/>
          <w:color w:val="161616"/>
        </w:rPr>
        <w:t> to move the networking configuration options.</w:t>
      </w:r>
    </w:p>
    <w:p w14:paraId="38EE02B5" w14:textId="77777777" w:rsidR="008A4DCB" w:rsidRPr="00C47B8E" w:rsidRDefault="008A4DCB" w:rsidP="00C47B8E">
      <w:pPr>
        <w:pStyle w:val="ListParagraph"/>
        <w:numPr>
          <w:ilvl w:val="0"/>
          <w:numId w:val="38"/>
        </w:numPr>
        <w:rPr>
          <w:rFonts w:ascii="Segoe UI" w:hAnsi="Segoe UI" w:cs="Segoe UI"/>
          <w:color w:val="161616"/>
        </w:rPr>
      </w:pPr>
      <w:r w:rsidRPr="00C47B8E">
        <w:rPr>
          <w:rFonts w:ascii="Segoe UI" w:hAnsi="Segoe UI" w:cs="Segoe UI"/>
          <w:color w:val="161616"/>
        </w:rPr>
        <w:lastRenderedPageBreak/>
        <w:t>On the </w:t>
      </w:r>
      <w:r w:rsidRPr="00C47B8E">
        <w:rPr>
          <w:rStyle w:val="Strong"/>
          <w:rFonts w:ascii="Segoe UI" w:hAnsi="Segoe UI" w:cs="Segoe UI"/>
          <w:color w:val="161616"/>
        </w:rPr>
        <w:t>Networking</w:t>
      </w:r>
      <w:r w:rsidRPr="00C47B8E">
        <w:rPr>
          <w:rFonts w:ascii="Segoe UI" w:hAnsi="Segoe UI" w:cs="Segoe UI"/>
          <w:color w:val="161616"/>
        </w:rPr>
        <w:t> page, under </w:t>
      </w:r>
      <w:r w:rsidRPr="00C47B8E">
        <w:rPr>
          <w:rStyle w:val="Strong"/>
          <w:rFonts w:ascii="Segoe UI" w:hAnsi="Segoe UI" w:cs="Segoe UI"/>
          <w:color w:val="161616"/>
        </w:rPr>
        <w:t>Load balancing</w:t>
      </w:r>
      <w:r w:rsidRPr="00C47B8E">
        <w:rPr>
          <w:rFonts w:ascii="Segoe UI" w:hAnsi="Segoe UI" w:cs="Segoe UI"/>
          <w:color w:val="161616"/>
        </w:rPr>
        <w:t>, select the </w:t>
      </w:r>
      <w:r w:rsidRPr="00C47B8E">
        <w:rPr>
          <w:rStyle w:val="Strong"/>
          <w:rFonts w:ascii="Segoe UI" w:hAnsi="Segoe UI" w:cs="Segoe UI"/>
          <w:color w:val="161616"/>
        </w:rPr>
        <w:t>Use a load balancer</w:t>
      </w:r>
      <w:r w:rsidRPr="00C47B8E">
        <w:rPr>
          <w:rFonts w:ascii="Segoe UI" w:hAnsi="Segoe UI" w:cs="Segoe UI"/>
          <w:color w:val="161616"/>
        </w:rPr>
        <w:t> checkbox to put the scale set instances behind a load balancer.</w:t>
      </w:r>
    </w:p>
    <w:p w14:paraId="1DEAB5EB" w14:textId="77777777" w:rsidR="008A4DCB" w:rsidRPr="00C47B8E" w:rsidRDefault="008A4DCB" w:rsidP="00C47B8E">
      <w:pPr>
        <w:pStyle w:val="ListParagraph"/>
        <w:numPr>
          <w:ilvl w:val="0"/>
          <w:numId w:val="38"/>
        </w:numPr>
        <w:rPr>
          <w:rFonts w:ascii="Segoe UI" w:hAnsi="Segoe UI" w:cs="Segoe UI"/>
          <w:color w:val="161616"/>
        </w:rPr>
      </w:pPr>
      <w:r w:rsidRPr="00C47B8E">
        <w:rPr>
          <w:rFonts w:ascii="Segoe UI" w:hAnsi="Segoe UI" w:cs="Segoe UI"/>
          <w:color w:val="161616"/>
        </w:rPr>
        <w:t>In </w:t>
      </w:r>
      <w:r w:rsidRPr="00C47B8E">
        <w:rPr>
          <w:rStyle w:val="Strong"/>
          <w:rFonts w:ascii="Segoe UI" w:hAnsi="Segoe UI" w:cs="Segoe UI"/>
          <w:color w:val="161616"/>
        </w:rPr>
        <w:t>Load balancing options</w:t>
      </w:r>
      <w:r w:rsidRPr="00C47B8E">
        <w:rPr>
          <w:rFonts w:ascii="Segoe UI" w:hAnsi="Segoe UI" w:cs="Segoe UI"/>
          <w:color w:val="161616"/>
        </w:rPr>
        <w:t>, select </w:t>
      </w:r>
      <w:r w:rsidRPr="00C47B8E">
        <w:rPr>
          <w:rStyle w:val="Strong"/>
          <w:rFonts w:ascii="Segoe UI" w:hAnsi="Segoe UI" w:cs="Segoe UI"/>
          <w:color w:val="161616"/>
        </w:rPr>
        <w:t>Azure load balancer</w:t>
      </w:r>
      <w:r w:rsidRPr="00C47B8E">
        <w:rPr>
          <w:rFonts w:ascii="Segoe UI" w:hAnsi="Segoe UI" w:cs="Segoe UI"/>
          <w:color w:val="161616"/>
        </w:rPr>
        <w:t>.</w:t>
      </w:r>
    </w:p>
    <w:p w14:paraId="5051BBE1" w14:textId="77777777" w:rsidR="008A4DCB" w:rsidRPr="00C47B8E" w:rsidRDefault="008A4DCB" w:rsidP="00C47B8E">
      <w:pPr>
        <w:pStyle w:val="ListParagraph"/>
        <w:numPr>
          <w:ilvl w:val="0"/>
          <w:numId w:val="38"/>
        </w:numPr>
        <w:rPr>
          <w:rFonts w:ascii="Segoe UI" w:hAnsi="Segoe UI" w:cs="Segoe UI"/>
          <w:color w:val="161616"/>
        </w:rPr>
      </w:pPr>
      <w:r w:rsidRPr="00C47B8E">
        <w:rPr>
          <w:rFonts w:ascii="Segoe UI" w:hAnsi="Segoe UI" w:cs="Segoe UI"/>
          <w:color w:val="161616"/>
        </w:rPr>
        <w:t>In </w:t>
      </w:r>
      <w:r w:rsidRPr="00C47B8E">
        <w:rPr>
          <w:rStyle w:val="Strong"/>
          <w:rFonts w:ascii="Segoe UI" w:hAnsi="Segoe UI" w:cs="Segoe UI"/>
          <w:color w:val="161616"/>
        </w:rPr>
        <w:t>Select a load balancer</w:t>
      </w:r>
      <w:r w:rsidRPr="00C47B8E">
        <w:rPr>
          <w:rFonts w:ascii="Segoe UI" w:hAnsi="Segoe UI" w:cs="Segoe UI"/>
          <w:color w:val="161616"/>
        </w:rPr>
        <w:t>, select a load balancer or create a new one.</w:t>
      </w:r>
    </w:p>
    <w:p w14:paraId="6AA199D3" w14:textId="77777777" w:rsidR="008A4DCB" w:rsidRPr="00C47B8E" w:rsidRDefault="008A4DCB" w:rsidP="00C47B8E">
      <w:pPr>
        <w:pStyle w:val="ListParagraph"/>
        <w:numPr>
          <w:ilvl w:val="0"/>
          <w:numId w:val="38"/>
        </w:numPr>
        <w:rPr>
          <w:rFonts w:ascii="Segoe UI" w:hAnsi="Segoe UI" w:cs="Segoe UI"/>
          <w:color w:val="161616"/>
        </w:rPr>
      </w:pPr>
      <w:r w:rsidRPr="00C47B8E">
        <w:rPr>
          <w:rFonts w:ascii="Segoe UI" w:hAnsi="Segoe UI" w:cs="Segoe UI"/>
          <w:color w:val="161616"/>
        </w:rPr>
        <w:t>For </w:t>
      </w:r>
      <w:r w:rsidRPr="00C47B8E">
        <w:rPr>
          <w:rStyle w:val="Strong"/>
          <w:rFonts w:ascii="Segoe UI" w:hAnsi="Segoe UI" w:cs="Segoe UI"/>
          <w:color w:val="161616"/>
        </w:rPr>
        <w:t>Select a backend pool</w:t>
      </w:r>
      <w:r w:rsidRPr="00C47B8E">
        <w:rPr>
          <w:rFonts w:ascii="Segoe UI" w:hAnsi="Segoe UI" w:cs="Segoe UI"/>
          <w:color w:val="161616"/>
        </w:rPr>
        <w:t>, select </w:t>
      </w:r>
      <w:r w:rsidRPr="00C47B8E">
        <w:rPr>
          <w:rStyle w:val="Strong"/>
          <w:rFonts w:ascii="Segoe UI" w:hAnsi="Segoe UI" w:cs="Segoe UI"/>
          <w:color w:val="161616"/>
        </w:rPr>
        <w:t>Create new</w:t>
      </w:r>
      <w:r w:rsidRPr="00C47B8E">
        <w:rPr>
          <w:rFonts w:ascii="Segoe UI" w:hAnsi="Segoe UI" w:cs="Segoe UI"/>
          <w:color w:val="161616"/>
        </w:rPr>
        <w:t>, type </w:t>
      </w:r>
      <w:r w:rsidRPr="00C47B8E">
        <w:rPr>
          <w:rStyle w:val="Emphasis"/>
          <w:rFonts w:ascii="Segoe UI" w:hAnsi="Segoe UI" w:cs="Segoe UI"/>
          <w:color w:val="161616"/>
        </w:rPr>
        <w:t>myBackendPool</w:t>
      </w:r>
      <w:r w:rsidRPr="00C47B8E">
        <w:rPr>
          <w:rFonts w:ascii="Segoe UI" w:hAnsi="Segoe UI" w:cs="Segoe UI"/>
          <w:color w:val="161616"/>
        </w:rPr>
        <w:t>, then select </w:t>
      </w:r>
      <w:r w:rsidRPr="00C47B8E">
        <w:rPr>
          <w:rStyle w:val="Strong"/>
          <w:rFonts w:ascii="Segoe UI" w:hAnsi="Segoe UI" w:cs="Segoe UI"/>
          <w:color w:val="161616"/>
        </w:rPr>
        <w:t>Create</w:t>
      </w:r>
      <w:r w:rsidRPr="00C47B8E">
        <w:rPr>
          <w:rFonts w:ascii="Segoe UI" w:hAnsi="Segoe UI" w:cs="Segoe UI"/>
          <w:color w:val="161616"/>
        </w:rPr>
        <w:t>.</w:t>
      </w:r>
    </w:p>
    <w:p w14:paraId="549733DB" w14:textId="77777777" w:rsidR="008A4DCB" w:rsidRDefault="008A4DCB" w:rsidP="008A4DCB">
      <w:pPr>
        <w:jc w:val="center"/>
      </w:pPr>
      <w:r>
        <w:rPr>
          <w:noProof/>
        </w:rPr>
        <w:drawing>
          <wp:inline distT="0" distB="0" distL="0" distR="0" wp14:anchorId="22A5F74D">
            <wp:extent cx="4070014" cy="4552950"/>
            <wp:effectExtent l="19050" t="19050" r="26035" b="19050"/>
            <wp:docPr id="2093690750" name="Picture 5" descr="A screenshot of the Networking tab in the Azure portal during the Virtual Machine Scale Set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the Networking tab in the Azure portal during the Virtual Machine Scale Set creation proce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3654" cy="4557022"/>
                    </a:xfrm>
                    <a:prstGeom prst="rect">
                      <a:avLst/>
                    </a:prstGeom>
                    <a:noFill/>
                    <a:ln>
                      <a:solidFill>
                        <a:schemeClr val="accent1"/>
                      </a:solidFill>
                    </a:ln>
                  </pic:spPr>
                </pic:pic>
              </a:graphicData>
            </a:graphic>
          </wp:inline>
        </w:drawing>
      </w:r>
    </w:p>
    <w:p w14:paraId="47AD2A3B" w14:textId="77777777" w:rsidR="008A4DCB" w:rsidRDefault="008A4DCB" w:rsidP="00C47B8E">
      <w:pPr>
        <w:pStyle w:val="ListParagraph"/>
        <w:numPr>
          <w:ilvl w:val="0"/>
          <w:numId w:val="39"/>
        </w:numPr>
      </w:pPr>
      <w:r>
        <w:t>Select </w:t>
      </w:r>
      <w:r w:rsidRPr="00C47B8E">
        <w:rPr>
          <w:rStyle w:val="Strong"/>
          <w:rFonts w:ascii="Segoe UI" w:hAnsi="Segoe UI" w:cs="Segoe UI"/>
          <w:color w:val="161616"/>
        </w:rPr>
        <w:t>Next: Scaling</w:t>
      </w:r>
      <w:r>
        <w:t> to move to the scaling configurations.</w:t>
      </w:r>
    </w:p>
    <w:p w14:paraId="5939F2D2" w14:textId="77777777" w:rsidR="008A4DCB" w:rsidRDefault="008A4DCB" w:rsidP="00C47B8E">
      <w:pPr>
        <w:pStyle w:val="ListParagraph"/>
        <w:numPr>
          <w:ilvl w:val="0"/>
          <w:numId w:val="39"/>
        </w:numPr>
      </w:pPr>
      <w:r>
        <w:t>On the </w:t>
      </w:r>
      <w:r w:rsidRPr="00C47B8E">
        <w:rPr>
          <w:rStyle w:val="Strong"/>
          <w:rFonts w:ascii="Segoe UI" w:hAnsi="Segoe UI" w:cs="Segoe UI"/>
          <w:color w:val="161616"/>
        </w:rPr>
        <w:t>Scaling</w:t>
      </w:r>
      <w:r>
        <w:t> page, set the </w:t>
      </w:r>
      <w:r w:rsidRPr="00C47B8E">
        <w:rPr>
          <w:rStyle w:val="Strong"/>
          <w:rFonts w:ascii="Segoe UI" w:hAnsi="Segoe UI" w:cs="Segoe UI"/>
          <w:color w:val="161616"/>
        </w:rPr>
        <w:t>initial instance count</w:t>
      </w:r>
      <w:r>
        <w:t> field to </w:t>
      </w:r>
      <w:r w:rsidRPr="00C47B8E">
        <w:rPr>
          <w:rStyle w:val="Emphasis"/>
          <w:rFonts w:ascii="Segoe UI" w:hAnsi="Segoe UI" w:cs="Segoe UI"/>
          <w:color w:val="161616"/>
        </w:rPr>
        <w:t>5</w:t>
      </w:r>
      <w:r>
        <w:t>. You can set this number up to 1000.</w:t>
      </w:r>
    </w:p>
    <w:p w14:paraId="1F2556E1" w14:textId="77777777" w:rsidR="00C47B8E" w:rsidRDefault="008A4DCB" w:rsidP="00C47B8E">
      <w:pPr>
        <w:pStyle w:val="ListParagraph"/>
        <w:numPr>
          <w:ilvl w:val="0"/>
          <w:numId w:val="39"/>
        </w:numPr>
      </w:pPr>
      <w:r>
        <w:t>For the </w:t>
      </w:r>
      <w:r w:rsidRPr="00C47B8E">
        <w:rPr>
          <w:rStyle w:val="Strong"/>
          <w:rFonts w:ascii="Segoe UI" w:hAnsi="Segoe UI" w:cs="Segoe UI"/>
          <w:color w:val="161616"/>
        </w:rPr>
        <w:t>Scaling policy</w:t>
      </w:r>
      <w:r>
        <w:t>, keep it </w:t>
      </w:r>
      <w:r w:rsidRPr="00C47B8E">
        <w:rPr>
          <w:rStyle w:val="Emphasis"/>
          <w:rFonts w:ascii="Segoe UI" w:hAnsi="Segoe UI" w:cs="Segoe UI"/>
          <w:color w:val="161616"/>
        </w:rPr>
        <w:t>Manual</w:t>
      </w:r>
      <w:r>
        <w:t>.</w:t>
      </w:r>
    </w:p>
    <w:p w14:paraId="7682C17D" w14:textId="77777777" w:rsidR="00C47B8E" w:rsidRPr="00C47B8E" w:rsidRDefault="008A4DCB" w:rsidP="00C47B8E">
      <w:pPr>
        <w:pStyle w:val="ListParagraph"/>
        <w:numPr>
          <w:ilvl w:val="0"/>
          <w:numId w:val="39"/>
        </w:numPr>
      </w:pPr>
      <w:r w:rsidRPr="00C47B8E">
        <w:rPr>
          <w:rFonts w:ascii="Segoe UI" w:hAnsi="Segoe UI" w:cs="Segoe UI"/>
          <w:color w:val="161616"/>
        </w:rPr>
        <w:t>When you're done, select </w:t>
      </w:r>
      <w:r w:rsidRPr="00C47B8E">
        <w:rPr>
          <w:rStyle w:val="Strong"/>
          <w:rFonts w:ascii="Segoe UI" w:hAnsi="Segoe UI" w:cs="Segoe UI"/>
          <w:color w:val="161616"/>
        </w:rPr>
        <w:t>Review + create</w:t>
      </w:r>
      <w:r w:rsidRPr="00C47B8E">
        <w:rPr>
          <w:rFonts w:ascii="Segoe UI" w:hAnsi="Segoe UI" w:cs="Segoe UI"/>
          <w:color w:val="161616"/>
        </w:rPr>
        <w:t>.</w:t>
      </w:r>
    </w:p>
    <w:p w14:paraId="1145CAC1" w14:textId="77777777" w:rsidR="008A4DCB" w:rsidRPr="00C47B8E" w:rsidRDefault="008A4DCB" w:rsidP="00C47B8E">
      <w:pPr>
        <w:pStyle w:val="ListParagraph"/>
        <w:numPr>
          <w:ilvl w:val="0"/>
          <w:numId w:val="39"/>
        </w:numPr>
      </w:pPr>
      <w:r w:rsidRPr="00C47B8E">
        <w:rPr>
          <w:rFonts w:ascii="Segoe UI" w:hAnsi="Segoe UI" w:cs="Segoe UI"/>
          <w:color w:val="161616"/>
        </w:rPr>
        <w:t>After it passes validation, select </w:t>
      </w:r>
      <w:r w:rsidRPr="00C47B8E">
        <w:rPr>
          <w:rStyle w:val="Strong"/>
          <w:rFonts w:ascii="Segoe UI" w:hAnsi="Segoe UI" w:cs="Segoe UI"/>
          <w:color w:val="161616"/>
        </w:rPr>
        <w:t>Create</w:t>
      </w:r>
      <w:r w:rsidRPr="00C47B8E">
        <w:rPr>
          <w:rFonts w:ascii="Segoe UI" w:hAnsi="Segoe UI" w:cs="Segoe UI"/>
          <w:color w:val="161616"/>
        </w:rPr>
        <w:t> to deploy the scale set.</w:t>
      </w:r>
    </w:p>
    <w:p w14:paraId="3D8008C8" w14:textId="77777777" w:rsidR="008A4DCB" w:rsidRDefault="008A4DCB" w:rsidP="00C47B8E">
      <w:pPr>
        <w:pStyle w:val="ListParagraph"/>
        <w:numPr>
          <w:ilvl w:val="0"/>
          <w:numId w:val="36"/>
        </w:numPr>
      </w:pPr>
      <w:r>
        <w:t>Clean up resources</w:t>
      </w:r>
    </w:p>
    <w:p w14:paraId="73DDC31C" w14:textId="77777777" w:rsidR="008A4DCB" w:rsidRDefault="008A4DCB" w:rsidP="00C47B8E">
      <w:pPr>
        <w:ind w:left="720"/>
      </w:pPr>
      <w:r>
        <w:t>When no longer needed, delete the resource group, scale set, and all related resources. To do so, select the resource group for the scale set and then select </w:t>
      </w:r>
      <w:r>
        <w:rPr>
          <w:rStyle w:val="Strong"/>
          <w:rFonts w:ascii="Segoe UI" w:hAnsi="Segoe UI" w:cs="Segoe UI"/>
          <w:color w:val="161616"/>
        </w:rPr>
        <w:t>Delete</w:t>
      </w:r>
      <w:r>
        <w:t>.</w:t>
      </w:r>
    </w:p>
    <w:p w14:paraId="1D92FCF0" w14:textId="77777777" w:rsidR="008A4DCB" w:rsidRDefault="008A4DCB" w:rsidP="008A4DCB"/>
    <w:p w14:paraId="2AFE4F17" w14:textId="77777777" w:rsidR="00C262F3" w:rsidRDefault="003B6AAA" w:rsidP="003B6AAA">
      <w:pPr>
        <w:pStyle w:val="Heading1"/>
      </w:pPr>
      <w:bookmarkStart w:id="19" w:name="_Toc141348251"/>
      <w:r>
        <w:lastRenderedPageBreak/>
        <w:t>Azure Resource Groups</w:t>
      </w:r>
      <w:bookmarkEnd w:id="19"/>
    </w:p>
    <w:p w14:paraId="792CFF44" w14:textId="77777777" w:rsidR="003B6AAA" w:rsidRDefault="003B6AAA" w:rsidP="003B6AAA">
      <w:pPr>
        <w:pStyle w:val="Heading2"/>
      </w:pPr>
      <w:bookmarkStart w:id="20" w:name="_Toc141348252"/>
      <w:r>
        <w:t>Manage Azure Resource Groups by using the Azure Portal</w:t>
      </w:r>
      <w:bookmarkEnd w:id="20"/>
    </w:p>
    <w:p w14:paraId="4E49D2B5" w14:textId="77777777" w:rsidR="003B6AAA" w:rsidRDefault="00000000">
      <w:hyperlink r:id="rId48" w:history="1">
        <w:r w:rsidR="003B6AAA" w:rsidRPr="00CE5FA2">
          <w:rPr>
            <w:rStyle w:val="Hyperlink"/>
          </w:rPr>
          <w:t>https://learn.microsoft.com/en-us/azure/azure-resource-manager/management/manage-resource-groups-portal</w:t>
        </w:r>
      </w:hyperlink>
    </w:p>
    <w:p w14:paraId="01253F1A" w14:textId="77777777" w:rsidR="00F71549" w:rsidRPr="00F71549" w:rsidRDefault="00F71549" w:rsidP="00F71549">
      <w:pPr>
        <w:pStyle w:val="Heading2"/>
      </w:pPr>
      <w:bookmarkStart w:id="21" w:name="_Toc141348253"/>
      <w:r w:rsidRPr="00F71549">
        <w:t>What is a resource group</w:t>
      </w:r>
      <w:bookmarkEnd w:id="21"/>
    </w:p>
    <w:p w14:paraId="0CF277A7" w14:textId="77777777" w:rsidR="00F71549" w:rsidRDefault="00F71549" w:rsidP="00F71549">
      <w:r>
        <w:t>A resource group is a container that holds related resources for an Azure solution. The resource group can include all the resources for the solution, or only those resources that you want to manage as a group. You decide how you want to allocate resources to resource groups based on what makes the most sense for your organization. Generally, add resources that share the same lifecycle to the same resource group so you can easily deploy, update, and delete them as a group.</w:t>
      </w:r>
    </w:p>
    <w:p w14:paraId="4CE505C7" w14:textId="77777777" w:rsidR="00F71549" w:rsidRDefault="00F71549" w:rsidP="00F71549">
      <w:r>
        <w:t>The resource group stores metadata about the resources. Therefore, when you specify a location for the resource group, you are specifying where that metadata is stored. For compliance reasons, you may need to ensure that your data is stored in a particular region.</w:t>
      </w:r>
    </w:p>
    <w:p w14:paraId="091B8CE8" w14:textId="77777777" w:rsidR="00F71549" w:rsidRPr="00F71549" w:rsidRDefault="00F71549" w:rsidP="00F71549">
      <w:pPr>
        <w:pStyle w:val="Heading2"/>
      </w:pPr>
      <w:bookmarkStart w:id="22" w:name="_Toc141348254"/>
      <w:r w:rsidRPr="00F71549">
        <w:t>Create resource groups</w:t>
      </w:r>
      <w:bookmarkEnd w:id="22"/>
    </w:p>
    <w:p w14:paraId="00F967C4" w14:textId="77777777" w:rsidR="00F71549" w:rsidRDefault="00F71549" w:rsidP="00F71549">
      <w:pPr>
        <w:pStyle w:val="ListParagraph"/>
        <w:numPr>
          <w:ilvl w:val="0"/>
          <w:numId w:val="43"/>
        </w:numPr>
      </w:pPr>
      <w:r>
        <w:t>Sign in to the </w:t>
      </w:r>
      <w:hyperlink r:id="rId49" w:history="1">
        <w:r w:rsidRPr="00F71549">
          <w:rPr>
            <w:rStyle w:val="Hyperlink"/>
            <w:rFonts w:ascii="Segoe UI" w:hAnsi="Segoe UI" w:cs="Segoe UI"/>
          </w:rPr>
          <w:t>Azure portal</w:t>
        </w:r>
      </w:hyperlink>
      <w:r>
        <w:t>.</w:t>
      </w:r>
    </w:p>
    <w:p w14:paraId="7B0E889D" w14:textId="77777777" w:rsidR="00F71549" w:rsidRDefault="00F71549" w:rsidP="00F71549">
      <w:pPr>
        <w:pStyle w:val="ListParagraph"/>
        <w:numPr>
          <w:ilvl w:val="0"/>
          <w:numId w:val="43"/>
        </w:numPr>
      </w:pPr>
      <w:r>
        <w:t>Select </w:t>
      </w:r>
      <w:r w:rsidRPr="00F71549">
        <w:rPr>
          <w:rStyle w:val="Strong"/>
          <w:rFonts w:ascii="Segoe UI" w:hAnsi="Segoe UI" w:cs="Segoe UI"/>
          <w:color w:val="161616"/>
        </w:rPr>
        <w:t>Resource groups</w:t>
      </w:r>
    </w:p>
    <w:p w14:paraId="779BFB00" w14:textId="77777777" w:rsidR="00F71549" w:rsidRDefault="00F71549" w:rsidP="00F71549">
      <w:pPr>
        <w:pStyle w:val="ListParagraph"/>
        <w:numPr>
          <w:ilvl w:val="0"/>
          <w:numId w:val="43"/>
        </w:numPr>
      </w:pPr>
      <w:r>
        <w:t>Select </w:t>
      </w:r>
      <w:r w:rsidRPr="00F71549">
        <w:rPr>
          <w:rStyle w:val="Strong"/>
          <w:rFonts w:ascii="Segoe UI" w:hAnsi="Segoe UI" w:cs="Segoe UI"/>
          <w:color w:val="161616"/>
        </w:rPr>
        <w:t>Add</w:t>
      </w:r>
      <w:r>
        <w:t>.</w:t>
      </w:r>
    </w:p>
    <w:p w14:paraId="35F92011" w14:textId="77777777" w:rsidR="00F71549" w:rsidRDefault="00F71549" w:rsidP="00F71549">
      <w:pPr>
        <w:pStyle w:val="ListParagraph"/>
        <w:numPr>
          <w:ilvl w:val="0"/>
          <w:numId w:val="43"/>
        </w:numPr>
      </w:pPr>
      <w:r>
        <w:t>Enter the following values:</w:t>
      </w:r>
    </w:p>
    <w:p w14:paraId="315009C3" w14:textId="77777777" w:rsidR="00F71549" w:rsidRDefault="00F71549" w:rsidP="00F71549">
      <w:pPr>
        <w:pStyle w:val="ListParagraph"/>
        <w:numPr>
          <w:ilvl w:val="1"/>
          <w:numId w:val="36"/>
        </w:numPr>
      </w:pPr>
      <w:r w:rsidRPr="00F71549">
        <w:rPr>
          <w:rStyle w:val="Strong"/>
          <w:rFonts w:ascii="Segoe UI" w:hAnsi="Segoe UI" w:cs="Segoe UI"/>
          <w:color w:val="161616"/>
        </w:rPr>
        <w:t>Subscription</w:t>
      </w:r>
      <w:r>
        <w:t>: Select your Azure subscription.</w:t>
      </w:r>
    </w:p>
    <w:p w14:paraId="669352A8" w14:textId="77777777" w:rsidR="00F71549" w:rsidRDefault="00F71549" w:rsidP="00F71549">
      <w:pPr>
        <w:pStyle w:val="ListParagraph"/>
        <w:numPr>
          <w:ilvl w:val="1"/>
          <w:numId w:val="36"/>
        </w:numPr>
      </w:pPr>
      <w:r w:rsidRPr="00F71549">
        <w:rPr>
          <w:rStyle w:val="Strong"/>
          <w:rFonts w:ascii="Segoe UI" w:hAnsi="Segoe UI" w:cs="Segoe UI"/>
          <w:color w:val="161616"/>
        </w:rPr>
        <w:t>Resource group</w:t>
      </w:r>
      <w:r>
        <w:t>: Enter a new resource group name.</w:t>
      </w:r>
    </w:p>
    <w:p w14:paraId="3CD6E88C" w14:textId="77777777" w:rsidR="00F71549" w:rsidRDefault="00F71549" w:rsidP="00F71549">
      <w:pPr>
        <w:pStyle w:val="ListParagraph"/>
        <w:numPr>
          <w:ilvl w:val="0"/>
          <w:numId w:val="43"/>
        </w:numPr>
      </w:pPr>
      <w:r w:rsidRPr="00F71549">
        <w:rPr>
          <w:rStyle w:val="Strong"/>
          <w:rFonts w:ascii="Segoe UI" w:hAnsi="Segoe UI" w:cs="Segoe UI"/>
          <w:color w:val="161616"/>
        </w:rPr>
        <w:t>Region</w:t>
      </w:r>
      <w:r>
        <w:t>: Select an Azure location, such as </w:t>
      </w:r>
      <w:r w:rsidRPr="00F71549">
        <w:rPr>
          <w:rStyle w:val="Strong"/>
          <w:rFonts w:ascii="Segoe UI" w:hAnsi="Segoe UI" w:cs="Segoe UI"/>
          <w:color w:val="161616"/>
        </w:rPr>
        <w:t>Central US</w:t>
      </w:r>
      <w:r>
        <w:t>.</w:t>
      </w:r>
    </w:p>
    <w:p w14:paraId="1BA423D2" w14:textId="77777777" w:rsidR="00F71549" w:rsidRPr="00F71549" w:rsidRDefault="00F71549" w:rsidP="00F71549">
      <w:pPr>
        <w:pStyle w:val="ListParagraph"/>
        <w:numPr>
          <w:ilvl w:val="0"/>
          <w:numId w:val="43"/>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Review + Create</w:t>
      </w:r>
    </w:p>
    <w:p w14:paraId="02FEE46B" w14:textId="77777777" w:rsidR="00F71549" w:rsidRPr="00F71549" w:rsidRDefault="00F71549" w:rsidP="00F71549">
      <w:pPr>
        <w:pStyle w:val="ListParagraph"/>
        <w:numPr>
          <w:ilvl w:val="0"/>
          <w:numId w:val="43"/>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Create</w:t>
      </w:r>
      <w:r w:rsidRPr="00F71549">
        <w:rPr>
          <w:rFonts w:ascii="Segoe UI" w:hAnsi="Segoe UI" w:cs="Segoe UI"/>
          <w:color w:val="161616"/>
        </w:rPr>
        <w:t>. It takes a few seconds to create a resource group.</w:t>
      </w:r>
    </w:p>
    <w:p w14:paraId="078D8809" w14:textId="77777777" w:rsidR="00F71549" w:rsidRPr="00F71549" w:rsidRDefault="00F71549" w:rsidP="00F71549">
      <w:pPr>
        <w:pStyle w:val="ListParagraph"/>
        <w:numPr>
          <w:ilvl w:val="0"/>
          <w:numId w:val="43"/>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Refresh</w:t>
      </w:r>
      <w:r w:rsidRPr="00F71549">
        <w:rPr>
          <w:rFonts w:ascii="Segoe UI" w:hAnsi="Segoe UI" w:cs="Segoe UI"/>
          <w:color w:val="161616"/>
        </w:rPr>
        <w:t> from the top menu to refresh the resource group list, and then select the newly created resource group to open it. Or select </w:t>
      </w:r>
      <w:r w:rsidRPr="00F71549">
        <w:rPr>
          <w:rStyle w:val="Strong"/>
          <w:rFonts w:ascii="Segoe UI" w:hAnsi="Segoe UI" w:cs="Segoe UI"/>
          <w:color w:val="161616"/>
        </w:rPr>
        <w:t>Notification</w:t>
      </w:r>
      <w:r w:rsidRPr="00F71549">
        <w:rPr>
          <w:rFonts w:ascii="Segoe UI" w:hAnsi="Segoe UI" w:cs="Segoe UI"/>
          <w:color w:val="161616"/>
        </w:rPr>
        <w:t>(the bell icon) from the top, and then select </w:t>
      </w:r>
      <w:r w:rsidRPr="00F71549">
        <w:rPr>
          <w:rStyle w:val="Strong"/>
          <w:rFonts w:ascii="Segoe UI" w:hAnsi="Segoe UI" w:cs="Segoe UI"/>
          <w:color w:val="161616"/>
        </w:rPr>
        <w:t>Go to resource group</w:t>
      </w:r>
      <w:r w:rsidRPr="00F71549">
        <w:rPr>
          <w:rFonts w:ascii="Segoe UI" w:hAnsi="Segoe UI" w:cs="Segoe UI"/>
          <w:color w:val="161616"/>
        </w:rPr>
        <w:t> to open the newly created resource group</w:t>
      </w:r>
    </w:p>
    <w:p w14:paraId="5BA8665C" w14:textId="77777777" w:rsidR="0068354E" w:rsidRDefault="0068354E" w:rsidP="0068354E">
      <w:pPr>
        <w:pStyle w:val="Heading2"/>
      </w:pPr>
      <w:bookmarkStart w:id="23" w:name="_Toc141348255"/>
      <w:r>
        <w:t>List resource groups</w:t>
      </w:r>
      <w:bookmarkEnd w:id="23"/>
    </w:p>
    <w:p w14:paraId="666BC4E1" w14:textId="77777777" w:rsidR="0068354E" w:rsidRDefault="0068354E" w:rsidP="0068354E">
      <w:pPr>
        <w:pStyle w:val="ListParagraph"/>
        <w:numPr>
          <w:ilvl w:val="0"/>
          <w:numId w:val="51"/>
        </w:numPr>
      </w:pPr>
      <w:r>
        <w:t>Sign in to the </w:t>
      </w:r>
      <w:hyperlink r:id="rId50" w:history="1">
        <w:r w:rsidRPr="0068354E">
          <w:rPr>
            <w:rStyle w:val="Hyperlink"/>
            <w:rFonts w:ascii="Segoe UI" w:hAnsi="Segoe UI" w:cs="Segoe UI"/>
          </w:rPr>
          <w:t>Azure portal</w:t>
        </w:r>
      </w:hyperlink>
      <w:r>
        <w:t>.</w:t>
      </w:r>
    </w:p>
    <w:p w14:paraId="4F6CEB1E" w14:textId="77777777" w:rsidR="0068354E" w:rsidRDefault="0068354E" w:rsidP="0068354E">
      <w:pPr>
        <w:pStyle w:val="ListParagraph"/>
        <w:numPr>
          <w:ilvl w:val="0"/>
          <w:numId w:val="51"/>
        </w:numPr>
      </w:pPr>
      <w:r>
        <w:t>To list the resource groups, select </w:t>
      </w:r>
      <w:r w:rsidRPr="0068354E">
        <w:rPr>
          <w:rStyle w:val="Strong"/>
          <w:rFonts w:ascii="Segoe UI" w:hAnsi="Segoe UI" w:cs="Segoe UI"/>
          <w:color w:val="161616"/>
        </w:rPr>
        <w:t>Resource groups</w:t>
      </w:r>
    </w:p>
    <w:p w14:paraId="2084AFA6" w14:textId="77777777" w:rsidR="0068354E" w:rsidRDefault="0068354E" w:rsidP="0068354E">
      <w:pPr>
        <w:pStyle w:val="NormalWeb"/>
        <w:numPr>
          <w:ilvl w:val="0"/>
          <w:numId w:val="52"/>
        </w:numPr>
        <w:shd w:val="clear" w:color="auto" w:fill="FFFFFF"/>
        <w:ind w:left="1290"/>
        <w:rPr>
          <w:rFonts w:ascii="Segoe UI" w:hAnsi="Segoe UI" w:cs="Segoe UI"/>
          <w:color w:val="161616"/>
        </w:rPr>
      </w:pPr>
      <w:r>
        <w:rPr>
          <w:rFonts w:ascii="Segoe UI" w:hAnsi="Segoe UI" w:cs="Segoe UI"/>
          <w:color w:val="161616"/>
        </w:rPr>
        <w:t>To customize the information displayed for the resource groups, select </w:t>
      </w:r>
      <w:r>
        <w:rPr>
          <w:rStyle w:val="Strong"/>
          <w:rFonts w:ascii="Segoe UI" w:hAnsi="Segoe UI" w:cs="Segoe UI"/>
          <w:color w:val="161616"/>
        </w:rPr>
        <w:t>Edit columns</w:t>
      </w:r>
      <w:r>
        <w:rPr>
          <w:rFonts w:ascii="Segoe UI" w:hAnsi="Segoe UI" w:cs="Segoe UI"/>
          <w:color w:val="161616"/>
        </w:rPr>
        <w:t>. The following screenshot shows the additional columns you could add to the display:</w:t>
      </w:r>
    </w:p>
    <w:p w14:paraId="1D532D4D" w14:textId="77777777" w:rsidR="0068354E" w:rsidRDefault="0068354E" w:rsidP="0068354E">
      <w:pPr>
        <w:pStyle w:val="Heading2"/>
      </w:pPr>
      <w:bookmarkStart w:id="24" w:name="_Toc141348256"/>
      <w:r>
        <w:t>Open resource groups</w:t>
      </w:r>
      <w:bookmarkEnd w:id="24"/>
    </w:p>
    <w:p w14:paraId="1AFDAD14" w14:textId="77777777" w:rsidR="0068354E" w:rsidRDefault="0068354E" w:rsidP="0068354E">
      <w:pPr>
        <w:pStyle w:val="ListParagraph"/>
        <w:numPr>
          <w:ilvl w:val="0"/>
          <w:numId w:val="55"/>
        </w:numPr>
      </w:pPr>
      <w:r>
        <w:t>Sign in to the </w:t>
      </w:r>
      <w:hyperlink r:id="rId51" w:history="1">
        <w:r w:rsidRPr="0068354E">
          <w:rPr>
            <w:rStyle w:val="Hyperlink"/>
            <w:rFonts w:ascii="Segoe UI" w:hAnsi="Segoe UI" w:cs="Segoe UI"/>
          </w:rPr>
          <w:t>Azure portal</w:t>
        </w:r>
      </w:hyperlink>
      <w:r>
        <w:t>.</w:t>
      </w:r>
    </w:p>
    <w:p w14:paraId="10E5A465" w14:textId="77777777" w:rsidR="0068354E" w:rsidRDefault="0068354E" w:rsidP="0068354E">
      <w:pPr>
        <w:pStyle w:val="ListParagraph"/>
        <w:numPr>
          <w:ilvl w:val="0"/>
          <w:numId w:val="55"/>
        </w:numPr>
      </w:pPr>
      <w:r>
        <w:t>Select </w:t>
      </w:r>
      <w:r w:rsidRPr="0068354E">
        <w:rPr>
          <w:rStyle w:val="Strong"/>
          <w:rFonts w:ascii="Segoe UI" w:hAnsi="Segoe UI" w:cs="Segoe UI"/>
          <w:color w:val="161616"/>
        </w:rPr>
        <w:t>Resource groups</w:t>
      </w:r>
      <w:r>
        <w:t>.</w:t>
      </w:r>
    </w:p>
    <w:p w14:paraId="54E07F25" w14:textId="77777777" w:rsidR="0068354E" w:rsidRDefault="0068354E" w:rsidP="0068354E">
      <w:pPr>
        <w:pStyle w:val="ListParagraph"/>
        <w:numPr>
          <w:ilvl w:val="0"/>
          <w:numId w:val="55"/>
        </w:numPr>
      </w:pPr>
      <w:r>
        <w:t>Select the resource group you want to open.</w:t>
      </w:r>
    </w:p>
    <w:p w14:paraId="437AA115" w14:textId="77777777" w:rsidR="0068354E" w:rsidRDefault="0068354E" w:rsidP="0068354E">
      <w:pPr>
        <w:pStyle w:val="Heading2"/>
      </w:pPr>
      <w:bookmarkStart w:id="25" w:name="_Toc141348257"/>
      <w:r>
        <w:lastRenderedPageBreak/>
        <w:t>Delete resource groups</w:t>
      </w:r>
      <w:bookmarkEnd w:id="25"/>
    </w:p>
    <w:p w14:paraId="52827905" w14:textId="77777777" w:rsidR="0068354E" w:rsidRDefault="0068354E" w:rsidP="0068354E">
      <w:pPr>
        <w:pStyle w:val="ListParagraph"/>
        <w:numPr>
          <w:ilvl w:val="0"/>
          <w:numId w:val="56"/>
        </w:numPr>
      </w:pPr>
      <w:r>
        <w:t>Open the resource group you want to delete. See </w:t>
      </w:r>
      <w:hyperlink r:id="rId52" w:anchor="open-resource-groups" w:history="1">
        <w:r w:rsidRPr="0068354E">
          <w:rPr>
            <w:rStyle w:val="Hyperlink"/>
            <w:rFonts w:ascii="Segoe UI" w:hAnsi="Segoe UI" w:cs="Segoe UI"/>
          </w:rPr>
          <w:t>Open resource groups</w:t>
        </w:r>
      </w:hyperlink>
      <w:r>
        <w:t>.</w:t>
      </w:r>
    </w:p>
    <w:p w14:paraId="72699F36" w14:textId="77777777" w:rsidR="0068354E" w:rsidRDefault="0068354E" w:rsidP="0068354E">
      <w:pPr>
        <w:pStyle w:val="ListParagraph"/>
        <w:numPr>
          <w:ilvl w:val="0"/>
          <w:numId w:val="56"/>
        </w:numPr>
      </w:pPr>
      <w:r>
        <w:t>Select </w:t>
      </w:r>
      <w:r w:rsidRPr="0068354E">
        <w:rPr>
          <w:rStyle w:val="Strong"/>
          <w:rFonts w:ascii="Segoe UI" w:hAnsi="Segoe UI" w:cs="Segoe UI"/>
          <w:color w:val="161616"/>
        </w:rPr>
        <w:t>Delete resource group</w:t>
      </w:r>
      <w:r>
        <w:t>.</w:t>
      </w:r>
    </w:p>
    <w:p w14:paraId="590DD81F" w14:textId="77777777" w:rsidR="003B6AAA" w:rsidRDefault="003B6AAA" w:rsidP="003B6AAA">
      <w:pPr>
        <w:pStyle w:val="Heading2"/>
      </w:pPr>
      <w:bookmarkStart w:id="26" w:name="_Toc141348258"/>
      <w:r>
        <w:t>Grant a user access to Azure resources using the Azure portal</w:t>
      </w:r>
      <w:bookmarkEnd w:id="26"/>
    </w:p>
    <w:p w14:paraId="032900B2" w14:textId="77777777" w:rsidR="003B6AAA" w:rsidRDefault="00000000">
      <w:hyperlink r:id="rId53" w:history="1">
        <w:r w:rsidR="003B6AAA" w:rsidRPr="00CE5FA2">
          <w:rPr>
            <w:rStyle w:val="Hyperlink"/>
          </w:rPr>
          <w:t>https://learn.microsoft.com/en-us/azure/role-based-access-control/quickstart-assign-role-user-portal</w:t>
        </w:r>
      </w:hyperlink>
    </w:p>
    <w:p w14:paraId="570C6190" w14:textId="77777777" w:rsidR="003B6AAA" w:rsidRDefault="00000000" w:rsidP="0068354E">
      <w:pPr>
        <w:rPr>
          <w:shd w:val="clear" w:color="auto" w:fill="FFFFFF"/>
        </w:rPr>
      </w:pPr>
      <w:hyperlink r:id="rId54" w:history="1">
        <w:r w:rsidR="0068354E">
          <w:rPr>
            <w:rStyle w:val="Hyperlink"/>
            <w:rFonts w:ascii="Segoe UI" w:hAnsi="Segoe UI" w:cs="Segoe UI"/>
            <w:shd w:val="clear" w:color="auto" w:fill="FFFFFF"/>
          </w:rPr>
          <w:t>Azure role-based access control (Azure RBAC)</w:t>
        </w:r>
      </w:hyperlink>
      <w:r w:rsidR="0068354E">
        <w:rPr>
          <w:shd w:val="clear" w:color="auto" w:fill="FFFFFF"/>
        </w:rPr>
        <w:t> is the way that you manage access to Azure resources. In this tutorial, you grant a user access to create and manage virtual machines in a resource group.</w:t>
      </w:r>
    </w:p>
    <w:p w14:paraId="1107B44C" w14:textId="77777777" w:rsidR="0068354E" w:rsidRPr="0068354E" w:rsidRDefault="0068354E" w:rsidP="0068354E">
      <w:pPr>
        <w:pStyle w:val="Heading2"/>
      </w:pPr>
      <w:bookmarkStart w:id="27" w:name="_Toc141348259"/>
      <w:r w:rsidRPr="0068354E">
        <w:t>Create a resource group</w:t>
      </w:r>
      <w:bookmarkEnd w:id="27"/>
    </w:p>
    <w:p w14:paraId="6F9C9010" w14:textId="77777777" w:rsidR="0068354E" w:rsidRDefault="0068354E" w:rsidP="0068354E">
      <w:pPr>
        <w:pStyle w:val="ListParagraph"/>
        <w:numPr>
          <w:ilvl w:val="0"/>
          <w:numId w:val="61"/>
        </w:numPr>
      </w:pPr>
      <w:r>
        <w:t>Sign in to the Azure portal at </w:t>
      </w:r>
      <w:hyperlink r:id="rId55" w:history="1">
        <w:r w:rsidRPr="0068354E">
          <w:rPr>
            <w:rStyle w:val="Hyperlink"/>
            <w:rFonts w:ascii="Segoe UI" w:hAnsi="Segoe UI" w:cs="Segoe UI"/>
          </w:rPr>
          <w:t>https://portal.azure.com</w:t>
        </w:r>
      </w:hyperlink>
      <w:r>
        <w:t>.</w:t>
      </w:r>
    </w:p>
    <w:p w14:paraId="644FA873" w14:textId="77777777" w:rsidR="0068354E" w:rsidRDefault="0068354E" w:rsidP="0068354E">
      <w:pPr>
        <w:pStyle w:val="ListParagraph"/>
        <w:numPr>
          <w:ilvl w:val="0"/>
          <w:numId w:val="61"/>
        </w:numPr>
      </w:pPr>
      <w:r>
        <w:t>In the navigation list, click </w:t>
      </w:r>
      <w:r w:rsidRPr="0068354E">
        <w:rPr>
          <w:rStyle w:val="Strong"/>
          <w:rFonts w:ascii="Segoe UI" w:hAnsi="Segoe UI" w:cs="Segoe UI"/>
          <w:color w:val="161616"/>
        </w:rPr>
        <w:t>Resource groups</w:t>
      </w:r>
      <w:r>
        <w:t>.</w:t>
      </w:r>
    </w:p>
    <w:p w14:paraId="5EFE40AE" w14:textId="77777777" w:rsidR="0068354E" w:rsidRDefault="0068354E" w:rsidP="0068354E">
      <w:pPr>
        <w:pStyle w:val="ListParagraph"/>
        <w:numPr>
          <w:ilvl w:val="0"/>
          <w:numId w:val="61"/>
        </w:numPr>
      </w:pPr>
      <w:r>
        <w:t>Click </w:t>
      </w:r>
      <w:r w:rsidRPr="0068354E">
        <w:rPr>
          <w:rStyle w:val="Strong"/>
          <w:rFonts w:ascii="Segoe UI" w:hAnsi="Segoe UI" w:cs="Segoe UI"/>
          <w:color w:val="161616"/>
        </w:rPr>
        <w:t>New</w:t>
      </w:r>
      <w:r>
        <w:t> to open the </w:t>
      </w:r>
      <w:r w:rsidRPr="0068354E">
        <w:rPr>
          <w:rStyle w:val="Strong"/>
          <w:rFonts w:ascii="Segoe UI" w:hAnsi="Segoe UI" w:cs="Segoe UI"/>
          <w:color w:val="161616"/>
        </w:rPr>
        <w:t>Create a resource group</w:t>
      </w:r>
      <w:r>
        <w:t> page.</w:t>
      </w:r>
    </w:p>
    <w:p w14:paraId="5B044B8B" w14:textId="77777777" w:rsidR="0068354E" w:rsidRDefault="0068354E" w:rsidP="0068354E">
      <w:pPr>
        <w:pStyle w:val="ListParagraph"/>
        <w:numPr>
          <w:ilvl w:val="0"/>
          <w:numId w:val="61"/>
        </w:numPr>
      </w:pPr>
      <w:r>
        <w:t>Select a subscription.</w:t>
      </w:r>
    </w:p>
    <w:p w14:paraId="4ED308C2" w14:textId="77777777" w:rsidR="0068354E" w:rsidRDefault="0068354E" w:rsidP="0068354E">
      <w:pPr>
        <w:pStyle w:val="ListParagraph"/>
        <w:numPr>
          <w:ilvl w:val="0"/>
          <w:numId w:val="61"/>
        </w:numPr>
      </w:pPr>
      <w:r>
        <w:t>For </w:t>
      </w:r>
      <w:r w:rsidRPr="0068354E">
        <w:rPr>
          <w:rStyle w:val="Strong"/>
          <w:rFonts w:ascii="Segoe UI" w:hAnsi="Segoe UI" w:cs="Segoe UI"/>
          <w:color w:val="161616"/>
        </w:rPr>
        <w:t>Resource group</w:t>
      </w:r>
      <w:r>
        <w:t> name, enter </w:t>
      </w:r>
      <w:r w:rsidRPr="0068354E">
        <w:rPr>
          <w:rStyle w:val="Strong"/>
          <w:rFonts w:ascii="Segoe UI" w:hAnsi="Segoe UI" w:cs="Segoe UI"/>
          <w:color w:val="161616"/>
        </w:rPr>
        <w:t>example-group</w:t>
      </w:r>
      <w:r>
        <w:t> or another name.</w:t>
      </w:r>
    </w:p>
    <w:p w14:paraId="1103DE95" w14:textId="77777777" w:rsidR="0068354E" w:rsidRDefault="0068354E" w:rsidP="0068354E">
      <w:pPr>
        <w:pStyle w:val="ListParagraph"/>
        <w:numPr>
          <w:ilvl w:val="0"/>
          <w:numId w:val="61"/>
        </w:numPr>
      </w:pPr>
      <w:r>
        <w:t>Click </w:t>
      </w:r>
      <w:r w:rsidRPr="0068354E">
        <w:rPr>
          <w:rStyle w:val="Strong"/>
          <w:rFonts w:ascii="Segoe UI" w:hAnsi="Segoe UI" w:cs="Segoe UI"/>
          <w:color w:val="161616"/>
        </w:rPr>
        <w:t>Review + create</w:t>
      </w:r>
      <w:r>
        <w:t> and then click </w:t>
      </w:r>
      <w:r w:rsidRPr="0068354E">
        <w:rPr>
          <w:rStyle w:val="Strong"/>
          <w:rFonts w:ascii="Segoe UI" w:hAnsi="Segoe UI" w:cs="Segoe UI"/>
          <w:color w:val="161616"/>
        </w:rPr>
        <w:t>Create</w:t>
      </w:r>
      <w:r>
        <w:t> to create the resource group.</w:t>
      </w:r>
    </w:p>
    <w:p w14:paraId="5C7EC761" w14:textId="77777777" w:rsidR="0068354E" w:rsidRDefault="0068354E" w:rsidP="0068354E">
      <w:pPr>
        <w:pStyle w:val="ListParagraph"/>
        <w:numPr>
          <w:ilvl w:val="0"/>
          <w:numId w:val="61"/>
        </w:numPr>
      </w:pPr>
      <w:r>
        <w:t>Click </w:t>
      </w:r>
      <w:r w:rsidRPr="0068354E">
        <w:rPr>
          <w:rStyle w:val="Strong"/>
          <w:rFonts w:ascii="Segoe UI" w:hAnsi="Segoe UI" w:cs="Segoe UI"/>
          <w:color w:val="161616"/>
        </w:rPr>
        <w:t>Refresh</w:t>
      </w:r>
      <w:r>
        <w:t> to refresh the list of resource groups.</w:t>
      </w:r>
    </w:p>
    <w:p w14:paraId="06B3B87F" w14:textId="77777777" w:rsidR="0068354E" w:rsidRDefault="0068354E" w:rsidP="0068354E">
      <w:pPr>
        <w:ind w:left="360" w:firstLine="720"/>
      </w:pPr>
      <w:r>
        <w:t>The new resource group appears in your resource groups list.</w:t>
      </w:r>
    </w:p>
    <w:p w14:paraId="37B994F6" w14:textId="77777777" w:rsidR="0068354E" w:rsidRPr="0068354E" w:rsidRDefault="0068354E" w:rsidP="0068354E">
      <w:pPr>
        <w:pStyle w:val="Heading2"/>
      </w:pPr>
      <w:bookmarkStart w:id="28" w:name="_Toc141348260"/>
      <w:r w:rsidRPr="0068354E">
        <w:t>Grant access</w:t>
      </w:r>
      <w:bookmarkEnd w:id="28"/>
    </w:p>
    <w:p w14:paraId="65947D61" w14:textId="77777777" w:rsidR="0068354E" w:rsidRDefault="0068354E" w:rsidP="0068354E">
      <w:r>
        <w:t>In Azure RBAC, to grant access, you assign an Azure role.</w:t>
      </w:r>
    </w:p>
    <w:p w14:paraId="0C9ACE2E" w14:textId="77777777" w:rsidR="0068354E" w:rsidRDefault="0068354E" w:rsidP="0068354E">
      <w:pPr>
        <w:pStyle w:val="ListParagraph"/>
        <w:numPr>
          <w:ilvl w:val="0"/>
          <w:numId w:val="62"/>
        </w:numPr>
      </w:pPr>
      <w:r>
        <w:t>In the list of </w:t>
      </w:r>
      <w:r w:rsidRPr="0068354E">
        <w:rPr>
          <w:rStyle w:val="Strong"/>
          <w:rFonts w:ascii="Segoe UI" w:hAnsi="Segoe UI" w:cs="Segoe UI"/>
          <w:color w:val="161616"/>
        </w:rPr>
        <w:t>Resource groups</w:t>
      </w:r>
      <w:r>
        <w:t>, open the new </w:t>
      </w:r>
      <w:r w:rsidRPr="0068354E">
        <w:rPr>
          <w:rStyle w:val="Strong"/>
          <w:rFonts w:ascii="Segoe UI" w:hAnsi="Segoe UI" w:cs="Segoe UI"/>
          <w:color w:val="161616"/>
        </w:rPr>
        <w:t>example-group</w:t>
      </w:r>
      <w:r>
        <w:t> resource group.</w:t>
      </w:r>
    </w:p>
    <w:p w14:paraId="29E46951" w14:textId="77777777" w:rsidR="0068354E" w:rsidRDefault="0068354E" w:rsidP="0068354E">
      <w:pPr>
        <w:pStyle w:val="ListParagraph"/>
        <w:numPr>
          <w:ilvl w:val="0"/>
          <w:numId w:val="62"/>
        </w:numPr>
      </w:pPr>
      <w:r>
        <w:t>In the navigation menu, click </w:t>
      </w:r>
      <w:r w:rsidRPr="0068354E">
        <w:rPr>
          <w:rStyle w:val="Strong"/>
          <w:rFonts w:ascii="Segoe UI" w:hAnsi="Segoe UI" w:cs="Segoe UI"/>
          <w:color w:val="161616"/>
        </w:rPr>
        <w:t>Access control (IAM)</w:t>
      </w:r>
      <w:r>
        <w:t>.</w:t>
      </w:r>
    </w:p>
    <w:p w14:paraId="3AA92184" w14:textId="77777777" w:rsidR="0068354E" w:rsidRDefault="0068354E" w:rsidP="0068354E">
      <w:pPr>
        <w:pStyle w:val="ListParagraph"/>
        <w:numPr>
          <w:ilvl w:val="0"/>
          <w:numId w:val="62"/>
        </w:numPr>
      </w:pPr>
      <w:r>
        <w:t>Click the </w:t>
      </w:r>
      <w:r w:rsidRPr="0068354E">
        <w:rPr>
          <w:rStyle w:val="Strong"/>
          <w:rFonts w:ascii="Segoe UI" w:hAnsi="Segoe UI" w:cs="Segoe UI"/>
          <w:color w:val="161616"/>
        </w:rPr>
        <w:t>Role assignments</w:t>
      </w:r>
      <w:r>
        <w:t> tab to see the current list of role assignments.</w:t>
      </w:r>
    </w:p>
    <w:p w14:paraId="05779DAC" w14:textId="77777777" w:rsidR="0068354E" w:rsidRDefault="0068354E" w:rsidP="0068354E">
      <w:pPr>
        <w:pStyle w:val="ListParagraph"/>
        <w:numPr>
          <w:ilvl w:val="0"/>
          <w:numId w:val="62"/>
        </w:numPr>
      </w:pPr>
      <w:r>
        <w:t>Click </w:t>
      </w:r>
      <w:r w:rsidRPr="0068354E">
        <w:rPr>
          <w:rStyle w:val="Strong"/>
          <w:rFonts w:ascii="Segoe UI" w:hAnsi="Segoe UI" w:cs="Segoe UI"/>
          <w:color w:val="161616"/>
        </w:rPr>
        <w:t>Add</w:t>
      </w:r>
      <w:r>
        <w:t> &gt; </w:t>
      </w:r>
      <w:r w:rsidRPr="0068354E">
        <w:rPr>
          <w:rStyle w:val="Strong"/>
          <w:rFonts w:ascii="Segoe UI" w:hAnsi="Segoe UI" w:cs="Segoe UI"/>
          <w:color w:val="161616"/>
        </w:rPr>
        <w:t>Add role assignment</w:t>
      </w:r>
      <w:r>
        <w:t>.</w:t>
      </w:r>
    </w:p>
    <w:p w14:paraId="58E8855B" w14:textId="77777777" w:rsidR="0068354E" w:rsidRDefault="0068354E" w:rsidP="0068354E">
      <w:pPr>
        <w:ind w:left="1134"/>
      </w:pPr>
      <w:r>
        <w:t>If you don't have permissions to assign roles, the Add role assignment option will be disabled.</w:t>
      </w:r>
    </w:p>
    <w:p w14:paraId="6B50E4E6" w14:textId="77777777" w:rsidR="0068354E" w:rsidRDefault="0068354E" w:rsidP="0068354E">
      <w:pPr>
        <w:pStyle w:val="ListParagraph"/>
        <w:numPr>
          <w:ilvl w:val="0"/>
          <w:numId w:val="62"/>
        </w:numPr>
      </w:pPr>
      <w:r>
        <w:t>On the </w:t>
      </w:r>
      <w:r w:rsidRPr="0068354E">
        <w:rPr>
          <w:rStyle w:val="Strong"/>
          <w:rFonts w:ascii="Segoe UI" w:hAnsi="Segoe UI" w:cs="Segoe UI"/>
          <w:color w:val="161616"/>
        </w:rPr>
        <w:t>Role</w:t>
      </w:r>
      <w:r>
        <w:t> tab, select the </w:t>
      </w:r>
      <w:r w:rsidRPr="0068354E">
        <w:rPr>
          <w:rStyle w:val="Strong"/>
          <w:rFonts w:ascii="Segoe UI" w:hAnsi="Segoe UI" w:cs="Segoe UI"/>
          <w:color w:val="161616"/>
        </w:rPr>
        <w:t>Virtual Machine Contributor</w:t>
      </w:r>
      <w:r>
        <w:t> role.</w:t>
      </w:r>
    </w:p>
    <w:p w14:paraId="196A3A87" w14:textId="77777777" w:rsidR="0068354E" w:rsidRDefault="0068354E" w:rsidP="0068354E">
      <w:pPr>
        <w:pStyle w:val="ListParagraph"/>
        <w:numPr>
          <w:ilvl w:val="0"/>
          <w:numId w:val="62"/>
        </w:numPr>
      </w:pPr>
      <w:r>
        <w:t>On the </w:t>
      </w:r>
      <w:r w:rsidRPr="0068354E">
        <w:rPr>
          <w:rStyle w:val="Strong"/>
          <w:rFonts w:ascii="Segoe UI" w:hAnsi="Segoe UI" w:cs="Segoe UI"/>
          <w:color w:val="161616"/>
        </w:rPr>
        <w:t>Members</w:t>
      </w:r>
      <w:r>
        <w:t> tab, select yourself or another user.</w:t>
      </w:r>
    </w:p>
    <w:p w14:paraId="1B5400F9" w14:textId="77777777" w:rsidR="0068354E" w:rsidRDefault="0068354E" w:rsidP="0068354E">
      <w:pPr>
        <w:pStyle w:val="ListParagraph"/>
        <w:numPr>
          <w:ilvl w:val="0"/>
          <w:numId w:val="62"/>
        </w:numPr>
      </w:pPr>
      <w:r>
        <w:t>On the </w:t>
      </w:r>
      <w:r w:rsidRPr="0068354E">
        <w:rPr>
          <w:rStyle w:val="Strong"/>
          <w:rFonts w:ascii="Segoe UI" w:hAnsi="Segoe UI" w:cs="Segoe UI"/>
          <w:color w:val="161616"/>
        </w:rPr>
        <w:t>Review + assign</w:t>
      </w:r>
      <w:r>
        <w:t> tab, review the role assignment settings.</w:t>
      </w:r>
    </w:p>
    <w:p w14:paraId="00B5FF37" w14:textId="77777777" w:rsidR="0068354E" w:rsidRDefault="0068354E" w:rsidP="0068354E">
      <w:pPr>
        <w:pStyle w:val="ListParagraph"/>
        <w:numPr>
          <w:ilvl w:val="0"/>
          <w:numId w:val="62"/>
        </w:numPr>
      </w:pPr>
      <w:r>
        <w:t>Click </w:t>
      </w:r>
      <w:r w:rsidRPr="0068354E">
        <w:rPr>
          <w:rStyle w:val="Strong"/>
          <w:rFonts w:ascii="Segoe UI" w:hAnsi="Segoe UI" w:cs="Segoe UI"/>
          <w:color w:val="161616"/>
        </w:rPr>
        <w:t>Review + assign</w:t>
      </w:r>
      <w:r>
        <w:t> to assign the role.</w:t>
      </w:r>
    </w:p>
    <w:p w14:paraId="610CA1A4" w14:textId="77777777" w:rsidR="0068354E" w:rsidRDefault="0068354E" w:rsidP="0068354E">
      <w:pPr>
        <w:ind w:left="1080"/>
      </w:pPr>
      <w:r>
        <w:t>After a few moments, the user is assigned the Virtual Machine Contributor role at the example-group resource group scope.</w:t>
      </w:r>
    </w:p>
    <w:p w14:paraId="3CA2076B" w14:textId="77777777" w:rsidR="0068354E" w:rsidRDefault="0068354E" w:rsidP="0068354E">
      <w:pPr>
        <w:pStyle w:val="NormalWeb"/>
        <w:shd w:val="clear" w:color="auto" w:fill="FFFFFF"/>
        <w:ind w:left="1290"/>
        <w:rPr>
          <w:rFonts w:ascii="Segoe UI" w:hAnsi="Segoe UI" w:cs="Segoe UI"/>
          <w:color w:val="161616"/>
        </w:rPr>
      </w:pPr>
    </w:p>
    <w:p w14:paraId="2F0355F6" w14:textId="77777777" w:rsidR="0068354E" w:rsidRPr="0068354E" w:rsidRDefault="0068354E" w:rsidP="0068354E">
      <w:pPr>
        <w:pStyle w:val="Heading2"/>
      </w:pPr>
      <w:bookmarkStart w:id="29" w:name="_Toc141348261"/>
      <w:r w:rsidRPr="0068354E">
        <w:lastRenderedPageBreak/>
        <w:t>Remove access</w:t>
      </w:r>
      <w:bookmarkEnd w:id="29"/>
    </w:p>
    <w:p w14:paraId="2E0579C9" w14:textId="77777777" w:rsidR="0068354E" w:rsidRDefault="0068354E" w:rsidP="0068354E">
      <w:r>
        <w:t>In Azure RBAC, to remove access, you remove a role assignment.</w:t>
      </w:r>
    </w:p>
    <w:p w14:paraId="231DEF6F" w14:textId="77777777" w:rsidR="0068354E" w:rsidRDefault="0068354E" w:rsidP="0068354E">
      <w:pPr>
        <w:pStyle w:val="ListParagraph"/>
        <w:numPr>
          <w:ilvl w:val="0"/>
          <w:numId w:val="64"/>
        </w:numPr>
      </w:pPr>
      <w:r>
        <w:t>In the list of role assignments, add a checkmark next to the user with the Virtual Machine Contributor role.</w:t>
      </w:r>
    </w:p>
    <w:p w14:paraId="4E773FE1" w14:textId="77777777" w:rsidR="0068354E" w:rsidRDefault="0068354E" w:rsidP="0068354E">
      <w:pPr>
        <w:pStyle w:val="ListParagraph"/>
        <w:numPr>
          <w:ilvl w:val="0"/>
          <w:numId w:val="64"/>
        </w:numPr>
      </w:pPr>
      <w:r>
        <w:t>Click </w:t>
      </w:r>
      <w:r w:rsidRPr="0068354E">
        <w:rPr>
          <w:rStyle w:val="Strong"/>
          <w:rFonts w:ascii="Segoe UI" w:hAnsi="Segoe UI" w:cs="Segoe UI"/>
          <w:color w:val="161616"/>
        </w:rPr>
        <w:t>Remove</w:t>
      </w:r>
      <w:r>
        <w:t>.</w:t>
      </w:r>
    </w:p>
    <w:p w14:paraId="4FDA6A50" w14:textId="77777777" w:rsidR="0068354E" w:rsidRDefault="0068354E" w:rsidP="0068354E">
      <w:pPr>
        <w:pStyle w:val="ListParagraph"/>
        <w:numPr>
          <w:ilvl w:val="0"/>
          <w:numId w:val="64"/>
        </w:numPr>
      </w:pPr>
      <w:r>
        <w:t>In the remove role assignment message that appears, click </w:t>
      </w:r>
      <w:r w:rsidRPr="0068354E">
        <w:rPr>
          <w:rStyle w:val="Strong"/>
          <w:rFonts w:ascii="Segoe UI" w:hAnsi="Segoe UI" w:cs="Segoe UI"/>
          <w:color w:val="161616"/>
        </w:rPr>
        <w:t>Yes</w:t>
      </w:r>
      <w:r>
        <w:t>.</w:t>
      </w:r>
    </w:p>
    <w:p w14:paraId="092D5529" w14:textId="77777777" w:rsidR="0068354E" w:rsidRPr="0068354E" w:rsidRDefault="0068354E" w:rsidP="0068354E">
      <w:pPr>
        <w:pStyle w:val="Heading2"/>
      </w:pPr>
      <w:bookmarkStart w:id="30" w:name="_Toc141348262"/>
      <w:r w:rsidRPr="0068354E">
        <w:t>Clean up</w:t>
      </w:r>
      <w:bookmarkEnd w:id="30"/>
    </w:p>
    <w:p w14:paraId="2B28AE0F" w14:textId="77777777" w:rsidR="0068354E" w:rsidRDefault="0068354E" w:rsidP="0068354E">
      <w:pPr>
        <w:pStyle w:val="ListParagraph"/>
        <w:numPr>
          <w:ilvl w:val="0"/>
          <w:numId w:val="65"/>
        </w:numPr>
      </w:pPr>
      <w:r>
        <w:t>In the navigation list, click </w:t>
      </w:r>
      <w:r w:rsidRPr="0068354E">
        <w:rPr>
          <w:rStyle w:val="Strong"/>
          <w:rFonts w:ascii="Segoe UI" w:hAnsi="Segoe UI" w:cs="Segoe UI"/>
          <w:color w:val="161616"/>
        </w:rPr>
        <w:t>Resource groups</w:t>
      </w:r>
      <w:r>
        <w:t>.</w:t>
      </w:r>
    </w:p>
    <w:p w14:paraId="52AA36B6" w14:textId="77777777" w:rsidR="0068354E" w:rsidRDefault="0068354E" w:rsidP="0068354E">
      <w:pPr>
        <w:pStyle w:val="ListParagraph"/>
        <w:numPr>
          <w:ilvl w:val="0"/>
          <w:numId w:val="65"/>
        </w:numPr>
      </w:pPr>
      <w:r>
        <w:t>Click </w:t>
      </w:r>
      <w:r w:rsidRPr="0068354E">
        <w:rPr>
          <w:rStyle w:val="Strong"/>
          <w:rFonts w:ascii="Segoe UI" w:hAnsi="Segoe UI" w:cs="Segoe UI"/>
          <w:color w:val="161616"/>
        </w:rPr>
        <w:t>example-group</w:t>
      </w:r>
      <w:r>
        <w:t> to open the resource group.</w:t>
      </w:r>
    </w:p>
    <w:p w14:paraId="6701C5F9" w14:textId="77777777" w:rsidR="0068354E" w:rsidRDefault="0068354E" w:rsidP="0068354E">
      <w:pPr>
        <w:pStyle w:val="ListParagraph"/>
        <w:numPr>
          <w:ilvl w:val="0"/>
          <w:numId w:val="65"/>
        </w:numPr>
      </w:pPr>
      <w:r>
        <w:t>Click </w:t>
      </w:r>
      <w:r w:rsidRPr="0068354E">
        <w:rPr>
          <w:rStyle w:val="Strong"/>
          <w:rFonts w:ascii="Segoe UI" w:hAnsi="Segoe UI" w:cs="Segoe UI"/>
          <w:color w:val="161616"/>
        </w:rPr>
        <w:t>Delete resource group</w:t>
      </w:r>
      <w:r>
        <w:t> to delete the resource group.</w:t>
      </w:r>
    </w:p>
    <w:p w14:paraId="4A14C3D6" w14:textId="77777777" w:rsidR="0068354E" w:rsidRDefault="0068354E" w:rsidP="0068354E">
      <w:pPr>
        <w:pStyle w:val="ListParagraph"/>
        <w:numPr>
          <w:ilvl w:val="0"/>
          <w:numId w:val="65"/>
        </w:numPr>
      </w:pPr>
      <w:r>
        <w:t>On the </w:t>
      </w:r>
      <w:r w:rsidRPr="0068354E">
        <w:rPr>
          <w:rStyle w:val="Strong"/>
          <w:rFonts w:ascii="Segoe UI" w:hAnsi="Segoe UI" w:cs="Segoe UI"/>
          <w:color w:val="161616"/>
        </w:rPr>
        <w:t>Are you sure you want to delete</w:t>
      </w:r>
      <w:r>
        <w:t> pane, type the resource group name and then click </w:t>
      </w:r>
      <w:r w:rsidRPr="0068354E">
        <w:rPr>
          <w:rStyle w:val="Strong"/>
          <w:rFonts w:ascii="Segoe UI" w:hAnsi="Segoe UI" w:cs="Segoe UI"/>
          <w:color w:val="161616"/>
        </w:rPr>
        <w:t>Delete</w:t>
      </w:r>
      <w:r>
        <w:t>.</w:t>
      </w:r>
    </w:p>
    <w:p w14:paraId="19A9D58A" w14:textId="77777777" w:rsidR="0068354E" w:rsidRDefault="0068354E"/>
    <w:p w14:paraId="2371DF15" w14:textId="77777777" w:rsidR="002F5A17" w:rsidRDefault="002F5A17" w:rsidP="002F5A17">
      <w:pPr>
        <w:pStyle w:val="Heading1"/>
      </w:pPr>
      <w:bookmarkStart w:id="31" w:name="_Toc141348263"/>
      <w:r>
        <w:lastRenderedPageBreak/>
        <w:t>Azure App Service</w:t>
      </w:r>
      <w:bookmarkEnd w:id="31"/>
    </w:p>
    <w:p w14:paraId="6287FB33" w14:textId="77777777" w:rsidR="002F5A17" w:rsidRDefault="00000000">
      <w:hyperlink r:id="rId56" w:history="1">
        <w:r w:rsidR="002F5A17" w:rsidRPr="00CE5FA2">
          <w:rPr>
            <w:rStyle w:val="Hyperlink"/>
          </w:rPr>
          <w:t>https://learn.microsoft.com/en-us/azure/app-service/overview</w:t>
        </w:r>
      </w:hyperlink>
    </w:p>
    <w:p w14:paraId="15BCB3D0" w14:textId="77777777" w:rsidR="002D0B3A" w:rsidRDefault="002D0B3A" w:rsidP="002D0B3A">
      <w:r>
        <w:rPr>
          <w:rStyle w:val="Emphasis"/>
          <w:rFonts w:ascii="Segoe UI" w:hAnsi="Segoe UI" w:cs="Segoe UI"/>
          <w:color w:val="161616"/>
        </w:rPr>
        <w:t>Azure App Service</w:t>
      </w:r>
      <w:r>
        <w:t> is an HTTP-based service for hosting web applications, REST APIs, and mobile back ends. You can develop in your favorite language, be it .NET, .NET Core, Java, Ruby, Node.js, PHP, or Python. Applications run and scale with ease on both Windows and </w:t>
      </w:r>
      <w:hyperlink r:id="rId57" w:anchor="app-service-on-linux" w:history="1">
        <w:r>
          <w:rPr>
            <w:rStyle w:val="Hyperlink"/>
            <w:rFonts w:ascii="Segoe UI" w:hAnsi="Segoe UI" w:cs="Segoe UI"/>
          </w:rPr>
          <w:t>Linux</w:t>
        </w:r>
      </w:hyperlink>
      <w:r>
        <w:t>-based environments.</w:t>
      </w:r>
    </w:p>
    <w:p w14:paraId="034AF5B4" w14:textId="77777777" w:rsidR="002D0B3A" w:rsidRDefault="002D0B3A" w:rsidP="002D0B3A">
      <w:r>
        <w:t>App Service adds the power of Microsoft Azure to your application, such as security, load balancing, autoscaling, and automated management. Additionally, you can take advantage of its DevOps capabilities, such as continuous deployment from Azure DevOps, GitHub, Docker Hub, and other sources, package management, staging environments, custom domain, and TLS/SSL certificates.</w:t>
      </w:r>
    </w:p>
    <w:p w14:paraId="6DC0A446" w14:textId="77777777" w:rsidR="002D0B3A" w:rsidRDefault="002D0B3A" w:rsidP="002D0B3A">
      <w:r>
        <w:t>With App Service, you pay for the Azure compute resources you use. The compute resources you use are determined by the </w:t>
      </w:r>
      <w:r>
        <w:rPr>
          <w:rStyle w:val="Emphasis"/>
          <w:rFonts w:ascii="Segoe UI" w:hAnsi="Segoe UI" w:cs="Segoe UI"/>
          <w:color w:val="161616"/>
        </w:rPr>
        <w:t>App Service plan</w:t>
      </w:r>
      <w:r>
        <w:t> that you run your apps on. For more information, see </w:t>
      </w:r>
      <w:hyperlink r:id="rId58" w:history="1">
        <w:r>
          <w:rPr>
            <w:rStyle w:val="Hyperlink"/>
            <w:rFonts w:ascii="Segoe UI" w:hAnsi="Segoe UI" w:cs="Segoe UI"/>
          </w:rPr>
          <w:t>Azure App Service plans overview</w:t>
        </w:r>
      </w:hyperlink>
      <w:r>
        <w:t>.</w:t>
      </w:r>
    </w:p>
    <w:p w14:paraId="126AFFE1" w14:textId="77777777" w:rsidR="002D0B3A" w:rsidRPr="002D0B3A" w:rsidRDefault="002D0B3A" w:rsidP="002D0B3A">
      <w:pPr>
        <w:pStyle w:val="Heading2"/>
      </w:pPr>
      <w:bookmarkStart w:id="32" w:name="_Toc141348264"/>
      <w:r w:rsidRPr="002D0B3A">
        <w:t>Why use App Service?</w:t>
      </w:r>
      <w:bookmarkEnd w:id="32"/>
    </w:p>
    <w:p w14:paraId="2DE71B41" w14:textId="77777777" w:rsidR="002D0B3A" w:rsidRDefault="002D0B3A" w:rsidP="002D0B3A">
      <w:r>
        <w:t>Azure App Service is a fully managed platform as a service (PaaS) offering for developers. Here are some key features of App Service:</w:t>
      </w:r>
    </w:p>
    <w:p w14:paraId="160D4F27" w14:textId="77777777" w:rsidR="002D0B3A" w:rsidRDefault="002D0B3A" w:rsidP="002D0B3A">
      <w:pPr>
        <w:pStyle w:val="ListParagraph"/>
        <w:numPr>
          <w:ilvl w:val="0"/>
          <w:numId w:val="36"/>
        </w:numPr>
      </w:pPr>
      <w:r w:rsidRPr="002D0B3A">
        <w:rPr>
          <w:rStyle w:val="Strong"/>
          <w:rFonts w:ascii="Segoe UI" w:hAnsi="Segoe UI" w:cs="Segoe UI"/>
          <w:color w:val="161616"/>
        </w:rPr>
        <w:t>Multiple languages and frameworks</w:t>
      </w:r>
      <w:r>
        <w:t> - App Service has first-class support for ASP.NET, ASP.NET Core, Java, Ruby, Node.js, PHP, or Python. You can also run </w:t>
      </w:r>
      <w:hyperlink r:id="rId59" w:history="1">
        <w:r w:rsidRPr="002D0B3A">
          <w:rPr>
            <w:rStyle w:val="Hyperlink"/>
            <w:rFonts w:ascii="Segoe UI" w:hAnsi="Segoe UI" w:cs="Segoe UI"/>
          </w:rPr>
          <w:t>PowerShell and other scripts or executables</w:t>
        </w:r>
      </w:hyperlink>
      <w:r>
        <w:t> as background services.</w:t>
      </w:r>
    </w:p>
    <w:p w14:paraId="17A24A09" w14:textId="77777777" w:rsidR="002D0B3A" w:rsidRDefault="002D0B3A" w:rsidP="002D0B3A">
      <w:pPr>
        <w:pStyle w:val="ListParagraph"/>
        <w:numPr>
          <w:ilvl w:val="0"/>
          <w:numId w:val="36"/>
        </w:numPr>
      </w:pPr>
      <w:r w:rsidRPr="002D0B3A">
        <w:rPr>
          <w:rStyle w:val="Strong"/>
          <w:rFonts w:ascii="Segoe UI" w:hAnsi="Segoe UI" w:cs="Segoe UI"/>
          <w:color w:val="161616"/>
        </w:rPr>
        <w:t>Managed production environment</w:t>
      </w:r>
      <w:r>
        <w:t> - App Service automatically </w:t>
      </w:r>
      <w:hyperlink r:id="rId60" w:history="1">
        <w:r w:rsidRPr="002D0B3A">
          <w:rPr>
            <w:rStyle w:val="Hyperlink"/>
            <w:rFonts w:ascii="Segoe UI" w:hAnsi="Segoe UI" w:cs="Segoe UI"/>
          </w:rPr>
          <w:t>patches and maintains the OS and language frameworks</w:t>
        </w:r>
      </w:hyperlink>
      <w:r>
        <w:t> for you. Spend time writing great apps and let Azure worry about the platform.</w:t>
      </w:r>
    </w:p>
    <w:p w14:paraId="47FEFDF5" w14:textId="77777777" w:rsidR="002D0B3A" w:rsidRDefault="002D0B3A" w:rsidP="002D0B3A">
      <w:pPr>
        <w:pStyle w:val="ListParagraph"/>
        <w:numPr>
          <w:ilvl w:val="0"/>
          <w:numId w:val="36"/>
        </w:numPr>
      </w:pPr>
      <w:r w:rsidRPr="002D0B3A">
        <w:rPr>
          <w:rStyle w:val="Strong"/>
          <w:rFonts w:ascii="Segoe UI" w:hAnsi="Segoe UI" w:cs="Segoe UI"/>
          <w:color w:val="161616"/>
        </w:rPr>
        <w:t>Containerization and Docker</w:t>
      </w:r>
      <w:r>
        <w:t> - Dockerize your app and host a custom Windows or Linux container in App Service. Run multi-container apps with Docker Compose. Migrate your Docker skills directly to App Service.</w:t>
      </w:r>
    </w:p>
    <w:p w14:paraId="1C616CCF" w14:textId="77777777" w:rsidR="002D0B3A" w:rsidRDefault="002D0B3A" w:rsidP="002D0B3A">
      <w:pPr>
        <w:pStyle w:val="ListParagraph"/>
        <w:numPr>
          <w:ilvl w:val="0"/>
          <w:numId w:val="36"/>
        </w:numPr>
      </w:pPr>
      <w:r w:rsidRPr="002D0B3A">
        <w:rPr>
          <w:rStyle w:val="Strong"/>
          <w:rFonts w:ascii="Segoe UI" w:hAnsi="Segoe UI" w:cs="Segoe UI"/>
          <w:color w:val="161616"/>
        </w:rPr>
        <w:t>DevOps optimization</w:t>
      </w:r>
      <w:r>
        <w:t> - Set up </w:t>
      </w:r>
      <w:hyperlink r:id="rId61" w:history="1">
        <w:r w:rsidRPr="002D0B3A">
          <w:rPr>
            <w:rStyle w:val="Hyperlink"/>
            <w:rFonts w:ascii="Segoe UI" w:hAnsi="Segoe UI" w:cs="Segoe UI"/>
          </w:rPr>
          <w:t>continuous integration and deployment</w:t>
        </w:r>
      </w:hyperlink>
      <w:r>
        <w:t> with Azure DevOps, GitHub, BitBucket, Docker Hub, or Azure Container Registry. Promote updates through </w:t>
      </w:r>
      <w:hyperlink r:id="rId62" w:history="1">
        <w:r w:rsidRPr="002D0B3A">
          <w:rPr>
            <w:rStyle w:val="Hyperlink"/>
            <w:rFonts w:ascii="Segoe UI" w:hAnsi="Segoe UI" w:cs="Segoe UI"/>
          </w:rPr>
          <w:t>test and staging environments</w:t>
        </w:r>
      </w:hyperlink>
      <w:r>
        <w:t>. Manage your apps in App Service by using </w:t>
      </w:r>
      <w:hyperlink r:id="rId63" w:history="1">
        <w:r w:rsidRPr="002D0B3A">
          <w:rPr>
            <w:rStyle w:val="Hyperlink"/>
            <w:rFonts w:ascii="Segoe UI" w:hAnsi="Segoe UI" w:cs="Segoe UI"/>
          </w:rPr>
          <w:t>Azure PowerShell</w:t>
        </w:r>
      </w:hyperlink>
      <w:r>
        <w:t> or the </w:t>
      </w:r>
      <w:hyperlink r:id="rId64" w:history="1">
        <w:r w:rsidRPr="002D0B3A">
          <w:rPr>
            <w:rStyle w:val="Hyperlink"/>
            <w:rFonts w:ascii="Segoe UI" w:hAnsi="Segoe UI" w:cs="Segoe UI"/>
          </w:rPr>
          <w:t>cross-platform command-line interface (CLI)</w:t>
        </w:r>
      </w:hyperlink>
      <w:r>
        <w:t>.</w:t>
      </w:r>
    </w:p>
    <w:p w14:paraId="6097FBA4" w14:textId="77777777" w:rsidR="002D0B3A" w:rsidRDefault="002D0B3A" w:rsidP="002D0B3A">
      <w:pPr>
        <w:pStyle w:val="ListParagraph"/>
        <w:numPr>
          <w:ilvl w:val="0"/>
          <w:numId w:val="36"/>
        </w:numPr>
      </w:pPr>
      <w:r w:rsidRPr="002D0B3A">
        <w:rPr>
          <w:rStyle w:val="Strong"/>
          <w:rFonts w:ascii="Segoe UI" w:hAnsi="Segoe UI" w:cs="Segoe UI"/>
          <w:color w:val="161616"/>
        </w:rPr>
        <w:t>Global scale with high availability</w:t>
      </w:r>
      <w:r>
        <w:t> - Scale </w:t>
      </w:r>
      <w:hyperlink r:id="rId65" w:history="1">
        <w:r w:rsidRPr="002D0B3A">
          <w:rPr>
            <w:rStyle w:val="Hyperlink"/>
            <w:rFonts w:ascii="Segoe UI" w:hAnsi="Segoe UI" w:cs="Segoe UI"/>
          </w:rPr>
          <w:t>up</w:t>
        </w:r>
      </w:hyperlink>
      <w:r>
        <w:t> or </w:t>
      </w:r>
      <w:hyperlink r:id="rId66" w:history="1">
        <w:r w:rsidRPr="002D0B3A">
          <w:rPr>
            <w:rStyle w:val="Hyperlink"/>
            <w:rFonts w:ascii="Segoe UI" w:hAnsi="Segoe UI" w:cs="Segoe UI"/>
          </w:rPr>
          <w:t>out</w:t>
        </w:r>
      </w:hyperlink>
      <w:r>
        <w:t> manually or automatically. Host your apps anywhere in Microsoft's global datacenter infrastructure, and the App Service </w:t>
      </w:r>
      <w:hyperlink r:id="rId67" w:history="1">
        <w:r w:rsidRPr="002D0B3A">
          <w:rPr>
            <w:rStyle w:val="Hyperlink"/>
            <w:rFonts w:ascii="Segoe UI" w:hAnsi="Segoe UI" w:cs="Segoe UI"/>
          </w:rPr>
          <w:t>SLA</w:t>
        </w:r>
      </w:hyperlink>
      <w:r>
        <w:t> promises high availability.</w:t>
      </w:r>
    </w:p>
    <w:p w14:paraId="419DB67E" w14:textId="77777777" w:rsidR="002D0B3A" w:rsidRDefault="002D0B3A" w:rsidP="002D0B3A">
      <w:pPr>
        <w:pStyle w:val="ListParagraph"/>
        <w:numPr>
          <w:ilvl w:val="0"/>
          <w:numId w:val="36"/>
        </w:numPr>
      </w:pPr>
      <w:r w:rsidRPr="002D0B3A">
        <w:rPr>
          <w:rStyle w:val="Strong"/>
          <w:rFonts w:ascii="Segoe UI" w:hAnsi="Segoe UI" w:cs="Segoe UI"/>
          <w:color w:val="161616"/>
        </w:rPr>
        <w:t>Connections to SaaS platforms and on-premises data</w:t>
      </w:r>
      <w:r>
        <w:t> - Choose from </w:t>
      </w:r>
      <w:hyperlink r:id="rId68" w:history="1">
        <w:r w:rsidRPr="002D0B3A">
          <w:rPr>
            <w:rStyle w:val="Hyperlink"/>
            <w:rFonts w:ascii="Segoe UI" w:hAnsi="Segoe UI" w:cs="Segoe UI"/>
          </w:rPr>
          <w:t>many hundreds of connectors</w:t>
        </w:r>
      </w:hyperlink>
      <w:r>
        <w:t> for enterprise systems (such as SAP), SaaS services (such as Salesforce), and internet services (such as Facebook). Access on-premises data using </w:t>
      </w:r>
      <w:hyperlink r:id="rId69" w:history="1">
        <w:r w:rsidRPr="002D0B3A">
          <w:rPr>
            <w:rStyle w:val="Hyperlink"/>
            <w:rFonts w:ascii="Segoe UI" w:hAnsi="Segoe UI" w:cs="Segoe UI"/>
          </w:rPr>
          <w:t>Hybrid Connections</w:t>
        </w:r>
      </w:hyperlink>
      <w:r>
        <w:t> and </w:t>
      </w:r>
      <w:hyperlink r:id="rId70" w:history="1">
        <w:r w:rsidRPr="002D0B3A">
          <w:rPr>
            <w:rStyle w:val="Hyperlink"/>
            <w:rFonts w:ascii="Segoe UI" w:hAnsi="Segoe UI" w:cs="Segoe UI"/>
          </w:rPr>
          <w:t>Azure Virtual Networks</w:t>
        </w:r>
      </w:hyperlink>
      <w:r>
        <w:t>.</w:t>
      </w:r>
    </w:p>
    <w:p w14:paraId="5A6ED989" w14:textId="77777777" w:rsidR="002D0B3A" w:rsidRDefault="002D0B3A" w:rsidP="002D0B3A">
      <w:pPr>
        <w:pStyle w:val="ListParagraph"/>
        <w:numPr>
          <w:ilvl w:val="0"/>
          <w:numId w:val="36"/>
        </w:numPr>
      </w:pPr>
      <w:r w:rsidRPr="002D0B3A">
        <w:rPr>
          <w:rStyle w:val="Strong"/>
          <w:rFonts w:ascii="Segoe UI" w:hAnsi="Segoe UI" w:cs="Segoe UI"/>
          <w:color w:val="161616"/>
        </w:rPr>
        <w:t>Security and compliance</w:t>
      </w:r>
      <w:r>
        <w:t> - App Service is </w:t>
      </w:r>
      <w:hyperlink r:id="rId71" w:history="1">
        <w:r w:rsidRPr="002D0B3A">
          <w:rPr>
            <w:rStyle w:val="Hyperlink"/>
            <w:rFonts w:ascii="Segoe UI" w:hAnsi="Segoe UI" w:cs="Segoe UI"/>
          </w:rPr>
          <w:t>ISO, SOC, and PCI compliant</w:t>
        </w:r>
      </w:hyperlink>
      <w:r>
        <w:t>. Authenticate users with </w:t>
      </w:r>
      <w:hyperlink r:id="rId72" w:history="1">
        <w:r w:rsidRPr="002D0B3A">
          <w:rPr>
            <w:rStyle w:val="Hyperlink"/>
            <w:rFonts w:ascii="Segoe UI" w:hAnsi="Segoe UI" w:cs="Segoe UI"/>
          </w:rPr>
          <w:t>Azure Active Directory</w:t>
        </w:r>
      </w:hyperlink>
      <w:r>
        <w:t>, </w:t>
      </w:r>
      <w:hyperlink r:id="rId73" w:history="1">
        <w:r w:rsidRPr="002D0B3A">
          <w:rPr>
            <w:rStyle w:val="Hyperlink"/>
            <w:rFonts w:ascii="Segoe UI" w:hAnsi="Segoe UI" w:cs="Segoe UI"/>
          </w:rPr>
          <w:t>Google</w:t>
        </w:r>
      </w:hyperlink>
      <w:r>
        <w:t>, </w:t>
      </w:r>
      <w:hyperlink r:id="rId74" w:history="1">
        <w:r w:rsidRPr="002D0B3A">
          <w:rPr>
            <w:rStyle w:val="Hyperlink"/>
            <w:rFonts w:ascii="Segoe UI" w:hAnsi="Segoe UI" w:cs="Segoe UI"/>
          </w:rPr>
          <w:t>Facebook</w:t>
        </w:r>
      </w:hyperlink>
      <w:r>
        <w:t>, </w:t>
      </w:r>
      <w:hyperlink r:id="rId75" w:history="1">
        <w:r w:rsidRPr="002D0B3A">
          <w:rPr>
            <w:rStyle w:val="Hyperlink"/>
            <w:rFonts w:ascii="Segoe UI" w:hAnsi="Segoe UI" w:cs="Segoe UI"/>
          </w:rPr>
          <w:t>Twitter</w:t>
        </w:r>
      </w:hyperlink>
      <w:r>
        <w:t>, or </w:t>
      </w:r>
      <w:hyperlink r:id="rId76" w:history="1">
        <w:r w:rsidRPr="002D0B3A">
          <w:rPr>
            <w:rStyle w:val="Hyperlink"/>
            <w:rFonts w:ascii="Segoe UI" w:hAnsi="Segoe UI" w:cs="Segoe UI"/>
          </w:rPr>
          <w:t>Microsoft account</w:t>
        </w:r>
      </w:hyperlink>
      <w:r>
        <w:t xml:space="preserve">. </w:t>
      </w:r>
      <w:r>
        <w:lastRenderedPageBreak/>
        <w:t>Create </w:t>
      </w:r>
      <w:hyperlink r:id="rId77" w:history="1">
        <w:r w:rsidRPr="002D0B3A">
          <w:rPr>
            <w:rStyle w:val="Hyperlink"/>
            <w:rFonts w:ascii="Segoe UI" w:hAnsi="Segoe UI" w:cs="Segoe UI"/>
          </w:rPr>
          <w:t>IP address restrictions</w:t>
        </w:r>
      </w:hyperlink>
      <w:r>
        <w:t> and </w:t>
      </w:r>
      <w:hyperlink r:id="rId78" w:history="1">
        <w:r w:rsidRPr="002D0B3A">
          <w:rPr>
            <w:rStyle w:val="Hyperlink"/>
            <w:rFonts w:ascii="Segoe UI" w:hAnsi="Segoe UI" w:cs="Segoe UI"/>
          </w:rPr>
          <w:t>manage service identities</w:t>
        </w:r>
      </w:hyperlink>
      <w:r>
        <w:t>. </w:t>
      </w:r>
      <w:hyperlink r:id="rId79" w:history="1">
        <w:r w:rsidRPr="002D0B3A">
          <w:rPr>
            <w:rStyle w:val="Hyperlink"/>
            <w:rFonts w:ascii="Segoe UI" w:hAnsi="Segoe UI" w:cs="Segoe UI"/>
          </w:rPr>
          <w:t>Prevent subdomain takeovers</w:t>
        </w:r>
      </w:hyperlink>
      <w:r>
        <w:t>.</w:t>
      </w:r>
    </w:p>
    <w:p w14:paraId="699C4DD6" w14:textId="77777777" w:rsidR="002D0B3A" w:rsidRDefault="002D0B3A" w:rsidP="002D0B3A">
      <w:pPr>
        <w:pStyle w:val="ListParagraph"/>
        <w:numPr>
          <w:ilvl w:val="0"/>
          <w:numId w:val="36"/>
        </w:numPr>
      </w:pPr>
      <w:r w:rsidRPr="002D0B3A">
        <w:rPr>
          <w:rStyle w:val="Strong"/>
          <w:rFonts w:ascii="Segoe UI" w:hAnsi="Segoe UI" w:cs="Segoe UI"/>
          <w:color w:val="161616"/>
        </w:rPr>
        <w:t>Application templates</w:t>
      </w:r>
      <w:r>
        <w:t> - Choose from an extensive list of application templates in the </w:t>
      </w:r>
      <w:hyperlink r:id="rId80" w:history="1">
        <w:r w:rsidRPr="002D0B3A">
          <w:rPr>
            <w:rStyle w:val="Hyperlink"/>
            <w:rFonts w:ascii="Segoe UI" w:hAnsi="Segoe UI" w:cs="Segoe UI"/>
          </w:rPr>
          <w:t>Azure Marketplace</w:t>
        </w:r>
      </w:hyperlink>
      <w:r>
        <w:t>, such as WordPress, Joomla, and Drupal.</w:t>
      </w:r>
    </w:p>
    <w:p w14:paraId="2C62E841" w14:textId="77777777" w:rsidR="002D0B3A" w:rsidRDefault="002D0B3A" w:rsidP="002D0B3A">
      <w:pPr>
        <w:pStyle w:val="ListParagraph"/>
        <w:numPr>
          <w:ilvl w:val="0"/>
          <w:numId w:val="36"/>
        </w:numPr>
      </w:pPr>
      <w:r w:rsidRPr="002D0B3A">
        <w:rPr>
          <w:rStyle w:val="Strong"/>
          <w:rFonts w:ascii="Segoe UI" w:hAnsi="Segoe UI" w:cs="Segoe UI"/>
          <w:color w:val="161616"/>
        </w:rPr>
        <w:t>Visual Studio and Visual Studio Code integration</w:t>
      </w:r>
      <w:r>
        <w:t> - Dedicated tools in Visual Studio and Visual Studio Code streamline the work of creating, deploying, and debugging.</w:t>
      </w:r>
    </w:p>
    <w:p w14:paraId="6974D376" w14:textId="77777777" w:rsidR="002D0B3A" w:rsidRDefault="002D0B3A" w:rsidP="002D0B3A">
      <w:pPr>
        <w:pStyle w:val="ListParagraph"/>
        <w:numPr>
          <w:ilvl w:val="0"/>
          <w:numId w:val="36"/>
        </w:numPr>
      </w:pPr>
      <w:r w:rsidRPr="002D0B3A">
        <w:rPr>
          <w:rStyle w:val="Strong"/>
          <w:rFonts w:ascii="Segoe UI" w:hAnsi="Segoe UI" w:cs="Segoe UI"/>
          <w:color w:val="161616"/>
        </w:rPr>
        <w:t>API and mobile features</w:t>
      </w:r>
      <w:r>
        <w:t> - App Service provides turn-key CORS support for RESTful API scenarios, and simplifies mobile app scenarios by enabling authentication, offline data sync, push notifications, and more.</w:t>
      </w:r>
    </w:p>
    <w:p w14:paraId="41E14B81" w14:textId="77777777" w:rsidR="002D0B3A" w:rsidRDefault="002D0B3A" w:rsidP="002D0B3A">
      <w:pPr>
        <w:pStyle w:val="ListParagraph"/>
        <w:numPr>
          <w:ilvl w:val="0"/>
          <w:numId w:val="36"/>
        </w:numPr>
      </w:pPr>
      <w:r w:rsidRPr="002D0B3A">
        <w:rPr>
          <w:rStyle w:val="Strong"/>
          <w:rFonts w:ascii="Segoe UI" w:hAnsi="Segoe UI" w:cs="Segoe UI"/>
          <w:color w:val="161616"/>
        </w:rPr>
        <w:t>Serverless code</w:t>
      </w:r>
      <w:r>
        <w:t> - Run a code snippet or script on-demand without having to explicitly provision or manage infrastructure, and pay only for the compute time your code actually uses (see </w:t>
      </w:r>
      <w:hyperlink r:id="rId81" w:history="1">
        <w:r w:rsidRPr="002D0B3A">
          <w:rPr>
            <w:rStyle w:val="Hyperlink"/>
            <w:rFonts w:ascii="Segoe UI" w:hAnsi="Segoe UI" w:cs="Segoe UI"/>
          </w:rPr>
          <w:t>Azure Functions</w:t>
        </w:r>
      </w:hyperlink>
      <w:r>
        <w:t>).</w:t>
      </w:r>
    </w:p>
    <w:p w14:paraId="7B1A7471" w14:textId="77777777" w:rsidR="002D0B3A" w:rsidRDefault="002D0B3A" w:rsidP="002D0B3A">
      <w:r>
        <w:t>Besides App Service, Azure offers other services that can be used for hosting websites and web applications. For most scenarios, App Service is the best choice. For microservice architecture, consider </w:t>
      </w:r>
      <w:hyperlink r:id="rId82" w:history="1">
        <w:r>
          <w:rPr>
            <w:rStyle w:val="Hyperlink"/>
            <w:rFonts w:ascii="Segoe UI" w:hAnsi="Segoe UI" w:cs="Segoe UI"/>
          </w:rPr>
          <w:t>Azure Spring Apps</w:t>
        </w:r>
      </w:hyperlink>
      <w:r>
        <w:t> or </w:t>
      </w:r>
      <w:hyperlink r:id="rId83" w:history="1">
        <w:r>
          <w:rPr>
            <w:rStyle w:val="Hyperlink"/>
            <w:rFonts w:ascii="Segoe UI" w:hAnsi="Segoe UI" w:cs="Segoe UI"/>
          </w:rPr>
          <w:t>Service Fabric</w:t>
        </w:r>
      </w:hyperlink>
      <w:r>
        <w:t>. If you need more control over the VMs on which your code runs, consider </w:t>
      </w:r>
      <w:hyperlink r:id="rId84" w:history="1">
        <w:r>
          <w:rPr>
            <w:rStyle w:val="Hyperlink"/>
            <w:rFonts w:ascii="Segoe UI" w:hAnsi="Segoe UI" w:cs="Segoe UI"/>
          </w:rPr>
          <w:t>Azure Virtual Machines</w:t>
        </w:r>
      </w:hyperlink>
      <w:r>
        <w:t>. For more information about how to choose between these Azure services, see </w:t>
      </w:r>
      <w:hyperlink r:id="rId85" w:history="1">
        <w:r>
          <w:rPr>
            <w:rStyle w:val="Hyperlink"/>
            <w:rFonts w:ascii="Segoe UI" w:hAnsi="Segoe UI" w:cs="Segoe UI"/>
          </w:rPr>
          <w:t>Azure App Service, Virtual Machines, Service Fabric, and Cloud Services comparison</w:t>
        </w:r>
      </w:hyperlink>
      <w:r>
        <w:t>.</w:t>
      </w:r>
    </w:p>
    <w:p w14:paraId="40F2186C" w14:textId="77777777" w:rsidR="002D0B3A" w:rsidRPr="002D0B3A" w:rsidRDefault="002D0B3A" w:rsidP="002D0B3A">
      <w:pPr>
        <w:pStyle w:val="Heading2"/>
      </w:pPr>
      <w:bookmarkStart w:id="33" w:name="_Toc141348265"/>
      <w:r w:rsidRPr="002D0B3A">
        <w:t>App Service on Linux</w:t>
      </w:r>
      <w:bookmarkEnd w:id="33"/>
    </w:p>
    <w:p w14:paraId="229FCD5D" w14:textId="77777777" w:rsidR="002D0B3A" w:rsidRDefault="002D0B3A" w:rsidP="002D0B3A">
      <w:r>
        <w:t>App Service can also host web apps natively on Linux for supported application stacks. It can also run custom Linux containers (also known as Web App for Containers).</w:t>
      </w:r>
    </w:p>
    <w:p w14:paraId="6796325D" w14:textId="77777777" w:rsidR="002D0B3A" w:rsidRPr="002D0B3A" w:rsidRDefault="002D0B3A" w:rsidP="002D0B3A">
      <w:pPr>
        <w:pStyle w:val="Heading3"/>
      </w:pPr>
      <w:bookmarkStart w:id="34" w:name="_Toc141348266"/>
      <w:r w:rsidRPr="002D0B3A">
        <w:t>Built-in languages and frameworks</w:t>
      </w:r>
      <w:bookmarkEnd w:id="34"/>
    </w:p>
    <w:p w14:paraId="081701DD" w14:textId="77777777" w:rsidR="002D0B3A" w:rsidRDefault="002D0B3A" w:rsidP="002D0B3A">
      <w:r>
        <w:t>App Service on Linux supports a number of language specific built-in images. Just deploy your code. Supported languages include: Node.js, Java (8, 11, and 17), Tomcat, PHP, Python, .NET Core, and Ruby. Run </w:t>
      </w:r>
      <w:hyperlink r:id="rId86" w:anchor="az-webapp-list-runtimes" w:history="1">
        <w:r>
          <w:rPr>
            <w:rStyle w:val="HTMLCode"/>
            <w:rFonts w:ascii="Segoe UI" w:eastAsiaTheme="minorHAnsi" w:hAnsi="Segoe UI" w:cs="Segoe UI"/>
            <w:color w:val="0000FF"/>
            <w:sz w:val="24"/>
            <w:szCs w:val="24"/>
          </w:rPr>
          <w:t>az webapp list-runtimes --os linux</w:t>
        </w:r>
      </w:hyperlink>
      <w:r>
        <w:t> to view the latest languages and supported versions. If the runtime your application requires is not supported in the built-in images, you can deploy it with a custom container.</w:t>
      </w:r>
    </w:p>
    <w:p w14:paraId="75AF3A39" w14:textId="77777777" w:rsidR="002D0B3A" w:rsidRDefault="002D0B3A" w:rsidP="002D0B3A">
      <w:r>
        <w:t>Outdated runtimes are periodically removed from the Web Apps Create and Configuration blades in the Portal. These runtimes are hidden from the Portal when they are deprecated by the maintaining organization or found to have significant vulnerabilities. These options are hidden to guide customers to the latest runtimes where they will be the most successful.</w:t>
      </w:r>
    </w:p>
    <w:p w14:paraId="5E598CB9" w14:textId="77777777" w:rsidR="002D0B3A" w:rsidRDefault="002D0B3A" w:rsidP="002D0B3A">
      <w:r>
        <w:t>When an outdated runtime is hidden from the Portal, any of your existing sites using that version will continue to run. If a runtime is fully removed from the App Service platform, your Azure subscription owner(s) will receive an email notice before the removal.</w:t>
      </w:r>
    </w:p>
    <w:p w14:paraId="2C788454" w14:textId="77777777" w:rsidR="002D0B3A" w:rsidRDefault="002D0B3A" w:rsidP="002D0B3A">
      <w:r>
        <w:t>If you need to create another web app with an outdated runtime version that is no longer shown on the Portal see the language configuration guides for instructions on how to get the runtime version of your site. You can use the Azure CLI to create another site with the same runtime. Alternatively, you can use the </w:t>
      </w:r>
      <w:r>
        <w:rPr>
          <w:rStyle w:val="Strong"/>
          <w:rFonts w:ascii="Segoe UI" w:hAnsi="Segoe UI" w:cs="Segoe UI"/>
          <w:color w:val="161616"/>
        </w:rPr>
        <w:t>Export Template</w:t>
      </w:r>
      <w:r>
        <w:t> button on the web app blade in the Portal to export an ARM template of the site. You can reuse this template to deploy a new site with the same runtime and configuration.</w:t>
      </w:r>
    </w:p>
    <w:p w14:paraId="26794C4E" w14:textId="77777777" w:rsidR="00FB14AF" w:rsidRDefault="007E6B17" w:rsidP="00FB14AF">
      <w:pPr>
        <w:pStyle w:val="Heading2"/>
      </w:pPr>
      <w:bookmarkStart w:id="35" w:name="_Toc141348267"/>
      <w:r>
        <w:lastRenderedPageBreak/>
        <w:t xml:space="preserve">Azure </w:t>
      </w:r>
      <w:r w:rsidR="00FB14AF">
        <w:t>App Service Plan</w:t>
      </w:r>
      <w:bookmarkEnd w:id="35"/>
    </w:p>
    <w:p w14:paraId="1671123F" w14:textId="77777777" w:rsidR="00FB14AF" w:rsidRDefault="00000000">
      <w:hyperlink r:id="rId87" w:history="1">
        <w:r w:rsidR="00FB14AF" w:rsidRPr="00CE5FA2">
          <w:rPr>
            <w:rStyle w:val="Hyperlink"/>
          </w:rPr>
          <w:t>https://learn.microsoft.com/en-us/azure/app-service/overview-hosting-plans</w:t>
        </w:r>
      </w:hyperlink>
    </w:p>
    <w:p w14:paraId="0AD5C06C" w14:textId="77777777" w:rsidR="00791F7F" w:rsidRDefault="00791F7F" w:rsidP="00791F7F">
      <w:r>
        <w:t>An app service always runs in an </w:t>
      </w:r>
      <w:r>
        <w:rPr>
          <w:rStyle w:val="Emphasis"/>
          <w:rFonts w:ascii="Segoe UI" w:hAnsi="Segoe UI" w:cs="Segoe UI"/>
          <w:color w:val="161616"/>
        </w:rPr>
        <w:t>App Service plan</w:t>
      </w:r>
      <w:r>
        <w:t>. In addition, </w:t>
      </w:r>
      <w:hyperlink r:id="rId88" w:history="1">
        <w:r>
          <w:rPr>
            <w:rStyle w:val="Hyperlink"/>
            <w:rFonts w:ascii="Segoe UI" w:hAnsi="Segoe UI" w:cs="Segoe UI"/>
          </w:rPr>
          <w:t>Azure Functions</w:t>
        </w:r>
      </w:hyperlink>
      <w:r>
        <w:t> also has the option of running in an </w:t>
      </w:r>
      <w:r>
        <w:rPr>
          <w:rStyle w:val="Emphasis"/>
          <w:rFonts w:ascii="Segoe UI" w:hAnsi="Segoe UI" w:cs="Segoe UI"/>
          <w:color w:val="161616"/>
        </w:rPr>
        <w:t>App Service plan</w:t>
      </w:r>
      <w:r>
        <w:t>. An App Service plan defines a set of compute resources for a web app to run. These compute resources are analogous to the </w:t>
      </w:r>
      <w:hyperlink r:id="rId89" w:history="1">
        <w:r>
          <w:rPr>
            <w:rStyle w:val="Emphasis"/>
            <w:rFonts w:ascii="Segoe UI" w:hAnsi="Segoe UI" w:cs="Segoe UI"/>
            <w:color w:val="0000FF"/>
          </w:rPr>
          <w:t>server farm</w:t>
        </w:r>
      </w:hyperlink>
      <w:r>
        <w:t> in conventional web hosting. One or more apps can be configured to run on the same computing resources (or in the same App Service plan).</w:t>
      </w:r>
    </w:p>
    <w:p w14:paraId="4543B84A" w14:textId="77777777" w:rsidR="00791F7F" w:rsidRDefault="00791F7F" w:rsidP="00791F7F">
      <w:r>
        <w:t>When you create an App Service plan in a certain region (for example, West Europe), a set of compute resources is created for that plan in that region. Whatever apps you put into this App Service plan run on these compute resources as defined by your App Service plan. Each App Service plan defines:</w:t>
      </w:r>
    </w:p>
    <w:p w14:paraId="5201CC8B" w14:textId="77777777" w:rsidR="00791F7F" w:rsidRDefault="00791F7F" w:rsidP="00791F7F">
      <w:pPr>
        <w:pStyle w:val="ListParagraph"/>
        <w:numPr>
          <w:ilvl w:val="0"/>
          <w:numId w:val="69"/>
        </w:numPr>
      </w:pPr>
      <w:r>
        <w:t>Operating System (Windows, Linux)</w:t>
      </w:r>
    </w:p>
    <w:p w14:paraId="2A10CC49" w14:textId="77777777" w:rsidR="00791F7F" w:rsidRDefault="00791F7F" w:rsidP="00791F7F">
      <w:pPr>
        <w:pStyle w:val="ListParagraph"/>
        <w:numPr>
          <w:ilvl w:val="0"/>
          <w:numId w:val="69"/>
        </w:numPr>
      </w:pPr>
      <w:r>
        <w:t>Region (West US, East US, etc.)</w:t>
      </w:r>
    </w:p>
    <w:p w14:paraId="6179D38D" w14:textId="77777777" w:rsidR="00791F7F" w:rsidRDefault="00791F7F" w:rsidP="00791F7F">
      <w:pPr>
        <w:pStyle w:val="ListParagraph"/>
        <w:numPr>
          <w:ilvl w:val="0"/>
          <w:numId w:val="69"/>
        </w:numPr>
      </w:pPr>
      <w:r>
        <w:t>Number of VM instances</w:t>
      </w:r>
    </w:p>
    <w:p w14:paraId="19B5A98F" w14:textId="77777777" w:rsidR="00791F7F" w:rsidRDefault="00791F7F" w:rsidP="00791F7F">
      <w:pPr>
        <w:pStyle w:val="ListParagraph"/>
        <w:numPr>
          <w:ilvl w:val="0"/>
          <w:numId w:val="69"/>
        </w:numPr>
      </w:pPr>
      <w:r>
        <w:t>Size of VM instances (Small, Medium, Large)</w:t>
      </w:r>
    </w:p>
    <w:p w14:paraId="6936848D" w14:textId="77777777" w:rsidR="00791F7F" w:rsidRDefault="00791F7F" w:rsidP="00791F7F">
      <w:pPr>
        <w:pStyle w:val="ListParagraph"/>
        <w:numPr>
          <w:ilvl w:val="0"/>
          <w:numId w:val="69"/>
        </w:numPr>
      </w:pPr>
      <w:r>
        <w:t>Pricing tier (Free, Shared, Basic, Standard, Premium, PremiumV2, PremiumV3, Isolated, IsolatedV2)</w:t>
      </w:r>
    </w:p>
    <w:p w14:paraId="6B87F880" w14:textId="77777777" w:rsidR="00791F7F" w:rsidRDefault="00791F7F" w:rsidP="00791F7F">
      <w:r>
        <w:t>The </w:t>
      </w:r>
      <w:r>
        <w:rPr>
          <w:rStyle w:val="Emphasis"/>
          <w:rFonts w:ascii="Segoe UI" w:hAnsi="Segoe UI" w:cs="Segoe UI"/>
          <w:color w:val="161616"/>
        </w:rPr>
        <w:t>pricing tier</w:t>
      </w:r>
      <w:r>
        <w:t> of an App Service plan determines what App Service features you get and how much you pay for the plan. The pricing tiers available to your App Service plan depend on the operating system selected at creation time. There are a few categories of pricing tiers:</w:t>
      </w:r>
    </w:p>
    <w:p w14:paraId="5A553A30" w14:textId="77777777" w:rsidR="00791F7F" w:rsidRDefault="00791F7F" w:rsidP="00791F7F">
      <w:pPr>
        <w:pStyle w:val="ListParagraph"/>
        <w:numPr>
          <w:ilvl w:val="0"/>
          <w:numId w:val="70"/>
        </w:numPr>
      </w:pPr>
      <w:r w:rsidRPr="00791F7F">
        <w:rPr>
          <w:rStyle w:val="Strong"/>
          <w:rFonts w:ascii="Segoe UI" w:hAnsi="Segoe UI" w:cs="Segoe UI"/>
          <w:color w:val="161616"/>
        </w:rPr>
        <w:t>Shared compute</w:t>
      </w:r>
      <w:r>
        <w:t>: </w:t>
      </w:r>
      <w:r w:rsidRPr="00791F7F">
        <w:rPr>
          <w:rStyle w:val="Strong"/>
          <w:rFonts w:ascii="Segoe UI" w:hAnsi="Segoe UI" w:cs="Segoe UI"/>
          <w:color w:val="161616"/>
        </w:rPr>
        <w:t>Free</w:t>
      </w:r>
      <w:r>
        <w:t> and </w:t>
      </w:r>
      <w:r w:rsidRPr="00791F7F">
        <w:rPr>
          <w:rStyle w:val="Strong"/>
          <w:rFonts w:ascii="Segoe UI" w:hAnsi="Segoe UI" w:cs="Segoe UI"/>
          <w:color w:val="161616"/>
        </w:rPr>
        <w:t>Shared</w:t>
      </w:r>
      <w:r>
        <w:t>, the two base tiers, runs an app on the same Azure VM as other App Service apps, including apps of other customers. These tiers allocate CPU quotas to each app that runs on the shared resources, and the resources cannot scale out.</w:t>
      </w:r>
    </w:p>
    <w:p w14:paraId="12A62EAA" w14:textId="77777777" w:rsidR="00791F7F" w:rsidRDefault="00791F7F" w:rsidP="00791F7F">
      <w:pPr>
        <w:pStyle w:val="ListParagraph"/>
        <w:numPr>
          <w:ilvl w:val="0"/>
          <w:numId w:val="70"/>
        </w:numPr>
      </w:pPr>
      <w:r w:rsidRPr="00791F7F">
        <w:rPr>
          <w:rStyle w:val="Strong"/>
          <w:rFonts w:ascii="Segoe UI" w:hAnsi="Segoe UI" w:cs="Segoe UI"/>
          <w:color w:val="161616"/>
        </w:rPr>
        <w:t>Dedicated compute</w:t>
      </w:r>
      <w:r>
        <w:t>: The </w:t>
      </w:r>
      <w:r w:rsidRPr="00791F7F">
        <w:rPr>
          <w:rStyle w:val="Strong"/>
          <w:rFonts w:ascii="Segoe UI" w:hAnsi="Segoe UI" w:cs="Segoe UI"/>
          <w:color w:val="161616"/>
        </w:rPr>
        <w:t>Basic</w:t>
      </w:r>
      <w:r>
        <w:t>, </w:t>
      </w:r>
      <w:r w:rsidRPr="00791F7F">
        <w:rPr>
          <w:rStyle w:val="Strong"/>
          <w:rFonts w:ascii="Segoe UI" w:hAnsi="Segoe UI" w:cs="Segoe UI"/>
          <w:color w:val="161616"/>
        </w:rPr>
        <w:t>Standard</w:t>
      </w:r>
      <w:r>
        <w:t>, </w:t>
      </w:r>
      <w:r w:rsidRPr="00791F7F">
        <w:rPr>
          <w:rStyle w:val="Strong"/>
          <w:rFonts w:ascii="Segoe UI" w:hAnsi="Segoe UI" w:cs="Segoe UI"/>
          <w:color w:val="161616"/>
        </w:rPr>
        <w:t>Premium</w:t>
      </w:r>
      <w:r>
        <w:t>, </w:t>
      </w:r>
      <w:r w:rsidRPr="00791F7F">
        <w:rPr>
          <w:rStyle w:val="Strong"/>
          <w:rFonts w:ascii="Segoe UI" w:hAnsi="Segoe UI" w:cs="Segoe UI"/>
          <w:color w:val="161616"/>
        </w:rPr>
        <w:t>PremiumV2</w:t>
      </w:r>
      <w:r>
        <w:t>, and </w:t>
      </w:r>
      <w:r w:rsidRPr="00791F7F">
        <w:rPr>
          <w:rStyle w:val="Strong"/>
          <w:rFonts w:ascii="Segoe UI" w:hAnsi="Segoe UI" w:cs="Segoe UI"/>
          <w:color w:val="161616"/>
        </w:rPr>
        <w:t>PremiumV3</w:t>
      </w:r>
      <w:r>
        <w:t> tiers run apps on dedicated Azure VMs. Only apps in the same App Service plan share the same compute resources. The higher the tier, the more VM instances are available to you for scale-out.</w:t>
      </w:r>
    </w:p>
    <w:p w14:paraId="0C58E077" w14:textId="77777777" w:rsidR="00791F7F" w:rsidRDefault="00791F7F" w:rsidP="00791F7F">
      <w:pPr>
        <w:pStyle w:val="ListParagraph"/>
        <w:numPr>
          <w:ilvl w:val="0"/>
          <w:numId w:val="70"/>
        </w:numPr>
      </w:pPr>
      <w:r w:rsidRPr="00791F7F">
        <w:rPr>
          <w:rStyle w:val="Strong"/>
          <w:rFonts w:ascii="Segoe UI" w:hAnsi="Segoe UI" w:cs="Segoe UI"/>
          <w:color w:val="161616"/>
        </w:rPr>
        <w:t>Isolated</w:t>
      </w:r>
      <w:r>
        <w:t>: The </w:t>
      </w:r>
      <w:r w:rsidRPr="00791F7F">
        <w:rPr>
          <w:rStyle w:val="Strong"/>
          <w:rFonts w:ascii="Segoe UI" w:hAnsi="Segoe UI" w:cs="Segoe UI"/>
          <w:color w:val="161616"/>
        </w:rPr>
        <w:t>Isolated</w:t>
      </w:r>
      <w:r>
        <w:t> and </w:t>
      </w:r>
      <w:r w:rsidRPr="00791F7F">
        <w:rPr>
          <w:rStyle w:val="Strong"/>
          <w:rFonts w:ascii="Segoe UI" w:hAnsi="Segoe UI" w:cs="Segoe UI"/>
          <w:color w:val="161616"/>
        </w:rPr>
        <w:t>IsolatedV2</w:t>
      </w:r>
      <w:r>
        <w:t> tiers run dedicated Azure VMs on dedicated Azure Virtual Networks. It provides network isolation on top of compute isolation to your apps. It provides the maximum scale-out capabilities.</w:t>
      </w:r>
    </w:p>
    <w:p w14:paraId="48A7EB41" w14:textId="77777777" w:rsidR="00791F7F" w:rsidRPr="00791F7F" w:rsidRDefault="00791F7F" w:rsidP="00791F7F">
      <w:pPr>
        <w:pBdr>
          <w:top w:val="single" w:sz="4" w:space="1" w:color="auto"/>
          <w:left w:val="single" w:sz="4" w:space="4" w:color="auto"/>
          <w:bottom w:val="single" w:sz="4" w:space="1" w:color="auto"/>
          <w:right w:val="single" w:sz="4" w:space="4" w:color="auto"/>
        </w:pBdr>
        <w:rPr>
          <w:b/>
          <w:bCs/>
        </w:rPr>
      </w:pPr>
      <w:r>
        <w:rPr>
          <w:b/>
          <w:bCs/>
        </w:rPr>
        <w:t>Note</w:t>
      </w:r>
      <w:r>
        <w:t>: App Service Free and Shared (preview) service plans are base tiers that run on the same Azure virtual machines as other App Service apps. Some apps might belong to other customers. These tiers are intended to be used only for development and testing purposes.</w:t>
      </w:r>
    </w:p>
    <w:p w14:paraId="6CF8F507" w14:textId="77777777" w:rsidR="00791F7F" w:rsidRDefault="00791F7F" w:rsidP="00791F7F">
      <w:r>
        <w:t>Each tier also provides a specific subset of App Service features. These features include custom domains and TLS/SSL certificates, autoscaling, deployment slots, backups, Traffic Manager integration, and more. The higher the tier, the more features are available. To find out which features are supported in each pricing tier, see </w:t>
      </w:r>
      <w:hyperlink r:id="rId90" w:history="1">
        <w:r>
          <w:rPr>
            <w:rStyle w:val="Hyperlink"/>
            <w:rFonts w:ascii="Segoe UI" w:hAnsi="Segoe UI" w:cs="Segoe UI"/>
          </w:rPr>
          <w:t>App Service plan details</w:t>
        </w:r>
      </w:hyperlink>
      <w:r>
        <w:t>.</w:t>
      </w:r>
    </w:p>
    <w:p w14:paraId="25DCF446" w14:textId="77777777" w:rsidR="00710F5E" w:rsidRPr="00710F5E" w:rsidRDefault="00710F5E" w:rsidP="00710F5E">
      <w:pPr>
        <w:pStyle w:val="Heading3"/>
      </w:pPr>
      <w:bookmarkStart w:id="36" w:name="_Toc141348268"/>
      <w:r w:rsidRPr="00710F5E">
        <w:lastRenderedPageBreak/>
        <w:t>How does my app run and scale?</w:t>
      </w:r>
      <w:bookmarkEnd w:id="36"/>
    </w:p>
    <w:p w14:paraId="2893D61B" w14:textId="77777777" w:rsidR="00710F5E" w:rsidRDefault="00710F5E" w:rsidP="00710F5E">
      <w:r>
        <w:t>In the </w:t>
      </w:r>
      <w:r>
        <w:rPr>
          <w:rStyle w:val="Strong"/>
          <w:rFonts w:ascii="Segoe UI" w:hAnsi="Segoe UI" w:cs="Segoe UI"/>
          <w:color w:val="161616"/>
        </w:rPr>
        <w:t>Free</w:t>
      </w:r>
      <w:r>
        <w:t> and </w:t>
      </w:r>
      <w:r>
        <w:rPr>
          <w:rStyle w:val="Strong"/>
          <w:rFonts w:ascii="Segoe UI" w:hAnsi="Segoe UI" w:cs="Segoe UI"/>
          <w:color w:val="161616"/>
        </w:rPr>
        <w:t>Shared</w:t>
      </w:r>
      <w:r>
        <w:t> tiers, an app receives CPU minutes on a shared VM instance and cannot scale out. In other tiers, an app runs and scales as follows.</w:t>
      </w:r>
    </w:p>
    <w:p w14:paraId="4A8997E2" w14:textId="77777777" w:rsidR="00710F5E" w:rsidRDefault="00710F5E" w:rsidP="00710F5E">
      <w:r>
        <w:t>When you create an app in App Service, it is put into an App Service plan. When the app runs, it runs on all the VM instances configured in the App Service plan. If multiple apps are in the same App Service plan, they all share the same VM instances. If you have multiple deployment slots for an app, all deployment slots also run on the same VM instances. If you enable diagnostic logs, perform backups, or run WebJobs, they also use CPU cycles and memory on these VM instances.</w:t>
      </w:r>
    </w:p>
    <w:p w14:paraId="1B949D49" w14:textId="77777777" w:rsidR="00710F5E" w:rsidRDefault="00710F5E" w:rsidP="00710F5E">
      <w:r>
        <w:t>In this way, the App Service plan is the scale unit of the App Service apps. If the plan is configured to run five VM instances, then all apps in the plan run on all five instances. If the plan is configured for autoscaling, then all apps in the plan are scaled out together based on the autoscale settings.</w:t>
      </w:r>
    </w:p>
    <w:p w14:paraId="2F62A761" w14:textId="77777777" w:rsidR="00710F5E" w:rsidRDefault="00710F5E" w:rsidP="00710F5E">
      <w:pPr>
        <w:pStyle w:val="Heading3"/>
      </w:pPr>
      <w:bookmarkStart w:id="37" w:name="_Toc141348269"/>
      <w:r>
        <w:t>How much does my App Service plan cost?</w:t>
      </w:r>
      <w:bookmarkEnd w:id="37"/>
    </w:p>
    <w:p w14:paraId="76BBEE01" w14:textId="77777777" w:rsidR="00710F5E" w:rsidRDefault="00710F5E" w:rsidP="00710F5E">
      <w:r>
        <w:t>This section describes how App Service apps are billed. For detailed, region-specific pricing information, see </w:t>
      </w:r>
      <w:hyperlink r:id="rId91" w:history="1">
        <w:r>
          <w:rPr>
            <w:rStyle w:val="Hyperlink"/>
            <w:rFonts w:ascii="Segoe UI" w:hAnsi="Segoe UI" w:cs="Segoe UI"/>
          </w:rPr>
          <w:t>App Service Pricing</w:t>
        </w:r>
      </w:hyperlink>
      <w:r>
        <w:t>.</w:t>
      </w:r>
    </w:p>
    <w:p w14:paraId="22A69E4B" w14:textId="77777777" w:rsidR="00710F5E" w:rsidRDefault="00710F5E" w:rsidP="00710F5E">
      <w:r>
        <w:t>Except for </w:t>
      </w:r>
      <w:r>
        <w:rPr>
          <w:rStyle w:val="Strong"/>
          <w:rFonts w:ascii="Segoe UI" w:hAnsi="Segoe UI" w:cs="Segoe UI"/>
          <w:color w:val="161616"/>
        </w:rPr>
        <w:t>Free</w:t>
      </w:r>
      <w:r>
        <w:t> tier, an App Service plan carries a charge on the compute resources it uses.</w:t>
      </w:r>
    </w:p>
    <w:p w14:paraId="6D135585" w14:textId="77777777" w:rsidR="00710F5E" w:rsidRDefault="00710F5E" w:rsidP="00710F5E">
      <w:pPr>
        <w:pStyle w:val="ListParagraph"/>
        <w:numPr>
          <w:ilvl w:val="0"/>
          <w:numId w:val="73"/>
        </w:numPr>
      </w:pPr>
      <w:r>
        <w:t>In the </w:t>
      </w:r>
      <w:r w:rsidRPr="00710F5E">
        <w:rPr>
          <w:rStyle w:val="Strong"/>
          <w:rFonts w:ascii="Segoe UI" w:hAnsi="Segoe UI" w:cs="Segoe UI"/>
          <w:color w:val="161616"/>
        </w:rPr>
        <w:t>Shared</w:t>
      </w:r>
      <w:r>
        <w:t> tier, each app receives a quota of CPU minutes, so </w:t>
      </w:r>
      <w:r w:rsidRPr="00710F5E">
        <w:rPr>
          <w:rStyle w:val="Emphasis"/>
          <w:rFonts w:ascii="Segoe UI" w:hAnsi="Segoe UI" w:cs="Segoe UI"/>
          <w:color w:val="161616"/>
        </w:rPr>
        <w:t>each app</w:t>
      </w:r>
      <w:r>
        <w:t> is charged for the CPU quota.</w:t>
      </w:r>
    </w:p>
    <w:p w14:paraId="19C4CAF3" w14:textId="77777777" w:rsidR="00710F5E" w:rsidRDefault="00710F5E" w:rsidP="00710F5E">
      <w:pPr>
        <w:pStyle w:val="ListParagraph"/>
        <w:numPr>
          <w:ilvl w:val="0"/>
          <w:numId w:val="73"/>
        </w:numPr>
      </w:pPr>
      <w:r>
        <w:t>In the dedicated compute tiers (</w:t>
      </w:r>
      <w:r w:rsidRPr="00710F5E">
        <w:rPr>
          <w:rStyle w:val="Strong"/>
          <w:rFonts w:ascii="Segoe UI" w:hAnsi="Segoe UI" w:cs="Segoe UI"/>
          <w:color w:val="161616"/>
        </w:rPr>
        <w:t>Basic</w:t>
      </w:r>
      <w:r>
        <w:t>, </w:t>
      </w:r>
      <w:r w:rsidRPr="00710F5E">
        <w:rPr>
          <w:rStyle w:val="Strong"/>
          <w:rFonts w:ascii="Segoe UI" w:hAnsi="Segoe UI" w:cs="Segoe UI"/>
          <w:color w:val="161616"/>
        </w:rPr>
        <w:t>Standard</w:t>
      </w:r>
      <w:r>
        <w:t>, </w:t>
      </w:r>
      <w:r w:rsidRPr="00710F5E">
        <w:rPr>
          <w:rStyle w:val="Strong"/>
          <w:rFonts w:ascii="Segoe UI" w:hAnsi="Segoe UI" w:cs="Segoe UI"/>
          <w:color w:val="161616"/>
        </w:rPr>
        <w:t>Premium</w:t>
      </w:r>
      <w:r>
        <w:t>, </w:t>
      </w:r>
      <w:r w:rsidRPr="00710F5E">
        <w:rPr>
          <w:rStyle w:val="Strong"/>
          <w:rFonts w:ascii="Segoe UI" w:hAnsi="Segoe UI" w:cs="Segoe UI"/>
          <w:color w:val="161616"/>
        </w:rPr>
        <w:t>PremiumV2</w:t>
      </w:r>
      <w:r>
        <w:t>, </w:t>
      </w:r>
      <w:r w:rsidRPr="00710F5E">
        <w:rPr>
          <w:rStyle w:val="Strong"/>
          <w:rFonts w:ascii="Segoe UI" w:hAnsi="Segoe UI" w:cs="Segoe UI"/>
          <w:color w:val="161616"/>
        </w:rPr>
        <w:t>PremiumV3</w:t>
      </w:r>
      <w:r>
        <w:t>), the App Service plan defines the number of VM instances the apps are scaled to, so </w:t>
      </w:r>
      <w:r w:rsidRPr="00710F5E">
        <w:rPr>
          <w:rStyle w:val="Emphasis"/>
          <w:rFonts w:ascii="Segoe UI" w:hAnsi="Segoe UI" w:cs="Segoe UI"/>
          <w:color w:val="161616"/>
        </w:rPr>
        <w:t>each VM instance</w:t>
      </w:r>
      <w:r>
        <w:t> in the App Service plan is charged. These VM instances are charged the same regardless of how many apps are running on them. To avoid unexpected charges, see </w:t>
      </w:r>
      <w:hyperlink r:id="rId92" w:anchor="delete" w:history="1">
        <w:r w:rsidRPr="00710F5E">
          <w:rPr>
            <w:rStyle w:val="Hyperlink"/>
            <w:rFonts w:ascii="Segoe UI" w:hAnsi="Segoe UI" w:cs="Segoe UI"/>
          </w:rPr>
          <w:t>Clean up an App Service plan</w:t>
        </w:r>
      </w:hyperlink>
      <w:r>
        <w:t>.</w:t>
      </w:r>
    </w:p>
    <w:p w14:paraId="2DAA9B07" w14:textId="77777777" w:rsidR="00710F5E" w:rsidRDefault="00710F5E" w:rsidP="00710F5E">
      <w:pPr>
        <w:pStyle w:val="ListParagraph"/>
        <w:numPr>
          <w:ilvl w:val="0"/>
          <w:numId w:val="73"/>
        </w:numPr>
      </w:pPr>
      <w:r>
        <w:t>In the </w:t>
      </w:r>
      <w:r w:rsidRPr="00710F5E">
        <w:rPr>
          <w:rStyle w:val="Strong"/>
          <w:rFonts w:ascii="Segoe UI" w:hAnsi="Segoe UI" w:cs="Segoe UI"/>
          <w:color w:val="161616"/>
        </w:rPr>
        <w:t>Isolated</w:t>
      </w:r>
      <w:r>
        <w:t> and </w:t>
      </w:r>
      <w:r w:rsidRPr="00710F5E">
        <w:rPr>
          <w:rStyle w:val="Strong"/>
          <w:rFonts w:ascii="Segoe UI" w:hAnsi="Segoe UI" w:cs="Segoe UI"/>
          <w:color w:val="161616"/>
        </w:rPr>
        <w:t>IsolatedV2</w:t>
      </w:r>
      <w:r>
        <w:t> tiers, the App Service Environment defines the number of isolated workers that run your apps, and </w:t>
      </w:r>
      <w:r w:rsidRPr="00710F5E">
        <w:rPr>
          <w:rStyle w:val="Emphasis"/>
          <w:rFonts w:ascii="Segoe UI" w:hAnsi="Segoe UI" w:cs="Segoe UI"/>
          <w:color w:val="161616"/>
        </w:rPr>
        <w:t>each worker</w:t>
      </w:r>
      <w:r>
        <w:t> is charged. In addition, in the </w:t>
      </w:r>
      <w:r w:rsidRPr="00710F5E">
        <w:rPr>
          <w:rStyle w:val="Strong"/>
          <w:rFonts w:ascii="Segoe UI" w:hAnsi="Segoe UI" w:cs="Segoe UI"/>
          <w:color w:val="161616"/>
        </w:rPr>
        <w:t>Isolated</w:t>
      </w:r>
      <w:r>
        <w:t> tier there's a flat Stamp Fee for running the App Service Environment itself.</w:t>
      </w:r>
    </w:p>
    <w:p w14:paraId="050A31B7" w14:textId="77777777" w:rsidR="00710F5E" w:rsidRDefault="00710F5E" w:rsidP="00710F5E">
      <w:r>
        <w:t>You don't get charged for using the App Service features that are available to you (configuring custom domains, TLS/SSL certificates, deployment slots, backups, etc.). The exceptions are:</w:t>
      </w:r>
    </w:p>
    <w:p w14:paraId="7321E89C" w14:textId="77777777" w:rsidR="00710F5E" w:rsidRDefault="00710F5E" w:rsidP="00710F5E">
      <w:pPr>
        <w:pStyle w:val="ListParagraph"/>
        <w:numPr>
          <w:ilvl w:val="0"/>
          <w:numId w:val="74"/>
        </w:numPr>
      </w:pPr>
      <w:r>
        <w:t>App Service Domains - you pay when you purchase one in Azure and when you renew it each year.</w:t>
      </w:r>
    </w:p>
    <w:p w14:paraId="76E58C2C" w14:textId="77777777" w:rsidR="00710F5E" w:rsidRDefault="00710F5E" w:rsidP="00710F5E">
      <w:pPr>
        <w:pStyle w:val="ListParagraph"/>
        <w:numPr>
          <w:ilvl w:val="0"/>
          <w:numId w:val="74"/>
        </w:numPr>
      </w:pPr>
      <w:r>
        <w:t>App Service Certificates - you pay when you purchase one in Azure and when you renew it each year.</w:t>
      </w:r>
    </w:p>
    <w:p w14:paraId="5F3F7C94" w14:textId="77777777" w:rsidR="00710F5E" w:rsidRDefault="00710F5E" w:rsidP="00710F5E">
      <w:pPr>
        <w:pStyle w:val="ListParagraph"/>
        <w:numPr>
          <w:ilvl w:val="0"/>
          <w:numId w:val="74"/>
        </w:numPr>
      </w:pPr>
      <w:r>
        <w:t>IP-based TLS connections - There's an hourly charge for each IP-based TLS connection, but some </w:t>
      </w:r>
      <w:r w:rsidRPr="00710F5E">
        <w:rPr>
          <w:rStyle w:val="Strong"/>
          <w:rFonts w:ascii="Segoe UI" w:hAnsi="Segoe UI" w:cs="Segoe UI"/>
          <w:color w:val="161616"/>
        </w:rPr>
        <w:t>Standard</w:t>
      </w:r>
      <w:r>
        <w:t> tier or above gives you one IP-based TLS connection for free. SNI-based TLS connections are free.</w:t>
      </w:r>
    </w:p>
    <w:p w14:paraId="219B18B4" w14:textId="77777777" w:rsidR="002F5A17" w:rsidRDefault="002F5A17" w:rsidP="002F5A17">
      <w:pPr>
        <w:pStyle w:val="Heading2"/>
      </w:pPr>
      <w:bookmarkStart w:id="38" w:name="_Toc141348270"/>
      <w:r>
        <w:t>Deploy an ASP.NET Core Web App</w:t>
      </w:r>
      <w:r w:rsidR="00207E63">
        <w:t xml:space="preserve"> using Visual Studio</w:t>
      </w:r>
      <w:bookmarkEnd w:id="38"/>
    </w:p>
    <w:p w14:paraId="560F6A2F" w14:textId="77777777" w:rsidR="002F5A17" w:rsidRDefault="00000000">
      <w:hyperlink r:id="rId93" w:history="1">
        <w:r w:rsidR="002F5A17" w:rsidRPr="00CE5FA2">
          <w:rPr>
            <w:rStyle w:val="Hyperlink"/>
          </w:rPr>
          <w:t>https://learn.microsoft.com/en-us/azure/app-service/quickstart-dotnetcore?tabs=net60&amp;pivots=development-environment-vs</w:t>
        </w:r>
      </w:hyperlink>
    </w:p>
    <w:p w14:paraId="28698124" w14:textId="77777777" w:rsidR="002F5A17" w:rsidRDefault="002F5A17"/>
    <w:p w14:paraId="728C036A" w14:textId="77777777" w:rsidR="00207E63" w:rsidRDefault="00207E63" w:rsidP="00207E63">
      <w:pPr>
        <w:pStyle w:val="Heading2"/>
      </w:pPr>
      <w:bookmarkStart w:id="39" w:name="_Toc141348271"/>
      <w:r>
        <w:t>Deploy an ASP.NET Core Web App using Visual Studio Code</w:t>
      </w:r>
      <w:bookmarkEnd w:id="39"/>
    </w:p>
    <w:p w14:paraId="006BE256" w14:textId="77777777" w:rsidR="00207E63" w:rsidRDefault="00000000" w:rsidP="00207E63">
      <w:hyperlink r:id="rId94" w:history="1">
        <w:r w:rsidR="00207E63" w:rsidRPr="00CE5FA2">
          <w:rPr>
            <w:rStyle w:val="Hyperlink"/>
          </w:rPr>
          <w:t>https://learn.microsoft.com/en-us/azure/app-service/quickstart-dotnetcore?tabs=net60&amp;pivots=development-environment-vscode</w:t>
        </w:r>
      </w:hyperlink>
    </w:p>
    <w:p w14:paraId="45D6B537" w14:textId="77777777" w:rsidR="00981D44" w:rsidRDefault="00981D44" w:rsidP="00981D44">
      <w:r>
        <w:t>In this quickstart, you'll learn how to create and deploy your first ASP.NET web app to </w:t>
      </w:r>
      <w:hyperlink r:id="rId95" w:history="1">
        <w:r>
          <w:rPr>
            <w:rStyle w:val="Hyperlink"/>
            <w:rFonts w:ascii="Segoe UI" w:hAnsi="Segoe UI" w:cs="Segoe UI"/>
          </w:rPr>
          <w:t>Azure App Service</w:t>
        </w:r>
      </w:hyperlink>
      <w:r>
        <w:t>. App Service supports various versions of .NET apps, and provides a highly scalable, self-patching web hosting service. ASP.NET web apps are cross-platform and can be hosted on Linux or Windows. When you're finished, you'll have an Azure resource group consisting of an App Service hosting plan and an App Service with a deployed web application.</w:t>
      </w:r>
    </w:p>
    <w:p w14:paraId="58F2CCC2" w14:textId="77777777" w:rsidR="00981D44" w:rsidRDefault="00981D44" w:rsidP="00981D44">
      <w:r>
        <w:t>Alternatively, you can deploy an ASP.NET web app as part of a </w:t>
      </w:r>
      <w:hyperlink r:id="rId96" w:history="1">
        <w:r>
          <w:rPr>
            <w:rStyle w:val="Hyperlink"/>
            <w:rFonts w:ascii="Segoe UI" w:hAnsi="Segoe UI" w:cs="Segoe UI"/>
          </w:rPr>
          <w:t>Windows or Linux container in App Service</w:t>
        </w:r>
      </w:hyperlink>
      <w:r>
        <w:t>.</w:t>
      </w:r>
    </w:p>
    <w:p w14:paraId="75A6023E" w14:textId="77777777" w:rsidR="00166EFF" w:rsidRDefault="00166EFF" w:rsidP="00166EFF">
      <w:pPr>
        <w:pStyle w:val="Heading3"/>
      </w:pPr>
      <w:bookmarkStart w:id="40" w:name="_Toc141348272"/>
      <w:r>
        <w:t>Prerequisites</w:t>
      </w:r>
      <w:bookmarkEnd w:id="40"/>
    </w:p>
    <w:p w14:paraId="7CB10792" w14:textId="77777777" w:rsidR="00166EFF" w:rsidRDefault="00166EFF" w:rsidP="00166EFF">
      <w:pPr>
        <w:pStyle w:val="ListParagraph"/>
        <w:numPr>
          <w:ilvl w:val="0"/>
          <w:numId w:val="81"/>
        </w:numPr>
      </w:pPr>
      <w:r>
        <w:t>.NET 6.0</w:t>
      </w:r>
    </w:p>
    <w:p w14:paraId="2E7C6067" w14:textId="77777777" w:rsidR="00166EFF" w:rsidRDefault="00166EFF" w:rsidP="00166EFF">
      <w:pPr>
        <w:pStyle w:val="ListParagraph"/>
        <w:numPr>
          <w:ilvl w:val="0"/>
          <w:numId w:val="80"/>
        </w:numPr>
      </w:pPr>
      <w:r>
        <w:t>An Azure account with an active subscription. </w:t>
      </w:r>
      <w:hyperlink r:id="rId97" w:history="1">
        <w:r w:rsidRPr="00166EFF">
          <w:rPr>
            <w:rStyle w:val="Hyperlink"/>
            <w:rFonts w:ascii="Segoe UI" w:hAnsi="Segoe UI" w:cs="Segoe UI"/>
          </w:rPr>
          <w:t>Create an account for free</w:t>
        </w:r>
      </w:hyperlink>
      <w:r>
        <w:t>.</w:t>
      </w:r>
    </w:p>
    <w:p w14:paraId="748B2CB3" w14:textId="77777777" w:rsidR="00166EFF" w:rsidRDefault="00000000" w:rsidP="00166EFF">
      <w:pPr>
        <w:pStyle w:val="ListParagraph"/>
        <w:numPr>
          <w:ilvl w:val="0"/>
          <w:numId w:val="80"/>
        </w:numPr>
      </w:pPr>
      <w:hyperlink r:id="rId98" w:tgtFrame="_blank" w:history="1">
        <w:r w:rsidR="00166EFF" w:rsidRPr="00166EFF">
          <w:rPr>
            <w:rStyle w:val="Hyperlink"/>
            <w:rFonts w:ascii="Segoe UI" w:hAnsi="Segoe UI" w:cs="Segoe UI"/>
          </w:rPr>
          <w:t>Visual Studio 2022</w:t>
        </w:r>
      </w:hyperlink>
      <w:r w:rsidR="00166EFF">
        <w:t> with the </w:t>
      </w:r>
      <w:r w:rsidR="00166EFF" w:rsidRPr="00166EFF">
        <w:rPr>
          <w:rStyle w:val="Strong"/>
          <w:rFonts w:ascii="Segoe UI" w:hAnsi="Segoe UI" w:cs="Segoe UI"/>
          <w:color w:val="161616"/>
        </w:rPr>
        <w:t>ASP.NET and web development</w:t>
      </w:r>
      <w:r w:rsidR="00166EFF">
        <w:t> workload.</w:t>
      </w:r>
    </w:p>
    <w:p w14:paraId="1A3ED4B4" w14:textId="77777777" w:rsidR="00166EFF" w:rsidRDefault="00166EFF" w:rsidP="00166EFF">
      <w:r>
        <w:t>If you've already installed Visual Studio 2022:</w:t>
      </w:r>
    </w:p>
    <w:p w14:paraId="7772B2A9" w14:textId="77777777" w:rsidR="00166EFF" w:rsidRDefault="00166EFF" w:rsidP="00166EFF">
      <w:pPr>
        <w:pStyle w:val="ListParagraph"/>
        <w:numPr>
          <w:ilvl w:val="0"/>
          <w:numId w:val="82"/>
        </w:numPr>
      </w:pPr>
      <w:r>
        <w:t>Install the latest updates in Visual Studio by selecting </w:t>
      </w:r>
      <w:r w:rsidRPr="00166EFF">
        <w:rPr>
          <w:rStyle w:val="Strong"/>
          <w:rFonts w:ascii="Segoe UI" w:hAnsi="Segoe UI" w:cs="Segoe UI"/>
          <w:color w:val="161616"/>
        </w:rPr>
        <w:t>Help</w:t>
      </w:r>
      <w:r>
        <w:t> &gt; </w:t>
      </w:r>
      <w:r w:rsidRPr="00166EFF">
        <w:rPr>
          <w:rStyle w:val="Strong"/>
          <w:rFonts w:ascii="Segoe UI" w:hAnsi="Segoe UI" w:cs="Segoe UI"/>
          <w:color w:val="161616"/>
        </w:rPr>
        <w:t>Check for Updates</w:t>
      </w:r>
      <w:r>
        <w:t>.</w:t>
      </w:r>
    </w:p>
    <w:p w14:paraId="063D0338" w14:textId="77777777" w:rsidR="00166EFF" w:rsidRDefault="00166EFF" w:rsidP="00166EFF">
      <w:pPr>
        <w:pStyle w:val="ListParagraph"/>
        <w:numPr>
          <w:ilvl w:val="0"/>
          <w:numId w:val="82"/>
        </w:numPr>
      </w:pPr>
      <w:r>
        <w:t>Add the workload by selecting </w:t>
      </w:r>
      <w:r w:rsidRPr="00166EFF">
        <w:rPr>
          <w:rStyle w:val="Strong"/>
          <w:rFonts w:ascii="Segoe UI" w:hAnsi="Segoe UI" w:cs="Segoe UI"/>
          <w:color w:val="161616"/>
        </w:rPr>
        <w:t>Tools</w:t>
      </w:r>
      <w:r>
        <w:t> &gt; </w:t>
      </w:r>
      <w:r w:rsidRPr="00166EFF">
        <w:rPr>
          <w:rStyle w:val="Strong"/>
          <w:rFonts w:ascii="Segoe UI" w:hAnsi="Segoe UI" w:cs="Segoe UI"/>
          <w:color w:val="161616"/>
        </w:rPr>
        <w:t>Get Tools and Features</w:t>
      </w:r>
      <w:r>
        <w:t>.</w:t>
      </w:r>
    </w:p>
    <w:p w14:paraId="6DB13EB4" w14:textId="77777777" w:rsidR="00166EFF" w:rsidRDefault="00166EFF" w:rsidP="00166EFF">
      <w:pPr>
        <w:pStyle w:val="Heading3"/>
      </w:pPr>
      <w:bookmarkStart w:id="41" w:name="_Toc141348273"/>
      <w:r>
        <w:t>Create an ASP.NET web app</w:t>
      </w:r>
      <w:bookmarkEnd w:id="41"/>
    </w:p>
    <w:p w14:paraId="43BF648B" w14:textId="77777777" w:rsidR="00166EFF" w:rsidRDefault="00166EFF" w:rsidP="00166EFF">
      <w:pPr>
        <w:pStyle w:val="ListParagraph"/>
        <w:numPr>
          <w:ilvl w:val="0"/>
          <w:numId w:val="83"/>
        </w:numPr>
      </w:pPr>
      <w:r>
        <w:t>Open Visual Studio and then select </w:t>
      </w:r>
      <w:r w:rsidRPr="00166EFF">
        <w:rPr>
          <w:rStyle w:val="Strong"/>
          <w:rFonts w:ascii="Segoe UI" w:hAnsi="Segoe UI" w:cs="Segoe UI"/>
          <w:color w:val="161616"/>
        </w:rPr>
        <w:t>Create a new project</w:t>
      </w:r>
      <w:r>
        <w:t>.</w:t>
      </w:r>
    </w:p>
    <w:p w14:paraId="20810ABB" w14:textId="77777777" w:rsidR="00166EFF" w:rsidRDefault="00166EFF" w:rsidP="00166EFF">
      <w:pPr>
        <w:pStyle w:val="ListParagraph"/>
        <w:numPr>
          <w:ilvl w:val="0"/>
          <w:numId w:val="83"/>
        </w:numPr>
      </w:pPr>
      <w:r>
        <w:t>In </w:t>
      </w:r>
      <w:r w:rsidRPr="00166EFF">
        <w:rPr>
          <w:rStyle w:val="Strong"/>
          <w:rFonts w:ascii="Segoe UI" w:hAnsi="Segoe UI" w:cs="Segoe UI"/>
          <w:color w:val="161616"/>
        </w:rPr>
        <w:t>Create a new project</w:t>
      </w:r>
      <w:r>
        <w:t>, find, and select </w:t>
      </w:r>
      <w:r w:rsidRPr="00166EFF">
        <w:rPr>
          <w:rStyle w:val="Strong"/>
          <w:rFonts w:ascii="Segoe UI" w:hAnsi="Segoe UI" w:cs="Segoe UI"/>
          <w:color w:val="161616"/>
        </w:rPr>
        <w:t>ASP.NET Core Web App</w:t>
      </w:r>
      <w:r>
        <w:t>, then select </w:t>
      </w:r>
      <w:r w:rsidRPr="00166EFF">
        <w:rPr>
          <w:rStyle w:val="Strong"/>
          <w:rFonts w:ascii="Segoe UI" w:hAnsi="Segoe UI" w:cs="Segoe UI"/>
          <w:color w:val="161616"/>
        </w:rPr>
        <w:t>Next</w:t>
      </w:r>
      <w:r>
        <w:t>.</w:t>
      </w:r>
    </w:p>
    <w:p w14:paraId="1185606F" w14:textId="77777777" w:rsidR="00166EFF" w:rsidRDefault="00166EFF" w:rsidP="00166EFF">
      <w:pPr>
        <w:pStyle w:val="ListParagraph"/>
        <w:numPr>
          <w:ilvl w:val="0"/>
          <w:numId w:val="83"/>
        </w:numPr>
      </w:pPr>
      <w:r>
        <w:t>In </w:t>
      </w:r>
      <w:r w:rsidRPr="00166EFF">
        <w:rPr>
          <w:rStyle w:val="Strong"/>
          <w:rFonts w:ascii="Segoe UI" w:hAnsi="Segoe UI" w:cs="Segoe UI"/>
          <w:color w:val="161616"/>
        </w:rPr>
        <w:t>Configure your new project</w:t>
      </w:r>
      <w:r>
        <w:t>, name the application </w:t>
      </w:r>
      <w:r w:rsidRPr="00166EFF">
        <w:rPr>
          <w:rStyle w:val="Emphasis"/>
          <w:rFonts w:ascii="Segoe UI" w:hAnsi="Segoe UI" w:cs="Segoe UI"/>
          <w:color w:val="161616"/>
        </w:rPr>
        <w:t>MyFirstAzureWebApp</w:t>
      </w:r>
      <w:r>
        <w:t>, and then select </w:t>
      </w:r>
      <w:r w:rsidRPr="00166EFF">
        <w:rPr>
          <w:rStyle w:val="Strong"/>
          <w:rFonts w:ascii="Segoe UI" w:hAnsi="Segoe UI" w:cs="Segoe UI"/>
          <w:color w:val="161616"/>
        </w:rPr>
        <w:t>Next</w:t>
      </w:r>
      <w:r>
        <w:t>.</w:t>
      </w:r>
    </w:p>
    <w:p w14:paraId="44D13427" w14:textId="77777777" w:rsidR="00166EFF" w:rsidRDefault="00166EFF" w:rsidP="00166EFF">
      <w:pPr>
        <w:pStyle w:val="ListParagraph"/>
        <w:numPr>
          <w:ilvl w:val="0"/>
          <w:numId w:val="83"/>
        </w:numPr>
      </w:pPr>
      <w:r>
        <w:t>Select </w:t>
      </w:r>
      <w:r w:rsidRPr="00166EFF">
        <w:rPr>
          <w:rStyle w:val="Strong"/>
          <w:rFonts w:ascii="Segoe UI" w:hAnsi="Segoe UI" w:cs="Segoe UI"/>
          <w:color w:val="161616"/>
        </w:rPr>
        <w:t>.NET 6.0 (Long-term support)</w:t>
      </w:r>
      <w:r>
        <w:t>.</w:t>
      </w:r>
    </w:p>
    <w:p w14:paraId="28CA8DFE" w14:textId="77777777" w:rsidR="00166EFF" w:rsidRDefault="00166EFF" w:rsidP="00166EFF">
      <w:pPr>
        <w:pStyle w:val="ListParagraph"/>
        <w:numPr>
          <w:ilvl w:val="0"/>
          <w:numId w:val="83"/>
        </w:numPr>
      </w:pPr>
      <w:r>
        <w:t>Ensure </w:t>
      </w:r>
      <w:r w:rsidRPr="00166EFF">
        <w:rPr>
          <w:rStyle w:val="Strong"/>
          <w:rFonts w:ascii="Segoe UI" w:hAnsi="Segoe UI" w:cs="Segoe UI"/>
          <w:color w:val="161616"/>
        </w:rPr>
        <w:t>Authentication Type</w:t>
      </w:r>
      <w:r>
        <w:t> is set to </w:t>
      </w:r>
      <w:r w:rsidRPr="00166EFF">
        <w:rPr>
          <w:rStyle w:val="Strong"/>
          <w:rFonts w:ascii="Segoe UI" w:hAnsi="Segoe UI" w:cs="Segoe UI"/>
          <w:color w:val="161616"/>
        </w:rPr>
        <w:t>None</w:t>
      </w:r>
      <w:r>
        <w:t>. Select </w:t>
      </w:r>
      <w:r w:rsidRPr="00166EFF">
        <w:rPr>
          <w:rStyle w:val="Strong"/>
          <w:rFonts w:ascii="Segoe UI" w:hAnsi="Segoe UI" w:cs="Segoe UI"/>
          <w:color w:val="161616"/>
        </w:rPr>
        <w:t>Create</w:t>
      </w:r>
      <w:r>
        <w:t>.</w:t>
      </w:r>
    </w:p>
    <w:p w14:paraId="7DB60A3C" w14:textId="77777777" w:rsidR="00207E63" w:rsidRDefault="00166EFF" w:rsidP="00166EFF">
      <w:pPr>
        <w:pStyle w:val="ListParagraph"/>
        <w:numPr>
          <w:ilvl w:val="0"/>
          <w:numId w:val="83"/>
        </w:numPr>
      </w:pPr>
      <w:r w:rsidRPr="00166EFF">
        <w:rPr>
          <w:shd w:val="clear" w:color="auto" w:fill="FFFFFF"/>
        </w:rPr>
        <w:t>From the Visual Studio menu, select </w:t>
      </w:r>
      <w:r w:rsidRPr="00166EFF">
        <w:rPr>
          <w:rStyle w:val="Strong"/>
          <w:rFonts w:ascii="Segoe UI" w:hAnsi="Segoe UI" w:cs="Segoe UI"/>
          <w:color w:val="161616"/>
          <w:shd w:val="clear" w:color="auto" w:fill="FFFFFF"/>
        </w:rPr>
        <w:t>Debug</w:t>
      </w:r>
      <w:r w:rsidRPr="00166EFF">
        <w:rPr>
          <w:shd w:val="clear" w:color="auto" w:fill="FFFFFF"/>
        </w:rPr>
        <w:t> &gt; </w:t>
      </w:r>
      <w:r w:rsidRPr="00166EFF">
        <w:rPr>
          <w:rStyle w:val="Strong"/>
          <w:rFonts w:ascii="Segoe UI" w:hAnsi="Segoe UI" w:cs="Segoe UI"/>
          <w:color w:val="161616"/>
          <w:shd w:val="clear" w:color="auto" w:fill="FFFFFF"/>
        </w:rPr>
        <w:t>Start Without Debugging</w:t>
      </w:r>
      <w:r w:rsidRPr="00166EFF">
        <w:rPr>
          <w:shd w:val="clear" w:color="auto" w:fill="FFFFFF"/>
        </w:rPr>
        <w:t> to run the web app locally.</w:t>
      </w:r>
    </w:p>
    <w:p w14:paraId="4BB38C25" w14:textId="77777777" w:rsidR="00794AD2" w:rsidRDefault="00794AD2" w:rsidP="00794AD2">
      <w:pPr>
        <w:pStyle w:val="Heading3"/>
      </w:pPr>
      <w:bookmarkStart w:id="42" w:name="_Toc141348274"/>
      <w:r>
        <w:t>Publish your web app</w:t>
      </w:r>
      <w:bookmarkEnd w:id="42"/>
    </w:p>
    <w:p w14:paraId="42143418" w14:textId="77777777" w:rsidR="00794AD2" w:rsidRDefault="00794AD2" w:rsidP="00794AD2">
      <w:r>
        <w:t>To publish your web app, you must first create and configure a new App Service that you can publish your app to.</w:t>
      </w:r>
    </w:p>
    <w:p w14:paraId="1C1F4F98" w14:textId="77777777" w:rsidR="00794AD2" w:rsidRDefault="00794AD2" w:rsidP="00794AD2">
      <w:r>
        <w:t>As part of setting up the App Service, you'll create:</w:t>
      </w:r>
    </w:p>
    <w:p w14:paraId="783D29A5" w14:textId="77777777" w:rsidR="00794AD2" w:rsidRDefault="00794AD2" w:rsidP="00794AD2">
      <w:pPr>
        <w:pStyle w:val="ListParagraph"/>
        <w:numPr>
          <w:ilvl w:val="0"/>
          <w:numId w:val="87"/>
        </w:numPr>
      </w:pPr>
      <w:r>
        <w:t>A new </w:t>
      </w:r>
      <w:hyperlink r:id="rId99" w:anchor="terminology" w:history="1">
        <w:r w:rsidRPr="00794AD2">
          <w:rPr>
            <w:rStyle w:val="Hyperlink"/>
            <w:rFonts w:ascii="Segoe UI" w:hAnsi="Segoe UI" w:cs="Segoe UI"/>
          </w:rPr>
          <w:t>resource group</w:t>
        </w:r>
      </w:hyperlink>
      <w:r>
        <w:t> to contain all of the Azure resources for the service.</w:t>
      </w:r>
    </w:p>
    <w:p w14:paraId="5D739E51" w14:textId="77777777" w:rsidR="00794AD2" w:rsidRDefault="00794AD2" w:rsidP="00794AD2">
      <w:pPr>
        <w:pStyle w:val="ListParagraph"/>
        <w:numPr>
          <w:ilvl w:val="0"/>
          <w:numId w:val="87"/>
        </w:numPr>
      </w:pPr>
      <w:r>
        <w:t>A new </w:t>
      </w:r>
      <w:hyperlink r:id="rId100" w:history="1">
        <w:r w:rsidRPr="00794AD2">
          <w:rPr>
            <w:rStyle w:val="Hyperlink"/>
            <w:rFonts w:ascii="Segoe UI" w:hAnsi="Segoe UI" w:cs="Segoe UI"/>
          </w:rPr>
          <w:t>Hosting Plan</w:t>
        </w:r>
      </w:hyperlink>
      <w:r>
        <w:t> that specifies the location, size, and features of the web server farm that hosts your app.</w:t>
      </w:r>
    </w:p>
    <w:p w14:paraId="378D8189" w14:textId="77777777" w:rsidR="00794AD2" w:rsidRDefault="00794AD2" w:rsidP="00794AD2">
      <w:r>
        <w:t>Follow these steps to create your App Service resources and publish your project:</w:t>
      </w:r>
    </w:p>
    <w:p w14:paraId="4AAF4521" w14:textId="77777777" w:rsidR="00794AD2" w:rsidRDefault="00794AD2" w:rsidP="00794AD2">
      <w:pPr>
        <w:pStyle w:val="ListParagraph"/>
        <w:numPr>
          <w:ilvl w:val="0"/>
          <w:numId w:val="88"/>
        </w:numPr>
      </w:pPr>
      <w:r>
        <w:lastRenderedPageBreak/>
        <w:t>In </w:t>
      </w:r>
      <w:r w:rsidRPr="00794AD2">
        <w:rPr>
          <w:rStyle w:val="Strong"/>
          <w:rFonts w:ascii="Segoe UI" w:hAnsi="Segoe UI" w:cs="Segoe UI"/>
          <w:color w:val="161616"/>
        </w:rPr>
        <w:t>Solution Explorer</w:t>
      </w:r>
      <w:r>
        <w:t>, right-click the </w:t>
      </w:r>
      <w:r w:rsidRPr="00794AD2">
        <w:rPr>
          <w:rStyle w:val="Strong"/>
          <w:rFonts w:ascii="Segoe UI" w:hAnsi="Segoe UI" w:cs="Segoe UI"/>
          <w:color w:val="161616"/>
        </w:rPr>
        <w:t>MyFirstAzureWebApp</w:t>
      </w:r>
      <w:r>
        <w:t> project and select </w:t>
      </w:r>
      <w:r w:rsidRPr="00794AD2">
        <w:rPr>
          <w:rStyle w:val="Strong"/>
          <w:rFonts w:ascii="Segoe UI" w:hAnsi="Segoe UI" w:cs="Segoe UI"/>
          <w:color w:val="161616"/>
        </w:rPr>
        <w:t>Publish</w:t>
      </w:r>
      <w:r>
        <w:t>.</w:t>
      </w:r>
    </w:p>
    <w:p w14:paraId="40FBCD18" w14:textId="77777777" w:rsidR="00794AD2" w:rsidRDefault="00794AD2" w:rsidP="00794AD2">
      <w:pPr>
        <w:pStyle w:val="ListParagraph"/>
        <w:numPr>
          <w:ilvl w:val="0"/>
          <w:numId w:val="88"/>
        </w:numPr>
      </w:pPr>
      <w:r>
        <w:t>In </w:t>
      </w:r>
      <w:r w:rsidRPr="00794AD2">
        <w:rPr>
          <w:rStyle w:val="Strong"/>
          <w:rFonts w:ascii="Segoe UI" w:hAnsi="Segoe UI" w:cs="Segoe UI"/>
          <w:color w:val="161616"/>
        </w:rPr>
        <w:t>Publish</w:t>
      </w:r>
      <w:r>
        <w:t>, select </w:t>
      </w:r>
      <w:r w:rsidRPr="00794AD2">
        <w:rPr>
          <w:rStyle w:val="Strong"/>
          <w:rFonts w:ascii="Segoe UI" w:hAnsi="Segoe UI" w:cs="Segoe UI"/>
          <w:color w:val="161616"/>
        </w:rPr>
        <w:t>Azure</w:t>
      </w:r>
      <w:r>
        <w:t> and then </w:t>
      </w:r>
      <w:r w:rsidRPr="00794AD2">
        <w:rPr>
          <w:rStyle w:val="Strong"/>
          <w:rFonts w:ascii="Segoe UI" w:hAnsi="Segoe UI" w:cs="Segoe UI"/>
          <w:color w:val="161616"/>
        </w:rPr>
        <w:t>Next</w:t>
      </w:r>
      <w:r>
        <w:t>.</w:t>
      </w:r>
    </w:p>
    <w:p w14:paraId="16F7DDD9" w14:textId="77777777" w:rsidR="00794AD2" w:rsidRDefault="00794AD2" w:rsidP="00794AD2">
      <w:pPr>
        <w:pStyle w:val="ListParagraph"/>
        <w:numPr>
          <w:ilvl w:val="0"/>
          <w:numId w:val="88"/>
        </w:numPr>
      </w:pPr>
      <w:r>
        <w:t>Choose the </w:t>
      </w:r>
      <w:r w:rsidRPr="00794AD2">
        <w:rPr>
          <w:rStyle w:val="Strong"/>
          <w:rFonts w:ascii="Segoe UI" w:hAnsi="Segoe UI" w:cs="Segoe UI"/>
          <w:color w:val="161616"/>
        </w:rPr>
        <w:t>Specific target</w:t>
      </w:r>
      <w:r>
        <w:t>, either </w:t>
      </w:r>
      <w:r w:rsidRPr="00794AD2">
        <w:rPr>
          <w:rStyle w:val="Strong"/>
          <w:rFonts w:ascii="Segoe UI" w:hAnsi="Segoe UI" w:cs="Segoe UI"/>
          <w:color w:val="161616"/>
        </w:rPr>
        <w:t>Azure App Service (Linux)</w:t>
      </w:r>
      <w:r>
        <w:t> or </w:t>
      </w:r>
      <w:r w:rsidRPr="00794AD2">
        <w:rPr>
          <w:rStyle w:val="Strong"/>
          <w:rFonts w:ascii="Segoe UI" w:hAnsi="Segoe UI" w:cs="Segoe UI"/>
          <w:color w:val="161616"/>
        </w:rPr>
        <w:t>Azure App Service (Windows)</w:t>
      </w:r>
      <w:r>
        <w:t>. Then, select </w:t>
      </w:r>
      <w:r w:rsidRPr="00794AD2">
        <w:rPr>
          <w:rStyle w:val="Strong"/>
          <w:rFonts w:ascii="Segoe UI" w:hAnsi="Segoe UI" w:cs="Segoe UI"/>
          <w:color w:val="161616"/>
        </w:rPr>
        <w:t>Next</w:t>
      </w:r>
      <w:r>
        <w:t>.</w:t>
      </w:r>
    </w:p>
    <w:p w14:paraId="3E06964A" w14:textId="77777777" w:rsidR="00794AD2" w:rsidRPr="00794AD2" w:rsidRDefault="00794AD2" w:rsidP="00794AD2">
      <w:pPr>
        <w:pBdr>
          <w:top w:val="single" w:sz="4" w:space="1" w:color="auto"/>
          <w:left w:val="single" w:sz="4" w:space="4" w:color="auto"/>
          <w:bottom w:val="single" w:sz="4" w:space="1" w:color="auto"/>
          <w:right w:val="single" w:sz="4" w:space="4" w:color="auto"/>
        </w:pBdr>
        <w:ind w:left="851"/>
        <w:rPr>
          <w:b/>
          <w:bCs/>
        </w:rPr>
      </w:pPr>
      <w:r>
        <w:rPr>
          <w:b/>
          <w:bCs/>
        </w:rPr>
        <w:t>Important</w:t>
      </w:r>
      <w:r>
        <w:t>: When targeting ASP.NET Framework 4.8, use </w:t>
      </w:r>
      <w:r>
        <w:rPr>
          <w:rStyle w:val="Strong"/>
          <w:rFonts w:ascii="Segoe UI" w:hAnsi="Segoe UI" w:cs="Segoe UI"/>
          <w:color w:val="161616"/>
        </w:rPr>
        <w:t>Azure App Service (Windows)</w:t>
      </w:r>
      <w:r>
        <w:t>.</w:t>
      </w:r>
    </w:p>
    <w:p w14:paraId="1DC0612A" w14:textId="77777777" w:rsidR="00DB569F" w:rsidRDefault="00794AD2" w:rsidP="00747FD1">
      <w:pPr>
        <w:pStyle w:val="ListParagraph"/>
        <w:numPr>
          <w:ilvl w:val="0"/>
          <w:numId w:val="88"/>
        </w:numPr>
      </w:pPr>
      <w:r>
        <w:t>Your options depend on whether you're signed in to Azure already and whether you have a Visual Studio account linked to an Azure account. Select either </w:t>
      </w:r>
      <w:r w:rsidRPr="00DB569F">
        <w:rPr>
          <w:rStyle w:val="Strong"/>
          <w:rFonts w:ascii="Segoe UI" w:hAnsi="Segoe UI" w:cs="Segoe UI"/>
          <w:color w:val="161616"/>
        </w:rPr>
        <w:t>Add an account</w:t>
      </w:r>
      <w:r>
        <w:t> or </w:t>
      </w:r>
      <w:r w:rsidRPr="00DB569F">
        <w:rPr>
          <w:rStyle w:val="Strong"/>
          <w:rFonts w:ascii="Segoe UI" w:hAnsi="Segoe UI" w:cs="Segoe UI"/>
          <w:color w:val="161616"/>
        </w:rPr>
        <w:t>Sign in</w:t>
      </w:r>
      <w:r>
        <w:t> to sign in to your Azure subscription. If you're already signed in, select the account you want.</w:t>
      </w:r>
    </w:p>
    <w:p w14:paraId="785C3849" w14:textId="77777777" w:rsidR="00981D44" w:rsidRDefault="00DB569F" w:rsidP="00DB569F">
      <w:pPr>
        <w:pStyle w:val="ListParagraph"/>
        <w:numPr>
          <w:ilvl w:val="0"/>
          <w:numId w:val="88"/>
        </w:numPr>
      </w:pPr>
      <w:r w:rsidRPr="00DB569F">
        <w:rPr>
          <w:shd w:val="clear" w:color="auto" w:fill="FFFFFF"/>
        </w:rPr>
        <w:t>To the right of </w:t>
      </w:r>
      <w:r w:rsidRPr="00DB569F">
        <w:rPr>
          <w:rStyle w:val="Strong"/>
          <w:rFonts w:ascii="Segoe UI" w:hAnsi="Segoe UI" w:cs="Segoe UI"/>
          <w:color w:val="161616"/>
          <w:shd w:val="clear" w:color="auto" w:fill="FFFFFF"/>
        </w:rPr>
        <w:t>App Service instances</w:t>
      </w:r>
      <w:r w:rsidRPr="00DB569F">
        <w:rPr>
          <w:shd w:val="clear" w:color="auto" w:fill="FFFFFF"/>
        </w:rPr>
        <w:t>, select </w:t>
      </w:r>
      <w:r w:rsidRPr="00DB569F">
        <w:rPr>
          <w:rStyle w:val="Strong"/>
          <w:rFonts w:ascii="Segoe UI" w:hAnsi="Segoe UI" w:cs="Segoe UI"/>
          <w:color w:val="161616"/>
          <w:shd w:val="clear" w:color="auto" w:fill="FFFFFF"/>
        </w:rPr>
        <w:t>+</w:t>
      </w:r>
      <w:r w:rsidRPr="00DB569F">
        <w:rPr>
          <w:shd w:val="clear" w:color="auto" w:fill="FFFFFF"/>
        </w:rPr>
        <w:t>.</w:t>
      </w:r>
    </w:p>
    <w:p w14:paraId="04E832EC" w14:textId="77777777" w:rsidR="00DB569F" w:rsidRDefault="00DB569F" w:rsidP="00DB569F">
      <w:pPr>
        <w:pStyle w:val="ListParagraph"/>
        <w:numPr>
          <w:ilvl w:val="0"/>
          <w:numId w:val="88"/>
        </w:numPr>
      </w:pPr>
      <w:r>
        <w:t>For </w:t>
      </w:r>
      <w:r w:rsidRPr="00DB569F">
        <w:rPr>
          <w:rStyle w:val="Strong"/>
          <w:rFonts w:ascii="Segoe UI" w:hAnsi="Segoe UI" w:cs="Segoe UI"/>
          <w:color w:val="161616"/>
        </w:rPr>
        <w:t>Subscription</w:t>
      </w:r>
      <w:r>
        <w:t>, accept the subscription that is listed or select a new one from the drop-down list.</w:t>
      </w:r>
    </w:p>
    <w:p w14:paraId="5AF63883" w14:textId="77777777" w:rsidR="00DB569F" w:rsidRDefault="00DB569F" w:rsidP="00DB569F">
      <w:pPr>
        <w:pStyle w:val="ListParagraph"/>
        <w:numPr>
          <w:ilvl w:val="0"/>
          <w:numId w:val="88"/>
        </w:numPr>
      </w:pPr>
      <w:r>
        <w:t>For </w:t>
      </w:r>
      <w:r w:rsidRPr="00DB569F">
        <w:rPr>
          <w:rStyle w:val="Strong"/>
          <w:rFonts w:ascii="Segoe UI" w:hAnsi="Segoe UI" w:cs="Segoe UI"/>
          <w:color w:val="161616"/>
        </w:rPr>
        <w:t>Resource group</w:t>
      </w:r>
      <w:r>
        <w:t>, select </w:t>
      </w:r>
      <w:r w:rsidRPr="00DB569F">
        <w:rPr>
          <w:rStyle w:val="Strong"/>
          <w:rFonts w:ascii="Segoe UI" w:hAnsi="Segoe UI" w:cs="Segoe UI"/>
          <w:color w:val="161616"/>
        </w:rPr>
        <w:t>New</w:t>
      </w:r>
      <w:r>
        <w:t>. In </w:t>
      </w:r>
      <w:r w:rsidRPr="00DB569F">
        <w:rPr>
          <w:rStyle w:val="Strong"/>
          <w:rFonts w:ascii="Segoe UI" w:hAnsi="Segoe UI" w:cs="Segoe UI"/>
          <w:color w:val="161616"/>
        </w:rPr>
        <w:t>New resource group name</w:t>
      </w:r>
      <w:r>
        <w:t>, enter </w:t>
      </w:r>
      <w:r w:rsidRPr="00DB569F">
        <w:rPr>
          <w:rStyle w:val="Emphasis"/>
          <w:rFonts w:ascii="Segoe UI" w:hAnsi="Segoe UI" w:cs="Segoe UI"/>
          <w:color w:val="161616"/>
        </w:rPr>
        <w:t>myResourceGroup</w:t>
      </w:r>
      <w:r>
        <w:t> and select </w:t>
      </w:r>
      <w:r w:rsidRPr="00DB569F">
        <w:rPr>
          <w:rStyle w:val="Strong"/>
          <w:rFonts w:ascii="Segoe UI" w:hAnsi="Segoe UI" w:cs="Segoe UI"/>
          <w:color w:val="161616"/>
        </w:rPr>
        <w:t>OK</w:t>
      </w:r>
      <w:r>
        <w:t>.</w:t>
      </w:r>
    </w:p>
    <w:p w14:paraId="32E2DCF2" w14:textId="77777777" w:rsidR="00DB569F" w:rsidRDefault="00DB569F" w:rsidP="00DB569F">
      <w:pPr>
        <w:pStyle w:val="ListParagraph"/>
        <w:numPr>
          <w:ilvl w:val="0"/>
          <w:numId w:val="88"/>
        </w:numPr>
      </w:pPr>
      <w:r>
        <w:t>For </w:t>
      </w:r>
      <w:r w:rsidRPr="00DB569F">
        <w:rPr>
          <w:rStyle w:val="Strong"/>
          <w:rFonts w:ascii="Segoe UI" w:hAnsi="Segoe UI" w:cs="Segoe UI"/>
          <w:color w:val="161616"/>
        </w:rPr>
        <w:t>Hosting Plan</w:t>
      </w:r>
      <w:r>
        <w:t>, select </w:t>
      </w:r>
      <w:r w:rsidRPr="00DB569F">
        <w:rPr>
          <w:rStyle w:val="Strong"/>
          <w:rFonts w:ascii="Segoe UI" w:hAnsi="Segoe UI" w:cs="Segoe UI"/>
          <w:color w:val="161616"/>
        </w:rPr>
        <w:t>New</w:t>
      </w:r>
      <w:r>
        <w:t>.</w:t>
      </w:r>
    </w:p>
    <w:p w14:paraId="44430435" w14:textId="77777777" w:rsidR="00DB569F" w:rsidRDefault="00DB569F" w:rsidP="00DB569F">
      <w:pPr>
        <w:pStyle w:val="ListParagraph"/>
        <w:numPr>
          <w:ilvl w:val="0"/>
          <w:numId w:val="88"/>
        </w:numPr>
      </w:pPr>
      <w:r>
        <w:t>In the </w:t>
      </w:r>
      <w:r w:rsidRPr="00DB569F">
        <w:rPr>
          <w:rStyle w:val="Strong"/>
          <w:rFonts w:ascii="Segoe UI" w:hAnsi="Segoe UI" w:cs="Segoe UI"/>
          <w:color w:val="161616"/>
        </w:rPr>
        <w:t>Hosting Plan: Create new</w:t>
      </w:r>
      <w:r>
        <w:t> dialog, enter the values specified in the following table:</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2410"/>
        <w:gridCol w:w="4536"/>
      </w:tblGrid>
      <w:tr w:rsidR="00DB569F" w:rsidRPr="00DB569F" w14:paraId="1A1DAAF6" w14:textId="77777777" w:rsidTr="00DB569F">
        <w:trPr>
          <w:tblHeader/>
        </w:trPr>
        <w:tc>
          <w:tcPr>
            <w:tcW w:w="1276" w:type="dxa"/>
            <w:hideMark/>
          </w:tcPr>
          <w:p w14:paraId="5A054C5B" w14:textId="77777777" w:rsidR="00DB569F" w:rsidRPr="00DB569F" w:rsidRDefault="00DB569F" w:rsidP="00DB569F">
            <w:pPr>
              <w:spacing w:after="0" w:line="240" w:lineRule="auto"/>
              <w:rPr>
                <w:rFonts w:ascii="Times New Roman" w:hAnsi="Times New Roman" w:cs="Times New Roman"/>
                <w:b/>
                <w:bCs/>
              </w:rPr>
            </w:pPr>
            <w:r w:rsidRPr="00DB569F">
              <w:rPr>
                <w:b/>
                <w:bCs/>
              </w:rPr>
              <w:t>Setting</w:t>
            </w:r>
          </w:p>
        </w:tc>
        <w:tc>
          <w:tcPr>
            <w:tcW w:w="2410" w:type="dxa"/>
            <w:hideMark/>
          </w:tcPr>
          <w:p w14:paraId="184F1681" w14:textId="77777777" w:rsidR="00DB569F" w:rsidRPr="00DB569F" w:rsidRDefault="00DB569F" w:rsidP="00DB569F">
            <w:pPr>
              <w:spacing w:after="0" w:line="240" w:lineRule="auto"/>
              <w:rPr>
                <w:b/>
                <w:bCs/>
              </w:rPr>
            </w:pPr>
            <w:r w:rsidRPr="00DB569F">
              <w:rPr>
                <w:b/>
                <w:bCs/>
              </w:rPr>
              <w:t>Suggested value</w:t>
            </w:r>
          </w:p>
        </w:tc>
        <w:tc>
          <w:tcPr>
            <w:tcW w:w="4536" w:type="dxa"/>
            <w:hideMark/>
          </w:tcPr>
          <w:p w14:paraId="2D1F055E" w14:textId="77777777" w:rsidR="00DB569F" w:rsidRPr="00DB569F" w:rsidRDefault="00DB569F" w:rsidP="00DB569F">
            <w:pPr>
              <w:spacing w:after="0" w:line="240" w:lineRule="auto"/>
              <w:rPr>
                <w:b/>
                <w:bCs/>
              </w:rPr>
            </w:pPr>
            <w:r w:rsidRPr="00DB569F">
              <w:rPr>
                <w:b/>
                <w:bCs/>
              </w:rPr>
              <w:t>Description</w:t>
            </w:r>
          </w:p>
        </w:tc>
      </w:tr>
      <w:tr w:rsidR="00DB569F" w14:paraId="24B031A3" w14:textId="77777777" w:rsidTr="00DB569F">
        <w:tc>
          <w:tcPr>
            <w:tcW w:w="1276" w:type="dxa"/>
            <w:hideMark/>
          </w:tcPr>
          <w:p w14:paraId="7F34619A" w14:textId="77777777" w:rsidR="00DB569F" w:rsidRDefault="00DB569F" w:rsidP="00DB569F">
            <w:pPr>
              <w:spacing w:after="0" w:line="240" w:lineRule="auto"/>
            </w:pPr>
            <w:r>
              <w:rPr>
                <w:rStyle w:val="Strong"/>
              </w:rPr>
              <w:t>Hosting Plan</w:t>
            </w:r>
          </w:p>
        </w:tc>
        <w:tc>
          <w:tcPr>
            <w:tcW w:w="2410" w:type="dxa"/>
            <w:hideMark/>
          </w:tcPr>
          <w:p w14:paraId="179140AB" w14:textId="77777777" w:rsidR="00DB569F" w:rsidRDefault="00DB569F" w:rsidP="00DB569F">
            <w:pPr>
              <w:spacing w:after="0" w:line="240" w:lineRule="auto"/>
            </w:pPr>
            <w:r>
              <w:rPr>
                <w:rStyle w:val="Emphasis"/>
              </w:rPr>
              <w:t>MyFirstAzureWebAppPlan</w:t>
            </w:r>
          </w:p>
        </w:tc>
        <w:tc>
          <w:tcPr>
            <w:tcW w:w="4536" w:type="dxa"/>
            <w:hideMark/>
          </w:tcPr>
          <w:p w14:paraId="3A6A8D01" w14:textId="77777777" w:rsidR="00DB569F" w:rsidRDefault="00DB569F" w:rsidP="00DB569F">
            <w:pPr>
              <w:spacing w:after="0" w:line="240" w:lineRule="auto"/>
            </w:pPr>
            <w:r>
              <w:t>Name of the App Service plan.</w:t>
            </w:r>
          </w:p>
        </w:tc>
      </w:tr>
      <w:tr w:rsidR="00DB569F" w14:paraId="7E41F5F4" w14:textId="77777777" w:rsidTr="00DB569F">
        <w:tc>
          <w:tcPr>
            <w:tcW w:w="1276" w:type="dxa"/>
            <w:hideMark/>
          </w:tcPr>
          <w:p w14:paraId="166CFEA1" w14:textId="77777777" w:rsidR="00DB569F" w:rsidRDefault="00DB569F" w:rsidP="00DB569F">
            <w:pPr>
              <w:spacing w:after="0" w:line="240" w:lineRule="auto"/>
            </w:pPr>
            <w:r>
              <w:rPr>
                <w:rStyle w:val="Strong"/>
              </w:rPr>
              <w:t>Location</w:t>
            </w:r>
          </w:p>
        </w:tc>
        <w:tc>
          <w:tcPr>
            <w:tcW w:w="2410" w:type="dxa"/>
            <w:hideMark/>
          </w:tcPr>
          <w:p w14:paraId="6E7113BE" w14:textId="77777777" w:rsidR="00DB569F" w:rsidRDefault="00DB569F" w:rsidP="00DB569F">
            <w:pPr>
              <w:spacing w:after="0" w:line="240" w:lineRule="auto"/>
            </w:pPr>
            <w:r>
              <w:rPr>
                <w:rStyle w:val="Emphasis"/>
              </w:rPr>
              <w:t>West Europe</w:t>
            </w:r>
          </w:p>
        </w:tc>
        <w:tc>
          <w:tcPr>
            <w:tcW w:w="4536" w:type="dxa"/>
            <w:hideMark/>
          </w:tcPr>
          <w:p w14:paraId="030F5524" w14:textId="77777777" w:rsidR="00DB569F" w:rsidRDefault="00DB569F" w:rsidP="00DB569F">
            <w:pPr>
              <w:spacing w:after="0" w:line="240" w:lineRule="auto"/>
            </w:pPr>
            <w:r>
              <w:t>The datacenter where the web app is hosted.</w:t>
            </w:r>
          </w:p>
        </w:tc>
      </w:tr>
      <w:tr w:rsidR="00DB569F" w14:paraId="76E8323D" w14:textId="77777777" w:rsidTr="00DB569F">
        <w:tc>
          <w:tcPr>
            <w:tcW w:w="1276" w:type="dxa"/>
            <w:hideMark/>
          </w:tcPr>
          <w:p w14:paraId="43859478" w14:textId="77777777" w:rsidR="00DB569F" w:rsidRDefault="00DB569F" w:rsidP="00DB569F">
            <w:pPr>
              <w:spacing w:after="0" w:line="240" w:lineRule="auto"/>
            </w:pPr>
            <w:r>
              <w:rPr>
                <w:rStyle w:val="Strong"/>
              </w:rPr>
              <w:t>Size</w:t>
            </w:r>
          </w:p>
        </w:tc>
        <w:tc>
          <w:tcPr>
            <w:tcW w:w="2410" w:type="dxa"/>
            <w:hideMark/>
          </w:tcPr>
          <w:p w14:paraId="769D8FB0" w14:textId="77777777" w:rsidR="00DB569F" w:rsidRDefault="00DB569F" w:rsidP="00DB569F">
            <w:pPr>
              <w:spacing w:after="0" w:line="240" w:lineRule="auto"/>
            </w:pPr>
            <w:r>
              <w:rPr>
                <w:rStyle w:val="Emphasis"/>
              </w:rPr>
              <w:t>Free</w:t>
            </w:r>
          </w:p>
        </w:tc>
        <w:tc>
          <w:tcPr>
            <w:tcW w:w="4536" w:type="dxa"/>
            <w:hideMark/>
          </w:tcPr>
          <w:p w14:paraId="159E59D0" w14:textId="77777777" w:rsidR="00DB569F" w:rsidRDefault="00000000" w:rsidP="00DB569F">
            <w:pPr>
              <w:spacing w:after="0" w:line="240" w:lineRule="auto"/>
            </w:pPr>
            <w:hyperlink r:id="rId101" w:history="1">
              <w:r w:rsidR="00DB569F">
                <w:rPr>
                  <w:rStyle w:val="Hyperlink"/>
                </w:rPr>
                <w:t>Pricing tier</w:t>
              </w:r>
            </w:hyperlink>
            <w:r w:rsidR="00DB569F">
              <w:t> determines hosting features.</w:t>
            </w:r>
          </w:p>
        </w:tc>
      </w:tr>
    </w:tbl>
    <w:p w14:paraId="44DC3869" w14:textId="77777777" w:rsidR="00751AA2" w:rsidRDefault="00751AA2" w:rsidP="00751AA2">
      <w:pPr>
        <w:pStyle w:val="ListParagraph"/>
        <w:numPr>
          <w:ilvl w:val="0"/>
          <w:numId w:val="88"/>
        </w:numPr>
      </w:pPr>
      <w:r>
        <w:t>In </w:t>
      </w:r>
      <w:r w:rsidRPr="00751AA2">
        <w:rPr>
          <w:rStyle w:val="Strong"/>
          <w:rFonts w:ascii="Segoe UI" w:hAnsi="Segoe UI" w:cs="Segoe UI"/>
          <w:color w:val="161616"/>
        </w:rPr>
        <w:t>Name</w:t>
      </w:r>
      <w:r>
        <w:t>, enter a unique app name that includes only the valid characters are </w:t>
      </w:r>
      <w:r w:rsidRPr="00751AA2">
        <w:rPr>
          <w:rStyle w:val="HTMLCode"/>
          <w:rFonts w:ascii="Consolas" w:eastAsiaTheme="minorHAnsi" w:hAnsi="Consolas"/>
          <w:color w:val="161616"/>
        </w:rPr>
        <w:t>a-z</w:t>
      </w:r>
      <w:r>
        <w:t>, </w:t>
      </w:r>
      <w:r w:rsidRPr="00751AA2">
        <w:rPr>
          <w:rStyle w:val="HTMLCode"/>
          <w:rFonts w:ascii="Consolas" w:eastAsiaTheme="minorHAnsi" w:hAnsi="Consolas"/>
          <w:color w:val="161616"/>
        </w:rPr>
        <w:t>A-Z</w:t>
      </w:r>
      <w:r>
        <w:t>, </w:t>
      </w:r>
      <w:r w:rsidRPr="00751AA2">
        <w:rPr>
          <w:rStyle w:val="HTMLCode"/>
          <w:rFonts w:ascii="Consolas" w:eastAsiaTheme="minorHAnsi" w:hAnsi="Consolas"/>
          <w:color w:val="161616"/>
        </w:rPr>
        <w:t>0-9</w:t>
      </w:r>
      <w:r>
        <w:t>, and </w:t>
      </w:r>
      <w:r w:rsidRPr="00751AA2">
        <w:rPr>
          <w:rStyle w:val="HTMLCode"/>
          <w:rFonts w:ascii="Consolas" w:eastAsiaTheme="minorHAnsi" w:hAnsi="Consolas"/>
          <w:color w:val="161616"/>
        </w:rPr>
        <w:t>-</w:t>
      </w:r>
      <w:r>
        <w:t>. You can accept the automatically generated unique name. The URL of the web app is </w:t>
      </w:r>
      <w:r w:rsidRPr="00751AA2">
        <w:rPr>
          <w:rStyle w:val="HTMLCode"/>
          <w:rFonts w:ascii="Consolas" w:eastAsiaTheme="minorHAnsi" w:hAnsi="Consolas"/>
          <w:color w:val="161616"/>
        </w:rPr>
        <w:t>http://&lt;app-name&gt;.azurewebsites.net</w:t>
      </w:r>
      <w:r>
        <w:t>, where </w:t>
      </w:r>
      <w:r w:rsidRPr="00751AA2">
        <w:rPr>
          <w:rStyle w:val="HTMLCode"/>
          <w:rFonts w:ascii="Consolas" w:eastAsiaTheme="minorHAnsi" w:hAnsi="Consolas"/>
          <w:color w:val="161616"/>
        </w:rPr>
        <w:t>&lt;app-name&gt;</w:t>
      </w:r>
      <w:r>
        <w:t> is your app name.</w:t>
      </w:r>
    </w:p>
    <w:p w14:paraId="4F6CDD80" w14:textId="77777777" w:rsidR="00751AA2" w:rsidRDefault="00751AA2" w:rsidP="00751AA2">
      <w:pPr>
        <w:pStyle w:val="ListParagraph"/>
        <w:numPr>
          <w:ilvl w:val="0"/>
          <w:numId w:val="88"/>
        </w:numPr>
      </w:pPr>
      <w:r>
        <w:t>Select </w:t>
      </w:r>
      <w:r w:rsidRPr="00751AA2">
        <w:rPr>
          <w:rStyle w:val="Strong"/>
          <w:rFonts w:ascii="Segoe UI" w:hAnsi="Segoe UI" w:cs="Segoe UI"/>
          <w:color w:val="161616"/>
        </w:rPr>
        <w:t>Create</w:t>
      </w:r>
      <w:r>
        <w:t> to create the Azure resources.</w:t>
      </w:r>
    </w:p>
    <w:p w14:paraId="1E7A4AAC" w14:textId="77777777" w:rsidR="00F52F7B" w:rsidRDefault="00F52F7B" w:rsidP="00F52F7B">
      <w:pPr>
        <w:pStyle w:val="ListParagraph"/>
        <w:numPr>
          <w:ilvl w:val="0"/>
          <w:numId w:val="88"/>
        </w:numPr>
      </w:pPr>
      <w:r>
        <w:t>Once the wizard completes, the Azure resources are created for you and you're ready to publish your ASP.NET Core project.</w:t>
      </w:r>
    </w:p>
    <w:p w14:paraId="548F73C9" w14:textId="77777777" w:rsidR="00F52F7B" w:rsidRDefault="00F52F7B" w:rsidP="00F52F7B">
      <w:pPr>
        <w:pStyle w:val="ListParagraph"/>
        <w:numPr>
          <w:ilvl w:val="0"/>
          <w:numId w:val="88"/>
        </w:numPr>
      </w:pPr>
      <w:r>
        <w:t>In the </w:t>
      </w:r>
      <w:r w:rsidRPr="00F52F7B">
        <w:rPr>
          <w:rStyle w:val="Strong"/>
          <w:rFonts w:ascii="Segoe UI" w:hAnsi="Segoe UI" w:cs="Segoe UI"/>
          <w:color w:val="161616"/>
        </w:rPr>
        <w:t>Publish</w:t>
      </w:r>
      <w:r>
        <w:t> dialog, ensure your new App Service app is selected in </w:t>
      </w:r>
      <w:r w:rsidRPr="00F52F7B">
        <w:rPr>
          <w:rStyle w:val="Strong"/>
          <w:rFonts w:ascii="Segoe UI" w:hAnsi="Segoe UI" w:cs="Segoe UI"/>
          <w:color w:val="161616"/>
        </w:rPr>
        <w:t>App Service instance</w:t>
      </w:r>
      <w:r>
        <w:t>, then select </w:t>
      </w:r>
      <w:r w:rsidRPr="00F52F7B">
        <w:rPr>
          <w:rStyle w:val="Strong"/>
          <w:rFonts w:ascii="Segoe UI" w:hAnsi="Segoe UI" w:cs="Segoe UI"/>
          <w:color w:val="161616"/>
        </w:rPr>
        <w:t>Finish</w:t>
      </w:r>
      <w:r>
        <w:t>. Visual Studio creates a publish profile for you for the selected App Service app.</w:t>
      </w:r>
    </w:p>
    <w:p w14:paraId="1E59D4EA" w14:textId="77777777" w:rsidR="00F52F7B" w:rsidRDefault="00F52F7B" w:rsidP="00F52F7B">
      <w:pPr>
        <w:pStyle w:val="ListParagraph"/>
        <w:numPr>
          <w:ilvl w:val="0"/>
          <w:numId w:val="88"/>
        </w:numPr>
      </w:pPr>
      <w:r>
        <w:t>In the </w:t>
      </w:r>
      <w:r w:rsidRPr="00F52F7B">
        <w:rPr>
          <w:rStyle w:val="Strong"/>
          <w:rFonts w:ascii="Segoe UI" w:hAnsi="Segoe UI" w:cs="Segoe UI"/>
          <w:color w:val="161616"/>
        </w:rPr>
        <w:t>Publish</w:t>
      </w:r>
      <w:r>
        <w:t> page, select </w:t>
      </w:r>
      <w:r w:rsidRPr="00F52F7B">
        <w:rPr>
          <w:rStyle w:val="Strong"/>
          <w:rFonts w:ascii="Segoe UI" w:hAnsi="Segoe UI" w:cs="Segoe UI"/>
          <w:color w:val="161616"/>
        </w:rPr>
        <w:t>Publish</w:t>
      </w:r>
      <w:r>
        <w:t>. If you see a warning message, select </w:t>
      </w:r>
      <w:r w:rsidRPr="00F52F7B">
        <w:rPr>
          <w:rStyle w:val="Strong"/>
          <w:rFonts w:ascii="Segoe UI" w:hAnsi="Segoe UI" w:cs="Segoe UI"/>
          <w:color w:val="161616"/>
        </w:rPr>
        <w:t>Continue</w:t>
      </w:r>
      <w:r>
        <w:t>.</w:t>
      </w:r>
    </w:p>
    <w:p w14:paraId="7749E840" w14:textId="77777777" w:rsidR="00F52F7B" w:rsidRDefault="00F52F7B" w:rsidP="00F52F7B">
      <w:pPr>
        <w:ind w:left="1080"/>
      </w:pPr>
      <w:r>
        <w:t>Visual Studio builds, packages, and publishes the app to Azure, and then launches the app in the default browser.</w:t>
      </w:r>
    </w:p>
    <w:p w14:paraId="695FD7E2" w14:textId="77777777" w:rsidR="003F6A10" w:rsidRDefault="003F6A10" w:rsidP="003F6A10">
      <w:pPr>
        <w:pStyle w:val="Heading3"/>
      </w:pPr>
      <w:bookmarkStart w:id="43" w:name="_Toc141348275"/>
      <w:r>
        <w:t>Update the app and redeploy</w:t>
      </w:r>
      <w:bookmarkEnd w:id="43"/>
    </w:p>
    <w:p w14:paraId="1CE9E407" w14:textId="77777777" w:rsidR="003F6A10" w:rsidRDefault="003F6A10" w:rsidP="003F6A10">
      <w:r>
        <w:t>Follow these steps to update and redeploy your web app:</w:t>
      </w:r>
    </w:p>
    <w:p w14:paraId="53DD9BBC" w14:textId="77777777" w:rsidR="003F6A10" w:rsidRDefault="003F6A10" w:rsidP="003F6A10">
      <w:pPr>
        <w:pStyle w:val="ListParagraph"/>
        <w:numPr>
          <w:ilvl w:val="0"/>
          <w:numId w:val="96"/>
        </w:numPr>
      </w:pPr>
      <w:r>
        <w:t>In </w:t>
      </w:r>
      <w:r w:rsidRPr="003F6A10">
        <w:rPr>
          <w:rStyle w:val="Strong"/>
          <w:rFonts w:ascii="Segoe UI" w:hAnsi="Segoe UI" w:cs="Segoe UI"/>
          <w:color w:val="161616"/>
        </w:rPr>
        <w:t>Solution Explorer</w:t>
      </w:r>
      <w:r>
        <w:t>, under your project, open </w:t>
      </w:r>
      <w:r w:rsidRPr="003F6A10">
        <w:rPr>
          <w:rStyle w:val="Emphasis"/>
          <w:rFonts w:ascii="Segoe UI" w:hAnsi="Segoe UI" w:cs="Segoe UI"/>
          <w:color w:val="161616"/>
        </w:rPr>
        <w:t>Index.cshtml</w:t>
      </w:r>
      <w:r>
        <w:t>.</w:t>
      </w:r>
    </w:p>
    <w:p w14:paraId="77AC682A" w14:textId="77777777" w:rsidR="003F6A10" w:rsidRDefault="003F6A10" w:rsidP="003F6A10">
      <w:pPr>
        <w:pStyle w:val="ListParagraph"/>
        <w:numPr>
          <w:ilvl w:val="0"/>
          <w:numId w:val="96"/>
        </w:numPr>
      </w:pPr>
      <w:r>
        <w:t>Replace the first </w:t>
      </w:r>
      <w:r w:rsidRPr="003F6A10">
        <w:rPr>
          <w:rStyle w:val="HTMLCode"/>
          <w:rFonts w:ascii="Consolas" w:eastAsiaTheme="minorHAnsi" w:hAnsi="Consolas"/>
          <w:color w:val="161616"/>
        </w:rPr>
        <w:t>&lt;div&gt;</w:t>
      </w:r>
      <w:r>
        <w:t> element with the following code:</w:t>
      </w:r>
    </w:p>
    <w:p w14:paraId="2C25108A"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hljs-tag"/>
          <w:rFonts w:ascii="Consolas" w:hAnsi="Consolas"/>
          <w:color w:val="0101FD"/>
          <w:bdr w:val="none" w:sz="0" w:space="0" w:color="auto" w:frame="1"/>
        </w:rPr>
        <w:lastRenderedPageBreak/>
        <w:t>&lt;</w:t>
      </w:r>
      <w:r>
        <w:rPr>
          <w:rStyle w:val="hljs-name"/>
          <w:rFonts w:ascii="Consolas" w:hAnsi="Consolas"/>
          <w:color w:val="0101FD"/>
          <w:bdr w:val="none" w:sz="0" w:space="0" w:color="auto" w:frame="1"/>
        </w:rPr>
        <w:t>div</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class</w:t>
      </w:r>
      <w:r>
        <w:rPr>
          <w:rStyle w:val="hljs-tag"/>
          <w:rFonts w:ascii="Consolas" w:hAnsi="Consolas"/>
          <w:color w:val="0101FD"/>
          <w:bdr w:val="none" w:sz="0" w:space="0" w:color="auto" w:frame="1"/>
        </w:rPr>
        <w:t>=</w:t>
      </w:r>
      <w:r>
        <w:rPr>
          <w:rStyle w:val="hljs-string"/>
          <w:rFonts w:ascii="Consolas" w:eastAsiaTheme="majorEastAsia" w:hAnsi="Consolas"/>
          <w:color w:val="A31515"/>
          <w:bdr w:val="none" w:sz="0" w:space="0" w:color="auto" w:frame="1"/>
        </w:rPr>
        <w:t>"jumbotron"</w:t>
      </w:r>
      <w:r>
        <w:rPr>
          <w:rStyle w:val="hljs-tag"/>
          <w:rFonts w:ascii="Consolas" w:hAnsi="Consolas"/>
          <w:color w:val="0101FD"/>
          <w:bdr w:val="none" w:sz="0" w:space="0" w:color="auto" w:frame="1"/>
        </w:rPr>
        <w:t>&gt;</w:t>
      </w:r>
    </w:p>
    <w:p w14:paraId="24F84C96"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xml"/>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h1</w:t>
      </w:r>
      <w:r>
        <w:rPr>
          <w:rStyle w:val="hljs-tag"/>
          <w:rFonts w:ascii="Consolas" w:hAnsi="Consolas"/>
          <w:color w:val="0101FD"/>
          <w:bdr w:val="none" w:sz="0" w:space="0" w:color="auto" w:frame="1"/>
        </w:rPr>
        <w:t>&gt;</w:t>
      </w:r>
      <w:r>
        <w:rPr>
          <w:rStyle w:val="xml"/>
          <w:rFonts w:ascii="Consolas" w:hAnsi="Consolas"/>
          <w:color w:val="161616"/>
          <w:bdr w:val="none" w:sz="0" w:space="0" w:color="auto" w:frame="1"/>
        </w:rPr>
        <w:t xml:space="preserve">.NET </w:t>
      </w:r>
      <w:r>
        <w:rPr>
          <w:rStyle w:val="xml"/>
          <w:rFonts w:ascii="Segoe UI Emoji" w:hAnsi="Segoe UI Emoji" w:cs="Segoe UI Emoji"/>
          <w:color w:val="161616"/>
          <w:bdr w:val="none" w:sz="0" w:space="0" w:color="auto" w:frame="1"/>
        </w:rPr>
        <w:t>💜</w:t>
      </w:r>
      <w:r>
        <w:rPr>
          <w:rStyle w:val="xml"/>
          <w:rFonts w:ascii="Consolas" w:hAnsi="Consolas"/>
          <w:color w:val="161616"/>
          <w:bdr w:val="none" w:sz="0" w:space="0" w:color="auto" w:frame="1"/>
        </w:rPr>
        <w:t xml:space="preserve"> Azure</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h1</w:t>
      </w:r>
      <w:r>
        <w:rPr>
          <w:rStyle w:val="hljs-tag"/>
          <w:rFonts w:ascii="Consolas" w:hAnsi="Consolas"/>
          <w:color w:val="0101FD"/>
          <w:bdr w:val="none" w:sz="0" w:space="0" w:color="auto" w:frame="1"/>
        </w:rPr>
        <w:t>&gt;</w:t>
      </w:r>
    </w:p>
    <w:p w14:paraId="649ED0C9"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xml"/>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class</w:t>
      </w:r>
      <w:r>
        <w:rPr>
          <w:rStyle w:val="hljs-tag"/>
          <w:rFonts w:ascii="Consolas" w:hAnsi="Consolas"/>
          <w:color w:val="0101FD"/>
          <w:bdr w:val="none" w:sz="0" w:space="0" w:color="auto" w:frame="1"/>
        </w:rPr>
        <w:t>=</w:t>
      </w:r>
      <w:r>
        <w:rPr>
          <w:rStyle w:val="hljs-string"/>
          <w:rFonts w:ascii="Consolas" w:eastAsiaTheme="majorEastAsia" w:hAnsi="Consolas"/>
          <w:color w:val="A31515"/>
          <w:bdr w:val="none" w:sz="0" w:space="0" w:color="auto" w:frame="1"/>
        </w:rPr>
        <w:t>"lead"</w:t>
      </w:r>
      <w:r>
        <w:rPr>
          <w:rStyle w:val="hljs-tag"/>
          <w:rFonts w:ascii="Consolas" w:hAnsi="Consolas"/>
          <w:color w:val="0101FD"/>
          <w:bdr w:val="none" w:sz="0" w:space="0" w:color="auto" w:frame="1"/>
        </w:rPr>
        <w:t>&gt;</w:t>
      </w:r>
      <w:r>
        <w:rPr>
          <w:rStyle w:val="xml"/>
          <w:rFonts w:ascii="Consolas" w:hAnsi="Consolas"/>
          <w:color w:val="161616"/>
          <w:bdr w:val="none" w:sz="0" w:space="0" w:color="auto" w:frame="1"/>
        </w:rPr>
        <w:t>Example .NET app to Azure App Service.</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w:t>
      </w:r>
      <w:r>
        <w:rPr>
          <w:rStyle w:val="hljs-tag"/>
          <w:rFonts w:ascii="Consolas" w:hAnsi="Consolas"/>
          <w:color w:val="0101FD"/>
          <w:bdr w:val="none" w:sz="0" w:space="0" w:color="auto" w:frame="1"/>
        </w:rPr>
        <w:t>&gt;</w:t>
      </w:r>
    </w:p>
    <w:p w14:paraId="3BBC94FF"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div</w:t>
      </w:r>
      <w:r>
        <w:rPr>
          <w:rStyle w:val="hljs-tag"/>
          <w:rFonts w:ascii="Consolas" w:hAnsi="Consolas"/>
          <w:color w:val="0101FD"/>
          <w:bdr w:val="none" w:sz="0" w:space="0" w:color="auto" w:frame="1"/>
        </w:rPr>
        <w:t>&gt;</w:t>
      </w:r>
    </w:p>
    <w:p w14:paraId="4CACDCA4" w14:textId="77777777" w:rsidR="003F6A10" w:rsidRDefault="003F6A10" w:rsidP="003F6A10">
      <w:pPr>
        <w:ind w:left="570" w:firstLine="720"/>
      </w:pPr>
      <w:r>
        <w:t>Save your changes.</w:t>
      </w:r>
    </w:p>
    <w:p w14:paraId="1E996FE6" w14:textId="77777777" w:rsidR="003F6A10" w:rsidRDefault="003F6A10" w:rsidP="003F6A10">
      <w:pPr>
        <w:pStyle w:val="ListParagraph"/>
        <w:numPr>
          <w:ilvl w:val="0"/>
          <w:numId w:val="96"/>
        </w:numPr>
      </w:pPr>
      <w:r>
        <w:t>To redeploy to Azure, right-click the </w:t>
      </w:r>
      <w:r w:rsidRPr="003F6A10">
        <w:rPr>
          <w:rStyle w:val="Strong"/>
          <w:rFonts w:ascii="Segoe UI" w:hAnsi="Segoe UI" w:cs="Segoe UI"/>
          <w:color w:val="161616"/>
        </w:rPr>
        <w:t>MyFirstAzureWebApp</w:t>
      </w:r>
      <w:r>
        <w:t> project in </w:t>
      </w:r>
      <w:r w:rsidRPr="003F6A10">
        <w:rPr>
          <w:rStyle w:val="Strong"/>
          <w:rFonts w:ascii="Segoe UI" w:hAnsi="Segoe UI" w:cs="Segoe UI"/>
          <w:color w:val="161616"/>
        </w:rPr>
        <w:t>Solution Explorer</w:t>
      </w:r>
      <w:r>
        <w:t> and select </w:t>
      </w:r>
      <w:r w:rsidRPr="003F6A10">
        <w:rPr>
          <w:rStyle w:val="Strong"/>
          <w:rFonts w:ascii="Segoe UI" w:hAnsi="Segoe UI" w:cs="Segoe UI"/>
          <w:color w:val="161616"/>
        </w:rPr>
        <w:t>Publish</w:t>
      </w:r>
      <w:r>
        <w:t>.</w:t>
      </w:r>
    </w:p>
    <w:p w14:paraId="7F6688BE" w14:textId="77777777" w:rsidR="003F6A10" w:rsidRDefault="003F6A10" w:rsidP="003F6A10">
      <w:pPr>
        <w:pStyle w:val="ListParagraph"/>
        <w:numPr>
          <w:ilvl w:val="0"/>
          <w:numId w:val="96"/>
        </w:numPr>
      </w:pPr>
      <w:r>
        <w:t>In the </w:t>
      </w:r>
      <w:r w:rsidRPr="003F6A10">
        <w:rPr>
          <w:rStyle w:val="Strong"/>
          <w:rFonts w:ascii="Segoe UI" w:hAnsi="Segoe UI" w:cs="Segoe UI"/>
          <w:color w:val="161616"/>
        </w:rPr>
        <w:t>Publish</w:t>
      </w:r>
      <w:r>
        <w:t> summary page, select </w:t>
      </w:r>
      <w:r w:rsidRPr="003F6A10">
        <w:rPr>
          <w:rStyle w:val="Strong"/>
          <w:rFonts w:ascii="Segoe UI" w:hAnsi="Segoe UI" w:cs="Segoe UI"/>
          <w:color w:val="161616"/>
        </w:rPr>
        <w:t>Publish</w:t>
      </w:r>
      <w:r>
        <w:t>.</w:t>
      </w:r>
    </w:p>
    <w:p w14:paraId="1B98D816" w14:textId="77777777" w:rsidR="003F6A10" w:rsidRDefault="003F6A10" w:rsidP="003F6A10">
      <w:pPr>
        <w:ind w:left="360" w:firstLine="720"/>
      </w:pPr>
      <w:r>
        <w:t>When publishing completes, Visual Studio launches a browser to the URL of the web app.</w:t>
      </w:r>
    </w:p>
    <w:p w14:paraId="51A68F98" w14:textId="77777777" w:rsidR="003F6A10" w:rsidRDefault="003F6A10" w:rsidP="003F6A10">
      <w:pPr>
        <w:ind w:left="360" w:firstLine="720"/>
      </w:pPr>
      <w:r>
        <w:t>You'll see the updated ASP.NET Core 6.0 web app displayed in the page.</w:t>
      </w:r>
    </w:p>
    <w:p w14:paraId="7DDF9E9F" w14:textId="77777777" w:rsidR="00377131" w:rsidRDefault="00377131" w:rsidP="00377131">
      <w:pPr>
        <w:pStyle w:val="Heading3"/>
      </w:pPr>
      <w:bookmarkStart w:id="44" w:name="_Toc141348276"/>
      <w:r>
        <w:t>Manage the Azure app</w:t>
      </w:r>
      <w:bookmarkEnd w:id="44"/>
    </w:p>
    <w:p w14:paraId="06D522E4" w14:textId="77777777" w:rsidR="00377131" w:rsidRDefault="00377131" w:rsidP="00377131">
      <w:pPr>
        <w:pStyle w:val="ListParagraph"/>
        <w:numPr>
          <w:ilvl w:val="0"/>
          <w:numId w:val="99"/>
        </w:numPr>
      </w:pPr>
      <w:r>
        <w:t>To manage your web app, go to the </w:t>
      </w:r>
      <w:hyperlink r:id="rId102" w:history="1">
        <w:r w:rsidRPr="00377131">
          <w:rPr>
            <w:rStyle w:val="Hyperlink"/>
            <w:rFonts w:ascii="Segoe UI" w:hAnsi="Segoe UI" w:cs="Segoe UI"/>
          </w:rPr>
          <w:t>Azure portal</w:t>
        </w:r>
      </w:hyperlink>
      <w:r>
        <w:t>, and search for and select </w:t>
      </w:r>
      <w:r w:rsidRPr="00377131">
        <w:rPr>
          <w:rStyle w:val="Strong"/>
          <w:rFonts w:ascii="Segoe UI" w:hAnsi="Segoe UI" w:cs="Segoe UI"/>
          <w:color w:val="161616"/>
        </w:rPr>
        <w:t>App Services</w:t>
      </w:r>
      <w:r>
        <w:t>.</w:t>
      </w:r>
    </w:p>
    <w:p w14:paraId="39A8324F" w14:textId="77777777" w:rsidR="00377131" w:rsidRPr="00377131" w:rsidRDefault="00377131" w:rsidP="00377131">
      <w:pPr>
        <w:pStyle w:val="ListParagraph"/>
        <w:numPr>
          <w:ilvl w:val="0"/>
          <w:numId w:val="99"/>
        </w:numPr>
        <w:rPr>
          <w:rFonts w:ascii="Segoe UI" w:hAnsi="Segoe UI" w:cs="Segoe UI"/>
          <w:color w:val="161616"/>
        </w:rPr>
      </w:pPr>
      <w:r w:rsidRPr="00377131">
        <w:rPr>
          <w:rFonts w:ascii="Segoe UI" w:hAnsi="Segoe UI" w:cs="Segoe UI"/>
          <w:color w:val="161616"/>
        </w:rPr>
        <w:t>On the </w:t>
      </w:r>
      <w:r w:rsidRPr="00377131">
        <w:rPr>
          <w:rStyle w:val="Strong"/>
          <w:rFonts w:ascii="Segoe UI" w:hAnsi="Segoe UI" w:cs="Segoe UI"/>
          <w:color w:val="161616"/>
        </w:rPr>
        <w:t>App Services</w:t>
      </w:r>
      <w:r w:rsidRPr="00377131">
        <w:rPr>
          <w:rFonts w:ascii="Segoe UI" w:hAnsi="Segoe UI" w:cs="Segoe UI"/>
          <w:color w:val="161616"/>
        </w:rPr>
        <w:t> page, select the name of your web app.</w:t>
      </w:r>
    </w:p>
    <w:p w14:paraId="049EE45C" w14:textId="77777777" w:rsidR="00DB569F" w:rsidRPr="00377131" w:rsidRDefault="00377131" w:rsidP="00377131">
      <w:pPr>
        <w:pStyle w:val="ListParagraph"/>
        <w:numPr>
          <w:ilvl w:val="0"/>
          <w:numId w:val="99"/>
        </w:numPr>
        <w:rPr>
          <w:rFonts w:ascii="Segoe UI" w:hAnsi="Segoe UI" w:cs="Segoe UI"/>
          <w:color w:val="161616"/>
          <w:shd w:val="clear" w:color="auto" w:fill="FFFFFF"/>
        </w:rPr>
      </w:pPr>
      <w:r w:rsidRPr="00377131">
        <w:rPr>
          <w:rFonts w:ascii="Segoe UI" w:hAnsi="Segoe UI" w:cs="Segoe UI"/>
          <w:color w:val="161616"/>
          <w:shd w:val="clear" w:color="auto" w:fill="FFFFFF"/>
        </w:rPr>
        <w:t>The </w:t>
      </w:r>
      <w:r w:rsidRPr="00377131">
        <w:rPr>
          <w:rStyle w:val="Strong"/>
          <w:rFonts w:ascii="Segoe UI" w:hAnsi="Segoe UI" w:cs="Segoe UI"/>
          <w:color w:val="161616"/>
          <w:shd w:val="clear" w:color="auto" w:fill="FFFFFF"/>
        </w:rPr>
        <w:t>Overview</w:t>
      </w:r>
      <w:r w:rsidRPr="00377131">
        <w:rPr>
          <w:rFonts w:ascii="Segoe UI" w:hAnsi="Segoe UI" w:cs="Segoe UI"/>
          <w:color w:val="161616"/>
          <w:shd w:val="clear" w:color="auto" w:fill="FFFFFF"/>
        </w:rPr>
        <w:t> page for your web app, contains options for basic management like browse, stop, start, restart, and delete. The left menu provides further pages for configuring your app.</w:t>
      </w:r>
    </w:p>
    <w:p w14:paraId="5EAB40DD" w14:textId="77777777" w:rsidR="00377131" w:rsidRDefault="00377131" w:rsidP="00377131">
      <w:pPr>
        <w:pStyle w:val="Heading3"/>
      </w:pPr>
      <w:bookmarkStart w:id="45" w:name="_Toc141348277"/>
      <w:r>
        <w:t>Clean up resources</w:t>
      </w:r>
      <w:bookmarkEnd w:id="45"/>
    </w:p>
    <w:p w14:paraId="6AE434E6" w14:textId="77777777" w:rsidR="00377131" w:rsidRDefault="00377131" w:rsidP="00377131">
      <w:r>
        <w:t>In the preceding steps, you created Azure resources in a resource group. If you don't expect to need these resources in the future, you can delete them by deleting the resource group.</w:t>
      </w:r>
    </w:p>
    <w:p w14:paraId="4FCE5ADB" w14:textId="77777777" w:rsidR="00377131" w:rsidRDefault="00377131" w:rsidP="00377131">
      <w:pPr>
        <w:pStyle w:val="ListParagraph"/>
        <w:numPr>
          <w:ilvl w:val="0"/>
          <w:numId w:val="100"/>
        </w:numPr>
      </w:pPr>
      <w:r>
        <w:t>From your web app's </w:t>
      </w:r>
      <w:r w:rsidRPr="00377131">
        <w:rPr>
          <w:rStyle w:val="Strong"/>
          <w:rFonts w:ascii="Segoe UI" w:hAnsi="Segoe UI" w:cs="Segoe UI"/>
          <w:color w:val="161616"/>
        </w:rPr>
        <w:t>Overview</w:t>
      </w:r>
      <w:r>
        <w:t> page in the Azure portal, select the </w:t>
      </w:r>
      <w:r w:rsidRPr="00377131">
        <w:rPr>
          <w:rStyle w:val="Strong"/>
          <w:rFonts w:ascii="Segoe UI" w:hAnsi="Segoe UI" w:cs="Segoe UI"/>
          <w:color w:val="161616"/>
        </w:rPr>
        <w:t>myResourceGroup</w:t>
      </w:r>
      <w:r>
        <w:t> link under </w:t>
      </w:r>
      <w:r w:rsidRPr="00377131">
        <w:rPr>
          <w:rStyle w:val="Strong"/>
          <w:rFonts w:ascii="Segoe UI" w:hAnsi="Segoe UI" w:cs="Segoe UI"/>
          <w:color w:val="161616"/>
        </w:rPr>
        <w:t>Resource group</w:t>
      </w:r>
      <w:r>
        <w:t>.</w:t>
      </w:r>
    </w:p>
    <w:p w14:paraId="3A8074C7" w14:textId="77777777" w:rsidR="00377131" w:rsidRDefault="00377131" w:rsidP="00377131">
      <w:pPr>
        <w:pStyle w:val="ListParagraph"/>
        <w:numPr>
          <w:ilvl w:val="0"/>
          <w:numId w:val="100"/>
        </w:numPr>
      </w:pPr>
      <w:r>
        <w:t>On the resource group page, make sure that the listed resources are the ones you want to delete.</w:t>
      </w:r>
    </w:p>
    <w:p w14:paraId="6D0CBB60" w14:textId="77777777" w:rsidR="00377131" w:rsidRDefault="00377131" w:rsidP="00377131">
      <w:pPr>
        <w:pStyle w:val="ListParagraph"/>
        <w:numPr>
          <w:ilvl w:val="0"/>
          <w:numId w:val="100"/>
        </w:numPr>
      </w:pPr>
      <w:r>
        <w:t>Select </w:t>
      </w:r>
      <w:r w:rsidRPr="00377131">
        <w:rPr>
          <w:rStyle w:val="Strong"/>
          <w:rFonts w:ascii="Segoe UI" w:hAnsi="Segoe UI" w:cs="Segoe UI"/>
          <w:color w:val="161616"/>
        </w:rPr>
        <w:t>Delete</w:t>
      </w:r>
      <w:r>
        <w:t>, type </w:t>
      </w:r>
      <w:r w:rsidRPr="00377131">
        <w:rPr>
          <w:rStyle w:val="Strong"/>
          <w:rFonts w:ascii="Segoe UI" w:hAnsi="Segoe UI" w:cs="Segoe UI"/>
          <w:color w:val="161616"/>
        </w:rPr>
        <w:t>myResourceGroup</w:t>
      </w:r>
      <w:r>
        <w:t> in the text box, and then select </w:t>
      </w:r>
      <w:r w:rsidRPr="00377131">
        <w:rPr>
          <w:rStyle w:val="Strong"/>
          <w:rFonts w:ascii="Segoe UI" w:hAnsi="Segoe UI" w:cs="Segoe UI"/>
          <w:color w:val="161616"/>
        </w:rPr>
        <w:t>Delete</w:t>
      </w:r>
      <w:r>
        <w:t>.</w:t>
      </w:r>
    </w:p>
    <w:p w14:paraId="1C7D3DD9" w14:textId="77777777" w:rsidR="00DA313F" w:rsidRDefault="00DA313F" w:rsidP="00DA313F">
      <w:pPr>
        <w:pStyle w:val="Heading2"/>
      </w:pPr>
      <w:bookmarkStart w:id="46" w:name="_Toc141348278"/>
      <w:r>
        <w:t>Deploy an ASP.NET Core and Azure SQL Database app to Azure App Service</w:t>
      </w:r>
      <w:bookmarkEnd w:id="46"/>
    </w:p>
    <w:p w14:paraId="0BBA7DEF" w14:textId="77777777" w:rsidR="00DA313F" w:rsidRDefault="00000000" w:rsidP="00207E63">
      <w:hyperlink r:id="rId103" w:history="1">
        <w:r w:rsidR="00DA313F" w:rsidRPr="00CE5FA2">
          <w:rPr>
            <w:rStyle w:val="Hyperlink"/>
          </w:rPr>
          <w:t>https://learn.microsoft.com/en-us/azure/app-service/tutorial-dotnetcore-sqldb-app</w:t>
        </w:r>
      </w:hyperlink>
    </w:p>
    <w:p w14:paraId="0C7DF3F9" w14:textId="77777777" w:rsidR="00DA313F" w:rsidRDefault="00DA313F" w:rsidP="00207E63">
      <w:r>
        <w:t xml:space="preserve">Sample app: </w:t>
      </w:r>
      <w:hyperlink r:id="rId104" w:history="1">
        <w:r w:rsidRPr="00CE5FA2">
          <w:rPr>
            <w:rStyle w:val="Hyperlink"/>
          </w:rPr>
          <w:t>https://github.com/Azure-Samples/msdocs-app-service-sqldb-dotnetcore</w:t>
        </w:r>
      </w:hyperlink>
    </w:p>
    <w:p w14:paraId="57054922" w14:textId="77777777" w:rsidR="00DA313F" w:rsidRPr="00207E63" w:rsidRDefault="00DA313F" w:rsidP="00207E63"/>
    <w:p w14:paraId="00D3879B" w14:textId="77777777" w:rsidR="00207E63" w:rsidRDefault="00207E63"/>
    <w:p w14:paraId="4E05E826" w14:textId="77777777" w:rsidR="00207E63" w:rsidRDefault="00207E63"/>
    <w:p w14:paraId="53A7E567" w14:textId="77777777" w:rsidR="002F5A17" w:rsidRDefault="002F5A17"/>
    <w:p w14:paraId="6B187F6D" w14:textId="77777777" w:rsidR="000955AE" w:rsidRDefault="000955AE" w:rsidP="000955AE">
      <w:pPr>
        <w:pStyle w:val="Heading1"/>
      </w:pPr>
      <w:bookmarkStart w:id="47" w:name="_Toc141348279"/>
      <w:r>
        <w:lastRenderedPageBreak/>
        <w:t>Azure Virtual Network (VNet)</w:t>
      </w:r>
      <w:bookmarkEnd w:id="47"/>
    </w:p>
    <w:p w14:paraId="25DD5EBA" w14:textId="77777777" w:rsidR="007048D3" w:rsidRDefault="00000000" w:rsidP="007048D3">
      <w:pPr>
        <w:spacing w:after="0" w:line="240" w:lineRule="auto"/>
      </w:pPr>
      <w:hyperlink r:id="rId105" w:history="1">
        <w:r w:rsidR="007048D3" w:rsidRPr="00C83BDB">
          <w:rPr>
            <w:rStyle w:val="Hyperlink"/>
          </w:rPr>
          <w:t>https://k21academy.com/microsoft-azure/solution-architect/azure-networking/</w:t>
        </w:r>
      </w:hyperlink>
    </w:p>
    <w:p w14:paraId="3887CF3A" w14:textId="77777777" w:rsidR="007048D3" w:rsidRDefault="00000000" w:rsidP="007048D3">
      <w:pPr>
        <w:spacing w:after="0" w:line="240" w:lineRule="auto"/>
        <w:rPr>
          <w:rStyle w:val="Hyperlink"/>
        </w:rPr>
      </w:pPr>
      <w:hyperlink r:id="rId106" w:history="1">
        <w:r w:rsidR="007048D3" w:rsidRPr="00C83BDB">
          <w:rPr>
            <w:rStyle w:val="Hyperlink"/>
          </w:rPr>
          <w:t>https://erikberg.com/notes/networks.html</w:t>
        </w:r>
      </w:hyperlink>
    </w:p>
    <w:p w14:paraId="4D25ACC0" w14:textId="77777777" w:rsidR="006F609C" w:rsidRDefault="00000000" w:rsidP="007048D3">
      <w:pPr>
        <w:spacing w:after="0" w:line="240" w:lineRule="auto"/>
      </w:pPr>
      <w:hyperlink r:id="rId107" w:history="1">
        <w:r w:rsidR="006F609C" w:rsidRPr="00A31757">
          <w:rPr>
            <w:rStyle w:val="Hyperlink"/>
          </w:rPr>
          <w:t>https://learn.microsoft.com/en-us/azure/virtual-network/virtual-networks-overview</w:t>
        </w:r>
      </w:hyperlink>
      <w:r w:rsidR="006F609C">
        <w:t xml:space="preserve"> </w:t>
      </w:r>
    </w:p>
    <w:p w14:paraId="396122EF" w14:textId="77777777" w:rsidR="000955AE" w:rsidRDefault="00000000" w:rsidP="007048D3">
      <w:pPr>
        <w:spacing w:after="0" w:line="240" w:lineRule="auto"/>
      </w:pPr>
      <w:hyperlink r:id="rId108" w:history="1">
        <w:r w:rsidR="007048D3" w:rsidRPr="00C83BDB">
          <w:rPr>
            <w:rStyle w:val="Hyperlink"/>
          </w:rPr>
          <w:t>https://learn.microsoft.com/en-us/azure/virtual-network/quick-create-portal</w:t>
        </w:r>
      </w:hyperlink>
    </w:p>
    <w:p w14:paraId="5E85F4DA" w14:textId="77777777" w:rsidR="007048D3" w:rsidRDefault="00000000" w:rsidP="007048D3">
      <w:pPr>
        <w:spacing w:after="0" w:line="240" w:lineRule="auto"/>
      </w:pPr>
      <w:hyperlink r:id="rId109" w:history="1">
        <w:r w:rsidR="007048D3" w:rsidRPr="00C83BDB">
          <w:rPr>
            <w:rStyle w:val="Hyperlink"/>
          </w:rPr>
          <w:t>https://www.youtube.com/watch?v=tv49WXZOAWM</w:t>
        </w:r>
      </w:hyperlink>
      <w:r w:rsidR="007048D3">
        <w:t xml:space="preserve"> </w:t>
      </w:r>
    </w:p>
    <w:p w14:paraId="540F3AB7" w14:textId="77777777" w:rsidR="007048D3" w:rsidRDefault="00000000" w:rsidP="007048D3">
      <w:pPr>
        <w:spacing w:after="0" w:line="240" w:lineRule="auto"/>
      </w:pPr>
      <w:hyperlink r:id="rId110" w:history="1">
        <w:r w:rsidR="007048D3" w:rsidRPr="00C83BDB">
          <w:rPr>
            <w:rStyle w:val="Hyperlink"/>
          </w:rPr>
          <w:t>https://learn.microsoft.com/en-us/azure/virtual-network/tutorial-filter-network-traffic</w:t>
        </w:r>
      </w:hyperlink>
    </w:p>
    <w:p w14:paraId="674C716B" w14:textId="77777777" w:rsidR="007048D3" w:rsidRDefault="00000000" w:rsidP="007048D3">
      <w:pPr>
        <w:spacing w:after="0" w:line="240" w:lineRule="auto"/>
      </w:pPr>
      <w:hyperlink r:id="rId111" w:history="1">
        <w:r w:rsidR="007048D3" w:rsidRPr="00C83BDB">
          <w:rPr>
            <w:rStyle w:val="Hyperlink"/>
          </w:rPr>
          <w:t>https://learn.microsoft.com/en-us/troubleshoot/azure/virtual-machines/troubleshoot-rdp-nsg-problem</w:t>
        </w:r>
      </w:hyperlink>
    </w:p>
    <w:p w14:paraId="7AA80822" w14:textId="77777777" w:rsidR="007048D3" w:rsidRDefault="00000000" w:rsidP="007048D3">
      <w:pPr>
        <w:spacing w:after="0" w:line="240" w:lineRule="auto"/>
      </w:pPr>
      <w:hyperlink r:id="rId112" w:history="1">
        <w:r w:rsidR="007048D3" w:rsidRPr="00C83BDB">
          <w:rPr>
            <w:rStyle w:val="Hyperlink"/>
          </w:rPr>
          <w:t>https://learn.microsoft.com/en-us/azure/virtual-network/quick-create-cli?toc=%2Fazure%2Fvirtual-machines%2Ftoc.json</w:t>
        </w:r>
      </w:hyperlink>
    </w:p>
    <w:p w14:paraId="1B4D00A2" w14:textId="77777777" w:rsidR="007048D3" w:rsidRDefault="007048D3"/>
    <w:p w14:paraId="741DF920" w14:textId="77777777" w:rsidR="000C5527" w:rsidRDefault="000C5527" w:rsidP="000C5527">
      <w:pPr>
        <w:pStyle w:val="Heading2"/>
      </w:pPr>
      <w:bookmarkStart w:id="48" w:name="_Toc141348280"/>
      <w:r>
        <w:t>What is Azure Virtual Network?</w:t>
      </w:r>
      <w:bookmarkEnd w:id="48"/>
    </w:p>
    <w:p w14:paraId="3CEB3C42" w14:textId="77777777" w:rsidR="000C5527" w:rsidRDefault="000C5527" w:rsidP="000C5527">
      <w:r>
        <w:t>Azure Virtual Network (VNet) is the fundamental building block for your private network in Azure. VNet enables many types of Azure resources, such as Azure Virtual Machines (VM), to securely communicate with each other, the internet, and on-premises networks. VNet is similar to a traditional network that you'd operate in your own data center, but brings with it additional benefits of Azure's infrastructure such as scale, availability, and isolation.</w:t>
      </w:r>
    </w:p>
    <w:p w14:paraId="27737EBA" w14:textId="77777777" w:rsidR="000C5527" w:rsidRDefault="000C5527" w:rsidP="000C5527">
      <w:pPr>
        <w:pStyle w:val="Heading3"/>
      </w:pPr>
      <w:bookmarkStart w:id="49" w:name="_Toc141348281"/>
      <w:r>
        <w:t>Why use an Azure Virtual network?</w:t>
      </w:r>
      <w:bookmarkEnd w:id="49"/>
    </w:p>
    <w:p w14:paraId="14D17BBE" w14:textId="77777777" w:rsidR="000C5527" w:rsidRDefault="000C5527" w:rsidP="000C5527">
      <w:r>
        <w:t>Azure virtual network enables Azure resources to securely communicate with each other, the internet, and on-premises networks. Key scenarios that you can accomplish with a virtual network include - communication of Azure resources with the internet, communication between Azure resources, communication with on-premises resources, filtering network traffic, routing network traffic, and integration with Azure services.</w:t>
      </w:r>
    </w:p>
    <w:p w14:paraId="4384D727" w14:textId="77777777" w:rsidR="000C5527" w:rsidRDefault="000C5527" w:rsidP="000C5527">
      <w:pPr>
        <w:pStyle w:val="Heading4"/>
      </w:pPr>
      <w:r>
        <w:t>Communicate with the internet</w:t>
      </w:r>
    </w:p>
    <w:p w14:paraId="5A3ED6AC" w14:textId="77777777" w:rsidR="000C5527" w:rsidRDefault="000C5527" w:rsidP="000C5527">
      <w:r>
        <w:t>All resources in a VNet can communicate outbound to the internet, by default. You can communicate inbound to a resource by assigning a public IP address or a public Load Balancer. You can also use public IP or public Load Balancer to manage your outbound connections. To learn more about outbound connections in Azure, see </w:t>
      </w:r>
      <w:hyperlink r:id="rId113" w:history="1">
        <w:r>
          <w:rPr>
            <w:rStyle w:val="Hyperlink"/>
            <w:rFonts w:ascii="Segoe UI" w:hAnsi="Segoe UI" w:cs="Segoe UI"/>
          </w:rPr>
          <w:t>Outbound connections</w:t>
        </w:r>
      </w:hyperlink>
      <w:r>
        <w:t>, </w:t>
      </w:r>
      <w:hyperlink r:id="rId114" w:history="1">
        <w:r>
          <w:rPr>
            <w:rStyle w:val="Hyperlink"/>
            <w:rFonts w:ascii="Segoe UI" w:hAnsi="Segoe UI" w:cs="Segoe UI"/>
          </w:rPr>
          <w:t>Public IP addresses</w:t>
        </w:r>
      </w:hyperlink>
      <w:r>
        <w:t>, and </w:t>
      </w:r>
      <w:hyperlink r:id="rId115" w:history="1">
        <w:r>
          <w:rPr>
            <w:rStyle w:val="Hyperlink"/>
            <w:rFonts w:ascii="Segoe UI" w:hAnsi="Segoe UI" w:cs="Segoe UI"/>
          </w:rPr>
          <w:t>Load Balancer</w:t>
        </w:r>
      </w:hyperlink>
      <w:r>
        <w:t>.</w:t>
      </w:r>
    </w:p>
    <w:p w14:paraId="37BE66B7" w14:textId="77777777" w:rsidR="000C5527" w:rsidRPr="000C5527" w:rsidRDefault="000C5527" w:rsidP="000C5527">
      <w:pPr>
        <w:pBdr>
          <w:top w:val="single" w:sz="4" w:space="1" w:color="auto"/>
          <w:left w:val="single" w:sz="4" w:space="4" w:color="auto"/>
          <w:bottom w:val="single" w:sz="4" w:space="1" w:color="auto"/>
          <w:right w:val="single" w:sz="4" w:space="4" w:color="auto"/>
        </w:pBdr>
        <w:rPr>
          <w:b/>
          <w:bCs/>
        </w:rPr>
      </w:pPr>
      <w:r>
        <w:rPr>
          <w:b/>
          <w:bCs/>
        </w:rPr>
        <w:t>Note</w:t>
      </w:r>
      <w:r>
        <w:t>: When using only an internal </w:t>
      </w:r>
      <w:hyperlink r:id="rId116" w:history="1">
        <w:r>
          <w:rPr>
            <w:rStyle w:val="Hyperlink"/>
            <w:rFonts w:ascii="Segoe UI" w:hAnsi="Segoe UI" w:cs="Segoe UI"/>
            <w:b/>
            <w:bCs/>
          </w:rPr>
          <w:t>Standard Load Balancer</w:t>
        </w:r>
      </w:hyperlink>
      <w:r>
        <w:t>, outbound connectivity is not available until you define how you want </w:t>
      </w:r>
      <w:hyperlink r:id="rId117" w:history="1">
        <w:r>
          <w:rPr>
            <w:rStyle w:val="Hyperlink"/>
            <w:rFonts w:ascii="Segoe UI" w:hAnsi="Segoe UI" w:cs="Segoe UI"/>
            <w:b/>
            <w:bCs/>
          </w:rPr>
          <w:t>outbound connections</w:t>
        </w:r>
      </w:hyperlink>
      <w:r>
        <w:t> to work with an instance-level public IP or a public Load Balancer.</w:t>
      </w:r>
    </w:p>
    <w:p w14:paraId="1E775958" w14:textId="77777777" w:rsidR="000C5527" w:rsidRPr="000C5527" w:rsidRDefault="000C5527" w:rsidP="000C5527">
      <w:pPr>
        <w:pStyle w:val="Heading4"/>
      </w:pPr>
      <w:r w:rsidRPr="000C5527">
        <w:t>Communicate between Azure resources</w:t>
      </w:r>
    </w:p>
    <w:p w14:paraId="63AB36CB" w14:textId="77777777" w:rsidR="000C5527" w:rsidRDefault="000C5527" w:rsidP="000C5527">
      <w:r>
        <w:t>Azure resources communicate securely with each other in one of the following ways:</w:t>
      </w:r>
    </w:p>
    <w:p w14:paraId="3A6201EF" w14:textId="77777777" w:rsidR="000C5527" w:rsidRDefault="000C5527" w:rsidP="000C5527">
      <w:pPr>
        <w:pStyle w:val="ListParagraph"/>
        <w:numPr>
          <w:ilvl w:val="0"/>
          <w:numId w:val="106"/>
        </w:numPr>
      </w:pPr>
      <w:r w:rsidRPr="000C5527">
        <w:rPr>
          <w:rStyle w:val="Strong"/>
          <w:rFonts w:ascii="Segoe UI" w:hAnsi="Segoe UI" w:cs="Segoe UI"/>
          <w:color w:val="161616"/>
        </w:rPr>
        <w:t>Through a virtual network</w:t>
      </w:r>
      <w:r>
        <w:t>: You can deploy VMs, and several other types of Azure resources to a virtual network, such as Azure App Service Environments, the Azure Kubernetes Service (AKS), and Azure Virtual Machine Scale Sets. To view a complete list of Azure resources that you can deploy into a virtual network, see </w:t>
      </w:r>
      <w:hyperlink r:id="rId118" w:history="1">
        <w:r w:rsidRPr="000C5527">
          <w:rPr>
            <w:rStyle w:val="Hyperlink"/>
            <w:rFonts w:ascii="Segoe UI" w:hAnsi="Segoe UI" w:cs="Segoe UI"/>
          </w:rPr>
          <w:t>Virtual network service integration</w:t>
        </w:r>
      </w:hyperlink>
      <w:r>
        <w:t>.</w:t>
      </w:r>
    </w:p>
    <w:p w14:paraId="5CF0EEC9" w14:textId="77777777" w:rsidR="000C5527" w:rsidRDefault="000C5527" w:rsidP="000C5527">
      <w:pPr>
        <w:pStyle w:val="ListParagraph"/>
        <w:numPr>
          <w:ilvl w:val="0"/>
          <w:numId w:val="106"/>
        </w:numPr>
      </w:pPr>
      <w:r w:rsidRPr="000C5527">
        <w:rPr>
          <w:rStyle w:val="Strong"/>
          <w:rFonts w:ascii="Segoe UI" w:hAnsi="Segoe UI" w:cs="Segoe UI"/>
          <w:color w:val="161616"/>
        </w:rPr>
        <w:t>Through a virtual network service endpoint</w:t>
      </w:r>
      <w:r>
        <w:t xml:space="preserve">: Extend your virtual network private address space and the identity of your virtual network to Azure service resources, such as </w:t>
      </w:r>
      <w:r>
        <w:lastRenderedPageBreak/>
        <w:t>Azure Storage accounts and Azure SQL Database, over a direct connection. Service endpoints allow you to secure your critical Azure service resources to only a virtual network. To learn more, see </w:t>
      </w:r>
      <w:hyperlink r:id="rId119" w:history="1">
        <w:r w:rsidRPr="000C5527">
          <w:rPr>
            <w:rStyle w:val="Hyperlink"/>
            <w:rFonts w:ascii="Segoe UI" w:hAnsi="Segoe UI" w:cs="Segoe UI"/>
          </w:rPr>
          <w:t>Virtual network service endpoints overview</w:t>
        </w:r>
      </w:hyperlink>
      <w:r>
        <w:t>.</w:t>
      </w:r>
    </w:p>
    <w:p w14:paraId="2205815E" w14:textId="77777777" w:rsidR="000C5527" w:rsidRDefault="000C5527" w:rsidP="000C5527">
      <w:pPr>
        <w:pStyle w:val="ListParagraph"/>
        <w:numPr>
          <w:ilvl w:val="0"/>
          <w:numId w:val="106"/>
        </w:numPr>
      </w:pPr>
      <w:r w:rsidRPr="000C5527">
        <w:rPr>
          <w:rStyle w:val="Strong"/>
          <w:rFonts w:ascii="Segoe UI" w:hAnsi="Segoe UI" w:cs="Segoe UI"/>
          <w:color w:val="161616"/>
        </w:rPr>
        <w:t>Through VNet Peering</w:t>
      </w:r>
      <w:r>
        <w:t>: You can connect virtual networks to each other, enabling resources in either virtual network to communicate with each other, using virtual network peering. The virtual networks you connect can be in the same, or different, Azure regions. To learn more, see </w:t>
      </w:r>
      <w:hyperlink r:id="rId120" w:history="1">
        <w:r w:rsidRPr="000C5527">
          <w:rPr>
            <w:rStyle w:val="Hyperlink"/>
            <w:rFonts w:ascii="Segoe UI" w:hAnsi="Segoe UI" w:cs="Segoe UI"/>
          </w:rPr>
          <w:t>Virtual network peering</w:t>
        </w:r>
      </w:hyperlink>
      <w:r>
        <w:t>.</w:t>
      </w:r>
    </w:p>
    <w:p w14:paraId="4840BFA6" w14:textId="77777777" w:rsidR="000C5527" w:rsidRPr="000C5527" w:rsidRDefault="000C5527" w:rsidP="000C5527">
      <w:pPr>
        <w:pStyle w:val="Heading4"/>
      </w:pPr>
      <w:r w:rsidRPr="000C5527">
        <w:t>Communicate with on-premises resources</w:t>
      </w:r>
    </w:p>
    <w:p w14:paraId="77052E99" w14:textId="77777777" w:rsidR="000C5527" w:rsidRDefault="000C5527" w:rsidP="000C5527">
      <w:r>
        <w:t>You can connect your on-premises computers and networks to a virtual network using any of the following options:</w:t>
      </w:r>
    </w:p>
    <w:p w14:paraId="1CD9A7FC" w14:textId="77777777" w:rsidR="000C5527" w:rsidRDefault="000C5527" w:rsidP="000C5527">
      <w:pPr>
        <w:pStyle w:val="ListParagraph"/>
        <w:numPr>
          <w:ilvl w:val="0"/>
          <w:numId w:val="110"/>
        </w:numPr>
      </w:pPr>
      <w:r w:rsidRPr="000C5527">
        <w:rPr>
          <w:rStyle w:val="Strong"/>
          <w:rFonts w:ascii="Segoe UI" w:hAnsi="Segoe UI" w:cs="Segoe UI"/>
          <w:color w:val="161616"/>
        </w:rPr>
        <w:t>Point-to-site virtual private network (VPN):</w:t>
      </w:r>
      <w:r>
        <w:t> Established between a virtual network and a single computer in your network. Each computer that wants to establish connectivity with a virtual network must configure its connection. This connection type is great if you're just getting started with Azure, or for developers, because it requires little or no changes to your existing network. The communication between your computer and a virtual network is sent through an encrypted tunnel over the internet. To learn more, see </w:t>
      </w:r>
      <w:hyperlink r:id="rId121" w:history="1">
        <w:r w:rsidRPr="000C5527">
          <w:rPr>
            <w:rStyle w:val="Hyperlink"/>
            <w:rFonts w:ascii="Segoe UI" w:hAnsi="Segoe UI" w:cs="Segoe UI"/>
          </w:rPr>
          <w:t>Point-to-site VPN</w:t>
        </w:r>
      </w:hyperlink>
      <w:r>
        <w:t>.</w:t>
      </w:r>
    </w:p>
    <w:p w14:paraId="650E2086" w14:textId="77777777" w:rsidR="000C5527" w:rsidRDefault="000C5527" w:rsidP="000C5527">
      <w:pPr>
        <w:pStyle w:val="ListParagraph"/>
        <w:numPr>
          <w:ilvl w:val="0"/>
          <w:numId w:val="110"/>
        </w:numPr>
      </w:pPr>
      <w:r w:rsidRPr="000C5527">
        <w:rPr>
          <w:rStyle w:val="Strong"/>
          <w:rFonts w:ascii="Segoe UI" w:hAnsi="Segoe UI" w:cs="Segoe UI"/>
          <w:color w:val="161616"/>
        </w:rPr>
        <w:t>Site-to-site VPN:</w:t>
      </w:r>
      <w:r>
        <w:t> Established between your on-premises VPN device and an Azure VPN Gateway that is deployed in a virtual network. This connection type enables any on-premises resource that you authorize to access a virtual network. The communication between your on-premises VPN device and an Azure VPN gateway is sent through an encrypted tunnel over the internet. To learn more, see </w:t>
      </w:r>
      <w:hyperlink r:id="rId122" w:anchor="s2smulti" w:history="1">
        <w:r w:rsidRPr="000C5527">
          <w:rPr>
            <w:rStyle w:val="Hyperlink"/>
            <w:rFonts w:ascii="Segoe UI" w:hAnsi="Segoe UI" w:cs="Segoe UI"/>
          </w:rPr>
          <w:t>Site-to-site VPN</w:t>
        </w:r>
      </w:hyperlink>
      <w:r>
        <w:t>.</w:t>
      </w:r>
    </w:p>
    <w:p w14:paraId="6A029470" w14:textId="77777777" w:rsidR="000C5527" w:rsidRDefault="000C5527" w:rsidP="000C5527">
      <w:pPr>
        <w:pStyle w:val="ListParagraph"/>
        <w:numPr>
          <w:ilvl w:val="0"/>
          <w:numId w:val="110"/>
        </w:numPr>
      </w:pPr>
      <w:r w:rsidRPr="000C5527">
        <w:rPr>
          <w:rStyle w:val="Strong"/>
          <w:rFonts w:ascii="Segoe UI" w:hAnsi="Segoe UI" w:cs="Segoe UI"/>
          <w:color w:val="161616"/>
        </w:rPr>
        <w:t>Azure ExpressRoute:</w:t>
      </w:r>
      <w:r>
        <w:t> Established between your network and Azure, through an ExpressRoute partner. This connection is private. Traffic does not go over the internet. To learn more, see </w:t>
      </w:r>
      <w:hyperlink r:id="rId123" w:history="1">
        <w:r w:rsidRPr="000C5527">
          <w:rPr>
            <w:rStyle w:val="Hyperlink"/>
            <w:rFonts w:ascii="Segoe UI" w:hAnsi="Segoe UI" w:cs="Segoe UI"/>
          </w:rPr>
          <w:t>ExpressRoute</w:t>
        </w:r>
      </w:hyperlink>
      <w:r>
        <w:t>.</w:t>
      </w:r>
    </w:p>
    <w:p w14:paraId="00056BC7" w14:textId="77777777" w:rsidR="000C5527" w:rsidRPr="000C5527" w:rsidRDefault="000C5527" w:rsidP="000C5527">
      <w:pPr>
        <w:pStyle w:val="Heading4"/>
      </w:pPr>
      <w:r w:rsidRPr="000C5527">
        <w:t>Filter network traffic</w:t>
      </w:r>
    </w:p>
    <w:p w14:paraId="6B0451A9" w14:textId="77777777" w:rsidR="000C5527" w:rsidRDefault="000C5527" w:rsidP="000C5527">
      <w:r>
        <w:t>You can filter network traffic between subnets using either or both of the following options:</w:t>
      </w:r>
    </w:p>
    <w:p w14:paraId="1FBDAC38" w14:textId="77777777" w:rsidR="000C5527" w:rsidRDefault="000C5527" w:rsidP="000C5527">
      <w:pPr>
        <w:pStyle w:val="ListParagraph"/>
        <w:numPr>
          <w:ilvl w:val="0"/>
          <w:numId w:val="109"/>
        </w:numPr>
      </w:pPr>
      <w:r w:rsidRPr="000C5527">
        <w:rPr>
          <w:rStyle w:val="Strong"/>
          <w:rFonts w:ascii="Segoe UI" w:hAnsi="Segoe UI" w:cs="Segoe UI"/>
          <w:color w:val="161616"/>
        </w:rPr>
        <w:t>Network security groups:</w:t>
      </w:r>
      <w:r>
        <w:t> Network security groups and application security groups can contain multiple inbound and outbound security rules that enable you to filter traffic to and from resources by source and destination IP address, port, and protocol. To learn more, see </w:t>
      </w:r>
      <w:hyperlink r:id="rId124" w:anchor="network-security-groups" w:history="1">
        <w:r w:rsidRPr="000C5527">
          <w:rPr>
            <w:rStyle w:val="Hyperlink"/>
            <w:rFonts w:ascii="Segoe UI" w:hAnsi="Segoe UI" w:cs="Segoe UI"/>
          </w:rPr>
          <w:t>Network security groups</w:t>
        </w:r>
      </w:hyperlink>
      <w:r>
        <w:t> or </w:t>
      </w:r>
      <w:hyperlink r:id="rId125" w:anchor="application-security-groups" w:history="1">
        <w:r w:rsidRPr="000C5527">
          <w:rPr>
            <w:rStyle w:val="Hyperlink"/>
            <w:rFonts w:ascii="Segoe UI" w:hAnsi="Segoe UI" w:cs="Segoe UI"/>
          </w:rPr>
          <w:t>Application security groups</w:t>
        </w:r>
      </w:hyperlink>
      <w:r>
        <w:t>.</w:t>
      </w:r>
    </w:p>
    <w:p w14:paraId="4A84B04B" w14:textId="77777777" w:rsidR="000C5527" w:rsidRDefault="000C5527" w:rsidP="000C5527">
      <w:pPr>
        <w:pStyle w:val="ListParagraph"/>
        <w:numPr>
          <w:ilvl w:val="0"/>
          <w:numId w:val="109"/>
        </w:numPr>
      </w:pPr>
      <w:r w:rsidRPr="000C5527">
        <w:rPr>
          <w:rStyle w:val="Strong"/>
          <w:rFonts w:ascii="Segoe UI" w:hAnsi="Segoe UI" w:cs="Segoe UI"/>
          <w:color w:val="161616"/>
        </w:rPr>
        <w:t>Network virtual appliances:</w:t>
      </w:r>
      <w:r>
        <w:t> A network virtual appliance is a VM that performs a network function, such as a firewall, WAN optimization, or other network function. To view a list of available network virtual appliances that you can deploy in a virtual network, see </w:t>
      </w:r>
      <w:hyperlink r:id="rId126" w:history="1">
        <w:r w:rsidRPr="000C5527">
          <w:rPr>
            <w:rStyle w:val="Hyperlink"/>
            <w:rFonts w:ascii="Segoe UI" w:hAnsi="Segoe UI" w:cs="Segoe UI"/>
          </w:rPr>
          <w:t>Azure Marketplace</w:t>
        </w:r>
      </w:hyperlink>
      <w:r>
        <w:t>.</w:t>
      </w:r>
    </w:p>
    <w:p w14:paraId="5F6BFFD1" w14:textId="77777777" w:rsidR="000C5527" w:rsidRPr="000C5527" w:rsidRDefault="000C5527" w:rsidP="000C5527">
      <w:pPr>
        <w:pStyle w:val="Heading4"/>
      </w:pPr>
      <w:r w:rsidRPr="000C5527">
        <w:t>Route network traffic</w:t>
      </w:r>
    </w:p>
    <w:p w14:paraId="4D41D535" w14:textId="77777777" w:rsidR="000C5527" w:rsidRDefault="000C5527" w:rsidP="000C5527">
      <w:r>
        <w:t>Azure routes traffic between subnets, connected virtual networks, on-premises networks, and the Internet, by default. You can implement either or both of the following options to override the default routes Azure creates:</w:t>
      </w:r>
    </w:p>
    <w:p w14:paraId="719D3BC0" w14:textId="77777777" w:rsidR="000C5527" w:rsidRDefault="000C5527" w:rsidP="000C5527">
      <w:pPr>
        <w:pStyle w:val="ListParagraph"/>
        <w:numPr>
          <w:ilvl w:val="0"/>
          <w:numId w:val="108"/>
        </w:numPr>
      </w:pPr>
      <w:r w:rsidRPr="000C5527">
        <w:rPr>
          <w:rStyle w:val="Strong"/>
          <w:rFonts w:ascii="Segoe UI" w:hAnsi="Segoe UI" w:cs="Segoe UI"/>
          <w:color w:val="161616"/>
        </w:rPr>
        <w:lastRenderedPageBreak/>
        <w:t>Route tables:</w:t>
      </w:r>
      <w:r>
        <w:t> You can create custom route tables with routes that control where traffic is routed to for each subnet. Learn more about </w:t>
      </w:r>
      <w:hyperlink r:id="rId127" w:anchor="user-defined" w:history="1">
        <w:r w:rsidRPr="000C5527">
          <w:rPr>
            <w:rStyle w:val="Hyperlink"/>
            <w:rFonts w:ascii="Segoe UI" w:hAnsi="Segoe UI" w:cs="Segoe UI"/>
          </w:rPr>
          <w:t>route tables</w:t>
        </w:r>
      </w:hyperlink>
      <w:r>
        <w:t>.</w:t>
      </w:r>
    </w:p>
    <w:p w14:paraId="380A2B5D" w14:textId="77777777" w:rsidR="000C5527" w:rsidRDefault="000C5527" w:rsidP="000C5527">
      <w:pPr>
        <w:pStyle w:val="ListParagraph"/>
        <w:numPr>
          <w:ilvl w:val="0"/>
          <w:numId w:val="108"/>
        </w:numPr>
      </w:pPr>
      <w:r w:rsidRPr="000C5527">
        <w:rPr>
          <w:rStyle w:val="Strong"/>
          <w:rFonts w:ascii="Segoe UI" w:hAnsi="Segoe UI" w:cs="Segoe UI"/>
          <w:color w:val="161616"/>
        </w:rPr>
        <w:t>Border gateway protocol (BGP) routes:</w:t>
      </w:r>
      <w:r>
        <w:t> If you connect your virtual network to your on-premises network using an Azure VPN Gateway or ExpressRoute connection, you can propagate your on-premises BGP routes to your virtual networks. Learn more about using BGP with </w:t>
      </w:r>
      <w:hyperlink r:id="rId128" w:history="1">
        <w:r w:rsidRPr="000C5527">
          <w:rPr>
            <w:rStyle w:val="Hyperlink"/>
            <w:rFonts w:ascii="Segoe UI" w:hAnsi="Segoe UI" w:cs="Segoe UI"/>
          </w:rPr>
          <w:t>Azure VPN Gateway</w:t>
        </w:r>
      </w:hyperlink>
      <w:r>
        <w:t> and </w:t>
      </w:r>
      <w:hyperlink r:id="rId129" w:anchor="dynamic-route-exchange" w:history="1">
        <w:r w:rsidRPr="000C5527">
          <w:rPr>
            <w:rStyle w:val="Hyperlink"/>
            <w:rFonts w:ascii="Segoe UI" w:hAnsi="Segoe UI" w:cs="Segoe UI"/>
          </w:rPr>
          <w:t>ExpressRoute</w:t>
        </w:r>
      </w:hyperlink>
      <w:r>
        <w:t>.</w:t>
      </w:r>
    </w:p>
    <w:p w14:paraId="792E56F0" w14:textId="77777777" w:rsidR="000C5527" w:rsidRPr="000C5527" w:rsidRDefault="000C5527" w:rsidP="000C5527">
      <w:pPr>
        <w:pStyle w:val="Heading4"/>
      </w:pPr>
      <w:r w:rsidRPr="000C5527">
        <w:t>Virtual network integration for Azure services</w:t>
      </w:r>
    </w:p>
    <w:p w14:paraId="01CA3252" w14:textId="77777777" w:rsidR="000C5527" w:rsidRDefault="000C5527" w:rsidP="000C5527">
      <w:r>
        <w:t>Integrating Azure services to an Azure virtual network enables private access to the service from virtual machines or compute resources in the virtual network. You can integrate Azure services in your virtual network with the following options:</w:t>
      </w:r>
    </w:p>
    <w:p w14:paraId="44F93474" w14:textId="77777777" w:rsidR="000C5527" w:rsidRDefault="000C5527" w:rsidP="000C5527">
      <w:pPr>
        <w:pStyle w:val="ListParagraph"/>
        <w:numPr>
          <w:ilvl w:val="0"/>
          <w:numId w:val="107"/>
        </w:numPr>
      </w:pPr>
      <w:r>
        <w:t>Deploying </w:t>
      </w:r>
      <w:hyperlink r:id="rId130" w:history="1">
        <w:r w:rsidRPr="000C5527">
          <w:rPr>
            <w:rStyle w:val="Hyperlink"/>
            <w:rFonts w:ascii="Segoe UI" w:hAnsi="Segoe UI" w:cs="Segoe UI"/>
          </w:rPr>
          <w:t>dedicated instances of the service</w:t>
        </w:r>
      </w:hyperlink>
      <w:r>
        <w:t> into a virtual network. The services can then be privately accessed within the virtual network and from on-premises networks.</w:t>
      </w:r>
    </w:p>
    <w:p w14:paraId="275E169E" w14:textId="77777777" w:rsidR="000C5527" w:rsidRDefault="000C5527" w:rsidP="000C5527">
      <w:pPr>
        <w:pStyle w:val="ListParagraph"/>
        <w:numPr>
          <w:ilvl w:val="0"/>
          <w:numId w:val="107"/>
        </w:numPr>
      </w:pPr>
      <w:r>
        <w:t>Using </w:t>
      </w:r>
      <w:hyperlink r:id="rId131" w:history="1">
        <w:r w:rsidRPr="000C5527">
          <w:rPr>
            <w:rStyle w:val="Hyperlink"/>
            <w:rFonts w:ascii="Segoe UI" w:hAnsi="Segoe UI" w:cs="Segoe UI"/>
          </w:rPr>
          <w:t>Private Link</w:t>
        </w:r>
      </w:hyperlink>
      <w:r>
        <w:t> to access privately a specific instance of the service from your virtual network and from on-premises networks.</w:t>
      </w:r>
    </w:p>
    <w:p w14:paraId="5F967906" w14:textId="77777777" w:rsidR="000C5527" w:rsidRDefault="000C5527" w:rsidP="000C5527">
      <w:pPr>
        <w:pStyle w:val="ListParagraph"/>
        <w:numPr>
          <w:ilvl w:val="0"/>
          <w:numId w:val="107"/>
        </w:numPr>
      </w:pPr>
      <w:r>
        <w:t>You can also access the service using public endpoints by extending a virtual network to the service, through </w:t>
      </w:r>
      <w:hyperlink r:id="rId132" w:history="1">
        <w:r w:rsidRPr="000C5527">
          <w:rPr>
            <w:rStyle w:val="Hyperlink"/>
            <w:rFonts w:ascii="Segoe UI" w:hAnsi="Segoe UI" w:cs="Segoe UI"/>
          </w:rPr>
          <w:t>service endpoints</w:t>
        </w:r>
      </w:hyperlink>
      <w:r>
        <w:t>. Service endpoints allow service resources to be secured to the virtual network.</w:t>
      </w:r>
    </w:p>
    <w:p w14:paraId="2AADBBEA" w14:textId="77777777" w:rsidR="00A415D5" w:rsidRPr="00A415D5" w:rsidRDefault="00A415D5" w:rsidP="00A415D5">
      <w:pPr>
        <w:pStyle w:val="Heading2"/>
      </w:pPr>
      <w:bookmarkStart w:id="50" w:name="_Toc141348282"/>
      <w:r w:rsidRPr="00A415D5">
        <w:t>Advantages of Using Azure Virtual Network</w:t>
      </w:r>
      <w:bookmarkEnd w:id="50"/>
    </w:p>
    <w:p w14:paraId="660EC697" w14:textId="77777777" w:rsidR="00A415D5" w:rsidRDefault="00A415D5" w:rsidP="00A415D5">
      <w:r>
        <w:t>Some of the foremost advantages of using Microsoft Azure VNet are as follows:</w:t>
      </w:r>
    </w:p>
    <w:p w14:paraId="5FE56CBD" w14:textId="77777777" w:rsidR="00A415D5" w:rsidRDefault="00A415D5" w:rsidP="00A415D5">
      <w:pPr>
        <w:pStyle w:val="ListParagraph"/>
        <w:numPr>
          <w:ilvl w:val="0"/>
          <w:numId w:val="112"/>
        </w:numPr>
      </w:pPr>
      <w:r>
        <w:t>It provides an isolated environment for your applications</w:t>
      </w:r>
    </w:p>
    <w:p w14:paraId="7F897F59" w14:textId="77777777" w:rsidR="00A415D5" w:rsidRDefault="00A415D5" w:rsidP="00A415D5">
      <w:pPr>
        <w:pStyle w:val="ListParagraph"/>
        <w:numPr>
          <w:ilvl w:val="0"/>
          <w:numId w:val="112"/>
        </w:numPr>
      </w:pPr>
      <w:r>
        <w:t>A subnet in a very VNet can access the general public internet by default</w:t>
      </w:r>
    </w:p>
    <w:p w14:paraId="58E780BA" w14:textId="77777777" w:rsidR="00A415D5" w:rsidRDefault="00A415D5" w:rsidP="00A415D5">
      <w:pPr>
        <w:pStyle w:val="ListParagraph"/>
        <w:numPr>
          <w:ilvl w:val="0"/>
          <w:numId w:val="112"/>
        </w:numPr>
      </w:pPr>
      <w:r>
        <w:t>We can easily direct traffic from resources</w:t>
      </w:r>
    </w:p>
    <w:p w14:paraId="4442421A" w14:textId="77777777" w:rsidR="00A415D5" w:rsidRDefault="00A415D5" w:rsidP="00A415D5">
      <w:pPr>
        <w:pStyle w:val="ListParagraph"/>
        <w:numPr>
          <w:ilvl w:val="0"/>
          <w:numId w:val="112"/>
        </w:numPr>
      </w:pPr>
      <w:r>
        <w:t>It is a highly secure network</w:t>
      </w:r>
    </w:p>
    <w:p w14:paraId="3CEEB3D1" w14:textId="77777777" w:rsidR="00A415D5" w:rsidRDefault="00A415D5" w:rsidP="00A415D5">
      <w:pPr>
        <w:pStyle w:val="ListParagraph"/>
        <w:numPr>
          <w:ilvl w:val="0"/>
          <w:numId w:val="112"/>
        </w:numPr>
      </w:pPr>
      <w:r>
        <w:t>It has high network connectivity</w:t>
      </w:r>
    </w:p>
    <w:p w14:paraId="2C7520A2" w14:textId="77777777" w:rsidR="00A415D5" w:rsidRDefault="00A415D5" w:rsidP="00A415D5">
      <w:pPr>
        <w:pStyle w:val="ListParagraph"/>
        <w:numPr>
          <w:ilvl w:val="0"/>
          <w:numId w:val="112"/>
        </w:numPr>
      </w:pPr>
      <w:r>
        <w:t>It builds sophisticated network topologies in a very simple manner</w:t>
      </w:r>
    </w:p>
    <w:p w14:paraId="2471BA2D" w14:textId="77777777" w:rsidR="00A415D5" w:rsidRPr="00A415D5" w:rsidRDefault="00A415D5" w:rsidP="00A415D5">
      <w:pPr>
        <w:pStyle w:val="Heading2"/>
      </w:pPr>
      <w:bookmarkStart w:id="51" w:name="_Toc141348283"/>
      <w:r w:rsidRPr="00A415D5">
        <w:t>Elements of Azure Virtual Network</w:t>
      </w:r>
      <w:bookmarkEnd w:id="51"/>
    </w:p>
    <w:p w14:paraId="3A00033A" w14:textId="77777777" w:rsidR="00A415D5" w:rsidRDefault="00A415D5" w:rsidP="00A415D5">
      <w:r>
        <w:t>Azure networking components provide a large range of functionalities that may help companies build efficient cloud applications that meet their requirements.</w:t>
      </w:r>
    </w:p>
    <w:p w14:paraId="2D88885C" w14:textId="77777777" w:rsidR="00A415D5" w:rsidRDefault="00A415D5" w:rsidP="00A415D5">
      <w:r>
        <w:t>The components of Azure Networking are listed below, and we have explained each of those components in an exceedingly detailed manner:</w:t>
      </w:r>
    </w:p>
    <w:p w14:paraId="69E4056A" w14:textId="77777777" w:rsidR="00A415D5" w:rsidRDefault="00A415D5" w:rsidP="00A415D5">
      <w:pPr>
        <w:pStyle w:val="ListParagraph"/>
        <w:numPr>
          <w:ilvl w:val="0"/>
          <w:numId w:val="117"/>
        </w:numPr>
      </w:pPr>
      <w:r>
        <w:t>Subnets</w:t>
      </w:r>
    </w:p>
    <w:p w14:paraId="6BB0A519" w14:textId="77777777" w:rsidR="00A415D5" w:rsidRDefault="00A415D5" w:rsidP="00A415D5">
      <w:pPr>
        <w:pStyle w:val="ListParagraph"/>
        <w:numPr>
          <w:ilvl w:val="0"/>
          <w:numId w:val="117"/>
        </w:numPr>
      </w:pPr>
      <w:r>
        <w:t>Routing</w:t>
      </w:r>
    </w:p>
    <w:p w14:paraId="72BA9801" w14:textId="77777777" w:rsidR="00A415D5" w:rsidRDefault="00A415D5" w:rsidP="00A415D5">
      <w:pPr>
        <w:pStyle w:val="ListParagraph"/>
        <w:numPr>
          <w:ilvl w:val="0"/>
          <w:numId w:val="117"/>
        </w:numPr>
      </w:pPr>
      <w:r>
        <w:t>Network Security Groups</w:t>
      </w:r>
    </w:p>
    <w:p w14:paraId="7B665C2A" w14:textId="77777777" w:rsidR="00A415D5" w:rsidRPr="00A415D5" w:rsidRDefault="00A415D5" w:rsidP="00A415D5">
      <w:pPr>
        <w:pStyle w:val="Heading3"/>
      </w:pPr>
      <w:bookmarkStart w:id="52" w:name="_Toc141348284"/>
      <w:r w:rsidRPr="00A415D5">
        <w:rPr>
          <w:rStyle w:val="Strong"/>
          <w:b w:val="0"/>
          <w:bCs w:val="0"/>
        </w:rPr>
        <w:t>Subnets</w:t>
      </w:r>
      <w:bookmarkEnd w:id="52"/>
    </w:p>
    <w:p w14:paraId="20EAB690" w14:textId="77777777" w:rsidR="00A415D5" w:rsidRDefault="00A415D5" w:rsidP="00A415D5">
      <w:r>
        <w:t>Subnets let users segment the virtual network into one or more sub-networks.</w:t>
      </w:r>
      <w:r>
        <w:br/>
        <w:t>These sub-networks may be separated logically, and every subnet consists of a server.</w:t>
      </w:r>
      <w:r>
        <w:br/>
        <w:t>We can further divide a subnet into two types:</w:t>
      </w:r>
    </w:p>
    <w:p w14:paraId="676A7D2A" w14:textId="77777777" w:rsidR="00A415D5" w:rsidRDefault="00A415D5" w:rsidP="00A415D5">
      <w:pPr>
        <w:pStyle w:val="ListParagraph"/>
        <w:numPr>
          <w:ilvl w:val="0"/>
          <w:numId w:val="118"/>
        </w:numPr>
      </w:pPr>
      <w:r w:rsidRPr="00A415D5">
        <w:rPr>
          <w:rStyle w:val="Strong"/>
          <w:rFonts w:ascii="Arial" w:hAnsi="Arial" w:cs="Arial"/>
          <w:color w:val="000000"/>
          <w:sz w:val="21"/>
          <w:szCs w:val="21"/>
        </w:rPr>
        <w:lastRenderedPageBreak/>
        <w:t>Private –</w:t>
      </w:r>
      <w:r>
        <w:t> Instances can access the web with NAT (Network Address Translation) gateway that’s present within the public subnet.</w:t>
      </w:r>
    </w:p>
    <w:p w14:paraId="7B509FB4" w14:textId="77777777" w:rsidR="00A415D5" w:rsidRDefault="00A415D5" w:rsidP="00A415D5">
      <w:pPr>
        <w:pStyle w:val="ListParagraph"/>
        <w:numPr>
          <w:ilvl w:val="0"/>
          <w:numId w:val="118"/>
        </w:numPr>
      </w:pPr>
      <w:r w:rsidRPr="00A415D5">
        <w:rPr>
          <w:rStyle w:val="Strong"/>
          <w:rFonts w:ascii="Arial" w:hAnsi="Arial" w:cs="Arial"/>
          <w:color w:val="000000"/>
          <w:sz w:val="21"/>
          <w:szCs w:val="21"/>
        </w:rPr>
        <w:t>Public –</w:t>
      </w:r>
      <w:r>
        <w:t> Instances can directly access the net.</w:t>
      </w:r>
    </w:p>
    <w:p w14:paraId="5F0BA85C" w14:textId="77777777" w:rsidR="00A415D5" w:rsidRPr="00A415D5" w:rsidRDefault="00A415D5" w:rsidP="00A415D5">
      <w:pPr>
        <w:pStyle w:val="Heading3"/>
      </w:pPr>
      <w:bookmarkStart w:id="53" w:name="_Toc141348285"/>
      <w:r w:rsidRPr="00A415D5">
        <w:t>Routing</w:t>
      </w:r>
      <w:bookmarkEnd w:id="53"/>
    </w:p>
    <w:p w14:paraId="5D46C7E2" w14:textId="77777777" w:rsidR="00A415D5" w:rsidRDefault="00A415D5" w:rsidP="00A415D5">
      <w:pPr>
        <w:pStyle w:val="ListParagraph"/>
        <w:numPr>
          <w:ilvl w:val="0"/>
          <w:numId w:val="119"/>
        </w:numPr>
      </w:pPr>
      <w:r>
        <w:t>It delivers the information by choosing an appropriate path from source to destination.</w:t>
      </w:r>
    </w:p>
    <w:p w14:paraId="7F6F099B" w14:textId="77777777" w:rsidR="00A415D5" w:rsidRDefault="00A415D5" w:rsidP="00A415D5">
      <w:pPr>
        <w:pStyle w:val="ListParagraph"/>
        <w:numPr>
          <w:ilvl w:val="0"/>
          <w:numId w:val="119"/>
        </w:numPr>
      </w:pPr>
      <w:r>
        <w:t>For each subnet, the virtual network automatically routes traffic and creates a routing table.</w:t>
      </w:r>
    </w:p>
    <w:p w14:paraId="61D07DB6" w14:textId="77777777" w:rsidR="00A415D5" w:rsidRPr="00A415D5" w:rsidRDefault="00A415D5" w:rsidP="00A415D5">
      <w:pPr>
        <w:pStyle w:val="Heading3"/>
      </w:pPr>
      <w:bookmarkStart w:id="54" w:name="_Toc141348286"/>
      <w:r w:rsidRPr="00A415D5">
        <w:t>Network Security Groups</w:t>
      </w:r>
      <w:bookmarkEnd w:id="54"/>
    </w:p>
    <w:p w14:paraId="16739971" w14:textId="77777777" w:rsidR="00A415D5" w:rsidRDefault="00A415D5" w:rsidP="00A415D5">
      <w:pPr>
        <w:pStyle w:val="ListParagraph"/>
        <w:numPr>
          <w:ilvl w:val="0"/>
          <w:numId w:val="120"/>
        </w:numPr>
      </w:pPr>
      <w:r>
        <w:t>It is a firewall that protects the virtual machine by limiting network traffic.</w:t>
      </w:r>
    </w:p>
    <w:p w14:paraId="6BD25439" w14:textId="77777777" w:rsidR="00A415D5" w:rsidRDefault="00A415D5" w:rsidP="00A415D5">
      <w:pPr>
        <w:pStyle w:val="ListParagraph"/>
        <w:numPr>
          <w:ilvl w:val="0"/>
          <w:numId w:val="120"/>
        </w:numPr>
      </w:pPr>
      <w:r>
        <w:t>It restricts inbound and outbound network traffic depending upon the destination IP addresses, port, and protocol.</w:t>
      </w:r>
    </w:p>
    <w:p w14:paraId="7EF5F62E" w14:textId="77777777" w:rsidR="001762FB" w:rsidRPr="001762FB" w:rsidRDefault="001762FB" w:rsidP="001762FB">
      <w:pPr>
        <w:pStyle w:val="Heading2"/>
      </w:pPr>
      <w:bookmarkStart w:id="55" w:name="_Toc141348287"/>
      <w:r w:rsidRPr="001762FB">
        <w:t>Getting Familiar with IP Addressing</w:t>
      </w:r>
      <w:bookmarkEnd w:id="55"/>
    </w:p>
    <w:p w14:paraId="3CF23D12" w14:textId="77777777" w:rsidR="001762FB" w:rsidRDefault="001762FB" w:rsidP="001762FB">
      <w:r>
        <w:t>Before understanding IP Address, we need to learn the binary numbers. If you are not familiar with binary and decimal conversion, look at the brief explanation below.</w:t>
      </w:r>
    </w:p>
    <w:p w14:paraId="341DA6D8" w14:textId="77777777" w:rsidR="001762FB" w:rsidRDefault="001762FB" w:rsidP="001762FB">
      <w:r>
        <w:t>In the decimal number system, the combinations are made using only the numbers from 0 to 9. In other words, it is the number system with a base of 10 (0 to 9). Similarly, in the Binary Number System base of 2 (0 and 1) is used. Each value in a binary number is made with 2</w:t>
      </w:r>
      <w:r>
        <w:rPr>
          <w:sz w:val="16"/>
          <w:szCs w:val="16"/>
          <w:vertAlign w:val="superscript"/>
        </w:rPr>
        <w:t>N</w:t>
      </w:r>
      <w:r>
        <w:t> (‘N’ is the place value that increases from right to left). The below table shows the basic conversion between binary and decimal.</w:t>
      </w:r>
    </w:p>
    <w:tbl>
      <w:tblPr>
        <w:tblW w:w="60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988"/>
        <w:gridCol w:w="1984"/>
        <w:gridCol w:w="3107"/>
      </w:tblGrid>
      <w:tr w:rsidR="001762FB" w:rsidRPr="001762FB" w14:paraId="0F4F142E" w14:textId="77777777" w:rsidTr="001762FB">
        <w:tc>
          <w:tcPr>
            <w:tcW w:w="988" w:type="dxa"/>
            <w:shd w:val="clear" w:color="auto" w:fill="FFFFFF"/>
            <w:vAlign w:val="center"/>
            <w:hideMark/>
          </w:tcPr>
          <w:p w14:paraId="709674FF"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Binary</w:t>
            </w:r>
          </w:p>
        </w:tc>
        <w:tc>
          <w:tcPr>
            <w:tcW w:w="1984" w:type="dxa"/>
            <w:shd w:val="clear" w:color="auto" w:fill="FFFFFF"/>
            <w:vAlign w:val="center"/>
            <w:hideMark/>
          </w:tcPr>
          <w:p w14:paraId="5713543F"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Conversion</w:t>
            </w:r>
          </w:p>
        </w:tc>
        <w:tc>
          <w:tcPr>
            <w:tcW w:w="0" w:type="auto"/>
            <w:shd w:val="clear" w:color="auto" w:fill="FFFFFF"/>
            <w:vAlign w:val="center"/>
            <w:hideMark/>
          </w:tcPr>
          <w:p w14:paraId="1B93C73C"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Decimal</w:t>
            </w:r>
          </w:p>
        </w:tc>
      </w:tr>
      <w:tr w:rsidR="001762FB" w:rsidRPr="001762FB" w14:paraId="657CCC8E" w14:textId="77777777" w:rsidTr="001762FB">
        <w:tc>
          <w:tcPr>
            <w:tcW w:w="988" w:type="dxa"/>
            <w:shd w:val="clear" w:color="auto" w:fill="FFFFFF"/>
            <w:tcMar>
              <w:top w:w="90" w:type="dxa"/>
              <w:left w:w="0" w:type="dxa"/>
              <w:bottom w:w="90" w:type="dxa"/>
              <w:right w:w="0" w:type="dxa"/>
            </w:tcMar>
            <w:vAlign w:val="center"/>
            <w:hideMark/>
          </w:tcPr>
          <w:p w14:paraId="67C5D1D8" w14:textId="77777777" w:rsidR="001762FB" w:rsidRPr="001762FB" w:rsidRDefault="001762FB" w:rsidP="001762FB">
            <w:pPr>
              <w:spacing w:after="0" w:line="240" w:lineRule="auto"/>
              <w:rPr>
                <w:rFonts w:cstheme="minorHAnsi"/>
              </w:rPr>
            </w:pPr>
            <w:r w:rsidRPr="001762FB">
              <w:rPr>
                <w:rFonts w:cstheme="minorHAnsi"/>
              </w:rPr>
              <w:t>000</w:t>
            </w:r>
          </w:p>
        </w:tc>
        <w:tc>
          <w:tcPr>
            <w:tcW w:w="1984" w:type="dxa"/>
            <w:shd w:val="clear" w:color="auto" w:fill="FFFFFF"/>
            <w:tcMar>
              <w:top w:w="90" w:type="dxa"/>
              <w:left w:w="0" w:type="dxa"/>
              <w:bottom w:w="90" w:type="dxa"/>
              <w:right w:w="0" w:type="dxa"/>
            </w:tcMar>
            <w:vAlign w:val="center"/>
            <w:hideMark/>
          </w:tcPr>
          <w:p w14:paraId="2B1040F5"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2998C9A7" w14:textId="77777777" w:rsidR="001762FB" w:rsidRPr="001762FB" w:rsidRDefault="001762FB" w:rsidP="001762FB">
            <w:pPr>
              <w:spacing w:after="0" w:line="240" w:lineRule="auto"/>
              <w:rPr>
                <w:rFonts w:cstheme="minorHAnsi"/>
              </w:rPr>
            </w:pPr>
            <w:r w:rsidRPr="001762FB">
              <w:rPr>
                <w:rFonts w:cstheme="minorHAnsi"/>
              </w:rPr>
              <w:t>0</w:t>
            </w:r>
          </w:p>
        </w:tc>
      </w:tr>
      <w:tr w:rsidR="001762FB" w:rsidRPr="001762FB" w14:paraId="3DAAD5F5" w14:textId="77777777" w:rsidTr="001762FB">
        <w:tc>
          <w:tcPr>
            <w:tcW w:w="988" w:type="dxa"/>
            <w:shd w:val="clear" w:color="auto" w:fill="FFFFFF"/>
            <w:tcMar>
              <w:top w:w="90" w:type="dxa"/>
              <w:left w:w="0" w:type="dxa"/>
              <w:bottom w:w="90" w:type="dxa"/>
              <w:right w:w="0" w:type="dxa"/>
            </w:tcMar>
            <w:vAlign w:val="center"/>
            <w:hideMark/>
          </w:tcPr>
          <w:p w14:paraId="7FC048F6" w14:textId="77777777" w:rsidR="001762FB" w:rsidRPr="001762FB" w:rsidRDefault="001762FB" w:rsidP="001762FB">
            <w:pPr>
              <w:spacing w:after="0" w:line="240" w:lineRule="auto"/>
              <w:rPr>
                <w:rFonts w:cstheme="minorHAnsi"/>
              </w:rPr>
            </w:pPr>
            <w:r w:rsidRPr="001762FB">
              <w:rPr>
                <w:rFonts w:cstheme="minorHAnsi"/>
              </w:rPr>
              <w:t>001</w:t>
            </w:r>
          </w:p>
        </w:tc>
        <w:tc>
          <w:tcPr>
            <w:tcW w:w="1984" w:type="dxa"/>
            <w:shd w:val="clear" w:color="auto" w:fill="FFFFFF"/>
            <w:tcMar>
              <w:top w:w="90" w:type="dxa"/>
              <w:left w:w="0" w:type="dxa"/>
              <w:bottom w:w="90" w:type="dxa"/>
              <w:right w:w="0" w:type="dxa"/>
            </w:tcMar>
            <w:vAlign w:val="center"/>
            <w:hideMark/>
          </w:tcPr>
          <w:p w14:paraId="0EBBFC5B"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5CCCF39E" w14:textId="77777777" w:rsidR="001762FB" w:rsidRPr="001762FB" w:rsidRDefault="001762FB" w:rsidP="001762FB">
            <w:pPr>
              <w:spacing w:after="0" w:line="240" w:lineRule="auto"/>
              <w:rPr>
                <w:rFonts w:cstheme="minorHAnsi"/>
              </w:rPr>
            </w:pPr>
            <w:r w:rsidRPr="001762FB">
              <w:rPr>
                <w:rFonts w:cstheme="minorHAnsi"/>
              </w:rPr>
              <w:t>1</w:t>
            </w:r>
          </w:p>
        </w:tc>
      </w:tr>
      <w:tr w:rsidR="001762FB" w:rsidRPr="001762FB" w14:paraId="7A97E080" w14:textId="77777777" w:rsidTr="001762FB">
        <w:tc>
          <w:tcPr>
            <w:tcW w:w="988" w:type="dxa"/>
            <w:shd w:val="clear" w:color="auto" w:fill="FFFFFF"/>
            <w:tcMar>
              <w:top w:w="90" w:type="dxa"/>
              <w:left w:w="0" w:type="dxa"/>
              <w:bottom w:w="90" w:type="dxa"/>
              <w:right w:w="0" w:type="dxa"/>
            </w:tcMar>
            <w:vAlign w:val="center"/>
            <w:hideMark/>
          </w:tcPr>
          <w:p w14:paraId="5DDEDE83" w14:textId="77777777" w:rsidR="001762FB" w:rsidRPr="001762FB" w:rsidRDefault="001762FB" w:rsidP="001762FB">
            <w:pPr>
              <w:spacing w:after="0" w:line="240" w:lineRule="auto"/>
              <w:rPr>
                <w:rFonts w:cstheme="minorHAnsi"/>
              </w:rPr>
            </w:pPr>
            <w:r w:rsidRPr="001762FB">
              <w:rPr>
                <w:rFonts w:cstheme="minorHAnsi"/>
              </w:rPr>
              <w:t>010</w:t>
            </w:r>
          </w:p>
        </w:tc>
        <w:tc>
          <w:tcPr>
            <w:tcW w:w="1984" w:type="dxa"/>
            <w:shd w:val="clear" w:color="auto" w:fill="FFFFFF"/>
            <w:tcMar>
              <w:top w:w="90" w:type="dxa"/>
              <w:left w:w="0" w:type="dxa"/>
              <w:bottom w:w="90" w:type="dxa"/>
              <w:right w:w="0" w:type="dxa"/>
            </w:tcMar>
            <w:vAlign w:val="center"/>
            <w:hideMark/>
          </w:tcPr>
          <w:p w14:paraId="4A0B1E82"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+1×2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279E2FAE" w14:textId="77777777" w:rsidR="001762FB" w:rsidRPr="001762FB" w:rsidRDefault="001762FB" w:rsidP="001762FB">
            <w:pPr>
              <w:spacing w:after="0" w:line="240" w:lineRule="auto"/>
              <w:rPr>
                <w:rFonts w:cstheme="minorHAnsi"/>
              </w:rPr>
            </w:pPr>
            <w:r w:rsidRPr="001762FB">
              <w:rPr>
                <w:rFonts w:cstheme="minorHAnsi"/>
              </w:rPr>
              <w:t>2</w:t>
            </w:r>
          </w:p>
        </w:tc>
      </w:tr>
      <w:tr w:rsidR="001762FB" w:rsidRPr="001762FB" w14:paraId="2655CFDB" w14:textId="77777777" w:rsidTr="001762FB">
        <w:tc>
          <w:tcPr>
            <w:tcW w:w="988" w:type="dxa"/>
            <w:shd w:val="clear" w:color="auto" w:fill="FFFFFF"/>
            <w:tcMar>
              <w:top w:w="90" w:type="dxa"/>
              <w:left w:w="0" w:type="dxa"/>
              <w:bottom w:w="90" w:type="dxa"/>
              <w:right w:w="0" w:type="dxa"/>
            </w:tcMar>
            <w:vAlign w:val="center"/>
            <w:hideMark/>
          </w:tcPr>
          <w:p w14:paraId="2F8C9AD8" w14:textId="77777777" w:rsidR="001762FB" w:rsidRPr="001762FB" w:rsidRDefault="001762FB" w:rsidP="001762FB">
            <w:pPr>
              <w:spacing w:after="0" w:line="240" w:lineRule="auto"/>
              <w:rPr>
                <w:rFonts w:cstheme="minorHAnsi"/>
              </w:rPr>
            </w:pPr>
            <w:r w:rsidRPr="001762FB">
              <w:rPr>
                <w:rFonts w:cstheme="minorHAnsi"/>
              </w:rPr>
              <w:t>011</w:t>
            </w:r>
          </w:p>
        </w:tc>
        <w:tc>
          <w:tcPr>
            <w:tcW w:w="1984" w:type="dxa"/>
            <w:shd w:val="clear" w:color="auto" w:fill="FFFFFF"/>
            <w:tcMar>
              <w:top w:w="90" w:type="dxa"/>
              <w:left w:w="0" w:type="dxa"/>
              <w:bottom w:w="90" w:type="dxa"/>
              <w:right w:w="0" w:type="dxa"/>
            </w:tcMar>
            <w:vAlign w:val="center"/>
            <w:hideMark/>
          </w:tcPr>
          <w:p w14:paraId="401D0C30"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+1×2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35695E5C" w14:textId="77777777" w:rsidR="001762FB" w:rsidRPr="001762FB" w:rsidRDefault="001762FB" w:rsidP="001762FB">
            <w:pPr>
              <w:spacing w:after="0" w:line="240" w:lineRule="auto"/>
              <w:rPr>
                <w:rFonts w:cstheme="minorHAnsi"/>
              </w:rPr>
            </w:pPr>
            <w:r w:rsidRPr="001762FB">
              <w:rPr>
                <w:rFonts w:cstheme="minorHAnsi"/>
              </w:rPr>
              <w:t>3</w:t>
            </w:r>
          </w:p>
        </w:tc>
      </w:tr>
      <w:tr w:rsidR="001762FB" w:rsidRPr="001762FB" w14:paraId="49819BDE" w14:textId="77777777" w:rsidTr="001762FB">
        <w:tc>
          <w:tcPr>
            <w:tcW w:w="988" w:type="dxa"/>
            <w:shd w:val="clear" w:color="auto" w:fill="FFFFFF"/>
            <w:tcMar>
              <w:top w:w="90" w:type="dxa"/>
              <w:left w:w="0" w:type="dxa"/>
              <w:bottom w:w="90" w:type="dxa"/>
              <w:right w:w="0" w:type="dxa"/>
            </w:tcMar>
            <w:vAlign w:val="center"/>
            <w:hideMark/>
          </w:tcPr>
          <w:p w14:paraId="4513D5A2" w14:textId="77777777" w:rsidR="001762FB" w:rsidRPr="001762FB" w:rsidRDefault="001762FB" w:rsidP="001762FB">
            <w:pPr>
              <w:spacing w:after="0" w:line="240" w:lineRule="auto"/>
              <w:rPr>
                <w:rFonts w:cstheme="minorHAnsi"/>
              </w:rPr>
            </w:pPr>
            <w:r w:rsidRPr="001762FB">
              <w:rPr>
                <w:rFonts w:cstheme="minorHAnsi"/>
              </w:rPr>
              <w:t>100</w:t>
            </w:r>
          </w:p>
        </w:tc>
        <w:tc>
          <w:tcPr>
            <w:tcW w:w="1984" w:type="dxa"/>
            <w:shd w:val="clear" w:color="auto" w:fill="FFFFFF"/>
            <w:tcMar>
              <w:top w:w="90" w:type="dxa"/>
              <w:left w:w="0" w:type="dxa"/>
              <w:bottom w:w="90" w:type="dxa"/>
              <w:right w:w="0" w:type="dxa"/>
            </w:tcMar>
            <w:vAlign w:val="center"/>
            <w:hideMark/>
          </w:tcPr>
          <w:p w14:paraId="24F76FDC" w14:textId="77777777" w:rsidR="001762FB" w:rsidRPr="001762FB" w:rsidRDefault="001762FB" w:rsidP="001762FB">
            <w:pPr>
              <w:spacing w:after="0" w:line="240" w:lineRule="auto"/>
              <w:rPr>
                <w:rFonts w:cstheme="minorHAnsi"/>
              </w:rPr>
            </w:pPr>
            <w:r w:rsidRPr="001762FB">
              <w:rPr>
                <w:rFonts w:cstheme="minorHAnsi"/>
              </w:rPr>
              <w:t>1×2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438B13C1" w14:textId="77777777" w:rsidR="001762FB" w:rsidRPr="001762FB" w:rsidRDefault="001762FB" w:rsidP="001762FB">
            <w:pPr>
              <w:spacing w:after="0" w:line="240" w:lineRule="auto"/>
              <w:rPr>
                <w:rFonts w:cstheme="minorHAnsi"/>
              </w:rPr>
            </w:pPr>
            <w:r w:rsidRPr="001762FB">
              <w:rPr>
                <w:rFonts w:cstheme="minorHAnsi"/>
              </w:rPr>
              <w:t>4</w:t>
            </w:r>
          </w:p>
        </w:tc>
      </w:tr>
      <w:tr w:rsidR="001762FB" w:rsidRPr="001762FB" w14:paraId="6108DDC5" w14:textId="77777777" w:rsidTr="001762FB">
        <w:tc>
          <w:tcPr>
            <w:tcW w:w="988" w:type="dxa"/>
            <w:shd w:val="clear" w:color="auto" w:fill="FFFFFF"/>
            <w:tcMar>
              <w:top w:w="90" w:type="dxa"/>
              <w:left w:w="0" w:type="dxa"/>
              <w:bottom w:w="90" w:type="dxa"/>
              <w:right w:w="0" w:type="dxa"/>
            </w:tcMar>
            <w:vAlign w:val="center"/>
            <w:hideMark/>
          </w:tcPr>
          <w:p w14:paraId="0C457BCD" w14:textId="77777777" w:rsidR="001762FB" w:rsidRPr="001762FB" w:rsidRDefault="001762FB" w:rsidP="001762FB">
            <w:pPr>
              <w:spacing w:after="0" w:line="240" w:lineRule="auto"/>
              <w:rPr>
                <w:rFonts w:cstheme="minorHAnsi"/>
              </w:rPr>
            </w:pPr>
            <w:r w:rsidRPr="001762FB">
              <w:rPr>
                <w:rFonts w:cstheme="minorHAnsi"/>
              </w:rPr>
              <w:t>101</w:t>
            </w:r>
          </w:p>
        </w:tc>
        <w:tc>
          <w:tcPr>
            <w:tcW w:w="1984" w:type="dxa"/>
            <w:shd w:val="clear" w:color="auto" w:fill="FFFFFF"/>
            <w:tcMar>
              <w:top w:w="90" w:type="dxa"/>
              <w:left w:w="0" w:type="dxa"/>
              <w:bottom w:w="90" w:type="dxa"/>
              <w:right w:w="0" w:type="dxa"/>
            </w:tcMar>
            <w:vAlign w:val="center"/>
            <w:hideMark/>
          </w:tcPr>
          <w:p w14:paraId="60AB2D61" w14:textId="77777777" w:rsidR="001762FB" w:rsidRPr="001762FB" w:rsidRDefault="001762FB" w:rsidP="001762FB">
            <w:pPr>
              <w:spacing w:after="0" w:line="240" w:lineRule="auto"/>
              <w:rPr>
                <w:rFonts w:cstheme="minorHAnsi"/>
              </w:rPr>
            </w:pPr>
            <w:r w:rsidRPr="001762FB">
              <w:rPr>
                <w:rFonts w:cstheme="minorHAnsi"/>
              </w:rPr>
              <w:t>1×2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21F8CE23" w14:textId="77777777" w:rsidR="001762FB" w:rsidRPr="001762FB" w:rsidRDefault="001762FB" w:rsidP="001762FB">
            <w:pPr>
              <w:spacing w:after="0" w:line="240" w:lineRule="auto"/>
              <w:rPr>
                <w:rFonts w:cstheme="minorHAnsi"/>
              </w:rPr>
            </w:pPr>
            <w:r w:rsidRPr="001762FB">
              <w:rPr>
                <w:rFonts w:cstheme="minorHAnsi"/>
              </w:rPr>
              <w:t>5</w:t>
            </w:r>
          </w:p>
        </w:tc>
      </w:tr>
    </w:tbl>
    <w:p w14:paraId="2C30AC3A" w14:textId="77777777" w:rsidR="001762FB" w:rsidRDefault="001762FB" w:rsidP="001762FB"/>
    <w:p w14:paraId="624C08DB" w14:textId="77777777" w:rsidR="001762FB" w:rsidRDefault="001762FB" w:rsidP="001762FB">
      <w:pPr>
        <w:pStyle w:val="Heading2"/>
      </w:pPr>
      <w:bookmarkStart w:id="56" w:name="_Toc141348288"/>
      <w:r>
        <w:t>What is IP Address?</w:t>
      </w:r>
      <w:bookmarkEnd w:id="56"/>
    </w:p>
    <w:p w14:paraId="19FCA6F5" w14:textId="77777777" w:rsidR="001762FB" w:rsidRDefault="001762FB" w:rsidP="001762FB">
      <w:r>
        <w:rPr>
          <w:rStyle w:val="Strong"/>
          <w:rFonts w:ascii="Arial" w:hAnsi="Arial" w:cs="Arial"/>
          <w:color w:val="000000"/>
          <w:sz w:val="21"/>
          <w:szCs w:val="21"/>
        </w:rPr>
        <w:t>IANA</w:t>
      </w:r>
      <w:r>
        <w:t> is the Internet Assigned Numbers Authority that manages and assigns the IP address in the world. IP Address identifies each device on a network uniquely. There are currently two IP Adress that is IPv4 and IPv6. An </w:t>
      </w:r>
      <w:r>
        <w:rPr>
          <w:rStyle w:val="Strong"/>
          <w:rFonts w:ascii="Arial" w:hAnsi="Arial" w:cs="Arial"/>
          <w:color w:val="000000"/>
          <w:sz w:val="21"/>
          <w:szCs w:val="21"/>
        </w:rPr>
        <w:t>IPv4</w:t>
      </w:r>
      <w:r>
        <w:t> address contains a total of 32 binary bits divided into 4 equal octets (8-bit block), whereas </w:t>
      </w:r>
      <w:r>
        <w:rPr>
          <w:rStyle w:val="Strong"/>
          <w:rFonts w:ascii="Arial" w:hAnsi="Arial" w:cs="Arial"/>
          <w:color w:val="000000"/>
          <w:sz w:val="21"/>
          <w:szCs w:val="21"/>
        </w:rPr>
        <w:t>IPv6</w:t>
      </w:r>
      <w:r>
        <w:t> is written in hexadecimal notation, separated into 8 groups of 16 </w:t>
      </w:r>
      <w:r>
        <w:rPr>
          <w:b/>
          <w:bCs/>
        </w:rPr>
        <w:t>bits</w:t>
      </w:r>
      <w:r>
        <w:t> by the colons, thus (8 x 16 = 128) bits in total. We will focus on IPv4 as it is the most used. Each octet of an IP Address is separated by a decimal and ranges from 0 to 255. You will clearly understand the binary number, octets, and IP address formation in the below table.</w:t>
      </w:r>
    </w:p>
    <w:tbl>
      <w:tblPr>
        <w:tblW w:w="7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38"/>
        <w:gridCol w:w="1418"/>
        <w:gridCol w:w="1275"/>
        <w:gridCol w:w="1276"/>
        <w:gridCol w:w="1276"/>
      </w:tblGrid>
      <w:tr w:rsidR="001762FB" w:rsidRPr="001762FB" w14:paraId="45663585" w14:textId="77777777" w:rsidTr="001762FB">
        <w:tc>
          <w:tcPr>
            <w:tcW w:w="1838" w:type="dxa"/>
            <w:shd w:val="clear" w:color="auto" w:fill="FFFFFF"/>
            <w:vAlign w:val="center"/>
            <w:hideMark/>
          </w:tcPr>
          <w:p w14:paraId="0C9DBFFA"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IP Address</w:t>
            </w:r>
          </w:p>
        </w:tc>
        <w:tc>
          <w:tcPr>
            <w:tcW w:w="1418" w:type="dxa"/>
            <w:shd w:val="clear" w:color="auto" w:fill="FFFFFF"/>
            <w:vAlign w:val="center"/>
            <w:hideMark/>
          </w:tcPr>
          <w:p w14:paraId="1ADA8B6D"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1</w:t>
            </w:r>
          </w:p>
        </w:tc>
        <w:tc>
          <w:tcPr>
            <w:tcW w:w="1275" w:type="dxa"/>
            <w:shd w:val="clear" w:color="auto" w:fill="FFFFFF"/>
            <w:vAlign w:val="center"/>
            <w:hideMark/>
          </w:tcPr>
          <w:p w14:paraId="4D239184"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2</w:t>
            </w:r>
          </w:p>
        </w:tc>
        <w:tc>
          <w:tcPr>
            <w:tcW w:w="1276" w:type="dxa"/>
            <w:shd w:val="clear" w:color="auto" w:fill="FFFFFF"/>
            <w:vAlign w:val="center"/>
            <w:hideMark/>
          </w:tcPr>
          <w:p w14:paraId="68924247"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3</w:t>
            </w:r>
          </w:p>
        </w:tc>
        <w:tc>
          <w:tcPr>
            <w:tcW w:w="1276" w:type="dxa"/>
            <w:shd w:val="clear" w:color="auto" w:fill="FFFFFF"/>
            <w:vAlign w:val="center"/>
            <w:hideMark/>
          </w:tcPr>
          <w:p w14:paraId="4E058904"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4</w:t>
            </w:r>
          </w:p>
        </w:tc>
      </w:tr>
      <w:tr w:rsidR="001762FB" w:rsidRPr="001762FB" w14:paraId="39887199" w14:textId="77777777" w:rsidTr="001762FB">
        <w:tc>
          <w:tcPr>
            <w:tcW w:w="1838" w:type="dxa"/>
            <w:shd w:val="clear" w:color="auto" w:fill="FFFFFF"/>
            <w:tcMar>
              <w:top w:w="90" w:type="dxa"/>
              <w:left w:w="0" w:type="dxa"/>
              <w:bottom w:w="90" w:type="dxa"/>
              <w:right w:w="0" w:type="dxa"/>
            </w:tcMar>
            <w:vAlign w:val="center"/>
            <w:hideMark/>
          </w:tcPr>
          <w:p w14:paraId="7D200BB3" w14:textId="77777777" w:rsidR="001762FB" w:rsidRPr="001762FB" w:rsidRDefault="001762FB" w:rsidP="001762FB">
            <w:pPr>
              <w:spacing w:after="0" w:line="240" w:lineRule="auto"/>
              <w:rPr>
                <w:rFonts w:cstheme="minorHAnsi"/>
              </w:rPr>
            </w:pPr>
            <w:r w:rsidRPr="001762FB">
              <w:rPr>
                <w:rFonts w:cstheme="minorHAnsi"/>
              </w:rPr>
              <w:t>10.2.7.4</w:t>
            </w:r>
          </w:p>
        </w:tc>
        <w:tc>
          <w:tcPr>
            <w:tcW w:w="1418" w:type="dxa"/>
            <w:shd w:val="clear" w:color="auto" w:fill="FFFFFF"/>
            <w:tcMar>
              <w:top w:w="90" w:type="dxa"/>
              <w:left w:w="0" w:type="dxa"/>
              <w:bottom w:w="90" w:type="dxa"/>
              <w:right w:w="0" w:type="dxa"/>
            </w:tcMar>
            <w:vAlign w:val="center"/>
            <w:hideMark/>
          </w:tcPr>
          <w:p w14:paraId="516DD0CE" w14:textId="77777777" w:rsidR="001762FB" w:rsidRPr="001762FB" w:rsidRDefault="001762FB" w:rsidP="001762FB">
            <w:pPr>
              <w:spacing w:after="0" w:line="240" w:lineRule="auto"/>
              <w:rPr>
                <w:rFonts w:cstheme="minorHAnsi"/>
              </w:rPr>
            </w:pPr>
            <w:r w:rsidRPr="001762FB">
              <w:rPr>
                <w:rFonts w:cstheme="minorHAnsi"/>
              </w:rPr>
              <w:t>00001010</w:t>
            </w:r>
          </w:p>
        </w:tc>
        <w:tc>
          <w:tcPr>
            <w:tcW w:w="1275" w:type="dxa"/>
            <w:shd w:val="clear" w:color="auto" w:fill="FFFFFF"/>
            <w:tcMar>
              <w:top w:w="90" w:type="dxa"/>
              <w:left w:w="0" w:type="dxa"/>
              <w:bottom w:w="90" w:type="dxa"/>
              <w:right w:w="0" w:type="dxa"/>
            </w:tcMar>
            <w:vAlign w:val="center"/>
            <w:hideMark/>
          </w:tcPr>
          <w:p w14:paraId="7CF0558F" w14:textId="77777777" w:rsidR="001762FB" w:rsidRPr="001762FB" w:rsidRDefault="001762FB" w:rsidP="001762FB">
            <w:pPr>
              <w:spacing w:after="0" w:line="240" w:lineRule="auto"/>
              <w:rPr>
                <w:rFonts w:cstheme="minorHAnsi"/>
              </w:rPr>
            </w:pPr>
            <w:r w:rsidRPr="001762FB">
              <w:rPr>
                <w:rFonts w:cstheme="minorHAnsi"/>
              </w:rPr>
              <w:t>00000010</w:t>
            </w:r>
          </w:p>
        </w:tc>
        <w:tc>
          <w:tcPr>
            <w:tcW w:w="1276" w:type="dxa"/>
            <w:shd w:val="clear" w:color="auto" w:fill="FFFFFF"/>
            <w:tcMar>
              <w:top w:w="90" w:type="dxa"/>
              <w:left w:w="0" w:type="dxa"/>
              <w:bottom w:w="90" w:type="dxa"/>
              <w:right w:w="0" w:type="dxa"/>
            </w:tcMar>
            <w:vAlign w:val="center"/>
            <w:hideMark/>
          </w:tcPr>
          <w:p w14:paraId="2B0F5047" w14:textId="77777777" w:rsidR="001762FB" w:rsidRPr="001762FB" w:rsidRDefault="001762FB" w:rsidP="001762FB">
            <w:pPr>
              <w:spacing w:after="0" w:line="240" w:lineRule="auto"/>
              <w:rPr>
                <w:rFonts w:cstheme="minorHAnsi"/>
              </w:rPr>
            </w:pPr>
            <w:r w:rsidRPr="001762FB">
              <w:rPr>
                <w:rFonts w:cstheme="minorHAnsi"/>
              </w:rPr>
              <w:t>00000111</w:t>
            </w:r>
          </w:p>
        </w:tc>
        <w:tc>
          <w:tcPr>
            <w:tcW w:w="1276" w:type="dxa"/>
            <w:shd w:val="clear" w:color="auto" w:fill="FFFFFF"/>
            <w:tcMar>
              <w:top w:w="90" w:type="dxa"/>
              <w:left w:w="0" w:type="dxa"/>
              <w:bottom w:w="90" w:type="dxa"/>
              <w:right w:w="0" w:type="dxa"/>
            </w:tcMar>
            <w:vAlign w:val="center"/>
            <w:hideMark/>
          </w:tcPr>
          <w:p w14:paraId="05877B0E" w14:textId="77777777" w:rsidR="001762FB" w:rsidRPr="001762FB" w:rsidRDefault="001762FB" w:rsidP="001762FB">
            <w:pPr>
              <w:spacing w:after="0" w:line="240" w:lineRule="auto"/>
              <w:rPr>
                <w:rFonts w:cstheme="minorHAnsi"/>
              </w:rPr>
            </w:pPr>
            <w:r w:rsidRPr="001762FB">
              <w:rPr>
                <w:rFonts w:cstheme="minorHAnsi"/>
              </w:rPr>
              <w:t>00000100</w:t>
            </w:r>
          </w:p>
        </w:tc>
      </w:tr>
      <w:tr w:rsidR="001762FB" w:rsidRPr="001762FB" w14:paraId="1CDD8E87" w14:textId="77777777" w:rsidTr="001762FB">
        <w:tc>
          <w:tcPr>
            <w:tcW w:w="1838" w:type="dxa"/>
            <w:shd w:val="clear" w:color="auto" w:fill="FFFFFF"/>
            <w:tcMar>
              <w:top w:w="90" w:type="dxa"/>
              <w:left w:w="0" w:type="dxa"/>
              <w:bottom w:w="90" w:type="dxa"/>
              <w:right w:w="0" w:type="dxa"/>
            </w:tcMar>
            <w:vAlign w:val="center"/>
            <w:hideMark/>
          </w:tcPr>
          <w:p w14:paraId="427AC62F" w14:textId="77777777" w:rsidR="001762FB" w:rsidRPr="001762FB" w:rsidRDefault="001762FB" w:rsidP="001762FB">
            <w:pPr>
              <w:spacing w:after="0" w:line="240" w:lineRule="auto"/>
              <w:rPr>
                <w:rFonts w:cstheme="minorHAnsi"/>
              </w:rPr>
            </w:pPr>
            <w:r w:rsidRPr="001762FB">
              <w:rPr>
                <w:rFonts w:cstheme="minorHAnsi"/>
              </w:rPr>
              <w:lastRenderedPageBreak/>
              <w:t>192.124.249.161</w:t>
            </w:r>
          </w:p>
        </w:tc>
        <w:tc>
          <w:tcPr>
            <w:tcW w:w="1418" w:type="dxa"/>
            <w:shd w:val="clear" w:color="auto" w:fill="FFFFFF"/>
            <w:tcMar>
              <w:top w:w="90" w:type="dxa"/>
              <w:left w:w="0" w:type="dxa"/>
              <w:bottom w:w="90" w:type="dxa"/>
              <w:right w:w="0" w:type="dxa"/>
            </w:tcMar>
            <w:vAlign w:val="center"/>
            <w:hideMark/>
          </w:tcPr>
          <w:p w14:paraId="7B11DD7A" w14:textId="77777777" w:rsidR="001762FB" w:rsidRPr="001762FB" w:rsidRDefault="001762FB" w:rsidP="001762FB">
            <w:pPr>
              <w:spacing w:after="0" w:line="240" w:lineRule="auto"/>
              <w:rPr>
                <w:rFonts w:cstheme="minorHAnsi"/>
              </w:rPr>
            </w:pPr>
            <w:r w:rsidRPr="001762FB">
              <w:rPr>
                <w:rFonts w:cstheme="minorHAnsi"/>
              </w:rPr>
              <w:t>11000000</w:t>
            </w:r>
          </w:p>
        </w:tc>
        <w:tc>
          <w:tcPr>
            <w:tcW w:w="1275" w:type="dxa"/>
            <w:shd w:val="clear" w:color="auto" w:fill="FFFFFF"/>
            <w:tcMar>
              <w:top w:w="90" w:type="dxa"/>
              <w:left w:w="0" w:type="dxa"/>
              <w:bottom w:w="90" w:type="dxa"/>
              <w:right w:w="0" w:type="dxa"/>
            </w:tcMar>
            <w:vAlign w:val="center"/>
            <w:hideMark/>
          </w:tcPr>
          <w:p w14:paraId="776A7A71" w14:textId="77777777" w:rsidR="001762FB" w:rsidRPr="001762FB" w:rsidRDefault="001762FB" w:rsidP="001762FB">
            <w:pPr>
              <w:spacing w:after="0" w:line="240" w:lineRule="auto"/>
              <w:rPr>
                <w:rFonts w:cstheme="minorHAnsi"/>
              </w:rPr>
            </w:pPr>
            <w:r w:rsidRPr="001762FB">
              <w:rPr>
                <w:rFonts w:cstheme="minorHAnsi"/>
              </w:rPr>
              <w:t>01111100</w:t>
            </w:r>
          </w:p>
        </w:tc>
        <w:tc>
          <w:tcPr>
            <w:tcW w:w="1276" w:type="dxa"/>
            <w:shd w:val="clear" w:color="auto" w:fill="FFFFFF"/>
            <w:tcMar>
              <w:top w:w="90" w:type="dxa"/>
              <w:left w:w="0" w:type="dxa"/>
              <w:bottom w:w="90" w:type="dxa"/>
              <w:right w:w="0" w:type="dxa"/>
            </w:tcMar>
            <w:vAlign w:val="center"/>
            <w:hideMark/>
          </w:tcPr>
          <w:p w14:paraId="4AE83B42" w14:textId="77777777" w:rsidR="001762FB" w:rsidRPr="001762FB" w:rsidRDefault="001762FB" w:rsidP="001762FB">
            <w:pPr>
              <w:spacing w:after="0" w:line="240" w:lineRule="auto"/>
              <w:rPr>
                <w:rFonts w:cstheme="minorHAnsi"/>
              </w:rPr>
            </w:pPr>
            <w:r w:rsidRPr="001762FB">
              <w:rPr>
                <w:rFonts w:cstheme="minorHAnsi"/>
              </w:rPr>
              <w:t>11111001</w:t>
            </w:r>
          </w:p>
        </w:tc>
        <w:tc>
          <w:tcPr>
            <w:tcW w:w="1276" w:type="dxa"/>
            <w:shd w:val="clear" w:color="auto" w:fill="FFFFFF"/>
            <w:tcMar>
              <w:top w:w="90" w:type="dxa"/>
              <w:left w:w="0" w:type="dxa"/>
              <w:bottom w:w="90" w:type="dxa"/>
              <w:right w:w="0" w:type="dxa"/>
            </w:tcMar>
            <w:vAlign w:val="center"/>
            <w:hideMark/>
          </w:tcPr>
          <w:p w14:paraId="4A3636B5" w14:textId="77777777" w:rsidR="001762FB" w:rsidRPr="001762FB" w:rsidRDefault="001762FB" w:rsidP="001762FB">
            <w:pPr>
              <w:spacing w:after="0" w:line="240" w:lineRule="auto"/>
              <w:rPr>
                <w:rFonts w:cstheme="minorHAnsi"/>
              </w:rPr>
            </w:pPr>
            <w:r w:rsidRPr="001762FB">
              <w:rPr>
                <w:rFonts w:cstheme="minorHAnsi"/>
              </w:rPr>
              <w:t>10100001</w:t>
            </w:r>
          </w:p>
        </w:tc>
      </w:tr>
      <w:tr w:rsidR="001762FB" w:rsidRPr="001762FB" w14:paraId="3DCB8367" w14:textId="77777777" w:rsidTr="001762FB">
        <w:tc>
          <w:tcPr>
            <w:tcW w:w="1838" w:type="dxa"/>
            <w:shd w:val="clear" w:color="auto" w:fill="FFFFFF"/>
            <w:tcMar>
              <w:top w:w="90" w:type="dxa"/>
              <w:left w:w="0" w:type="dxa"/>
              <w:bottom w:w="90" w:type="dxa"/>
              <w:right w:w="0" w:type="dxa"/>
            </w:tcMar>
            <w:vAlign w:val="center"/>
            <w:hideMark/>
          </w:tcPr>
          <w:p w14:paraId="7AB1A389" w14:textId="77777777" w:rsidR="001762FB" w:rsidRPr="001762FB" w:rsidRDefault="001762FB" w:rsidP="001762FB">
            <w:pPr>
              <w:spacing w:after="0" w:line="240" w:lineRule="auto"/>
              <w:rPr>
                <w:rFonts w:cstheme="minorHAnsi"/>
              </w:rPr>
            </w:pPr>
            <w:r w:rsidRPr="001762FB">
              <w:rPr>
                <w:rFonts w:cstheme="minorHAnsi"/>
              </w:rPr>
              <w:t>255.255.140.40</w:t>
            </w:r>
          </w:p>
        </w:tc>
        <w:tc>
          <w:tcPr>
            <w:tcW w:w="1418" w:type="dxa"/>
            <w:shd w:val="clear" w:color="auto" w:fill="FFFFFF"/>
            <w:tcMar>
              <w:top w:w="90" w:type="dxa"/>
              <w:left w:w="0" w:type="dxa"/>
              <w:bottom w:w="90" w:type="dxa"/>
              <w:right w:w="0" w:type="dxa"/>
            </w:tcMar>
            <w:vAlign w:val="center"/>
            <w:hideMark/>
          </w:tcPr>
          <w:p w14:paraId="0BDBBE73" w14:textId="77777777" w:rsidR="001762FB" w:rsidRPr="001762FB" w:rsidRDefault="001762FB" w:rsidP="001762FB">
            <w:pPr>
              <w:spacing w:after="0" w:line="240" w:lineRule="auto"/>
              <w:rPr>
                <w:rFonts w:cstheme="minorHAnsi"/>
              </w:rPr>
            </w:pPr>
            <w:r w:rsidRPr="001762FB">
              <w:rPr>
                <w:rFonts w:cstheme="minorHAnsi"/>
              </w:rPr>
              <w:t>11111111</w:t>
            </w:r>
          </w:p>
        </w:tc>
        <w:tc>
          <w:tcPr>
            <w:tcW w:w="1275" w:type="dxa"/>
            <w:shd w:val="clear" w:color="auto" w:fill="FFFFFF"/>
            <w:tcMar>
              <w:top w:w="90" w:type="dxa"/>
              <w:left w:w="0" w:type="dxa"/>
              <w:bottom w:w="90" w:type="dxa"/>
              <w:right w:w="0" w:type="dxa"/>
            </w:tcMar>
            <w:vAlign w:val="center"/>
            <w:hideMark/>
          </w:tcPr>
          <w:p w14:paraId="0826090A" w14:textId="77777777" w:rsidR="001762FB" w:rsidRPr="001762FB" w:rsidRDefault="001762FB" w:rsidP="001762FB">
            <w:pPr>
              <w:spacing w:after="0" w:line="240" w:lineRule="auto"/>
              <w:rPr>
                <w:rFonts w:cstheme="minorHAnsi"/>
              </w:rPr>
            </w:pPr>
            <w:r w:rsidRPr="001762FB">
              <w:rPr>
                <w:rFonts w:cstheme="minorHAnsi"/>
              </w:rPr>
              <w:t>11111111</w:t>
            </w:r>
          </w:p>
        </w:tc>
        <w:tc>
          <w:tcPr>
            <w:tcW w:w="1276" w:type="dxa"/>
            <w:shd w:val="clear" w:color="auto" w:fill="FFFFFF"/>
            <w:tcMar>
              <w:top w:w="90" w:type="dxa"/>
              <w:left w:w="0" w:type="dxa"/>
              <w:bottom w:w="90" w:type="dxa"/>
              <w:right w:w="0" w:type="dxa"/>
            </w:tcMar>
            <w:vAlign w:val="center"/>
            <w:hideMark/>
          </w:tcPr>
          <w:p w14:paraId="36356E25" w14:textId="77777777" w:rsidR="001762FB" w:rsidRPr="001762FB" w:rsidRDefault="001762FB" w:rsidP="001762FB">
            <w:pPr>
              <w:spacing w:after="0" w:line="240" w:lineRule="auto"/>
              <w:rPr>
                <w:rFonts w:cstheme="minorHAnsi"/>
              </w:rPr>
            </w:pPr>
            <w:r w:rsidRPr="001762FB">
              <w:rPr>
                <w:rFonts w:cstheme="minorHAnsi"/>
              </w:rPr>
              <w:t>10001100</w:t>
            </w:r>
          </w:p>
        </w:tc>
        <w:tc>
          <w:tcPr>
            <w:tcW w:w="1276" w:type="dxa"/>
            <w:shd w:val="clear" w:color="auto" w:fill="FFFFFF"/>
            <w:tcMar>
              <w:top w:w="90" w:type="dxa"/>
              <w:left w:w="0" w:type="dxa"/>
              <w:bottom w:w="90" w:type="dxa"/>
              <w:right w:w="0" w:type="dxa"/>
            </w:tcMar>
            <w:vAlign w:val="center"/>
            <w:hideMark/>
          </w:tcPr>
          <w:p w14:paraId="3ACF4D0B" w14:textId="77777777" w:rsidR="001762FB" w:rsidRPr="001762FB" w:rsidRDefault="001762FB" w:rsidP="001762FB">
            <w:pPr>
              <w:spacing w:after="0" w:line="240" w:lineRule="auto"/>
              <w:rPr>
                <w:rFonts w:cstheme="minorHAnsi"/>
              </w:rPr>
            </w:pPr>
            <w:r w:rsidRPr="001762FB">
              <w:rPr>
                <w:rFonts w:cstheme="minorHAnsi"/>
              </w:rPr>
              <w:t>00101000</w:t>
            </w:r>
          </w:p>
        </w:tc>
      </w:tr>
    </w:tbl>
    <w:p w14:paraId="437CC92E" w14:textId="77777777" w:rsidR="001762FB" w:rsidRDefault="001762FB" w:rsidP="001762FB">
      <w:r>
        <w:t>There are two different IP address one is private, and the other is public.</w:t>
      </w:r>
    </w:p>
    <w:p w14:paraId="253EBD7C" w14:textId="77777777" w:rsidR="001762FB" w:rsidRDefault="001762FB" w:rsidP="001762FB">
      <w:pPr>
        <w:pStyle w:val="ListParagraph"/>
        <w:numPr>
          <w:ilvl w:val="0"/>
          <w:numId w:val="122"/>
        </w:numPr>
      </w:pPr>
      <w:r w:rsidRPr="001762FB">
        <w:rPr>
          <w:rStyle w:val="Strong"/>
          <w:rFonts w:ascii="Arial" w:hAnsi="Arial" w:cs="Arial"/>
          <w:color w:val="000000"/>
          <w:sz w:val="21"/>
          <w:szCs w:val="21"/>
        </w:rPr>
        <w:t>Private IP</w:t>
      </w:r>
      <w:r>
        <w:t> is accessed only within a network like a simple school network with a LAN connection.</w:t>
      </w:r>
    </w:p>
    <w:p w14:paraId="72F7F45E" w14:textId="77777777" w:rsidR="001762FB" w:rsidRDefault="001762FB" w:rsidP="001762FB">
      <w:pPr>
        <w:pStyle w:val="ListParagraph"/>
        <w:numPr>
          <w:ilvl w:val="0"/>
          <w:numId w:val="122"/>
        </w:numPr>
      </w:pPr>
      <w:r w:rsidRPr="001762FB">
        <w:rPr>
          <w:rStyle w:val="Strong"/>
          <w:rFonts w:ascii="Arial" w:hAnsi="Arial" w:cs="Arial"/>
          <w:color w:val="000000"/>
          <w:sz w:val="21"/>
          <w:szCs w:val="21"/>
        </w:rPr>
        <w:t>Public IP</w:t>
      </w:r>
      <w:r>
        <w:t> is accessed globally via the Internet.</w:t>
      </w:r>
    </w:p>
    <w:p w14:paraId="2D66AE70" w14:textId="77777777" w:rsidR="001762FB" w:rsidRDefault="001762FB" w:rsidP="001762FB">
      <w:r>
        <w:t>The table below shows the Private IP address range assigned by IANA, and the rest are all Public IP address.</w:t>
      </w:r>
    </w:p>
    <w:tbl>
      <w:tblPr>
        <w:tblW w:w="5758"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5758"/>
      </w:tblGrid>
      <w:tr w:rsidR="001762FB" w:rsidRPr="001762FB" w14:paraId="207B8AED" w14:textId="77777777" w:rsidTr="001762FB">
        <w:tc>
          <w:tcPr>
            <w:tcW w:w="0" w:type="auto"/>
            <w:shd w:val="clear" w:color="auto" w:fill="FFFFFF"/>
            <w:vAlign w:val="center"/>
            <w:hideMark/>
          </w:tcPr>
          <w:p w14:paraId="573ED4EE" w14:textId="77777777" w:rsidR="001762FB" w:rsidRPr="001762FB" w:rsidRDefault="001762FB" w:rsidP="001762FB">
            <w:pPr>
              <w:spacing w:after="0" w:line="240" w:lineRule="auto"/>
              <w:jc w:val="center"/>
              <w:rPr>
                <w:rStyle w:val="Strong"/>
                <w:rFonts w:cstheme="minorHAnsi"/>
              </w:rPr>
            </w:pPr>
            <w:r w:rsidRPr="001762FB">
              <w:rPr>
                <w:rStyle w:val="Strong"/>
                <w:rFonts w:cstheme="minorHAnsi"/>
                <w:color w:val="000000"/>
              </w:rPr>
              <w:t>Private IP Range</w:t>
            </w:r>
          </w:p>
        </w:tc>
      </w:tr>
      <w:tr w:rsidR="001762FB" w:rsidRPr="001762FB" w14:paraId="5086E481"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3E8D5F1E"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10.0.0.1 – 10.255.255.255</w:t>
            </w:r>
          </w:p>
        </w:tc>
      </w:tr>
      <w:tr w:rsidR="001762FB" w:rsidRPr="001762FB" w14:paraId="2923027A"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61F90433"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172.16.0.0 – 172.31.255.255</w:t>
            </w:r>
          </w:p>
        </w:tc>
      </w:tr>
      <w:tr w:rsidR="001762FB" w:rsidRPr="001762FB" w14:paraId="36792D2C"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3F22D604"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192.168.0.0 – 192.168.255.255</w:t>
            </w:r>
          </w:p>
        </w:tc>
      </w:tr>
    </w:tbl>
    <w:p w14:paraId="61C6C307" w14:textId="77777777" w:rsidR="001762FB" w:rsidRDefault="001762FB" w:rsidP="001762FB"/>
    <w:p w14:paraId="2134DFC7" w14:textId="77777777" w:rsidR="001762FB" w:rsidRPr="001762FB" w:rsidRDefault="001762FB" w:rsidP="001762FB">
      <w:pPr>
        <w:pStyle w:val="Heading2"/>
      </w:pPr>
      <w:bookmarkStart w:id="57" w:name="_Toc141348289"/>
      <w:r w:rsidRPr="001762FB">
        <w:t>IPv4 Overview</w:t>
      </w:r>
      <w:bookmarkEnd w:id="57"/>
    </w:p>
    <w:p w14:paraId="04798EEB" w14:textId="77777777" w:rsidR="001762FB" w:rsidRDefault="001762FB" w:rsidP="001762FB">
      <w:r>
        <w:t>An IPv4 address contains 32-bits. It is usually represented in dotted decimal quad notation so it is easier to read and communicate. Computers, of course, read this information in binary form. And in order to calculate subnet masks, network addresses, and broadcast addresses, the binary value must be known.</w:t>
      </w:r>
    </w:p>
    <w:p w14:paraId="466C74A2" w14:textId="77777777" w:rsidR="00F04270" w:rsidRDefault="00F04270" w:rsidP="00F04270">
      <w:pPr>
        <w:pStyle w:val="Heading2"/>
      </w:pPr>
      <w:bookmarkStart w:id="58" w:name="_Toc141348290"/>
      <w:r>
        <w:t>What is IP Subnetting?</w:t>
      </w:r>
      <w:bookmarkEnd w:id="58"/>
    </w:p>
    <w:p w14:paraId="49C34B95" w14:textId="77777777" w:rsidR="00F04270" w:rsidRDefault="00F04270" w:rsidP="00F04270">
      <w:r>
        <w:t>Subnetting is the process of dividing a network into many smaller networks. There are 5 classes of IP address and each with a unique purpose. Only the first octet is used for dividing an IP Address into different classes. The table below shows the range of IP address of the 5 classes.</w:t>
      </w:r>
    </w:p>
    <w:tbl>
      <w:tblPr>
        <w:tblW w:w="8926"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846"/>
        <w:gridCol w:w="2410"/>
        <w:gridCol w:w="2693"/>
        <w:gridCol w:w="1417"/>
        <w:gridCol w:w="1560"/>
      </w:tblGrid>
      <w:tr w:rsidR="00D520D3" w:rsidRPr="00F04270" w14:paraId="7F217B9C"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4378013"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Class</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03936CA"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Octet 1 Range (in Binary)</w:t>
            </w:r>
          </w:p>
        </w:tc>
        <w:tc>
          <w:tcPr>
            <w:tcW w:w="2693"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DF7ADB6"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Octet 1 Range (in Decimal)</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51D00026" w14:textId="77777777" w:rsidR="00D520D3" w:rsidRPr="00F04270" w:rsidRDefault="00D520D3" w:rsidP="00F04270">
            <w:pPr>
              <w:spacing w:after="0" w:line="240" w:lineRule="auto"/>
              <w:jc w:val="center"/>
              <w:rPr>
                <w:rStyle w:val="Strong"/>
                <w:rFonts w:cstheme="minorHAnsi"/>
                <w:color w:val="000000"/>
              </w:rPr>
            </w:pPr>
            <w:r>
              <w:rPr>
                <w:rStyle w:val="Strong"/>
                <w:rFonts w:cstheme="minorHAnsi"/>
                <w:color w:val="000000"/>
              </w:rPr>
              <w:t>Start Address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3A29456" w14:textId="77777777" w:rsidR="00D520D3" w:rsidRPr="00F04270" w:rsidRDefault="00D520D3" w:rsidP="00F04270">
            <w:pPr>
              <w:spacing w:after="0" w:line="240" w:lineRule="auto"/>
              <w:jc w:val="center"/>
              <w:rPr>
                <w:rStyle w:val="Strong"/>
                <w:rFonts w:cstheme="minorHAnsi"/>
                <w:color w:val="000000"/>
              </w:rPr>
            </w:pPr>
            <w:r>
              <w:rPr>
                <w:rStyle w:val="Strong"/>
                <w:rFonts w:cstheme="minorHAnsi"/>
                <w:color w:val="000000"/>
              </w:rPr>
              <w:t>End Address</w:t>
            </w:r>
          </w:p>
        </w:tc>
      </w:tr>
      <w:tr w:rsidR="00D520D3" w:rsidRPr="00F04270" w14:paraId="089B9F44"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428FFDBE"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Class A</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2906356C"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00000000-01111111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E3C2A14"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0-126</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152723CD"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0.0.0.0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9951D8E"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127.255.255.255</w:t>
            </w:r>
          </w:p>
        </w:tc>
      </w:tr>
      <w:tr w:rsidR="00D520D3" w:rsidRPr="00F04270" w14:paraId="410C65E0"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55399C8A"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Class B</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1E3733C0"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10000000-10111111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46C90984"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128-191</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297EF2B5"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128.0.0.0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631D6DC"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191.255.255.255</w:t>
            </w:r>
          </w:p>
        </w:tc>
      </w:tr>
      <w:tr w:rsidR="00D520D3" w:rsidRPr="00F04270" w14:paraId="7B2155D6"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13AD25CF"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C</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74902B19"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11000000-11011111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59D24110"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192-223</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7216DAB3"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192.0.0.0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1D107B3"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223.255.255.255</w:t>
            </w:r>
          </w:p>
        </w:tc>
      </w:tr>
      <w:tr w:rsidR="00D520D3" w:rsidRPr="00F04270" w14:paraId="3D3F34FC"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48E6DDAA"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D</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5BD2A463"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11100000-11101111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3AF95DCE"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224-239</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0B907AA3"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224.0.0.0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BD67AD"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239.255.255.255</w:t>
            </w:r>
          </w:p>
        </w:tc>
      </w:tr>
      <w:tr w:rsidR="00D520D3" w:rsidRPr="00F04270" w14:paraId="375EE93B"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3CE078EB"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E</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0A8BB341"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11110000-11110111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2C687CF6"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240-255</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3F8EB39F"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240.0.0.0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8DB4D3"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255.255.255.255</w:t>
            </w:r>
          </w:p>
        </w:tc>
      </w:tr>
    </w:tbl>
    <w:p w14:paraId="4F264976" w14:textId="77777777" w:rsidR="00F04270" w:rsidRDefault="00F04270" w:rsidP="00F04270">
      <w:r>
        <w:rPr>
          <w:rStyle w:val="Strong"/>
          <w:rFonts w:ascii="Arial" w:hAnsi="Arial" w:cs="Arial"/>
          <w:color w:val="000000"/>
          <w:sz w:val="21"/>
          <w:szCs w:val="21"/>
        </w:rPr>
        <w:t>Class D</w:t>
      </w:r>
      <w:r>
        <w:t> is reserved for multitasking and broadcasting purpose, whereas </w:t>
      </w:r>
      <w:r>
        <w:rPr>
          <w:rStyle w:val="Strong"/>
          <w:rFonts w:ascii="Arial" w:hAnsi="Arial" w:cs="Arial"/>
          <w:color w:val="000000"/>
          <w:sz w:val="21"/>
          <w:szCs w:val="21"/>
        </w:rPr>
        <w:t>Class E</w:t>
      </w:r>
      <w:r>
        <w:t xml:space="preserve"> is reserved for research and development. </w:t>
      </w:r>
      <w:r w:rsidR="00A05181">
        <w:t>So,</w:t>
      </w:r>
      <w:r>
        <w:t xml:space="preserve"> both these classes are reserved and </w:t>
      </w:r>
      <w:r w:rsidR="00A05181">
        <w:t>cannot</w:t>
      </w:r>
      <w:r>
        <w:t xml:space="preserve"> be used. The below table shows the range of the first octet in an IP address with each class.</w:t>
      </w:r>
    </w:p>
    <w:p w14:paraId="0ADD0338" w14:textId="77777777" w:rsidR="00F04270" w:rsidRDefault="00F04270" w:rsidP="00787C7B">
      <w:pPr>
        <w:pBdr>
          <w:top w:val="single" w:sz="4" w:space="1" w:color="auto"/>
          <w:left w:val="single" w:sz="4" w:space="4" w:color="auto"/>
          <w:bottom w:val="single" w:sz="4" w:space="1" w:color="auto"/>
          <w:right w:val="single" w:sz="4" w:space="4" w:color="auto"/>
        </w:pBdr>
      </w:pPr>
      <w:r>
        <w:rPr>
          <w:rStyle w:val="Strong"/>
          <w:rFonts w:ascii="Arial" w:hAnsi="Arial" w:cs="Arial"/>
          <w:color w:val="000000"/>
          <w:sz w:val="21"/>
          <w:szCs w:val="21"/>
        </w:rPr>
        <w:t>Note:</w:t>
      </w:r>
      <w:r>
        <w:t> The IP address with the first octet as 127 (in decimal) is a loopback address to check the network and address of the machine itself.</w:t>
      </w:r>
    </w:p>
    <w:p w14:paraId="5BD13C88" w14:textId="77777777" w:rsidR="00F04270" w:rsidRDefault="00F04270" w:rsidP="00F04270">
      <w:r>
        <w:lastRenderedPageBreak/>
        <w:t xml:space="preserve">An IP address can further be divided into small networks depending on the use and purpose. The above classes are not sufficient for real-life use. Only 5 classes </w:t>
      </w:r>
      <w:r w:rsidR="00B167BE">
        <w:t>cannot</w:t>
      </w:r>
      <w:r>
        <w:t xml:space="preserve"> hold all the hosts on the same network, and the loss of IP address will be huge. So, the CIDR method was introduced.</w:t>
      </w:r>
    </w:p>
    <w:p w14:paraId="050C084C" w14:textId="77777777" w:rsidR="0061372F" w:rsidRDefault="0061372F" w:rsidP="0061372F">
      <w:pPr>
        <w:pStyle w:val="Heading2"/>
      </w:pPr>
      <w:bookmarkStart w:id="59" w:name="_Toc141348291"/>
      <w:r>
        <w:t>CIDR (Classless Inter-Domain Routing)</w:t>
      </w:r>
      <w:bookmarkEnd w:id="59"/>
    </w:p>
    <w:p w14:paraId="39A70BC0" w14:textId="77777777" w:rsidR="0061372F" w:rsidRDefault="0061372F" w:rsidP="0061372F">
      <w:r>
        <w:t>CIDR is a method for allocating IP Address. Using this method, we can apply a subnet mask to an IP Address. This mask defines the number of bits used as a network, and the host will use the other bits that left. To understand CIDR better, we will decode a simple IP address with a subnet mask.</w:t>
      </w:r>
    </w:p>
    <w:p w14:paraId="587A8ACF" w14:textId="77777777" w:rsidR="0061372F" w:rsidRDefault="0061372F" w:rsidP="0061372F">
      <w:r>
        <w:t>Suppose 192.168.1.30/28 is an IP address with 28 as the subnet mask. By comparing with IP address classes in the above table, this IP comes under Class C. Now, 24 bits are made of 3 octets, so the network will take four extra bits from the next octet to complete 28 bits. Using 2</w:t>
      </w:r>
      <w:r>
        <w:rPr>
          <w:sz w:val="16"/>
          <w:szCs w:val="16"/>
          <w:vertAlign w:val="superscript"/>
        </w:rPr>
        <w:t>N</w:t>
      </w:r>
      <w:r>
        <w:t>(‘N’ is the number of borrowed bits from the host), a total of 16 subnets is formed. After taking the four bits, the last octet is left with only 4 bits that a host will use. Using 2</w:t>
      </w:r>
      <w:r>
        <w:rPr>
          <w:sz w:val="16"/>
          <w:szCs w:val="16"/>
          <w:vertAlign w:val="superscript"/>
        </w:rPr>
        <w:t>H</w:t>
      </w:r>
      <w:r>
        <w:t>(‘H’ is the number of host bits left), each subnet will contain a block of 16 IP address. The first and last IP is reserved for network and broadcast in each subnet, so the total number of hosts will be 2</w:t>
      </w:r>
      <w:r>
        <w:rPr>
          <w:sz w:val="16"/>
          <w:szCs w:val="16"/>
          <w:vertAlign w:val="superscript"/>
        </w:rPr>
        <w:t>H</w:t>
      </w:r>
      <w:r>
        <w:t>-2(‘H’ is the number of host bits) equals 14.</w:t>
      </w:r>
    </w:p>
    <w:p w14:paraId="702BFAAB" w14:textId="77777777" w:rsidR="0061372F" w:rsidRDefault="0061372F" w:rsidP="0061372F">
      <w:r>
        <w:t>Although a total of 16 subnets or network are possible for this example, the table below listed the initial 4 subnets that can be formed using 28 as the subnet mask. Each subnet contains a total of 16 IP address, and the number of hosts will be 14 as the other two are reserved for network and broadcast.</w:t>
      </w:r>
    </w:p>
    <w:p w14:paraId="623C594C" w14:textId="77777777" w:rsidR="0061372F" w:rsidRDefault="0061372F" w:rsidP="0061372F">
      <w:r>
        <w:t>After comparing the IP given in the example that is 192.168.1.30/28 with the table below, it is clearly visible that it belongs to the second subnet ranging from 192.168.1.16 to 192.168.1.31.</w:t>
      </w:r>
    </w:p>
    <w:p w14:paraId="403A9718" w14:textId="77777777" w:rsidR="0061372F" w:rsidRDefault="0061372F" w:rsidP="0061372F">
      <w:pPr>
        <w:pBdr>
          <w:top w:val="single" w:sz="4" w:space="1" w:color="auto"/>
          <w:left w:val="single" w:sz="4" w:space="4" w:color="auto"/>
          <w:bottom w:val="single" w:sz="4" w:space="1" w:color="auto"/>
          <w:right w:val="single" w:sz="4" w:space="4" w:color="auto"/>
        </w:pBdr>
      </w:pPr>
      <w:r>
        <w:rPr>
          <w:rStyle w:val="Strong"/>
          <w:rFonts w:ascii="Arial" w:hAnsi="Arial" w:cs="Arial"/>
          <w:color w:val="000000"/>
          <w:sz w:val="21"/>
          <w:szCs w:val="21"/>
        </w:rPr>
        <w:t>Note:</w:t>
      </w:r>
      <w:r>
        <w:t> Every subnet’s first and last address is not allocated to any host as it is reserved for network and broadcast.</w:t>
      </w:r>
    </w:p>
    <w:tbl>
      <w:tblPr>
        <w:tblW w:w="7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781"/>
        <w:gridCol w:w="780"/>
        <w:gridCol w:w="1280"/>
        <w:gridCol w:w="1280"/>
        <w:gridCol w:w="2518"/>
        <w:gridCol w:w="1111"/>
      </w:tblGrid>
      <w:tr w:rsidR="0061372F" w:rsidRPr="0061372F" w14:paraId="043B8F13" w14:textId="77777777" w:rsidTr="0061372F">
        <w:tc>
          <w:tcPr>
            <w:tcW w:w="781" w:type="dxa"/>
            <w:shd w:val="clear" w:color="auto" w:fill="FFFFFF"/>
            <w:vAlign w:val="center"/>
            <w:hideMark/>
          </w:tcPr>
          <w:p w14:paraId="22C34F6F"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SubNet</w:t>
            </w:r>
          </w:p>
        </w:tc>
        <w:tc>
          <w:tcPr>
            <w:tcW w:w="780" w:type="dxa"/>
            <w:shd w:val="clear" w:color="auto" w:fill="FFFFFF"/>
            <w:vAlign w:val="center"/>
            <w:hideMark/>
          </w:tcPr>
          <w:p w14:paraId="39CB1563"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Total IP</w:t>
            </w:r>
          </w:p>
        </w:tc>
        <w:tc>
          <w:tcPr>
            <w:tcW w:w="1280" w:type="dxa"/>
            <w:shd w:val="clear" w:color="auto" w:fill="FFFFFF"/>
            <w:vAlign w:val="center"/>
            <w:hideMark/>
          </w:tcPr>
          <w:p w14:paraId="3F005C6B"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Network IP</w:t>
            </w:r>
          </w:p>
        </w:tc>
        <w:tc>
          <w:tcPr>
            <w:tcW w:w="1280" w:type="dxa"/>
            <w:shd w:val="clear" w:color="auto" w:fill="FFFFFF"/>
            <w:vAlign w:val="center"/>
            <w:hideMark/>
          </w:tcPr>
          <w:p w14:paraId="0BE64C77"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Broadcast IP</w:t>
            </w:r>
          </w:p>
        </w:tc>
        <w:tc>
          <w:tcPr>
            <w:tcW w:w="2518" w:type="dxa"/>
            <w:shd w:val="clear" w:color="auto" w:fill="FFFFFF"/>
            <w:vAlign w:val="center"/>
            <w:hideMark/>
          </w:tcPr>
          <w:p w14:paraId="1D1031AC"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Range of Hosts</w:t>
            </w:r>
          </w:p>
        </w:tc>
        <w:tc>
          <w:tcPr>
            <w:tcW w:w="1111" w:type="dxa"/>
            <w:shd w:val="clear" w:color="auto" w:fill="FFFFFF"/>
            <w:vAlign w:val="center"/>
            <w:hideMark/>
          </w:tcPr>
          <w:p w14:paraId="114E4F0E"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Total Hosts</w:t>
            </w:r>
          </w:p>
        </w:tc>
      </w:tr>
      <w:tr w:rsidR="0061372F" w:rsidRPr="0061372F" w14:paraId="7568BB14" w14:textId="77777777" w:rsidTr="0061372F">
        <w:tc>
          <w:tcPr>
            <w:tcW w:w="781" w:type="dxa"/>
            <w:shd w:val="clear" w:color="auto" w:fill="FFFFFF"/>
            <w:tcMar>
              <w:top w:w="90" w:type="dxa"/>
              <w:left w:w="0" w:type="dxa"/>
              <w:bottom w:w="90" w:type="dxa"/>
              <w:right w:w="0" w:type="dxa"/>
            </w:tcMar>
            <w:vAlign w:val="center"/>
            <w:hideMark/>
          </w:tcPr>
          <w:p w14:paraId="7BEC8E36" w14:textId="77777777" w:rsidR="0061372F" w:rsidRPr="0061372F" w:rsidRDefault="0061372F" w:rsidP="0061372F">
            <w:pPr>
              <w:spacing w:after="0" w:line="240" w:lineRule="auto"/>
              <w:rPr>
                <w:rFonts w:cstheme="minorHAnsi"/>
              </w:rPr>
            </w:pPr>
            <w:r w:rsidRPr="0061372F">
              <w:rPr>
                <w:rFonts w:cstheme="minorHAnsi"/>
              </w:rPr>
              <w:t>1</w:t>
            </w:r>
          </w:p>
        </w:tc>
        <w:tc>
          <w:tcPr>
            <w:tcW w:w="780" w:type="dxa"/>
            <w:shd w:val="clear" w:color="auto" w:fill="FFFFFF"/>
            <w:tcMar>
              <w:top w:w="90" w:type="dxa"/>
              <w:left w:w="0" w:type="dxa"/>
              <w:bottom w:w="90" w:type="dxa"/>
              <w:right w:w="0" w:type="dxa"/>
            </w:tcMar>
            <w:vAlign w:val="center"/>
            <w:hideMark/>
          </w:tcPr>
          <w:p w14:paraId="3D18A44E"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75641362" w14:textId="77777777" w:rsidR="0061372F" w:rsidRPr="0061372F" w:rsidRDefault="0061372F" w:rsidP="0061372F">
            <w:pPr>
              <w:spacing w:after="0" w:line="240" w:lineRule="auto"/>
              <w:rPr>
                <w:rFonts w:cstheme="minorHAnsi"/>
              </w:rPr>
            </w:pPr>
            <w:r w:rsidRPr="0061372F">
              <w:rPr>
                <w:rFonts w:cstheme="minorHAnsi"/>
              </w:rPr>
              <w:t>192.168.1.0</w:t>
            </w:r>
          </w:p>
        </w:tc>
        <w:tc>
          <w:tcPr>
            <w:tcW w:w="1280" w:type="dxa"/>
            <w:shd w:val="clear" w:color="auto" w:fill="FFFFFF"/>
            <w:tcMar>
              <w:top w:w="90" w:type="dxa"/>
              <w:left w:w="0" w:type="dxa"/>
              <w:bottom w:w="90" w:type="dxa"/>
              <w:right w:w="0" w:type="dxa"/>
            </w:tcMar>
            <w:vAlign w:val="center"/>
            <w:hideMark/>
          </w:tcPr>
          <w:p w14:paraId="1B4888A5" w14:textId="77777777" w:rsidR="0061372F" w:rsidRPr="0061372F" w:rsidRDefault="0061372F" w:rsidP="0061372F">
            <w:pPr>
              <w:spacing w:after="0" w:line="240" w:lineRule="auto"/>
              <w:rPr>
                <w:rFonts w:cstheme="minorHAnsi"/>
              </w:rPr>
            </w:pPr>
            <w:r w:rsidRPr="0061372F">
              <w:rPr>
                <w:rFonts w:cstheme="minorHAnsi"/>
              </w:rPr>
              <w:t>192.168.1.15</w:t>
            </w:r>
          </w:p>
        </w:tc>
        <w:tc>
          <w:tcPr>
            <w:tcW w:w="2518" w:type="dxa"/>
            <w:shd w:val="clear" w:color="auto" w:fill="FFFFFF"/>
            <w:tcMar>
              <w:top w:w="90" w:type="dxa"/>
              <w:left w:w="0" w:type="dxa"/>
              <w:bottom w:w="90" w:type="dxa"/>
              <w:right w:w="0" w:type="dxa"/>
            </w:tcMar>
            <w:vAlign w:val="center"/>
            <w:hideMark/>
          </w:tcPr>
          <w:p w14:paraId="48AEE71A" w14:textId="77777777" w:rsidR="0061372F" w:rsidRPr="0061372F" w:rsidRDefault="0061372F" w:rsidP="0061372F">
            <w:pPr>
              <w:spacing w:after="0" w:line="240" w:lineRule="auto"/>
              <w:rPr>
                <w:rFonts w:cstheme="minorHAnsi"/>
              </w:rPr>
            </w:pPr>
            <w:r w:rsidRPr="0061372F">
              <w:rPr>
                <w:rFonts w:cstheme="minorHAnsi"/>
              </w:rPr>
              <w:t>192.168.1.1-192.168.1.14</w:t>
            </w:r>
          </w:p>
        </w:tc>
        <w:tc>
          <w:tcPr>
            <w:tcW w:w="1111" w:type="dxa"/>
            <w:shd w:val="clear" w:color="auto" w:fill="FFFFFF"/>
            <w:tcMar>
              <w:top w:w="90" w:type="dxa"/>
              <w:left w:w="0" w:type="dxa"/>
              <w:bottom w:w="90" w:type="dxa"/>
              <w:right w:w="0" w:type="dxa"/>
            </w:tcMar>
            <w:vAlign w:val="center"/>
            <w:hideMark/>
          </w:tcPr>
          <w:p w14:paraId="78E49D05"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496EFF12" w14:textId="77777777" w:rsidTr="0061372F">
        <w:tc>
          <w:tcPr>
            <w:tcW w:w="781" w:type="dxa"/>
            <w:shd w:val="clear" w:color="auto" w:fill="FFFFFF"/>
            <w:tcMar>
              <w:top w:w="90" w:type="dxa"/>
              <w:left w:w="0" w:type="dxa"/>
              <w:bottom w:w="90" w:type="dxa"/>
              <w:right w:w="0" w:type="dxa"/>
            </w:tcMar>
            <w:vAlign w:val="center"/>
            <w:hideMark/>
          </w:tcPr>
          <w:p w14:paraId="4DDDEE9E" w14:textId="77777777" w:rsidR="0061372F" w:rsidRPr="0061372F" w:rsidRDefault="0061372F" w:rsidP="0061372F">
            <w:pPr>
              <w:spacing w:after="0" w:line="240" w:lineRule="auto"/>
              <w:rPr>
                <w:rFonts w:cstheme="minorHAnsi"/>
              </w:rPr>
            </w:pPr>
            <w:r w:rsidRPr="0061372F">
              <w:rPr>
                <w:rFonts w:cstheme="minorHAnsi"/>
              </w:rPr>
              <w:t>2</w:t>
            </w:r>
          </w:p>
        </w:tc>
        <w:tc>
          <w:tcPr>
            <w:tcW w:w="780" w:type="dxa"/>
            <w:shd w:val="clear" w:color="auto" w:fill="FFFFFF"/>
            <w:tcMar>
              <w:top w:w="90" w:type="dxa"/>
              <w:left w:w="0" w:type="dxa"/>
              <w:bottom w:w="90" w:type="dxa"/>
              <w:right w:w="0" w:type="dxa"/>
            </w:tcMar>
            <w:vAlign w:val="center"/>
            <w:hideMark/>
          </w:tcPr>
          <w:p w14:paraId="56180315"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723B14BE" w14:textId="77777777" w:rsidR="0061372F" w:rsidRPr="0061372F" w:rsidRDefault="0061372F" w:rsidP="0061372F">
            <w:pPr>
              <w:spacing w:after="0" w:line="240" w:lineRule="auto"/>
              <w:rPr>
                <w:rFonts w:cstheme="minorHAnsi"/>
              </w:rPr>
            </w:pPr>
            <w:r w:rsidRPr="0061372F">
              <w:rPr>
                <w:rFonts w:cstheme="minorHAnsi"/>
              </w:rPr>
              <w:t>192.168.1.16</w:t>
            </w:r>
          </w:p>
        </w:tc>
        <w:tc>
          <w:tcPr>
            <w:tcW w:w="1280" w:type="dxa"/>
            <w:shd w:val="clear" w:color="auto" w:fill="FFFFFF"/>
            <w:tcMar>
              <w:top w:w="90" w:type="dxa"/>
              <w:left w:w="0" w:type="dxa"/>
              <w:bottom w:w="90" w:type="dxa"/>
              <w:right w:w="0" w:type="dxa"/>
            </w:tcMar>
            <w:vAlign w:val="center"/>
            <w:hideMark/>
          </w:tcPr>
          <w:p w14:paraId="5F97AE3D" w14:textId="77777777" w:rsidR="0061372F" w:rsidRPr="0061372F" w:rsidRDefault="0061372F" w:rsidP="0061372F">
            <w:pPr>
              <w:spacing w:after="0" w:line="240" w:lineRule="auto"/>
              <w:rPr>
                <w:rFonts w:cstheme="minorHAnsi"/>
              </w:rPr>
            </w:pPr>
            <w:r w:rsidRPr="0061372F">
              <w:rPr>
                <w:rFonts w:cstheme="minorHAnsi"/>
              </w:rPr>
              <w:t>192.168.1.31</w:t>
            </w:r>
          </w:p>
        </w:tc>
        <w:tc>
          <w:tcPr>
            <w:tcW w:w="2518" w:type="dxa"/>
            <w:shd w:val="clear" w:color="auto" w:fill="FFFFFF"/>
            <w:tcMar>
              <w:top w:w="90" w:type="dxa"/>
              <w:left w:w="0" w:type="dxa"/>
              <w:bottom w:w="90" w:type="dxa"/>
              <w:right w:w="0" w:type="dxa"/>
            </w:tcMar>
            <w:vAlign w:val="center"/>
            <w:hideMark/>
          </w:tcPr>
          <w:p w14:paraId="590445AE" w14:textId="77777777" w:rsidR="0061372F" w:rsidRPr="0061372F" w:rsidRDefault="0061372F" w:rsidP="0061372F">
            <w:pPr>
              <w:spacing w:after="0" w:line="240" w:lineRule="auto"/>
              <w:rPr>
                <w:rFonts w:cstheme="minorHAnsi"/>
              </w:rPr>
            </w:pPr>
            <w:r w:rsidRPr="0061372F">
              <w:rPr>
                <w:rFonts w:cstheme="minorHAnsi"/>
              </w:rPr>
              <w:t>192.168.1.17-192.168.1.30</w:t>
            </w:r>
          </w:p>
        </w:tc>
        <w:tc>
          <w:tcPr>
            <w:tcW w:w="1111" w:type="dxa"/>
            <w:shd w:val="clear" w:color="auto" w:fill="FFFFFF"/>
            <w:tcMar>
              <w:top w:w="90" w:type="dxa"/>
              <w:left w:w="0" w:type="dxa"/>
              <w:bottom w:w="90" w:type="dxa"/>
              <w:right w:w="0" w:type="dxa"/>
            </w:tcMar>
            <w:vAlign w:val="center"/>
            <w:hideMark/>
          </w:tcPr>
          <w:p w14:paraId="13F21727"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5CF2A2C3" w14:textId="77777777" w:rsidTr="0061372F">
        <w:tc>
          <w:tcPr>
            <w:tcW w:w="781" w:type="dxa"/>
            <w:shd w:val="clear" w:color="auto" w:fill="FFFFFF"/>
            <w:tcMar>
              <w:top w:w="90" w:type="dxa"/>
              <w:left w:w="0" w:type="dxa"/>
              <w:bottom w:w="90" w:type="dxa"/>
              <w:right w:w="0" w:type="dxa"/>
            </w:tcMar>
            <w:vAlign w:val="center"/>
            <w:hideMark/>
          </w:tcPr>
          <w:p w14:paraId="423C2F74" w14:textId="77777777" w:rsidR="0061372F" w:rsidRPr="0061372F" w:rsidRDefault="0061372F" w:rsidP="0061372F">
            <w:pPr>
              <w:spacing w:after="0" w:line="240" w:lineRule="auto"/>
              <w:rPr>
                <w:rFonts w:cstheme="minorHAnsi"/>
              </w:rPr>
            </w:pPr>
            <w:r w:rsidRPr="0061372F">
              <w:rPr>
                <w:rFonts w:cstheme="minorHAnsi"/>
              </w:rPr>
              <w:t>3</w:t>
            </w:r>
          </w:p>
        </w:tc>
        <w:tc>
          <w:tcPr>
            <w:tcW w:w="780" w:type="dxa"/>
            <w:shd w:val="clear" w:color="auto" w:fill="FFFFFF"/>
            <w:tcMar>
              <w:top w:w="90" w:type="dxa"/>
              <w:left w:w="0" w:type="dxa"/>
              <w:bottom w:w="90" w:type="dxa"/>
              <w:right w:w="0" w:type="dxa"/>
            </w:tcMar>
            <w:vAlign w:val="center"/>
            <w:hideMark/>
          </w:tcPr>
          <w:p w14:paraId="19F54DC9"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72B5C6EC" w14:textId="77777777" w:rsidR="0061372F" w:rsidRPr="0061372F" w:rsidRDefault="0061372F" w:rsidP="0061372F">
            <w:pPr>
              <w:spacing w:after="0" w:line="240" w:lineRule="auto"/>
              <w:rPr>
                <w:rFonts w:cstheme="minorHAnsi"/>
              </w:rPr>
            </w:pPr>
            <w:r w:rsidRPr="0061372F">
              <w:rPr>
                <w:rFonts w:cstheme="minorHAnsi"/>
              </w:rPr>
              <w:t>192.168.1.32</w:t>
            </w:r>
          </w:p>
        </w:tc>
        <w:tc>
          <w:tcPr>
            <w:tcW w:w="1280" w:type="dxa"/>
            <w:shd w:val="clear" w:color="auto" w:fill="FFFFFF"/>
            <w:tcMar>
              <w:top w:w="90" w:type="dxa"/>
              <w:left w:w="0" w:type="dxa"/>
              <w:bottom w:w="90" w:type="dxa"/>
              <w:right w:w="0" w:type="dxa"/>
            </w:tcMar>
            <w:vAlign w:val="center"/>
            <w:hideMark/>
          </w:tcPr>
          <w:p w14:paraId="429D40B3" w14:textId="77777777" w:rsidR="0061372F" w:rsidRPr="0061372F" w:rsidRDefault="0061372F" w:rsidP="0061372F">
            <w:pPr>
              <w:spacing w:after="0" w:line="240" w:lineRule="auto"/>
              <w:rPr>
                <w:rFonts w:cstheme="minorHAnsi"/>
              </w:rPr>
            </w:pPr>
            <w:r w:rsidRPr="0061372F">
              <w:rPr>
                <w:rFonts w:cstheme="minorHAnsi"/>
              </w:rPr>
              <w:t>192.168.1.47</w:t>
            </w:r>
          </w:p>
        </w:tc>
        <w:tc>
          <w:tcPr>
            <w:tcW w:w="2518" w:type="dxa"/>
            <w:shd w:val="clear" w:color="auto" w:fill="FFFFFF"/>
            <w:tcMar>
              <w:top w:w="90" w:type="dxa"/>
              <w:left w:w="0" w:type="dxa"/>
              <w:bottom w:w="90" w:type="dxa"/>
              <w:right w:w="0" w:type="dxa"/>
            </w:tcMar>
            <w:vAlign w:val="center"/>
            <w:hideMark/>
          </w:tcPr>
          <w:p w14:paraId="25C7DB56" w14:textId="77777777" w:rsidR="0061372F" w:rsidRPr="0061372F" w:rsidRDefault="0061372F" w:rsidP="0061372F">
            <w:pPr>
              <w:spacing w:after="0" w:line="240" w:lineRule="auto"/>
              <w:rPr>
                <w:rFonts w:cstheme="minorHAnsi"/>
              </w:rPr>
            </w:pPr>
            <w:r w:rsidRPr="0061372F">
              <w:rPr>
                <w:rFonts w:cstheme="minorHAnsi"/>
              </w:rPr>
              <w:t>192.168.1.33-192.168.1.46</w:t>
            </w:r>
          </w:p>
        </w:tc>
        <w:tc>
          <w:tcPr>
            <w:tcW w:w="1111" w:type="dxa"/>
            <w:shd w:val="clear" w:color="auto" w:fill="FFFFFF"/>
            <w:tcMar>
              <w:top w:w="90" w:type="dxa"/>
              <w:left w:w="0" w:type="dxa"/>
              <w:bottom w:w="90" w:type="dxa"/>
              <w:right w:w="0" w:type="dxa"/>
            </w:tcMar>
            <w:vAlign w:val="center"/>
            <w:hideMark/>
          </w:tcPr>
          <w:p w14:paraId="7F363094"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4B96A5FB" w14:textId="77777777" w:rsidTr="0061372F">
        <w:tc>
          <w:tcPr>
            <w:tcW w:w="781" w:type="dxa"/>
            <w:shd w:val="clear" w:color="auto" w:fill="FFFFFF"/>
            <w:tcMar>
              <w:top w:w="90" w:type="dxa"/>
              <w:left w:w="0" w:type="dxa"/>
              <w:bottom w:w="90" w:type="dxa"/>
              <w:right w:w="0" w:type="dxa"/>
            </w:tcMar>
            <w:vAlign w:val="center"/>
            <w:hideMark/>
          </w:tcPr>
          <w:p w14:paraId="635AFC90" w14:textId="77777777" w:rsidR="0061372F" w:rsidRPr="0061372F" w:rsidRDefault="0061372F" w:rsidP="0061372F">
            <w:pPr>
              <w:spacing w:after="0" w:line="240" w:lineRule="auto"/>
              <w:rPr>
                <w:rFonts w:cstheme="minorHAnsi"/>
              </w:rPr>
            </w:pPr>
            <w:r w:rsidRPr="0061372F">
              <w:rPr>
                <w:rFonts w:cstheme="minorHAnsi"/>
              </w:rPr>
              <w:t>4</w:t>
            </w:r>
          </w:p>
        </w:tc>
        <w:tc>
          <w:tcPr>
            <w:tcW w:w="780" w:type="dxa"/>
            <w:shd w:val="clear" w:color="auto" w:fill="FFFFFF"/>
            <w:tcMar>
              <w:top w:w="90" w:type="dxa"/>
              <w:left w:w="0" w:type="dxa"/>
              <w:bottom w:w="90" w:type="dxa"/>
              <w:right w:w="0" w:type="dxa"/>
            </w:tcMar>
            <w:vAlign w:val="center"/>
            <w:hideMark/>
          </w:tcPr>
          <w:p w14:paraId="34980577"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47168850" w14:textId="77777777" w:rsidR="0061372F" w:rsidRPr="0061372F" w:rsidRDefault="0061372F" w:rsidP="0061372F">
            <w:pPr>
              <w:spacing w:after="0" w:line="240" w:lineRule="auto"/>
              <w:rPr>
                <w:rFonts w:cstheme="minorHAnsi"/>
              </w:rPr>
            </w:pPr>
            <w:r w:rsidRPr="0061372F">
              <w:rPr>
                <w:rFonts w:cstheme="minorHAnsi"/>
              </w:rPr>
              <w:t>192.168.1.48</w:t>
            </w:r>
          </w:p>
        </w:tc>
        <w:tc>
          <w:tcPr>
            <w:tcW w:w="1280" w:type="dxa"/>
            <w:shd w:val="clear" w:color="auto" w:fill="FFFFFF"/>
            <w:tcMar>
              <w:top w:w="90" w:type="dxa"/>
              <w:left w:w="0" w:type="dxa"/>
              <w:bottom w:w="90" w:type="dxa"/>
              <w:right w:w="0" w:type="dxa"/>
            </w:tcMar>
            <w:vAlign w:val="center"/>
            <w:hideMark/>
          </w:tcPr>
          <w:p w14:paraId="467835FC" w14:textId="77777777" w:rsidR="0061372F" w:rsidRPr="0061372F" w:rsidRDefault="0061372F" w:rsidP="0061372F">
            <w:pPr>
              <w:spacing w:after="0" w:line="240" w:lineRule="auto"/>
              <w:rPr>
                <w:rFonts w:cstheme="minorHAnsi"/>
              </w:rPr>
            </w:pPr>
            <w:r w:rsidRPr="0061372F">
              <w:rPr>
                <w:rFonts w:cstheme="minorHAnsi"/>
              </w:rPr>
              <w:t>192.168.1.65</w:t>
            </w:r>
          </w:p>
        </w:tc>
        <w:tc>
          <w:tcPr>
            <w:tcW w:w="2518" w:type="dxa"/>
            <w:shd w:val="clear" w:color="auto" w:fill="FFFFFF"/>
            <w:tcMar>
              <w:top w:w="90" w:type="dxa"/>
              <w:left w:w="0" w:type="dxa"/>
              <w:bottom w:w="90" w:type="dxa"/>
              <w:right w:w="0" w:type="dxa"/>
            </w:tcMar>
            <w:vAlign w:val="center"/>
            <w:hideMark/>
          </w:tcPr>
          <w:p w14:paraId="0CBBE4FC" w14:textId="77777777" w:rsidR="0061372F" w:rsidRPr="0061372F" w:rsidRDefault="0061372F" w:rsidP="0061372F">
            <w:pPr>
              <w:spacing w:after="0" w:line="240" w:lineRule="auto"/>
              <w:rPr>
                <w:rFonts w:cstheme="minorHAnsi"/>
              </w:rPr>
            </w:pPr>
            <w:r w:rsidRPr="0061372F">
              <w:rPr>
                <w:rFonts w:cstheme="minorHAnsi"/>
              </w:rPr>
              <w:t>192.168.1.49-192.168.1.64</w:t>
            </w:r>
          </w:p>
        </w:tc>
        <w:tc>
          <w:tcPr>
            <w:tcW w:w="1111" w:type="dxa"/>
            <w:shd w:val="clear" w:color="auto" w:fill="FFFFFF"/>
            <w:tcMar>
              <w:top w:w="90" w:type="dxa"/>
              <w:left w:w="0" w:type="dxa"/>
              <w:bottom w:w="90" w:type="dxa"/>
              <w:right w:w="0" w:type="dxa"/>
            </w:tcMar>
            <w:vAlign w:val="center"/>
            <w:hideMark/>
          </w:tcPr>
          <w:p w14:paraId="1F4C4242" w14:textId="77777777" w:rsidR="0061372F" w:rsidRPr="0061372F" w:rsidRDefault="0061372F" w:rsidP="0061372F">
            <w:pPr>
              <w:spacing w:after="0" w:line="240" w:lineRule="auto"/>
              <w:rPr>
                <w:rFonts w:cstheme="minorHAnsi"/>
              </w:rPr>
            </w:pPr>
            <w:r w:rsidRPr="0061372F">
              <w:rPr>
                <w:rFonts w:cstheme="minorHAnsi"/>
              </w:rPr>
              <w:t>14</w:t>
            </w:r>
          </w:p>
        </w:tc>
      </w:tr>
    </w:tbl>
    <w:p w14:paraId="6D6A7D60" w14:textId="77777777" w:rsidR="007048D3" w:rsidRDefault="007048D3"/>
    <w:p w14:paraId="2958BAFF" w14:textId="77777777" w:rsidR="0075058F" w:rsidRPr="0075058F" w:rsidRDefault="0075058F" w:rsidP="0075058F">
      <w:pPr>
        <w:pStyle w:val="Heading3"/>
      </w:pPr>
      <w:bookmarkStart w:id="60" w:name="_Toc141348292"/>
      <w:r w:rsidRPr="0075058F">
        <w:t>CIDR Available Hosts</w:t>
      </w:r>
      <w:bookmarkEnd w:id="60"/>
    </w:p>
    <w:p w14:paraId="4C0A8A80" w14:textId="77777777" w:rsidR="0075058F" w:rsidRDefault="0075058F" w:rsidP="0075058F">
      <w:r>
        <w:t>The formula to calculate the number of assignable IP address to CIDR networks is similar to classful networking. Subtract the number of network bits from 32. Raise 2 to that power and subtract 2 for the network and broadcast addresses. For example, a /24 network has 2</w:t>
      </w:r>
      <w:r>
        <w:rPr>
          <w:rStyle w:val="up"/>
          <w:rFonts w:ascii="Arial" w:hAnsi="Arial" w:cs="Arial"/>
          <w:color w:val="000000"/>
          <w:sz w:val="20"/>
          <w:szCs w:val="20"/>
          <w:vertAlign w:val="superscript"/>
        </w:rPr>
        <w:t>32-24</w:t>
      </w:r>
      <w:r>
        <w:t> - 2 addresses available for host assignment.</w:t>
      </w:r>
    </w:p>
    <w:tbl>
      <w:tblPr>
        <w:tblW w:w="0" w:type="dxa"/>
        <w:tblCellSpacing w:w="0" w:type="dxa"/>
        <w:tblInd w:w="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4"/>
        <w:gridCol w:w="1309"/>
        <w:gridCol w:w="1463"/>
      </w:tblGrid>
      <w:tr w:rsidR="0075058F" w:rsidRPr="0075058F" w14:paraId="2F94D439" w14:textId="77777777" w:rsidTr="0075058F">
        <w:trPr>
          <w:trHeight w:val="240"/>
          <w:tblCellSpacing w:w="0" w:type="dxa"/>
        </w:trPr>
        <w:tc>
          <w:tcPr>
            <w:tcW w:w="0" w:type="auto"/>
            <w:shd w:val="clear" w:color="auto" w:fill="56AC54"/>
            <w:tcMar>
              <w:top w:w="15" w:type="dxa"/>
              <w:left w:w="75" w:type="dxa"/>
              <w:bottom w:w="15" w:type="dxa"/>
              <w:right w:w="15" w:type="dxa"/>
            </w:tcMar>
            <w:vAlign w:val="center"/>
            <w:hideMark/>
          </w:tcPr>
          <w:p w14:paraId="4B701D60" w14:textId="77777777" w:rsidR="0075058F" w:rsidRPr="0075058F" w:rsidRDefault="0075058F" w:rsidP="0075058F">
            <w:pPr>
              <w:spacing w:after="0" w:line="240" w:lineRule="auto"/>
              <w:jc w:val="center"/>
              <w:rPr>
                <w:rFonts w:cstheme="minorHAnsi"/>
              </w:rPr>
            </w:pPr>
            <w:r w:rsidRPr="0075058F">
              <w:rPr>
                <w:rFonts w:cstheme="minorHAnsi"/>
              </w:rPr>
              <w:t>CIDR Notation</w:t>
            </w:r>
          </w:p>
        </w:tc>
        <w:tc>
          <w:tcPr>
            <w:tcW w:w="0" w:type="auto"/>
            <w:shd w:val="clear" w:color="auto" w:fill="56AC54"/>
            <w:tcMar>
              <w:top w:w="15" w:type="dxa"/>
              <w:left w:w="75" w:type="dxa"/>
              <w:bottom w:w="15" w:type="dxa"/>
              <w:right w:w="15" w:type="dxa"/>
            </w:tcMar>
            <w:vAlign w:val="center"/>
            <w:hideMark/>
          </w:tcPr>
          <w:p w14:paraId="2723D3A7" w14:textId="77777777" w:rsidR="0075058F" w:rsidRPr="0075058F" w:rsidRDefault="0075058F" w:rsidP="0075058F">
            <w:pPr>
              <w:spacing w:after="0" w:line="240" w:lineRule="auto"/>
              <w:jc w:val="center"/>
              <w:rPr>
                <w:rFonts w:cstheme="minorHAnsi"/>
              </w:rPr>
            </w:pPr>
            <w:r w:rsidRPr="0075058F">
              <w:rPr>
                <w:rFonts w:cstheme="minorHAnsi"/>
              </w:rPr>
              <w:t>Host Formula</w:t>
            </w:r>
          </w:p>
        </w:tc>
        <w:tc>
          <w:tcPr>
            <w:tcW w:w="0" w:type="auto"/>
            <w:shd w:val="clear" w:color="auto" w:fill="56AC54"/>
            <w:tcMar>
              <w:top w:w="15" w:type="dxa"/>
              <w:left w:w="75" w:type="dxa"/>
              <w:bottom w:w="15" w:type="dxa"/>
              <w:right w:w="15" w:type="dxa"/>
            </w:tcMar>
            <w:vAlign w:val="center"/>
            <w:hideMark/>
          </w:tcPr>
          <w:p w14:paraId="247B771A" w14:textId="77777777" w:rsidR="0075058F" w:rsidRPr="0075058F" w:rsidRDefault="0075058F" w:rsidP="0075058F">
            <w:pPr>
              <w:spacing w:after="0" w:line="240" w:lineRule="auto"/>
              <w:jc w:val="center"/>
              <w:rPr>
                <w:rFonts w:cstheme="minorHAnsi"/>
              </w:rPr>
            </w:pPr>
            <w:r w:rsidRPr="0075058F">
              <w:rPr>
                <w:rFonts w:cstheme="minorHAnsi"/>
              </w:rPr>
              <w:t>Available Hosts</w:t>
            </w:r>
          </w:p>
        </w:tc>
      </w:tr>
      <w:tr w:rsidR="0075058F" w:rsidRPr="0075058F" w14:paraId="081F83B8"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7B9E55E3" w14:textId="77777777" w:rsidR="0075058F" w:rsidRPr="0075058F" w:rsidRDefault="0075058F" w:rsidP="0075058F">
            <w:pPr>
              <w:spacing w:after="0" w:line="240" w:lineRule="auto"/>
              <w:rPr>
                <w:rFonts w:cstheme="minorHAnsi"/>
                <w:color w:val="000000"/>
              </w:rPr>
            </w:pPr>
            <w:r w:rsidRPr="0075058F">
              <w:rPr>
                <w:rFonts w:cstheme="minorHAnsi"/>
                <w:color w:val="000000"/>
              </w:rPr>
              <w:t>/8</w:t>
            </w:r>
          </w:p>
        </w:tc>
        <w:tc>
          <w:tcPr>
            <w:tcW w:w="0" w:type="auto"/>
            <w:shd w:val="clear" w:color="auto" w:fill="FFFFFF"/>
            <w:tcMar>
              <w:top w:w="15" w:type="dxa"/>
              <w:left w:w="120" w:type="dxa"/>
              <w:bottom w:w="15" w:type="dxa"/>
              <w:right w:w="120" w:type="dxa"/>
            </w:tcMar>
            <w:vAlign w:val="center"/>
            <w:hideMark/>
          </w:tcPr>
          <w:p w14:paraId="0451D4B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25B0018" w14:textId="77777777" w:rsidR="0075058F" w:rsidRPr="0075058F" w:rsidRDefault="0075058F" w:rsidP="0075058F">
            <w:pPr>
              <w:spacing w:after="0" w:line="240" w:lineRule="auto"/>
              <w:rPr>
                <w:rFonts w:cstheme="minorHAnsi"/>
                <w:color w:val="000000"/>
              </w:rPr>
            </w:pPr>
            <w:r w:rsidRPr="0075058F">
              <w:rPr>
                <w:rFonts w:cstheme="minorHAnsi"/>
                <w:color w:val="000000"/>
              </w:rPr>
              <w:t>16,777,214</w:t>
            </w:r>
          </w:p>
        </w:tc>
      </w:tr>
      <w:tr w:rsidR="0075058F" w:rsidRPr="0075058F" w14:paraId="585905F1"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3C0CEC02" w14:textId="77777777" w:rsidR="0075058F" w:rsidRPr="0075058F" w:rsidRDefault="0075058F" w:rsidP="0075058F">
            <w:pPr>
              <w:spacing w:after="0" w:line="240" w:lineRule="auto"/>
              <w:rPr>
                <w:rFonts w:cstheme="minorHAnsi"/>
                <w:color w:val="000000"/>
              </w:rPr>
            </w:pPr>
            <w:r w:rsidRPr="0075058F">
              <w:rPr>
                <w:rFonts w:cstheme="minorHAnsi"/>
                <w:color w:val="000000"/>
              </w:rPr>
              <w:t>/9</w:t>
            </w:r>
          </w:p>
        </w:tc>
        <w:tc>
          <w:tcPr>
            <w:tcW w:w="0" w:type="auto"/>
            <w:shd w:val="clear" w:color="auto" w:fill="EDF3F3"/>
            <w:tcMar>
              <w:top w:w="15" w:type="dxa"/>
              <w:left w:w="120" w:type="dxa"/>
              <w:bottom w:w="15" w:type="dxa"/>
              <w:right w:w="120" w:type="dxa"/>
            </w:tcMar>
            <w:vAlign w:val="center"/>
            <w:hideMark/>
          </w:tcPr>
          <w:p w14:paraId="56C6CB1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36AEED4" w14:textId="77777777" w:rsidR="0075058F" w:rsidRPr="0075058F" w:rsidRDefault="0075058F" w:rsidP="0075058F">
            <w:pPr>
              <w:spacing w:after="0" w:line="240" w:lineRule="auto"/>
              <w:rPr>
                <w:rFonts w:cstheme="minorHAnsi"/>
                <w:color w:val="000000"/>
              </w:rPr>
            </w:pPr>
            <w:r w:rsidRPr="0075058F">
              <w:rPr>
                <w:rFonts w:cstheme="minorHAnsi"/>
                <w:color w:val="000000"/>
              </w:rPr>
              <w:t>8,388,606</w:t>
            </w:r>
          </w:p>
        </w:tc>
      </w:tr>
      <w:tr w:rsidR="0075058F" w:rsidRPr="0075058F" w14:paraId="024B0811"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6A45E0F7" w14:textId="77777777" w:rsidR="0075058F" w:rsidRPr="0075058F" w:rsidRDefault="0075058F" w:rsidP="0075058F">
            <w:pPr>
              <w:spacing w:after="0" w:line="240" w:lineRule="auto"/>
              <w:rPr>
                <w:rFonts w:cstheme="minorHAnsi"/>
                <w:color w:val="000000"/>
              </w:rPr>
            </w:pPr>
            <w:r w:rsidRPr="0075058F">
              <w:rPr>
                <w:rFonts w:cstheme="minorHAnsi"/>
                <w:color w:val="000000"/>
              </w:rPr>
              <w:t>/10</w:t>
            </w:r>
          </w:p>
        </w:tc>
        <w:tc>
          <w:tcPr>
            <w:tcW w:w="0" w:type="auto"/>
            <w:shd w:val="clear" w:color="auto" w:fill="FFFFFF"/>
            <w:tcMar>
              <w:top w:w="15" w:type="dxa"/>
              <w:left w:w="120" w:type="dxa"/>
              <w:bottom w:w="15" w:type="dxa"/>
              <w:right w:w="120" w:type="dxa"/>
            </w:tcMar>
            <w:vAlign w:val="center"/>
            <w:hideMark/>
          </w:tcPr>
          <w:p w14:paraId="15D44B95"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0C646388" w14:textId="77777777" w:rsidR="0075058F" w:rsidRPr="0075058F" w:rsidRDefault="0075058F" w:rsidP="0075058F">
            <w:pPr>
              <w:spacing w:after="0" w:line="240" w:lineRule="auto"/>
              <w:rPr>
                <w:rFonts w:cstheme="minorHAnsi"/>
                <w:color w:val="000000"/>
              </w:rPr>
            </w:pPr>
            <w:r w:rsidRPr="0075058F">
              <w:rPr>
                <w:rFonts w:cstheme="minorHAnsi"/>
                <w:color w:val="000000"/>
              </w:rPr>
              <w:t>4,194,302</w:t>
            </w:r>
          </w:p>
        </w:tc>
      </w:tr>
      <w:tr w:rsidR="0075058F" w:rsidRPr="0075058F" w14:paraId="000880B0"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1381155F" w14:textId="77777777" w:rsidR="0075058F" w:rsidRPr="0075058F" w:rsidRDefault="0075058F" w:rsidP="0075058F">
            <w:pPr>
              <w:spacing w:after="0" w:line="240" w:lineRule="auto"/>
              <w:rPr>
                <w:rFonts w:cstheme="minorHAnsi"/>
                <w:color w:val="000000"/>
              </w:rPr>
            </w:pPr>
            <w:r w:rsidRPr="0075058F">
              <w:rPr>
                <w:rFonts w:cstheme="minorHAnsi"/>
                <w:color w:val="000000"/>
              </w:rPr>
              <w:t>/11</w:t>
            </w:r>
          </w:p>
        </w:tc>
        <w:tc>
          <w:tcPr>
            <w:tcW w:w="0" w:type="auto"/>
            <w:shd w:val="clear" w:color="auto" w:fill="EDF3F3"/>
            <w:tcMar>
              <w:top w:w="15" w:type="dxa"/>
              <w:left w:w="120" w:type="dxa"/>
              <w:bottom w:w="15" w:type="dxa"/>
              <w:right w:w="120" w:type="dxa"/>
            </w:tcMar>
            <w:vAlign w:val="center"/>
            <w:hideMark/>
          </w:tcPr>
          <w:p w14:paraId="5A1DA2E5"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32-11</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3DFF23AD" w14:textId="77777777" w:rsidR="0075058F" w:rsidRPr="0075058F" w:rsidRDefault="0075058F" w:rsidP="0075058F">
            <w:pPr>
              <w:spacing w:after="0" w:line="240" w:lineRule="auto"/>
              <w:rPr>
                <w:rFonts w:cstheme="minorHAnsi"/>
                <w:color w:val="000000"/>
              </w:rPr>
            </w:pPr>
            <w:r w:rsidRPr="0075058F">
              <w:rPr>
                <w:rFonts w:cstheme="minorHAnsi"/>
                <w:color w:val="000000"/>
              </w:rPr>
              <w:t>2,097,150</w:t>
            </w:r>
          </w:p>
        </w:tc>
      </w:tr>
      <w:tr w:rsidR="0075058F" w:rsidRPr="0075058F" w14:paraId="2B018A9C"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613D956F" w14:textId="77777777" w:rsidR="0075058F" w:rsidRPr="0075058F" w:rsidRDefault="0075058F" w:rsidP="0075058F">
            <w:pPr>
              <w:spacing w:after="0" w:line="240" w:lineRule="auto"/>
              <w:rPr>
                <w:rFonts w:cstheme="minorHAnsi"/>
                <w:color w:val="000000"/>
              </w:rPr>
            </w:pPr>
            <w:r w:rsidRPr="0075058F">
              <w:rPr>
                <w:rFonts w:cstheme="minorHAnsi"/>
                <w:color w:val="000000"/>
              </w:rPr>
              <w:lastRenderedPageBreak/>
              <w:t>/12</w:t>
            </w:r>
          </w:p>
        </w:tc>
        <w:tc>
          <w:tcPr>
            <w:tcW w:w="0" w:type="auto"/>
            <w:shd w:val="clear" w:color="auto" w:fill="FFFFFF"/>
            <w:tcMar>
              <w:top w:w="15" w:type="dxa"/>
              <w:left w:w="120" w:type="dxa"/>
              <w:bottom w:w="15" w:type="dxa"/>
              <w:right w:w="120" w:type="dxa"/>
            </w:tcMar>
            <w:vAlign w:val="center"/>
            <w:hideMark/>
          </w:tcPr>
          <w:p w14:paraId="129AB7B1"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32-12</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485C5C9" w14:textId="77777777" w:rsidR="0075058F" w:rsidRPr="0075058F" w:rsidRDefault="0075058F" w:rsidP="0075058F">
            <w:pPr>
              <w:spacing w:after="0" w:line="240" w:lineRule="auto"/>
              <w:rPr>
                <w:rFonts w:cstheme="minorHAnsi"/>
                <w:color w:val="000000"/>
              </w:rPr>
            </w:pPr>
            <w:r w:rsidRPr="0075058F">
              <w:rPr>
                <w:rFonts w:cstheme="minorHAnsi"/>
                <w:color w:val="000000"/>
              </w:rPr>
              <w:t>1,048,574</w:t>
            </w:r>
          </w:p>
        </w:tc>
      </w:tr>
      <w:tr w:rsidR="0075058F" w:rsidRPr="0075058F" w14:paraId="66D8A8DE"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752F4D4C" w14:textId="77777777" w:rsidR="0075058F" w:rsidRPr="0075058F" w:rsidRDefault="0075058F" w:rsidP="0075058F">
            <w:pPr>
              <w:spacing w:after="0" w:line="240" w:lineRule="auto"/>
              <w:rPr>
                <w:rFonts w:cstheme="minorHAnsi"/>
                <w:color w:val="000000"/>
              </w:rPr>
            </w:pPr>
            <w:r w:rsidRPr="0075058F">
              <w:rPr>
                <w:rFonts w:cstheme="minorHAnsi"/>
                <w:color w:val="000000"/>
              </w:rPr>
              <w:t>/13</w:t>
            </w:r>
          </w:p>
        </w:tc>
        <w:tc>
          <w:tcPr>
            <w:tcW w:w="0" w:type="auto"/>
            <w:shd w:val="clear" w:color="auto" w:fill="EDF3F3"/>
            <w:tcMar>
              <w:top w:w="15" w:type="dxa"/>
              <w:left w:w="120" w:type="dxa"/>
              <w:bottom w:w="15" w:type="dxa"/>
              <w:right w:w="120" w:type="dxa"/>
            </w:tcMar>
            <w:vAlign w:val="center"/>
            <w:hideMark/>
          </w:tcPr>
          <w:p w14:paraId="32B55984"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32-13</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7237EEFF" w14:textId="77777777" w:rsidR="0075058F" w:rsidRPr="0075058F" w:rsidRDefault="0075058F" w:rsidP="0075058F">
            <w:pPr>
              <w:spacing w:after="0" w:line="240" w:lineRule="auto"/>
              <w:rPr>
                <w:rFonts w:cstheme="minorHAnsi"/>
                <w:color w:val="000000"/>
              </w:rPr>
            </w:pPr>
            <w:r w:rsidRPr="0075058F">
              <w:rPr>
                <w:rFonts w:cstheme="minorHAnsi"/>
                <w:color w:val="000000"/>
              </w:rPr>
              <w:t>524,286</w:t>
            </w:r>
          </w:p>
        </w:tc>
      </w:tr>
      <w:tr w:rsidR="0075058F" w:rsidRPr="0075058F" w14:paraId="1A6FF514"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20D32CC9" w14:textId="77777777" w:rsidR="0075058F" w:rsidRPr="0075058F" w:rsidRDefault="0075058F" w:rsidP="0075058F">
            <w:pPr>
              <w:spacing w:after="0" w:line="240" w:lineRule="auto"/>
              <w:rPr>
                <w:rFonts w:cstheme="minorHAnsi"/>
                <w:color w:val="000000"/>
              </w:rPr>
            </w:pPr>
            <w:r w:rsidRPr="0075058F">
              <w:rPr>
                <w:rFonts w:cstheme="minorHAnsi"/>
                <w:color w:val="000000"/>
              </w:rPr>
              <w:t>/14</w:t>
            </w:r>
          </w:p>
        </w:tc>
        <w:tc>
          <w:tcPr>
            <w:tcW w:w="0" w:type="auto"/>
            <w:shd w:val="clear" w:color="auto" w:fill="FFFFFF"/>
            <w:tcMar>
              <w:top w:w="15" w:type="dxa"/>
              <w:left w:w="120" w:type="dxa"/>
              <w:bottom w:w="15" w:type="dxa"/>
              <w:right w:w="120" w:type="dxa"/>
            </w:tcMar>
            <w:vAlign w:val="center"/>
            <w:hideMark/>
          </w:tcPr>
          <w:p w14:paraId="6069D038"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32-14</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665CCD5" w14:textId="77777777" w:rsidR="0075058F" w:rsidRPr="0075058F" w:rsidRDefault="0075058F" w:rsidP="0075058F">
            <w:pPr>
              <w:spacing w:after="0" w:line="240" w:lineRule="auto"/>
              <w:rPr>
                <w:rFonts w:cstheme="minorHAnsi"/>
                <w:color w:val="000000"/>
              </w:rPr>
            </w:pPr>
            <w:r w:rsidRPr="0075058F">
              <w:rPr>
                <w:rFonts w:cstheme="minorHAnsi"/>
                <w:color w:val="000000"/>
              </w:rPr>
              <w:t>262,142</w:t>
            </w:r>
          </w:p>
        </w:tc>
      </w:tr>
      <w:tr w:rsidR="0075058F" w:rsidRPr="0075058F" w14:paraId="18C7A647"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5419B0BE" w14:textId="77777777" w:rsidR="0075058F" w:rsidRPr="0075058F" w:rsidRDefault="0075058F" w:rsidP="0075058F">
            <w:pPr>
              <w:spacing w:after="0" w:line="240" w:lineRule="auto"/>
              <w:rPr>
                <w:rFonts w:cstheme="minorHAnsi"/>
                <w:color w:val="000000"/>
              </w:rPr>
            </w:pPr>
            <w:r w:rsidRPr="0075058F">
              <w:rPr>
                <w:rFonts w:cstheme="minorHAnsi"/>
                <w:color w:val="000000"/>
              </w:rPr>
              <w:t>/15</w:t>
            </w:r>
          </w:p>
        </w:tc>
        <w:tc>
          <w:tcPr>
            <w:tcW w:w="0" w:type="auto"/>
            <w:shd w:val="clear" w:color="auto" w:fill="EDF3F3"/>
            <w:tcMar>
              <w:top w:w="15" w:type="dxa"/>
              <w:left w:w="120" w:type="dxa"/>
              <w:bottom w:w="15" w:type="dxa"/>
              <w:right w:w="120" w:type="dxa"/>
            </w:tcMar>
            <w:vAlign w:val="center"/>
            <w:hideMark/>
          </w:tcPr>
          <w:p w14:paraId="789E56D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32-15</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6D77676D" w14:textId="77777777" w:rsidR="0075058F" w:rsidRPr="0075058F" w:rsidRDefault="0075058F" w:rsidP="0075058F">
            <w:pPr>
              <w:spacing w:after="0" w:line="240" w:lineRule="auto"/>
              <w:rPr>
                <w:rFonts w:cstheme="minorHAnsi"/>
                <w:color w:val="000000"/>
              </w:rPr>
            </w:pPr>
            <w:r w:rsidRPr="0075058F">
              <w:rPr>
                <w:rFonts w:cstheme="minorHAnsi"/>
                <w:color w:val="000000"/>
              </w:rPr>
              <w:t>131,070</w:t>
            </w:r>
          </w:p>
        </w:tc>
      </w:tr>
      <w:tr w:rsidR="0075058F" w:rsidRPr="0075058F" w14:paraId="4AFDB0A4"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E42B800" w14:textId="77777777" w:rsidR="0075058F" w:rsidRPr="0075058F" w:rsidRDefault="0075058F" w:rsidP="0075058F">
            <w:pPr>
              <w:spacing w:after="0" w:line="240" w:lineRule="auto"/>
              <w:rPr>
                <w:rFonts w:cstheme="minorHAnsi"/>
                <w:color w:val="000000"/>
              </w:rPr>
            </w:pPr>
            <w:r w:rsidRPr="0075058F">
              <w:rPr>
                <w:rFonts w:cstheme="minorHAnsi"/>
                <w:color w:val="000000"/>
              </w:rPr>
              <w:t>/16</w:t>
            </w:r>
          </w:p>
        </w:tc>
        <w:tc>
          <w:tcPr>
            <w:tcW w:w="0" w:type="auto"/>
            <w:shd w:val="clear" w:color="auto" w:fill="FFFFFF"/>
            <w:tcMar>
              <w:top w:w="15" w:type="dxa"/>
              <w:left w:w="120" w:type="dxa"/>
              <w:bottom w:w="15" w:type="dxa"/>
              <w:right w:w="120" w:type="dxa"/>
            </w:tcMar>
            <w:vAlign w:val="center"/>
            <w:hideMark/>
          </w:tcPr>
          <w:p w14:paraId="2099B969"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32-16</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446AA9B7" w14:textId="77777777" w:rsidR="0075058F" w:rsidRPr="0075058F" w:rsidRDefault="0075058F" w:rsidP="0075058F">
            <w:pPr>
              <w:spacing w:after="0" w:line="240" w:lineRule="auto"/>
              <w:rPr>
                <w:rFonts w:cstheme="minorHAnsi"/>
                <w:color w:val="000000"/>
              </w:rPr>
            </w:pPr>
            <w:r w:rsidRPr="0075058F">
              <w:rPr>
                <w:rFonts w:cstheme="minorHAnsi"/>
                <w:color w:val="000000"/>
              </w:rPr>
              <w:t>65,534</w:t>
            </w:r>
          </w:p>
        </w:tc>
      </w:tr>
      <w:tr w:rsidR="0075058F" w:rsidRPr="0075058F" w14:paraId="0336F158"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016E5148" w14:textId="77777777" w:rsidR="0075058F" w:rsidRPr="0075058F" w:rsidRDefault="0075058F" w:rsidP="0075058F">
            <w:pPr>
              <w:spacing w:after="0" w:line="240" w:lineRule="auto"/>
              <w:rPr>
                <w:rFonts w:cstheme="minorHAnsi"/>
                <w:color w:val="000000"/>
              </w:rPr>
            </w:pPr>
            <w:r w:rsidRPr="0075058F">
              <w:rPr>
                <w:rFonts w:cstheme="minorHAnsi"/>
                <w:color w:val="000000"/>
              </w:rPr>
              <w:t>/17</w:t>
            </w:r>
          </w:p>
        </w:tc>
        <w:tc>
          <w:tcPr>
            <w:tcW w:w="0" w:type="auto"/>
            <w:shd w:val="clear" w:color="auto" w:fill="EDF3F3"/>
            <w:tcMar>
              <w:top w:w="15" w:type="dxa"/>
              <w:left w:w="120" w:type="dxa"/>
              <w:bottom w:w="15" w:type="dxa"/>
              <w:right w:w="120" w:type="dxa"/>
            </w:tcMar>
            <w:vAlign w:val="center"/>
            <w:hideMark/>
          </w:tcPr>
          <w:p w14:paraId="0030F87F"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32-17</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71B9E299" w14:textId="77777777" w:rsidR="0075058F" w:rsidRPr="0075058F" w:rsidRDefault="0075058F" w:rsidP="0075058F">
            <w:pPr>
              <w:spacing w:after="0" w:line="240" w:lineRule="auto"/>
              <w:rPr>
                <w:rFonts w:cstheme="minorHAnsi"/>
                <w:color w:val="000000"/>
              </w:rPr>
            </w:pPr>
            <w:r w:rsidRPr="0075058F">
              <w:rPr>
                <w:rFonts w:cstheme="minorHAnsi"/>
                <w:color w:val="000000"/>
              </w:rPr>
              <w:t>32,766</w:t>
            </w:r>
          </w:p>
        </w:tc>
      </w:tr>
      <w:tr w:rsidR="0075058F" w:rsidRPr="0075058F" w14:paraId="2A0F1BB6"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6DD57E61" w14:textId="77777777" w:rsidR="0075058F" w:rsidRPr="0075058F" w:rsidRDefault="0075058F" w:rsidP="0075058F">
            <w:pPr>
              <w:spacing w:after="0" w:line="240" w:lineRule="auto"/>
              <w:rPr>
                <w:rFonts w:cstheme="minorHAnsi"/>
                <w:color w:val="000000"/>
              </w:rPr>
            </w:pPr>
            <w:r w:rsidRPr="0075058F">
              <w:rPr>
                <w:rFonts w:cstheme="minorHAnsi"/>
                <w:color w:val="000000"/>
              </w:rPr>
              <w:t>/18</w:t>
            </w:r>
          </w:p>
        </w:tc>
        <w:tc>
          <w:tcPr>
            <w:tcW w:w="0" w:type="auto"/>
            <w:shd w:val="clear" w:color="auto" w:fill="FFFFFF"/>
            <w:tcMar>
              <w:top w:w="15" w:type="dxa"/>
              <w:left w:w="120" w:type="dxa"/>
              <w:bottom w:w="15" w:type="dxa"/>
              <w:right w:w="120" w:type="dxa"/>
            </w:tcMar>
            <w:vAlign w:val="center"/>
            <w:hideMark/>
          </w:tcPr>
          <w:p w14:paraId="325E3F09"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64A5071F" w14:textId="77777777" w:rsidR="0075058F" w:rsidRPr="0075058F" w:rsidRDefault="0075058F" w:rsidP="0075058F">
            <w:pPr>
              <w:spacing w:after="0" w:line="240" w:lineRule="auto"/>
              <w:rPr>
                <w:rFonts w:cstheme="minorHAnsi"/>
                <w:color w:val="000000"/>
              </w:rPr>
            </w:pPr>
            <w:r w:rsidRPr="0075058F">
              <w:rPr>
                <w:rFonts w:cstheme="minorHAnsi"/>
                <w:color w:val="000000"/>
              </w:rPr>
              <w:t>16,382</w:t>
            </w:r>
          </w:p>
        </w:tc>
      </w:tr>
      <w:tr w:rsidR="0075058F" w:rsidRPr="0075058F" w14:paraId="5991B7A3"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20A6DABA" w14:textId="77777777" w:rsidR="0075058F" w:rsidRPr="0075058F" w:rsidRDefault="0075058F" w:rsidP="0075058F">
            <w:pPr>
              <w:spacing w:after="0" w:line="240" w:lineRule="auto"/>
              <w:rPr>
                <w:rFonts w:cstheme="minorHAnsi"/>
                <w:color w:val="000000"/>
              </w:rPr>
            </w:pPr>
            <w:r w:rsidRPr="0075058F">
              <w:rPr>
                <w:rFonts w:cstheme="minorHAnsi"/>
                <w:color w:val="000000"/>
              </w:rPr>
              <w:t>/19</w:t>
            </w:r>
          </w:p>
        </w:tc>
        <w:tc>
          <w:tcPr>
            <w:tcW w:w="0" w:type="auto"/>
            <w:shd w:val="clear" w:color="auto" w:fill="EDF3F3"/>
            <w:tcMar>
              <w:top w:w="15" w:type="dxa"/>
              <w:left w:w="120" w:type="dxa"/>
              <w:bottom w:w="15" w:type="dxa"/>
              <w:right w:w="120" w:type="dxa"/>
            </w:tcMar>
            <w:vAlign w:val="center"/>
            <w:hideMark/>
          </w:tcPr>
          <w:p w14:paraId="3C21E198"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7AD85DC1" w14:textId="77777777" w:rsidR="0075058F" w:rsidRPr="0075058F" w:rsidRDefault="0075058F" w:rsidP="0075058F">
            <w:pPr>
              <w:spacing w:after="0" w:line="240" w:lineRule="auto"/>
              <w:rPr>
                <w:rFonts w:cstheme="minorHAnsi"/>
                <w:color w:val="000000"/>
              </w:rPr>
            </w:pPr>
            <w:r w:rsidRPr="0075058F">
              <w:rPr>
                <w:rFonts w:cstheme="minorHAnsi"/>
                <w:color w:val="000000"/>
              </w:rPr>
              <w:t>8,190</w:t>
            </w:r>
          </w:p>
        </w:tc>
      </w:tr>
      <w:tr w:rsidR="0075058F" w:rsidRPr="0075058F" w14:paraId="1EEFA1C0"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463ED23D" w14:textId="77777777" w:rsidR="0075058F" w:rsidRPr="0075058F" w:rsidRDefault="0075058F" w:rsidP="0075058F">
            <w:pPr>
              <w:spacing w:after="0" w:line="240" w:lineRule="auto"/>
              <w:rPr>
                <w:rFonts w:cstheme="minorHAnsi"/>
                <w:color w:val="000000"/>
              </w:rPr>
            </w:pPr>
            <w:r w:rsidRPr="0075058F">
              <w:rPr>
                <w:rFonts w:cstheme="minorHAnsi"/>
                <w:color w:val="000000"/>
              </w:rPr>
              <w:t>/20</w:t>
            </w:r>
          </w:p>
        </w:tc>
        <w:tc>
          <w:tcPr>
            <w:tcW w:w="0" w:type="auto"/>
            <w:shd w:val="clear" w:color="auto" w:fill="FFFFFF"/>
            <w:tcMar>
              <w:top w:w="15" w:type="dxa"/>
              <w:left w:w="120" w:type="dxa"/>
              <w:bottom w:w="15" w:type="dxa"/>
              <w:right w:w="120" w:type="dxa"/>
            </w:tcMar>
            <w:vAlign w:val="center"/>
            <w:hideMark/>
          </w:tcPr>
          <w:p w14:paraId="731448D2"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6C3A983F" w14:textId="77777777" w:rsidR="0075058F" w:rsidRPr="0075058F" w:rsidRDefault="0075058F" w:rsidP="0075058F">
            <w:pPr>
              <w:spacing w:after="0" w:line="240" w:lineRule="auto"/>
              <w:rPr>
                <w:rFonts w:cstheme="minorHAnsi"/>
                <w:color w:val="000000"/>
              </w:rPr>
            </w:pPr>
            <w:r w:rsidRPr="0075058F">
              <w:rPr>
                <w:rFonts w:cstheme="minorHAnsi"/>
                <w:color w:val="000000"/>
              </w:rPr>
              <w:t>4,094</w:t>
            </w:r>
          </w:p>
        </w:tc>
      </w:tr>
      <w:tr w:rsidR="0075058F" w:rsidRPr="0075058F" w14:paraId="1F1F7998"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6A1CF5C6" w14:textId="77777777" w:rsidR="0075058F" w:rsidRPr="0075058F" w:rsidRDefault="0075058F" w:rsidP="0075058F">
            <w:pPr>
              <w:spacing w:after="0" w:line="240" w:lineRule="auto"/>
              <w:rPr>
                <w:rFonts w:cstheme="minorHAnsi"/>
                <w:color w:val="000000"/>
              </w:rPr>
            </w:pPr>
            <w:r w:rsidRPr="0075058F">
              <w:rPr>
                <w:rFonts w:cstheme="minorHAnsi"/>
                <w:color w:val="000000"/>
              </w:rPr>
              <w:t>/21</w:t>
            </w:r>
          </w:p>
        </w:tc>
        <w:tc>
          <w:tcPr>
            <w:tcW w:w="0" w:type="auto"/>
            <w:shd w:val="clear" w:color="auto" w:fill="EDF3F3"/>
            <w:tcMar>
              <w:top w:w="15" w:type="dxa"/>
              <w:left w:w="120" w:type="dxa"/>
              <w:bottom w:w="15" w:type="dxa"/>
              <w:right w:w="120" w:type="dxa"/>
            </w:tcMar>
            <w:vAlign w:val="center"/>
            <w:hideMark/>
          </w:tcPr>
          <w:p w14:paraId="740DA184"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32-21</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49FA3712" w14:textId="77777777" w:rsidR="0075058F" w:rsidRPr="0075058F" w:rsidRDefault="0075058F" w:rsidP="0075058F">
            <w:pPr>
              <w:spacing w:after="0" w:line="240" w:lineRule="auto"/>
              <w:rPr>
                <w:rFonts w:cstheme="minorHAnsi"/>
                <w:color w:val="000000"/>
              </w:rPr>
            </w:pPr>
            <w:r w:rsidRPr="0075058F">
              <w:rPr>
                <w:rFonts w:cstheme="minorHAnsi"/>
                <w:color w:val="000000"/>
              </w:rPr>
              <w:t>2,046</w:t>
            </w:r>
          </w:p>
        </w:tc>
      </w:tr>
      <w:tr w:rsidR="0075058F" w:rsidRPr="0075058F" w14:paraId="298F0FFF"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15887DB6" w14:textId="77777777" w:rsidR="0075058F" w:rsidRPr="0075058F" w:rsidRDefault="0075058F" w:rsidP="0075058F">
            <w:pPr>
              <w:spacing w:after="0" w:line="240" w:lineRule="auto"/>
              <w:rPr>
                <w:rFonts w:cstheme="minorHAnsi"/>
                <w:color w:val="000000"/>
              </w:rPr>
            </w:pPr>
            <w:r w:rsidRPr="0075058F">
              <w:rPr>
                <w:rFonts w:cstheme="minorHAnsi"/>
                <w:color w:val="000000"/>
              </w:rPr>
              <w:t>/22</w:t>
            </w:r>
          </w:p>
        </w:tc>
        <w:tc>
          <w:tcPr>
            <w:tcW w:w="0" w:type="auto"/>
            <w:shd w:val="clear" w:color="auto" w:fill="FFFFFF"/>
            <w:tcMar>
              <w:top w:w="15" w:type="dxa"/>
              <w:left w:w="120" w:type="dxa"/>
              <w:bottom w:w="15" w:type="dxa"/>
              <w:right w:w="120" w:type="dxa"/>
            </w:tcMar>
            <w:vAlign w:val="center"/>
            <w:hideMark/>
          </w:tcPr>
          <w:p w14:paraId="304B5927"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32-22</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5A8032F" w14:textId="77777777" w:rsidR="0075058F" w:rsidRPr="0075058F" w:rsidRDefault="0075058F" w:rsidP="0075058F">
            <w:pPr>
              <w:spacing w:after="0" w:line="240" w:lineRule="auto"/>
              <w:rPr>
                <w:rFonts w:cstheme="minorHAnsi"/>
                <w:color w:val="000000"/>
              </w:rPr>
            </w:pPr>
            <w:r w:rsidRPr="0075058F">
              <w:rPr>
                <w:rFonts w:cstheme="minorHAnsi"/>
                <w:color w:val="000000"/>
              </w:rPr>
              <w:t>1,022</w:t>
            </w:r>
          </w:p>
        </w:tc>
      </w:tr>
      <w:tr w:rsidR="0075058F" w:rsidRPr="0075058F" w14:paraId="680F7592"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70656F05" w14:textId="77777777" w:rsidR="0075058F" w:rsidRPr="0075058F" w:rsidRDefault="0075058F" w:rsidP="0075058F">
            <w:pPr>
              <w:spacing w:after="0" w:line="240" w:lineRule="auto"/>
              <w:rPr>
                <w:rFonts w:cstheme="minorHAnsi"/>
                <w:color w:val="000000"/>
              </w:rPr>
            </w:pPr>
            <w:r w:rsidRPr="0075058F">
              <w:rPr>
                <w:rFonts w:cstheme="minorHAnsi"/>
                <w:color w:val="000000"/>
              </w:rPr>
              <w:t>/23</w:t>
            </w:r>
          </w:p>
        </w:tc>
        <w:tc>
          <w:tcPr>
            <w:tcW w:w="0" w:type="auto"/>
            <w:shd w:val="clear" w:color="auto" w:fill="EDF3F3"/>
            <w:tcMar>
              <w:top w:w="15" w:type="dxa"/>
              <w:left w:w="120" w:type="dxa"/>
              <w:bottom w:w="15" w:type="dxa"/>
              <w:right w:w="120" w:type="dxa"/>
            </w:tcMar>
            <w:vAlign w:val="center"/>
            <w:hideMark/>
          </w:tcPr>
          <w:p w14:paraId="7E60F44B"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32-23</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6888ED96" w14:textId="77777777" w:rsidR="0075058F" w:rsidRPr="0075058F" w:rsidRDefault="0075058F" w:rsidP="0075058F">
            <w:pPr>
              <w:spacing w:after="0" w:line="240" w:lineRule="auto"/>
              <w:rPr>
                <w:rFonts w:cstheme="minorHAnsi"/>
                <w:color w:val="000000"/>
              </w:rPr>
            </w:pPr>
            <w:r w:rsidRPr="0075058F">
              <w:rPr>
                <w:rFonts w:cstheme="minorHAnsi"/>
                <w:color w:val="000000"/>
              </w:rPr>
              <w:t>510</w:t>
            </w:r>
          </w:p>
        </w:tc>
      </w:tr>
      <w:tr w:rsidR="0075058F" w:rsidRPr="0075058F" w14:paraId="70264EAE"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41E5953" w14:textId="77777777" w:rsidR="0075058F" w:rsidRPr="0075058F" w:rsidRDefault="0075058F" w:rsidP="0075058F">
            <w:pPr>
              <w:spacing w:after="0" w:line="240" w:lineRule="auto"/>
              <w:rPr>
                <w:rFonts w:cstheme="minorHAnsi"/>
                <w:color w:val="000000"/>
              </w:rPr>
            </w:pPr>
            <w:r w:rsidRPr="0075058F">
              <w:rPr>
                <w:rFonts w:cstheme="minorHAnsi"/>
                <w:color w:val="000000"/>
              </w:rPr>
              <w:t>/24</w:t>
            </w:r>
          </w:p>
        </w:tc>
        <w:tc>
          <w:tcPr>
            <w:tcW w:w="0" w:type="auto"/>
            <w:shd w:val="clear" w:color="auto" w:fill="FFFFFF"/>
            <w:tcMar>
              <w:top w:w="15" w:type="dxa"/>
              <w:left w:w="120" w:type="dxa"/>
              <w:bottom w:w="15" w:type="dxa"/>
              <w:right w:w="120" w:type="dxa"/>
            </w:tcMar>
            <w:vAlign w:val="center"/>
            <w:hideMark/>
          </w:tcPr>
          <w:p w14:paraId="0B55A597"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32-24</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6FBE3C90" w14:textId="77777777" w:rsidR="0075058F" w:rsidRPr="0075058F" w:rsidRDefault="0075058F" w:rsidP="0075058F">
            <w:pPr>
              <w:spacing w:after="0" w:line="240" w:lineRule="auto"/>
              <w:rPr>
                <w:rFonts w:cstheme="minorHAnsi"/>
                <w:color w:val="000000"/>
              </w:rPr>
            </w:pPr>
            <w:r w:rsidRPr="0075058F">
              <w:rPr>
                <w:rFonts w:cstheme="minorHAnsi"/>
                <w:color w:val="000000"/>
              </w:rPr>
              <w:t>254</w:t>
            </w:r>
          </w:p>
        </w:tc>
      </w:tr>
      <w:tr w:rsidR="0075058F" w:rsidRPr="0075058F" w14:paraId="1B08B6BD"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08A5587C" w14:textId="77777777" w:rsidR="0075058F" w:rsidRPr="0075058F" w:rsidRDefault="0075058F" w:rsidP="0075058F">
            <w:pPr>
              <w:spacing w:after="0" w:line="240" w:lineRule="auto"/>
              <w:rPr>
                <w:rFonts w:cstheme="minorHAnsi"/>
                <w:color w:val="000000"/>
              </w:rPr>
            </w:pPr>
            <w:r w:rsidRPr="0075058F">
              <w:rPr>
                <w:rFonts w:cstheme="minorHAnsi"/>
                <w:color w:val="000000"/>
              </w:rPr>
              <w:t>/25</w:t>
            </w:r>
          </w:p>
        </w:tc>
        <w:tc>
          <w:tcPr>
            <w:tcW w:w="0" w:type="auto"/>
            <w:shd w:val="clear" w:color="auto" w:fill="EDF3F3"/>
            <w:tcMar>
              <w:top w:w="15" w:type="dxa"/>
              <w:left w:w="120" w:type="dxa"/>
              <w:bottom w:w="15" w:type="dxa"/>
              <w:right w:w="120" w:type="dxa"/>
            </w:tcMar>
            <w:vAlign w:val="center"/>
            <w:hideMark/>
          </w:tcPr>
          <w:p w14:paraId="4A40367B"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32-25</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1C76F7AF" w14:textId="77777777" w:rsidR="0075058F" w:rsidRPr="0075058F" w:rsidRDefault="0075058F" w:rsidP="0075058F">
            <w:pPr>
              <w:spacing w:after="0" w:line="240" w:lineRule="auto"/>
              <w:rPr>
                <w:rFonts w:cstheme="minorHAnsi"/>
                <w:color w:val="000000"/>
              </w:rPr>
            </w:pPr>
            <w:r w:rsidRPr="0075058F">
              <w:rPr>
                <w:rFonts w:cstheme="minorHAnsi"/>
                <w:color w:val="000000"/>
              </w:rPr>
              <w:t>126</w:t>
            </w:r>
          </w:p>
        </w:tc>
      </w:tr>
      <w:tr w:rsidR="0075058F" w:rsidRPr="0075058F" w14:paraId="0147A0A3"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857330C" w14:textId="77777777" w:rsidR="0075058F" w:rsidRPr="0075058F" w:rsidRDefault="0075058F" w:rsidP="0075058F">
            <w:pPr>
              <w:spacing w:after="0" w:line="240" w:lineRule="auto"/>
              <w:rPr>
                <w:rFonts w:cstheme="minorHAnsi"/>
                <w:color w:val="000000"/>
              </w:rPr>
            </w:pPr>
            <w:r w:rsidRPr="0075058F">
              <w:rPr>
                <w:rFonts w:cstheme="minorHAnsi"/>
                <w:color w:val="000000"/>
              </w:rPr>
              <w:t>/26</w:t>
            </w:r>
          </w:p>
        </w:tc>
        <w:tc>
          <w:tcPr>
            <w:tcW w:w="0" w:type="auto"/>
            <w:shd w:val="clear" w:color="auto" w:fill="FFFFFF"/>
            <w:tcMar>
              <w:top w:w="15" w:type="dxa"/>
              <w:left w:w="120" w:type="dxa"/>
              <w:bottom w:w="15" w:type="dxa"/>
              <w:right w:w="120" w:type="dxa"/>
            </w:tcMar>
            <w:vAlign w:val="center"/>
            <w:hideMark/>
          </w:tcPr>
          <w:p w14:paraId="044E2AA8"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32-26</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45C71399" w14:textId="77777777" w:rsidR="0075058F" w:rsidRPr="0075058F" w:rsidRDefault="0075058F" w:rsidP="0075058F">
            <w:pPr>
              <w:spacing w:after="0" w:line="240" w:lineRule="auto"/>
              <w:rPr>
                <w:rFonts w:cstheme="minorHAnsi"/>
                <w:color w:val="000000"/>
              </w:rPr>
            </w:pPr>
            <w:r w:rsidRPr="0075058F">
              <w:rPr>
                <w:rFonts w:cstheme="minorHAnsi"/>
                <w:color w:val="000000"/>
              </w:rPr>
              <w:t>62</w:t>
            </w:r>
          </w:p>
        </w:tc>
      </w:tr>
      <w:tr w:rsidR="0075058F" w:rsidRPr="0075058F" w14:paraId="64A59915"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33EA4EB4" w14:textId="77777777" w:rsidR="0075058F" w:rsidRPr="0075058F" w:rsidRDefault="0075058F" w:rsidP="0075058F">
            <w:pPr>
              <w:spacing w:after="0" w:line="240" w:lineRule="auto"/>
              <w:rPr>
                <w:rFonts w:cstheme="minorHAnsi"/>
                <w:color w:val="000000"/>
              </w:rPr>
            </w:pPr>
            <w:r w:rsidRPr="0075058F">
              <w:rPr>
                <w:rFonts w:cstheme="minorHAnsi"/>
                <w:color w:val="000000"/>
              </w:rPr>
              <w:t>/27</w:t>
            </w:r>
          </w:p>
        </w:tc>
        <w:tc>
          <w:tcPr>
            <w:tcW w:w="0" w:type="auto"/>
            <w:shd w:val="clear" w:color="auto" w:fill="EDF3F3"/>
            <w:tcMar>
              <w:top w:w="15" w:type="dxa"/>
              <w:left w:w="120" w:type="dxa"/>
              <w:bottom w:w="15" w:type="dxa"/>
              <w:right w:w="120" w:type="dxa"/>
            </w:tcMar>
            <w:vAlign w:val="center"/>
            <w:hideMark/>
          </w:tcPr>
          <w:p w14:paraId="3EDA1FCA"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32-27</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510269E7" w14:textId="77777777" w:rsidR="0075058F" w:rsidRPr="0075058F" w:rsidRDefault="0075058F" w:rsidP="0075058F">
            <w:pPr>
              <w:spacing w:after="0" w:line="240" w:lineRule="auto"/>
              <w:rPr>
                <w:rFonts w:cstheme="minorHAnsi"/>
                <w:color w:val="000000"/>
              </w:rPr>
            </w:pPr>
            <w:r w:rsidRPr="0075058F">
              <w:rPr>
                <w:rFonts w:cstheme="minorHAnsi"/>
                <w:color w:val="000000"/>
              </w:rPr>
              <w:t>30</w:t>
            </w:r>
          </w:p>
        </w:tc>
      </w:tr>
      <w:tr w:rsidR="0075058F" w:rsidRPr="0075058F" w14:paraId="52121E00"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FEEB67C" w14:textId="77777777" w:rsidR="0075058F" w:rsidRPr="0075058F" w:rsidRDefault="0075058F" w:rsidP="0075058F">
            <w:pPr>
              <w:spacing w:after="0" w:line="240" w:lineRule="auto"/>
              <w:rPr>
                <w:rFonts w:cstheme="minorHAnsi"/>
                <w:color w:val="000000"/>
              </w:rPr>
            </w:pPr>
            <w:r w:rsidRPr="0075058F">
              <w:rPr>
                <w:rFonts w:cstheme="minorHAnsi"/>
                <w:color w:val="000000"/>
              </w:rPr>
              <w:t>/28</w:t>
            </w:r>
          </w:p>
        </w:tc>
        <w:tc>
          <w:tcPr>
            <w:tcW w:w="0" w:type="auto"/>
            <w:shd w:val="clear" w:color="auto" w:fill="FFFFFF"/>
            <w:tcMar>
              <w:top w:w="15" w:type="dxa"/>
              <w:left w:w="120" w:type="dxa"/>
              <w:bottom w:w="15" w:type="dxa"/>
              <w:right w:w="120" w:type="dxa"/>
            </w:tcMar>
            <w:vAlign w:val="center"/>
            <w:hideMark/>
          </w:tcPr>
          <w:p w14:paraId="43DB968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A2B8174" w14:textId="77777777" w:rsidR="0075058F" w:rsidRPr="0075058F" w:rsidRDefault="0075058F" w:rsidP="0075058F">
            <w:pPr>
              <w:spacing w:after="0" w:line="240" w:lineRule="auto"/>
              <w:rPr>
                <w:rFonts w:cstheme="minorHAnsi"/>
                <w:color w:val="000000"/>
              </w:rPr>
            </w:pPr>
            <w:r w:rsidRPr="0075058F">
              <w:rPr>
                <w:rFonts w:cstheme="minorHAnsi"/>
                <w:color w:val="000000"/>
              </w:rPr>
              <w:t>14</w:t>
            </w:r>
          </w:p>
        </w:tc>
      </w:tr>
      <w:tr w:rsidR="0075058F" w:rsidRPr="0075058F" w14:paraId="4A200E57"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1C15BE31" w14:textId="77777777" w:rsidR="0075058F" w:rsidRPr="0075058F" w:rsidRDefault="0075058F" w:rsidP="0075058F">
            <w:pPr>
              <w:spacing w:after="0" w:line="240" w:lineRule="auto"/>
              <w:rPr>
                <w:rFonts w:cstheme="minorHAnsi"/>
                <w:color w:val="000000"/>
              </w:rPr>
            </w:pPr>
            <w:r w:rsidRPr="0075058F">
              <w:rPr>
                <w:rFonts w:cstheme="minorHAnsi"/>
                <w:color w:val="000000"/>
              </w:rPr>
              <w:t>/29</w:t>
            </w:r>
          </w:p>
        </w:tc>
        <w:tc>
          <w:tcPr>
            <w:tcW w:w="0" w:type="auto"/>
            <w:shd w:val="clear" w:color="auto" w:fill="EDF3F3"/>
            <w:tcMar>
              <w:top w:w="15" w:type="dxa"/>
              <w:left w:w="120" w:type="dxa"/>
              <w:bottom w:w="15" w:type="dxa"/>
              <w:right w:w="120" w:type="dxa"/>
            </w:tcMar>
            <w:vAlign w:val="center"/>
            <w:hideMark/>
          </w:tcPr>
          <w:p w14:paraId="092E2FA0"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4BE5CE16" w14:textId="77777777" w:rsidR="0075058F" w:rsidRPr="0075058F" w:rsidRDefault="0075058F" w:rsidP="0075058F">
            <w:pPr>
              <w:spacing w:after="0" w:line="240" w:lineRule="auto"/>
              <w:rPr>
                <w:rFonts w:cstheme="minorHAnsi"/>
                <w:color w:val="000000"/>
              </w:rPr>
            </w:pPr>
            <w:r w:rsidRPr="0075058F">
              <w:rPr>
                <w:rFonts w:cstheme="minorHAnsi"/>
                <w:color w:val="000000"/>
              </w:rPr>
              <w:t>6</w:t>
            </w:r>
          </w:p>
        </w:tc>
      </w:tr>
      <w:tr w:rsidR="0075058F" w:rsidRPr="0075058F" w14:paraId="451366BC"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4AD2EC1B" w14:textId="77777777" w:rsidR="0075058F" w:rsidRPr="0075058F" w:rsidRDefault="0075058F" w:rsidP="0075058F">
            <w:pPr>
              <w:spacing w:after="0" w:line="240" w:lineRule="auto"/>
              <w:rPr>
                <w:rFonts w:cstheme="minorHAnsi"/>
                <w:color w:val="000000"/>
              </w:rPr>
            </w:pPr>
            <w:r w:rsidRPr="0075058F">
              <w:rPr>
                <w:rFonts w:cstheme="minorHAnsi"/>
                <w:color w:val="000000"/>
              </w:rPr>
              <w:t>/30</w:t>
            </w:r>
          </w:p>
        </w:tc>
        <w:tc>
          <w:tcPr>
            <w:tcW w:w="0" w:type="auto"/>
            <w:shd w:val="clear" w:color="auto" w:fill="FFFFFF"/>
            <w:tcMar>
              <w:top w:w="15" w:type="dxa"/>
              <w:left w:w="120" w:type="dxa"/>
              <w:bottom w:w="15" w:type="dxa"/>
              <w:right w:w="120" w:type="dxa"/>
            </w:tcMar>
            <w:vAlign w:val="center"/>
            <w:hideMark/>
          </w:tcPr>
          <w:p w14:paraId="18B8B31C"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32-30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00BBF0D9" w14:textId="77777777" w:rsidR="0075058F" w:rsidRPr="0075058F" w:rsidRDefault="0075058F" w:rsidP="0075058F">
            <w:pPr>
              <w:spacing w:after="0" w:line="240" w:lineRule="auto"/>
              <w:rPr>
                <w:rFonts w:cstheme="minorHAnsi"/>
                <w:color w:val="000000"/>
              </w:rPr>
            </w:pPr>
            <w:r w:rsidRPr="0075058F">
              <w:rPr>
                <w:rFonts w:cstheme="minorHAnsi"/>
                <w:color w:val="000000"/>
              </w:rPr>
              <w:t>2</w:t>
            </w:r>
          </w:p>
        </w:tc>
      </w:tr>
    </w:tbl>
    <w:p w14:paraId="14591317" w14:textId="77777777" w:rsidR="0075058F" w:rsidRDefault="0075058F"/>
    <w:p w14:paraId="383E21A9" w14:textId="77777777" w:rsidR="006C148F" w:rsidRDefault="006C148F" w:rsidP="006C148F">
      <w:pPr>
        <w:pStyle w:val="Heading2"/>
      </w:pPr>
      <w:bookmarkStart w:id="61" w:name="_Toc141348293"/>
      <w:r>
        <w:t>IP Address in Azure</w:t>
      </w:r>
      <w:bookmarkEnd w:id="61"/>
    </w:p>
    <w:p w14:paraId="429E3519" w14:textId="77777777" w:rsidR="006C148F" w:rsidRDefault="006C148F" w:rsidP="006C148F">
      <w:r>
        <w:t>The two different types of IP Address used and allocated in Azure are Public IP and Private IP.</w:t>
      </w:r>
    </w:p>
    <w:p w14:paraId="4A67DEB7" w14:textId="77777777" w:rsidR="006C148F" w:rsidRDefault="006C148F" w:rsidP="006C148F">
      <w:pPr>
        <w:pStyle w:val="ListParagraph"/>
        <w:numPr>
          <w:ilvl w:val="0"/>
          <w:numId w:val="125"/>
        </w:numPr>
      </w:pPr>
      <w:r w:rsidRPr="006C148F">
        <w:rPr>
          <w:rStyle w:val="Strong"/>
          <w:rFonts w:ascii="Arial" w:hAnsi="Arial" w:cs="Arial"/>
          <w:color w:val="000000"/>
          <w:sz w:val="21"/>
          <w:szCs w:val="21"/>
        </w:rPr>
        <w:t>Private</w:t>
      </w:r>
      <w:r>
        <w:t> – The Private IP address allows communication of resources within the azure resource group. In other words, resources can not access a private IP outside the network. The resources that can be connected using a private address are VM Network Interface, ILB (Internal Load Balancer) and Application Gateway.</w:t>
      </w:r>
    </w:p>
    <w:p w14:paraId="0DD7FC22" w14:textId="77777777" w:rsidR="006C148F" w:rsidRDefault="006C148F" w:rsidP="006C148F">
      <w:pPr>
        <w:pStyle w:val="ListParagraph"/>
        <w:numPr>
          <w:ilvl w:val="0"/>
          <w:numId w:val="125"/>
        </w:numPr>
      </w:pPr>
      <w:r w:rsidRPr="006C148F">
        <w:rPr>
          <w:rStyle w:val="Strong"/>
          <w:rFonts w:ascii="Arial" w:hAnsi="Arial" w:cs="Arial"/>
          <w:color w:val="000000"/>
          <w:sz w:val="21"/>
          <w:szCs w:val="21"/>
        </w:rPr>
        <w:t>Public</w:t>
      </w:r>
      <w:r>
        <w:t> – The Public IP address allows Azure Resources to communicate with public-facing Azure services via the Internet. In other words, resources can access public IP outside the network. Some resources that can be connected using public address are VM Network Interface, Public Facing ILB, Application Gateway, VPN Gateway and Azure Firewall.</w:t>
      </w:r>
    </w:p>
    <w:p w14:paraId="31F05C2D" w14:textId="77777777" w:rsidR="006C148F" w:rsidRDefault="006C148F" w:rsidP="006C148F">
      <w:pPr>
        <w:pStyle w:val="Heading3"/>
      </w:pPr>
      <w:bookmarkStart w:id="62" w:name="_Toc141348294"/>
      <w:r>
        <w:t>IP Allocation</w:t>
      </w:r>
      <w:bookmarkEnd w:id="62"/>
    </w:p>
    <w:p w14:paraId="6D0CEA2F" w14:textId="77777777" w:rsidR="006C148F" w:rsidRDefault="006C148F" w:rsidP="006C148F">
      <w:pPr>
        <w:pStyle w:val="ListParagraph"/>
        <w:numPr>
          <w:ilvl w:val="0"/>
          <w:numId w:val="126"/>
        </w:numPr>
      </w:pPr>
      <w:r w:rsidRPr="006C148F">
        <w:rPr>
          <w:rStyle w:val="Strong"/>
          <w:rFonts w:ascii="Arial" w:hAnsi="Arial" w:cs="Arial"/>
          <w:color w:val="000000"/>
          <w:sz w:val="21"/>
          <w:szCs w:val="21"/>
        </w:rPr>
        <w:t>Dynamic IP</w:t>
      </w:r>
      <w:r>
        <w:t> – The default allocation method by which Azure can automatically assign the available and unreserved IP address from the subnet’s address range. Also, the Dynamic IP is not fixed and changes with time.</w:t>
      </w:r>
    </w:p>
    <w:p w14:paraId="238103FD" w14:textId="77777777" w:rsidR="006C148F" w:rsidRDefault="006C148F" w:rsidP="006C148F">
      <w:pPr>
        <w:pStyle w:val="ListParagraph"/>
        <w:numPr>
          <w:ilvl w:val="0"/>
          <w:numId w:val="126"/>
        </w:numPr>
      </w:pPr>
      <w:r w:rsidRPr="006C148F">
        <w:rPr>
          <w:rStyle w:val="Strong"/>
          <w:rFonts w:ascii="Arial" w:hAnsi="Arial" w:cs="Arial"/>
          <w:color w:val="000000"/>
          <w:sz w:val="21"/>
          <w:szCs w:val="21"/>
        </w:rPr>
        <w:t>Static IP</w:t>
      </w:r>
      <w:r>
        <w:t> – This is the custom allocation method to assign the available and unreserved IP address from the subnet’s address range. The Static IP is fixed and does not vary with time.</w:t>
      </w:r>
    </w:p>
    <w:p w14:paraId="2782BE94" w14:textId="77777777" w:rsidR="00912242" w:rsidRPr="00912242" w:rsidRDefault="00912242" w:rsidP="00912242">
      <w:pPr>
        <w:pStyle w:val="Heading2"/>
      </w:pPr>
      <w:bookmarkStart w:id="63" w:name="_Toc141348295"/>
      <w:r w:rsidRPr="00912242">
        <w:t>Azure Virtual Network</w:t>
      </w:r>
      <w:bookmarkEnd w:id="63"/>
    </w:p>
    <w:p w14:paraId="5DD5FA0C" w14:textId="77777777" w:rsidR="00912242" w:rsidRDefault="00912242" w:rsidP="00912242">
      <w:r>
        <w:t>Azure Network is the interlinking and communication of all the Azure Resources in an organization. Networking leads to efficient resource work with better consistency and coordination.</w:t>
      </w:r>
    </w:p>
    <w:p w14:paraId="74E686BB" w14:textId="77777777" w:rsidR="00912242" w:rsidRDefault="00912242" w:rsidP="00912242">
      <w:r>
        <w:lastRenderedPageBreak/>
        <w:t>Virtual Networking is the communication between devices, servers, virtual machines over the internet. Similarly, Azure Virtual Network (VNet) is a private network with interconnected Azure Resources like Azure Virtual Machines, Infrastructure and Network. It enables communication between various Azure Resources via the Internet. In a Virtual Network, a continuous block of IP Address is used to create multiple subnet networks.</w:t>
      </w:r>
    </w:p>
    <w:p w14:paraId="4ACBB51C" w14:textId="77777777" w:rsidR="00912242" w:rsidRPr="00912242" w:rsidRDefault="00912242" w:rsidP="00912242">
      <w:pPr>
        <w:pStyle w:val="Heading3"/>
      </w:pPr>
      <w:bookmarkStart w:id="64" w:name="_Toc141348296"/>
      <w:r w:rsidRPr="00912242">
        <w:t>Azure Subnet</w:t>
      </w:r>
      <w:bookmarkEnd w:id="64"/>
    </w:p>
    <w:p w14:paraId="03EFD2B6" w14:textId="77777777" w:rsidR="00912242" w:rsidRDefault="00912242" w:rsidP="00912242">
      <w:r>
        <w:t>As we know, the subnet is a part of a network that covers a range of IP Address. In Azure, VNet can be divided into smaller subnets for organizations. When a VNet is created in Azure, the subnet range and topology needs to be specified. In Subnet, the IP Address range will be a subpart from a big block of IP Address used in Virtual Network (VNet). The Virtual Machines and resources in a network will be assigned the IP Address from these subnets.</w:t>
      </w:r>
    </w:p>
    <w:p w14:paraId="227333EF" w14:textId="77777777" w:rsidR="00912242" w:rsidRPr="00912242" w:rsidRDefault="00912242" w:rsidP="00912242">
      <w:pPr>
        <w:pStyle w:val="Heading3"/>
      </w:pPr>
      <w:bookmarkStart w:id="65" w:name="_Toc141348297"/>
      <w:r w:rsidRPr="00912242">
        <w:t>Azure Network Interface</w:t>
      </w:r>
      <w:bookmarkEnd w:id="65"/>
    </w:p>
    <w:p w14:paraId="389C2AEC" w14:textId="77777777" w:rsidR="00912242" w:rsidRDefault="00912242" w:rsidP="00912242">
      <w:r>
        <w:t>In Azure, NIC is virtual ethernet cards that help communicate the Virtual Machines present in a network. When a Virtual Machine is created in Azure, the NIC with default settings is automatically created. Also, Network Interface settings in Azure can be customized using command tools like Azure CLI and PowerShell.</w:t>
      </w:r>
    </w:p>
    <w:p w14:paraId="5A276411" w14:textId="77777777" w:rsidR="00912242" w:rsidRPr="00912242" w:rsidRDefault="00912242" w:rsidP="00912242">
      <w:pPr>
        <w:pStyle w:val="Heading2"/>
      </w:pPr>
      <w:bookmarkStart w:id="66" w:name="_Toc141348298"/>
      <w:r w:rsidRPr="00912242">
        <w:t>Network Security</w:t>
      </w:r>
      <w:bookmarkEnd w:id="66"/>
    </w:p>
    <w:p w14:paraId="3436D331" w14:textId="77777777" w:rsidR="00912242" w:rsidRDefault="00912242" w:rsidP="00912242">
      <w:r>
        <w:t>Azure provides various protection methods for securing a service in a network. I have listed down some of the basic network security tools with a short description.</w:t>
      </w:r>
    </w:p>
    <w:p w14:paraId="3650D1AC" w14:textId="77777777" w:rsidR="00912242" w:rsidRPr="00912242" w:rsidRDefault="00912242" w:rsidP="00912242">
      <w:pPr>
        <w:pStyle w:val="Heading3"/>
      </w:pPr>
      <w:bookmarkStart w:id="67" w:name="_Toc141348299"/>
      <w:r w:rsidRPr="00912242">
        <w:t>Network Security Group (NSG)</w:t>
      </w:r>
      <w:bookmarkEnd w:id="67"/>
    </w:p>
    <w:p w14:paraId="55888947" w14:textId="77777777" w:rsidR="006C148F" w:rsidRDefault="00912242" w:rsidP="00912242">
      <w:pPr>
        <w:rPr>
          <w:shd w:val="clear" w:color="auto" w:fill="FFFFFF"/>
        </w:rPr>
      </w:pPr>
      <w:r>
        <w:rPr>
          <w:shd w:val="clear" w:color="auto" w:fill="FFFFFF"/>
        </w:rPr>
        <w:t>The Network Security Group in Azure acts like a firewall at the network level. It filters the traffic passing through Azure Resources in a virtual network. NSG is a group of security rules that defines the priority, source or destination, protocol, direction, port range and action. Using these rules, NSG allows or deny inbound and outbound traffic. The rules for entering traffic inside a resource is also called ‘</w:t>
      </w:r>
      <w:r>
        <w:rPr>
          <w:rStyle w:val="Emphasis"/>
          <w:rFonts w:ascii="Arial" w:hAnsi="Arial" w:cs="Arial"/>
          <w:color w:val="000000"/>
          <w:sz w:val="21"/>
          <w:szCs w:val="21"/>
          <w:shd w:val="clear" w:color="auto" w:fill="FFFFFF"/>
        </w:rPr>
        <w:t>Ingress</w:t>
      </w:r>
      <w:r>
        <w:rPr>
          <w:shd w:val="clear" w:color="auto" w:fill="FFFFFF"/>
        </w:rPr>
        <w:t>‘, and the rules for exiting the traffic or going out of the resource is called ‘</w:t>
      </w:r>
      <w:r>
        <w:rPr>
          <w:rStyle w:val="Emphasis"/>
          <w:rFonts w:ascii="Arial" w:hAnsi="Arial" w:cs="Arial"/>
          <w:color w:val="000000"/>
          <w:sz w:val="21"/>
          <w:szCs w:val="21"/>
          <w:shd w:val="clear" w:color="auto" w:fill="FFFFFF"/>
        </w:rPr>
        <w:t>Egress</w:t>
      </w:r>
      <w:r>
        <w:rPr>
          <w:shd w:val="clear" w:color="auto" w:fill="FFFFFF"/>
        </w:rPr>
        <w:t>‘. When all the rules are created, the NSG can be used in a Virtual Machine that will interact with a network.</w:t>
      </w:r>
    </w:p>
    <w:p w14:paraId="720741CE" w14:textId="77777777" w:rsidR="006A3B79" w:rsidRDefault="006A3B79" w:rsidP="006A3B79">
      <w:pPr>
        <w:jc w:val="center"/>
        <w:rPr>
          <w:shd w:val="clear" w:color="auto" w:fill="FFFFFF"/>
        </w:rPr>
      </w:pPr>
      <w:r>
        <w:rPr>
          <w:noProof/>
        </w:rPr>
        <w:drawing>
          <wp:inline distT="0" distB="0" distL="0" distR="0" wp14:anchorId="540D056A">
            <wp:extent cx="4008569" cy="2189480"/>
            <wp:effectExtent l="19050" t="19050" r="11430" b="20320"/>
            <wp:docPr id="799847780" name="Picture 17" descr="Network Securit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etwork Security Group"/>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10453" cy="2190509"/>
                    </a:xfrm>
                    <a:prstGeom prst="rect">
                      <a:avLst/>
                    </a:prstGeom>
                    <a:noFill/>
                    <a:ln>
                      <a:solidFill>
                        <a:schemeClr val="accent1"/>
                      </a:solidFill>
                    </a:ln>
                  </pic:spPr>
                </pic:pic>
              </a:graphicData>
            </a:graphic>
          </wp:inline>
        </w:drawing>
      </w:r>
    </w:p>
    <w:p w14:paraId="1B7473F3" w14:textId="77777777" w:rsidR="004B191A" w:rsidRPr="004B191A" w:rsidRDefault="004B191A" w:rsidP="004B191A">
      <w:pPr>
        <w:pStyle w:val="Heading2"/>
      </w:pPr>
      <w:bookmarkStart w:id="68" w:name="_Toc141348300"/>
      <w:r w:rsidRPr="004B191A">
        <w:lastRenderedPageBreak/>
        <w:t>Service Endpoints</w:t>
      </w:r>
      <w:bookmarkEnd w:id="68"/>
    </w:p>
    <w:p w14:paraId="5D90EB58" w14:textId="77777777" w:rsidR="004B191A" w:rsidRDefault="004B191A" w:rsidP="004B191A">
      <w:pPr>
        <w:jc w:val="center"/>
      </w:pPr>
      <w:r>
        <w:rPr>
          <w:noProof/>
        </w:rPr>
        <w:drawing>
          <wp:inline distT="0" distB="0" distL="0" distR="0" wp14:anchorId="12958615">
            <wp:extent cx="4171950" cy="2119351"/>
            <wp:effectExtent l="19050" t="19050" r="19050" b="14605"/>
            <wp:docPr id="1874331925" name="Picture 19" descr="Azure Service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zure Service Endpoi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4360" cy="2120575"/>
                    </a:xfrm>
                    <a:prstGeom prst="rect">
                      <a:avLst/>
                    </a:prstGeom>
                    <a:noFill/>
                    <a:ln>
                      <a:solidFill>
                        <a:schemeClr val="accent1"/>
                      </a:solidFill>
                    </a:ln>
                  </pic:spPr>
                </pic:pic>
              </a:graphicData>
            </a:graphic>
          </wp:inline>
        </w:drawing>
      </w:r>
    </w:p>
    <w:p w14:paraId="1BA18668" w14:textId="77777777" w:rsidR="004B191A" w:rsidRDefault="004B191A" w:rsidP="004B191A">
      <w:r>
        <w:t>Service Endpoints in Azure provides secure connectivity over the optimized route of the Azure Network. Without needing a public IP address, Service Endpoints allows Private IP address in a VNet to reach the endpoint of an Azure Service. It is simple to set up and improves security for the Azure resources in a network. The services here can be Azure Storage, Azure Database, etc.</w:t>
      </w:r>
    </w:p>
    <w:p w14:paraId="1EAE0BCA" w14:textId="77777777" w:rsidR="004B191A" w:rsidRDefault="004B191A" w:rsidP="004B191A">
      <w:pPr>
        <w:pStyle w:val="Heading2"/>
        <w:rPr>
          <w:sz w:val="27"/>
          <w:szCs w:val="27"/>
        </w:rPr>
      </w:pPr>
      <w:bookmarkStart w:id="69" w:name="_Toc141348301"/>
      <w:r>
        <w:t>Web Application Firewall (WAF)</w:t>
      </w:r>
      <w:bookmarkEnd w:id="69"/>
    </w:p>
    <w:p w14:paraId="16070D37" w14:textId="77777777" w:rsidR="004B191A" w:rsidRDefault="004B191A" w:rsidP="004B191A">
      <w:pPr>
        <w:jc w:val="center"/>
      </w:pPr>
      <w:r>
        <w:rPr>
          <w:noProof/>
        </w:rPr>
        <w:drawing>
          <wp:inline distT="0" distB="0" distL="0" distR="0" wp14:anchorId="0D458D8D">
            <wp:extent cx="4232910" cy="2144674"/>
            <wp:effectExtent l="19050" t="19050" r="15240" b="27305"/>
            <wp:docPr id="512174070" name="Picture 18" descr="Web Application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eb Application Firewall"/>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35547" cy="2146010"/>
                    </a:xfrm>
                    <a:prstGeom prst="rect">
                      <a:avLst/>
                    </a:prstGeom>
                    <a:noFill/>
                    <a:ln>
                      <a:solidFill>
                        <a:schemeClr val="accent1"/>
                      </a:solidFill>
                    </a:ln>
                  </pic:spPr>
                </pic:pic>
              </a:graphicData>
            </a:graphic>
          </wp:inline>
        </w:drawing>
      </w:r>
    </w:p>
    <w:p w14:paraId="2792BFBD" w14:textId="77777777" w:rsidR="004B191A" w:rsidRDefault="004B191A" w:rsidP="004B191A">
      <w:r>
        <w:t>Web applications are a common target for hackers to steal user information. So, protection from the most common attacks like SQL injection, cross-site scripting, etc., is a must. Web Application Firewall by Azure is a firewall for protecting the web application from these common threats. It provides an easy setup for applying various protection of layers that results in better security management. A user can deploy the WAF with other services like Azure Application Gateway, Azure Content Delivery Network (CDN) and Azure Front Door.</w:t>
      </w:r>
    </w:p>
    <w:p w14:paraId="43D27773" w14:textId="77777777" w:rsidR="004B191A" w:rsidRPr="004B191A" w:rsidRDefault="004B191A" w:rsidP="004B191A">
      <w:pPr>
        <w:pStyle w:val="Heading2"/>
      </w:pPr>
      <w:bookmarkStart w:id="70" w:name="_Toc141348302"/>
      <w:r w:rsidRPr="004B191A">
        <w:t>Azure Network Models</w:t>
      </w:r>
      <w:bookmarkEnd w:id="70"/>
    </w:p>
    <w:p w14:paraId="7C3D3CAF" w14:textId="77777777" w:rsidR="004B191A" w:rsidRDefault="004B191A" w:rsidP="004B191A">
      <w:r>
        <w:t>Network Models are the representation and methods of connecting multiple networks. In Azure also, Microsoft enables some ways to connect multiple networks. I have listed down some of the most used network models.</w:t>
      </w:r>
    </w:p>
    <w:p w14:paraId="544DF178" w14:textId="77777777" w:rsidR="004B191A" w:rsidRPr="004B191A" w:rsidRDefault="004B191A" w:rsidP="004B191A">
      <w:pPr>
        <w:pStyle w:val="Heading3"/>
      </w:pPr>
      <w:bookmarkStart w:id="71" w:name="_Toc141348303"/>
      <w:r w:rsidRPr="004B191A">
        <w:lastRenderedPageBreak/>
        <w:t>VNet Peering</w:t>
      </w:r>
      <w:bookmarkEnd w:id="71"/>
    </w:p>
    <w:p w14:paraId="4D357803" w14:textId="77777777" w:rsidR="004B191A" w:rsidRDefault="004B191A" w:rsidP="004B191A">
      <w:pPr>
        <w:jc w:val="center"/>
      </w:pPr>
      <w:r>
        <w:rPr>
          <w:noProof/>
        </w:rPr>
        <w:drawing>
          <wp:inline distT="0" distB="0" distL="0" distR="0" wp14:anchorId="40541D5C">
            <wp:extent cx="3966210" cy="1401394"/>
            <wp:effectExtent l="19050" t="19050" r="15240" b="27940"/>
            <wp:docPr id="172864748" name="Picture 21" descr="Azure VNet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zure VNet Peeri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70284" cy="1402834"/>
                    </a:xfrm>
                    <a:prstGeom prst="rect">
                      <a:avLst/>
                    </a:prstGeom>
                    <a:noFill/>
                    <a:ln>
                      <a:solidFill>
                        <a:schemeClr val="accent1"/>
                      </a:solidFill>
                    </a:ln>
                  </pic:spPr>
                </pic:pic>
              </a:graphicData>
            </a:graphic>
          </wp:inline>
        </w:drawing>
      </w:r>
    </w:p>
    <w:p w14:paraId="1749E8C1" w14:textId="77777777" w:rsidR="004B191A" w:rsidRDefault="004B191A" w:rsidP="004B191A">
      <w:r>
        <w:t>Virtual Network peering enables to connect the two or more Virtual Networks in Azure. It also allows transferring data between deployment models, Azure Subscriptions, Azure Active Directory Tenants and Azure regions without downtime and failure. The traffic between the peered virtual networks use  Microsoft’s backbone infrastructure and is routed through a private network. Thus, gateways, encryption and public internet are not required.</w:t>
      </w:r>
    </w:p>
    <w:p w14:paraId="0972E98A" w14:textId="77777777" w:rsidR="004B191A" w:rsidRDefault="004B191A" w:rsidP="004B191A">
      <w:r>
        <w:t>There are two types of Virtual Network Peering:</w:t>
      </w:r>
    </w:p>
    <w:p w14:paraId="18761A2B" w14:textId="77777777" w:rsidR="004B191A" w:rsidRDefault="004B191A" w:rsidP="004B191A">
      <w:pPr>
        <w:pStyle w:val="ListParagraph"/>
        <w:numPr>
          <w:ilvl w:val="0"/>
          <w:numId w:val="128"/>
        </w:numPr>
      </w:pPr>
      <w:r w:rsidRPr="004B191A">
        <w:rPr>
          <w:rStyle w:val="Strong"/>
          <w:rFonts w:ascii="Arial" w:hAnsi="Arial" w:cs="Arial"/>
          <w:color w:val="000000"/>
          <w:sz w:val="21"/>
          <w:szCs w:val="21"/>
        </w:rPr>
        <w:t>Regional VNet Peering</w:t>
      </w:r>
      <w:r>
        <w:t> – When the two networks needed to peer are in the same region, the peering is called Regional VNet Peering.</w:t>
      </w:r>
    </w:p>
    <w:p w14:paraId="05D69E98" w14:textId="77777777" w:rsidR="004B191A" w:rsidRDefault="004B191A" w:rsidP="004B191A">
      <w:pPr>
        <w:pStyle w:val="ListParagraph"/>
        <w:numPr>
          <w:ilvl w:val="0"/>
          <w:numId w:val="128"/>
        </w:numPr>
      </w:pPr>
      <w:r w:rsidRPr="004B191A">
        <w:rPr>
          <w:rStyle w:val="Strong"/>
          <w:rFonts w:ascii="Arial" w:hAnsi="Arial" w:cs="Arial"/>
          <w:color w:val="000000"/>
          <w:sz w:val="21"/>
          <w:szCs w:val="21"/>
        </w:rPr>
        <w:t>Global VNet Peering</w:t>
      </w:r>
      <w:r>
        <w:t> – When the two networks are from different regions, the peering is called Global VNet Peering.</w:t>
      </w:r>
    </w:p>
    <w:p w14:paraId="158EDED3" w14:textId="77777777" w:rsidR="004B191A" w:rsidRPr="004B191A" w:rsidRDefault="004B191A" w:rsidP="004B191A">
      <w:pPr>
        <w:pStyle w:val="Heading3"/>
      </w:pPr>
      <w:bookmarkStart w:id="72" w:name="_Toc141348304"/>
      <w:r w:rsidRPr="004B191A">
        <w:t>Virtual WAN (Wide Area Network)</w:t>
      </w:r>
      <w:bookmarkEnd w:id="72"/>
    </w:p>
    <w:p w14:paraId="25070192" w14:textId="77777777" w:rsidR="004B191A" w:rsidRDefault="004B191A" w:rsidP="004B191A">
      <w:r>
        <w:t>Virtual WAN in Azure allows creating a web of multiple networks that are interconnected to each other. It brings multiple networking, security, and routing functionalities together to provide a new single operational interface.</w:t>
      </w:r>
    </w:p>
    <w:p w14:paraId="18D40B5E" w14:textId="77777777" w:rsidR="004B191A" w:rsidRDefault="004B191A" w:rsidP="004B191A">
      <w:pPr>
        <w:jc w:val="center"/>
      </w:pPr>
      <w:r>
        <w:rPr>
          <w:noProof/>
        </w:rPr>
        <w:drawing>
          <wp:inline distT="0" distB="0" distL="0" distR="0" wp14:anchorId="75F722AB">
            <wp:extent cx="3966210" cy="2432609"/>
            <wp:effectExtent l="19050" t="19050" r="15240" b="25400"/>
            <wp:docPr id="1533024583" name="Picture 20" descr="Virtual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irtual WA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68253" cy="2433862"/>
                    </a:xfrm>
                    <a:prstGeom prst="rect">
                      <a:avLst/>
                    </a:prstGeom>
                    <a:noFill/>
                    <a:ln>
                      <a:solidFill>
                        <a:schemeClr val="accent1"/>
                      </a:solidFill>
                    </a:ln>
                  </pic:spPr>
                </pic:pic>
              </a:graphicData>
            </a:graphic>
          </wp:inline>
        </w:drawing>
      </w:r>
    </w:p>
    <w:p w14:paraId="19C4DA03" w14:textId="77777777" w:rsidR="004B191A" w:rsidRDefault="004B191A" w:rsidP="004B191A">
      <w:r>
        <w:t>In the above diagram, a Virtual WAN at the centre acts as a single operational hub to manage all the traffic coming from multiple resources in a VNet. Instead of contacting the multiple branches separately, a VNet can contact the central hub to connect with all the branches connected to it.</w:t>
      </w:r>
    </w:p>
    <w:p w14:paraId="2FEC55CB" w14:textId="77777777" w:rsidR="00912242" w:rsidRDefault="00912242" w:rsidP="00912242"/>
    <w:p w14:paraId="18A42923" w14:textId="77777777" w:rsidR="00AD6DFC" w:rsidRDefault="00AD6DFC" w:rsidP="00AD6DFC">
      <w:pPr>
        <w:pStyle w:val="Heading2"/>
      </w:pPr>
      <w:bookmarkStart w:id="73" w:name="_Toc141348305"/>
      <w:r>
        <w:lastRenderedPageBreak/>
        <w:t>Use the Azure portal to create a virtual network</w:t>
      </w:r>
      <w:bookmarkEnd w:id="73"/>
    </w:p>
    <w:p w14:paraId="6CCAD5C4" w14:textId="77777777" w:rsidR="00AD6DFC" w:rsidRDefault="00000000" w:rsidP="00912242">
      <w:hyperlink r:id="rId138" w:history="1">
        <w:r w:rsidR="00AD6DFC" w:rsidRPr="00A31757">
          <w:rPr>
            <w:rStyle w:val="Hyperlink"/>
          </w:rPr>
          <w:t>https://learn.microsoft.com/en-us/azure/virtual-network/quick-create-portal</w:t>
        </w:r>
      </w:hyperlink>
    </w:p>
    <w:p w14:paraId="3C77A6EE" w14:textId="77777777" w:rsidR="00AD6DFC" w:rsidRDefault="00AD6DFC" w:rsidP="00AD6DFC">
      <w:r>
        <w:t>This quickstart shows you how to create a virtual network by using the Azure portal. You then create two virtual machines (VMs) in the network, deploy Azure Bastion to securely connect to the VMs from the internet, and communicate privately between the VMs.</w:t>
      </w:r>
    </w:p>
    <w:p w14:paraId="554BD37F" w14:textId="77777777" w:rsidR="00AD6DFC" w:rsidRDefault="00AD6DFC" w:rsidP="00AD6DFC">
      <w:r>
        <w:t>A virtual network is the fundamental building block for private networks in Azure. Azure Virtual Network enables Azure resources like VMs to securely communicate with each other and the internet.</w:t>
      </w:r>
    </w:p>
    <w:p w14:paraId="58FDA393" w14:textId="77777777" w:rsidR="00911511" w:rsidRPr="00911511" w:rsidRDefault="00911511" w:rsidP="00911511">
      <w:pPr>
        <w:pStyle w:val="Heading3"/>
      </w:pPr>
      <w:bookmarkStart w:id="74" w:name="_Toc141348306"/>
      <w:r w:rsidRPr="00911511">
        <w:t>Create a virtual network</w:t>
      </w:r>
      <w:bookmarkEnd w:id="74"/>
    </w:p>
    <w:p w14:paraId="15792296" w14:textId="77777777" w:rsidR="00911511" w:rsidRDefault="00911511" w:rsidP="00911511">
      <w:r>
        <w:t>The following procedure creates a virtual network with a resource subnet, an Azure Bastion subnet, and an Azure Bastion host.</w:t>
      </w:r>
    </w:p>
    <w:p w14:paraId="63308259" w14:textId="77777777" w:rsidR="00911511" w:rsidRDefault="00911511" w:rsidP="00911511">
      <w:pPr>
        <w:pStyle w:val="ListParagraph"/>
        <w:numPr>
          <w:ilvl w:val="0"/>
          <w:numId w:val="134"/>
        </w:numPr>
      </w:pPr>
      <w:r>
        <w:t>Sign in to the </w:t>
      </w:r>
      <w:hyperlink r:id="rId139" w:history="1">
        <w:r w:rsidRPr="00911511">
          <w:rPr>
            <w:rStyle w:val="Hyperlink"/>
            <w:rFonts w:ascii="Segoe UI" w:hAnsi="Segoe UI" w:cs="Segoe UI"/>
          </w:rPr>
          <w:t>Azure portal</w:t>
        </w:r>
      </w:hyperlink>
      <w:r>
        <w:t>.</w:t>
      </w:r>
    </w:p>
    <w:p w14:paraId="57057077" w14:textId="77777777" w:rsidR="00911511" w:rsidRDefault="00911511" w:rsidP="00911511">
      <w:pPr>
        <w:pStyle w:val="ListParagraph"/>
        <w:numPr>
          <w:ilvl w:val="0"/>
          <w:numId w:val="134"/>
        </w:numPr>
      </w:pPr>
      <w:r>
        <w:t>In the portal, search for and select </w:t>
      </w:r>
      <w:r w:rsidRPr="00911511">
        <w:rPr>
          <w:rStyle w:val="Strong"/>
          <w:rFonts w:ascii="Segoe UI" w:hAnsi="Segoe UI" w:cs="Segoe UI"/>
          <w:color w:val="161616"/>
        </w:rPr>
        <w:t>Virtual networks</w:t>
      </w:r>
      <w:r>
        <w:t>.</w:t>
      </w:r>
    </w:p>
    <w:p w14:paraId="06B860CC" w14:textId="77777777" w:rsidR="00911511" w:rsidRDefault="00911511" w:rsidP="00911511">
      <w:pPr>
        <w:pStyle w:val="ListParagraph"/>
        <w:numPr>
          <w:ilvl w:val="0"/>
          <w:numId w:val="134"/>
        </w:numPr>
      </w:pPr>
      <w:r>
        <w:t>On the </w:t>
      </w:r>
      <w:r w:rsidRPr="00911511">
        <w:rPr>
          <w:rStyle w:val="Strong"/>
          <w:rFonts w:ascii="Segoe UI" w:hAnsi="Segoe UI" w:cs="Segoe UI"/>
          <w:color w:val="161616"/>
        </w:rPr>
        <w:t>Virtual networks</w:t>
      </w:r>
      <w:r>
        <w:t> page, select </w:t>
      </w:r>
      <w:r w:rsidRPr="00911511">
        <w:rPr>
          <w:rStyle w:val="Strong"/>
          <w:rFonts w:ascii="Segoe UI" w:hAnsi="Segoe UI" w:cs="Segoe UI"/>
          <w:color w:val="161616"/>
        </w:rPr>
        <w:t>Create</w:t>
      </w:r>
      <w:r>
        <w:t>.</w:t>
      </w:r>
    </w:p>
    <w:p w14:paraId="6A66243C" w14:textId="77777777" w:rsidR="00911511" w:rsidRDefault="00911511" w:rsidP="00911511">
      <w:pPr>
        <w:pStyle w:val="ListParagraph"/>
        <w:numPr>
          <w:ilvl w:val="0"/>
          <w:numId w:val="134"/>
        </w:numPr>
      </w:pPr>
      <w:r>
        <w:t>On the </w:t>
      </w:r>
      <w:r w:rsidRPr="00911511">
        <w:rPr>
          <w:rStyle w:val="Strong"/>
          <w:rFonts w:ascii="Segoe UI" w:hAnsi="Segoe UI" w:cs="Segoe UI"/>
          <w:color w:val="161616"/>
        </w:rPr>
        <w:t>Basics</w:t>
      </w:r>
      <w:r>
        <w:t> tab of the </w:t>
      </w:r>
      <w:r w:rsidRPr="00911511">
        <w:rPr>
          <w:rStyle w:val="Strong"/>
          <w:rFonts w:ascii="Segoe UI" w:hAnsi="Segoe UI" w:cs="Segoe UI"/>
          <w:color w:val="161616"/>
        </w:rPr>
        <w:t>Create virtual network</w:t>
      </w:r>
      <w:r>
        <w:t> screen, enter or select the following information:</w:t>
      </w:r>
    </w:p>
    <w:p w14:paraId="6B88FF7D" w14:textId="77777777" w:rsidR="00911511" w:rsidRDefault="00911511" w:rsidP="00911511">
      <w:pPr>
        <w:pStyle w:val="ListParagraph"/>
        <w:numPr>
          <w:ilvl w:val="0"/>
          <w:numId w:val="135"/>
        </w:numPr>
      </w:pPr>
      <w:r w:rsidRPr="00911511">
        <w:rPr>
          <w:rStyle w:val="Strong"/>
          <w:rFonts w:ascii="Segoe UI" w:hAnsi="Segoe UI" w:cs="Segoe UI"/>
          <w:color w:val="161616"/>
        </w:rPr>
        <w:t>Subscription</w:t>
      </w:r>
      <w:r>
        <w:t>: Keep the default or select a different subscription.</w:t>
      </w:r>
    </w:p>
    <w:p w14:paraId="01BE5B9F" w14:textId="77777777" w:rsidR="00911511" w:rsidRDefault="00911511" w:rsidP="00911511">
      <w:pPr>
        <w:pStyle w:val="ListParagraph"/>
        <w:numPr>
          <w:ilvl w:val="0"/>
          <w:numId w:val="135"/>
        </w:numPr>
      </w:pPr>
      <w:r w:rsidRPr="00911511">
        <w:rPr>
          <w:rStyle w:val="Strong"/>
          <w:rFonts w:ascii="Segoe UI" w:hAnsi="Segoe UI" w:cs="Segoe UI"/>
          <w:color w:val="161616"/>
        </w:rPr>
        <w:t>Resource group</w:t>
      </w:r>
      <w:r>
        <w:t>: Select </w:t>
      </w:r>
      <w:r w:rsidRPr="00911511">
        <w:rPr>
          <w:rStyle w:val="Strong"/>
          <w:rFonts w:ascii="Segoe UI" w:hAnsi="Segoe UI" w:cs="Segoe UI"/>
          <w:color w:val="161616"/>
        </w:rPr>
        <w:t>Create new</w:t>
      </w:r>
      <w:r>
        <w:t>, and then name the resource group </w:t>
      </w:r>
      <w:r w:rsidRPr="00911511">
        <w:rPr>
          <w:rStyle w:val="Emphasis"/>
          <w:rFonts w:ascii="Segoe UI" w:hAnsi="Segoe UI" w:cs="Segoe UI"/>
          <w:color w:val="161616"/>
        </w:rPr>
        <w:t>TestRG</w:t>
      </w:r>
      <w:r>
        <w:t>.</w:t>
      </w:r>
    </w:p>
    <w:p w14:paraId="7ECD83F4" w14:textId="77777777" w:rsidR="00911511" w:rsidRDefault="00911511" w:rsidP="00911511">
      <w:pPr>
        <w:pStyle w:val="ListParagraph"/>
        <w:numPr>
          <w:ilvl w:val="0"/>
          <w:numId w:val="135"/>
        </w:numPr>
      </w:pPr>
      <w:r w:rsidRPr="00911511">
        <w:rPr>
          <w:rStyle w:val="Strong"/>
          <w:rFonts w:ascii="Segoe UI" w:hAnsi="Segoe UI" w:cs="Segoe UI"/>
          <w:color w:val="161616"/>
        </w:rPr>
        <w:t>Virtual network name</w:t>
      </w:r>
      <w:r>
        <w:t>: Enter </w:t>
      </w:r>
      <w:r w:rsidRPr="00911511">
        <w:rPr>
          <w:rStyle w:val="Emphasis"/>
          <w:rFonts w:ascii="Segoe UI" w:hAnsi="Segoe UI" w:cs="Segoe UI"/>
          <w:color w:val="161616"/>
        </w:rPr>
        <w:t>VNet</w:t>
      </w:r>
      <w:r>
        <w:t>.</w:t>
      </w:r>
    </w:p>
    <w:p w14:paraId="2D4C1364" w14:textId="77777777" w:rsidR="00911511" w:rsidRDefault="00911511" w:rsidP="00911511">
      <w:pPr>
        <w:pStyle w:val="ListParagraph"/>
        <w:numPr>
          <w:ilvl w:val="0"/>
          <w:numId w:val="135"/>
        </w:numPr>
      </w:pPr>
      <w:r w:rsidRPr="00911511">
        <w:rPr>
          <w:rStyle w:val="Strong"/>
          <w:rFonts w:ascii="Segoe UI" w:hAnsi="Segoe UI" w:cs="Segoe UI"/>
          <w:color w:val="161616"/>
        </w:rPr>
        <w:t>Region</w:t>
      </w:r>
      <w:r>
        <w:t>: Keep the default or select a different region for the network and all its resources.</w:t>
      </w:r>
    </w:p>
    <w:p w14:paraId="5A90B586" w14:textId="77777777" w:rsidR="00911511" w:rsidRPr="00911511" w:rsidRDefault="00911511" w:rsidP="00911511">
      <w:pPr>
        <w:pStyle w:val="ListParagraph"/>
        <w:numPr>
          <w:ilvl w:val="0"/>
          <w:numId w:val="134"/>
        </w:numPr>
        <w:rPr>
          <w:lang w:eastAsia="en-IN"/>
        </w:rPr>
      </w:pPr>
      <w:r w:rsidRPr="00911511">
        <w:rPr>
          <w:lang w:eastAsia="en-IN"/>
        </w:rPr>
        <w:t>Select </w:t>
      </w:r>
      <w:r w:rsidRPr="00911511">
        <w:rPr>
          <w:b/>
          <w:bCs/>
          <w:lang w:eastAsia="en-IN"/>
        </w:rPr>
        <w:t>Next: IP Addresses</w:t>
      </w:r>
      <w:r w:rsidRPr="00911511">
        <w:rPr>
          <w:lang w:eastAsia="en-IN"/>
        </w:rPr>
        <w:t> at the bottom of the page.</w:t>
      </w:r>
    </w:p>
    <w:p w14:paraId="7C90B97B" w14:textId="77777777" w:rsidR="00911511" w:rsidRPr="00911511" w:rsidRDefault="00911511" w:rsidP="00911511">
      <w:pPr>
        <w:pStyle w:val="ListParagraph"/>
        <w:numPr>
          <w:ilvl w:val="0"/>
          <w:numId w:val="134"/>
        </w:numPr>
        <w:rPr>
          <w:lang w:eastAsia="en-IN"/>
        </w:rPr>
      </w:pPr>
      <w:r w:rsidRPr="00911511">
        <w:rPr>
          <w:lang w:eastAsia="en-IN"/>
        </w:rPr>
        <w:t>On the </w:t>
      </w:r>
      <w:r w:rsidRPr="00911511">
        <w:rPr>
          <w:b/>
          <w:bCs/>
          <w:lang w:eastAsia="en-IN"/>
        </w:rPr>
        <w:t>IP Addresses</w:t>
      </w:r>
      <w:r w:rsidRPr="00911511">
        <w:rPr>
          <w:lang w:eastAsia="en-IN"/>
        </w:rPr>
        <w:t> tab, under </w:t>
      </w:r>
      <w:r w:rsidRPr="00911511">
        <w:rPr>
          <w:b/>
          <w:bCs/>
          <w:lang w:eastAsia="en-IN"/>
        </w:rPr>
        <w:t>IPv4 address space</w:t>
      </w:r>
      <w:r w:rsidRPr="00911511">
        <w:rPr>
          <w:lang w:eastAsia="en-IN"/>
        </w:rPr>
        <w:t>, select the garbage can icon to remove any address space that already appears, and then enter </w:t>
      </w:r>
      <w:r w:rsidRPr="00911511">
        <w:rPr>
          <w:i/>
          <w:iCs/>
          <w:lang w:eastAsia="en-IN"/>
        </w:rPr>
        <w:t>10.0.0.0/16</w:t>
      </w:r>
      <w:r w:rsidRPr="00911511">
        <w:rPr>
          <w:lang w:eastAsia="en-IN"/>
        </w:rPr>
        <w:t>.</w:t>
      </w:r>
    </w:p>
    <w:p w14:paraId="5728A1C9" w14:textId="77777777" w:rsidR="00911511" w:rsidRPr="00911511" w:rsidRDefault="00911511" w:rsidP="00911511">
      <w:pPr>
        <w:pStyle w:val="ListParagraph"/>
        <w:numPr>
          <w:ilvl w:val="0"/>
          <w:numId w:val="134"/>
        </w:numPr>
        <w:rPr>
          <w:lang w:eastAsia="en-IN"/>
        </w:rPr>
      </w:pPr>
      <w:r w:rsidRPr="00911511">
        <w:rPr>
          <w:lang w:eastAsia="en-IN"/>
        </w:rPr>
        <w:t>Select </w:t>
      </w:r>
      <w:r w:rsidRPr="00911511">
        <w:rPr>
          <w:b/>
          <w:bCs/>
          <w:lang w:eastAsia="en-IN"/>
        </w:rPr>
        <w:t>Add subnet</w:t>
      </w:r>
      <w:r w:rsidRPr="00911511">
        <w:rPr>
          <w:lang w:eastAsia="en-IN"/>
        </w:rPr>
        <w:t>.</w:t>
      </w:r>
    </w:p>
    <w:p w14:paraId="4CD390D5" w14:textId="77777777" w:rsidR="00911511" w:rsidRPr="00911511" w:rsidRDefault="00911511" w:rsidP="00911511">
      <w:pPr>
        <w:pStyle w:val="ListParagraph"/>
        <w:numPr>
          <w:ilvl w:val="0"/>
          <w:numId w:val="134"/>
        </w:numPr>
        <w:rPr>
          <w:lang w:eastAsia="en-IN"/>
        </w:rPr>
      </w:pPr>
      <w:r w:rsidRPr="00911511">
        <w:rPr>
          <w:lang w:eastAsia="en-IN"/>
        </w:rPr>
        <w:t>On the </w:t>
      </w:r>
      <w:r w:rsidRPr="00911511">
        <w:rPr>
          <w:b/>
          <w:bCs/>
          <w:lang w:eastAsia="en-IN"/>
        </w:rPr>
        <w:t>Add subnet</w:t>
      </w:r>
      <w:r w:rsidRPr="00911511">
        <w:rPr>
          <w:lang w:eastAsia="en-IN"/>
        </w:rPr>
        <w:t> screen, enter the following information, and then select </w:t>
      </w:r>
      <w:r w:rsidRPr="00911511">
        <w:rPr>
          <w:b/>
          <w:bCs/>
          <w:lang w:eastAsia="en-IN"/>
        </w:rPr>
        <w:t>Add</w:t>
      </w:r>
      <w:r w:rsidRPr="00911511">
        <w:rPr>
          <w:lang w:eastAsia="en-IN"/>
        </w:rPr>
        <w:t>:</w:t>
      </w:r>
    </w:p>
    <w:p w14:paraId="6B681C09" w14:textId="77777777" w:rsidR="00911511" w:rsidRPr="00911511" w:rsidRDefault="00911511" w:rsidP="00911511">
      <w:pPr>
        <w:pStyle w:val="ListParagraph"/>
        <w:numPr>
          <w:ilvl w:val="0"/>
          <w:numId w:val="140"/>
        </w:numPr>
        <w:rPr>
          <w:lang w:eastAsia="en-IN"/>
        </w:rPr>
      </w:pPr>
      <w:r w:rsidRPr="00911511">
        <w:rPr>
          <w:lang w:eastAsia="en-IN"/>
        </w:rPr>
        <w:t>Subnet name: </w:t>
      </w:r>
      <w:r w:rsidRPr="00911511">
        <w:rPr>
          <w:i/>
          <w:iCs/>
          <w:lang w:eastAsia="en-IN"/>
        </w:rPr>
        <w:t>default</w:t>
      </w:r>
    </w:p>
    <w:p w14:paraId="14086B40" w14:textId="77777777" w:rsidR="00911511" w:rsidRPr="00911511" w:rsidRDefault="00911511" w:rsidP="00911511">
      <w:pPr>
        <w:pStyle w:val="ListParagraph"/>
        <w:numPr>
          <w:ilvl w:val="0"/>
          <w:numId w:val="140"/>
        </w:numPr>
        <w:rPr>
          <w:lang w:eastAsia="en-IN"/>
        </w:rPr>
      </w:pPr>
      <w:r w:rsidRPr="00911511">
        <w:rPr>
          <w:lang w:eastAsia="en-IN"/>
        </w:rPr>
        <w:t>Subnet address range: </w:t>
      </w:r>
      <w:r w:rsidRPr="00911511">
        <w:rPr>
          <w:i/>
          <w:iCs/>
          <w:lang w:eastAsia="en-IN"/>
        </w:rPr>
        <w:t>10.0.0.0/24</w:t>
      </w:r>
      <w:r w:rsidRPr="00911511">
        <w:rPr>
          <w:lang w:eastAsia="en-IN"/>
        </w:rPr>
        <w:t>.</w:t>
      </w:r>
    </w:p>
    <w:p w14:paraId="220731F8" w14:textId="77777777" w:rsidR="00911511" w:rsidRDefault="00911511" w:rsidP="00911511">
      <w:pPr>
        <w:pStyle w:val="ListParagraph"/>
        <w:numPr>
          <w:ilvl w:val="0"/>
          <w:numId w:val="134"/>
        </w:numPr>
      </w:pPr>
      <w:r>
        <w:t>Select </w:t>
      </w:r>
      <w:r w:rsidRPr="00911511">
        <w:rPr>
          <w:rStyle w:val="Strong"/>
          <w:rFonts w:ascii="Segoe UI" w:hAnsi="Segoe UI" w:cs="Segoe UI"/>
          <w:color w:val="161616"/>
        </w:rPr>
        <w:t>Next: Security</w:t>
      </w:r>
      <w:r>
        <w:t> at the bottom of the page.</w:t>
      </w:r>
    </w:p>
    <w:p w14:paraId="0914C805" w14:textId="77777777" w:rsidR="00911511" w:rsidRDefault="00911511" w:rsidP="00911511">
      <w:pPr>
        <w:pStyle w:val="ListParagraph"/>
        <w:numPr>
          <w:ilvl w:val="0"/>
          <w:numId w:val="134"/>
        </w:numPr>
      </w:pPr>
      <w:r>
        <w:t>On the </w:t>
      </w:r>
      <w:r w:rsidRPr="00911511">
        <w:rPr>
          <w:rStyle w:val="Strong"/>
          <w:rFonts w:ascii="Segoe UI" w:hAnsi="Segoe UI" w:cs="Segoe UI"/>
          <w:color w:val="161616"/>
        </w:rPr>
        <w:t>Security</w:t>
      </w:r>
      <w:r>
        <w:t> tab, next to </w:t>
      </w:r>
      <w:r w:rsidRPr="00911511">
        <w:rPr>
          <w:rStyle w:val="Strong"/>
          <w:rFonts w:ascii="Segoe UI" w:hAnsi="Segoe UI" w:cs="Segoe UI"/>
          <w:color w:val="161616"/>
        </w:rPr>
        <w:t>BastionHost</w:t>
      </w:r>
      <w:r>
        <w:t>, select </w:t>
      </w:r>
      <w:r w:rsidRPr="00911511">
        <w:rPr>
          <w:rStyle w:val="Strong"/>
          <w:rFonts w:ascii="Segoe UI" w:hAnsi="Segoe UI" w:cs="Segoe UI"/>
          <w:color w:val="161616"/>
        </w:rPr>
        <w:t>Enable</w:t>
      </w:r>
      <w:r>
        <w:t>.</w:t>
      </w:r>
    </w:p>
    <w:p w14:paraId="7D4A21E2" w14:textId="77777777" w:rsidR="00911511" w:rsidRDefault="00911511" w:rsidP="00911511">
      <w:pPr>
        <w:ind w:left="930"/>
      </w:pPr>
      <w:r>
        <w:t>Azure Bastion uses your browser to connect to VMs in your virtual network over secure shell (SSH) or remote desktop protocol (RDP) by using their private IP addresses. The VMs don't need public IP addresses, client software, or special configuration. For more information about Azure Bastion, see </w:t>
      </w:r>
      <w:hyperlink r:id="rId140" w:history="1">
        <w:r>
          <w:rPr>
            <w:rStyle w:val="Hyperlink"/>
            <w:rFonts w:ascii="Segoe UI" w:hAnsi="Segoe UI" w:cs="Segoe UI"/>
          </w:rPr>
          <w:t>Azure Bastion</w:t>
        </w:r>
      </w:hyperlink>
      <w:r>
        <w:t>.</w:t>
      </w:r>
    </w:p>
    <w:p w14:paraId="2002D28A" w14:textId="77777777" w:rsidR="00911511" w:rsidRDefault="00911511" w:rsidP="00911511">
      <w:pPr>
        <w:pStyle w:val="ListParagraph"/>
        <w:numPr>
          <w:ilvl w:val="0"/>
          <w:numId w:val="134"/>
        </w:numPr>
      </w:pPr>
      <w:r>
        <w:t>Enter the following information:</w:t>
      </w:r>
    </w:p>
    <w:p w14:paraId="2753C04A" w14:textId="77777777" w:rsidR="00911511" w:rsidRDefault="00911511" w:rsidP="00911511">
      <w:pPr>
        <w:pStyle w:val="ListParagraph"/>
        <w:numPr>
          <w:ilvl w:val="0"/>
          <w:numId w:val="147"/>
        </w:numPr>
      </w:pPr>
      <w:r w:rsidRPr="00911511">
        <w:rPr>
          <w:rStyle w:val="Strong"/>
          <w:rFonts w:ascii="Segoe UI" w:hAnsi="Segoe UI" w:cs="Segoe UI"/>
          <w:color w:val="161616"/>
        </w:rPr>
        <w:t>Bastion name</w:t>
      </w:r>
      <w:r>
        <w:t>: </w:t>
      </w:r>
      <w:r w:rsidRPr="00911511">
        <w:rPr>
          <w:rStyle w:val="Emphasis"/>
          <w:rFonts w:ascii="Segoe UI" w:hAnsi="Segoe UI" w:cs="Segoe UI"/>
          <w:color w:val="161616"/>
        </w:rPr>
        <w:t>VNet-Bastion</w:t>
      </w:r>
    </w:p>
    <w:p w14:paraId="5304ADA6" w14:textId="77777777" w:rsidR="00911511" w:rsidRDefault="00911511" w:rsidP="00911511">
      <w:pPr>
        <w:pStyle w:val="ListParagraph"/>
        <w:numPr>
          <w:ilvl w:val="0"/>
          <w:numId w:val="147"/>
        </w:numPr>
      </w:pPr>
      <w:r w:rsidRPr="00911511">
        <w:rPr>
          <w:rStyle w:val="Strong"/>
          <w:rFonts w:ascii="Segoe UI" w:hAnsi="Segoe UI" w:cs="Segoe UI"/>
          <w:color w:val="161616"/>
        </w:rPr>
        <w:t>AzureBastionSubnet address space</w:t>
      </w:r>
      <w:r>
        <w:t>: </w:t>
      </w:r>
      <w:r w:rsidRPr="00911511">
        <w:rPr>
          <w:rStyle w:val="Emphasis"/>
          <w:rFonts w:ascii="Segoe UI" w:hAnsi="Segoe UI" w:cs="Segoe UI"/>
          <w:color w:val="161616"/>
        </w:rPr>
        <w:t>10.0.1.0/26</w:t>
      </w:r>
      <w:r>
        <w:t>. Azure automatically creates the AzureBastionSubnet subnet.</w:t>
      </w:r>
    </w:p>
    <w:p w14:paraId="7586A02E" w14:textId="77777777" w:rsidR="00911511" w:rsidRDefault="00911511" w:rsidP="00911511">
      <w:pPr>
        <w:pStyle w:val="ListParagraph"/>
        <w:numPr>
          <w:ilvl w:val="0"/>
          <w:numId w:val="147"/>
        </w:numPr>
      </w:pPr>
      <w:r w:rsidRPr="00911511">
        <w:rPr>
          <w:rStyle w:val="Strong"/>
          <w:rFonts w:ascii="Segoe UI" w:hAnsi="Segoe UI" w:cs="Segoe UI"/>
          <w:color w:val="161616"/>
        </w:rPr>
        <w:t>Public IP address</w:t>
      </w:r>
      <w:r>
        <w:t>: Select </w:t>
      </w:r>
      <w:r w:rsidRPr="00911511">
        <w:rPr>
          <w:rStyle w:val="Strong"/>
          <w:rFonts w:ascii="Segoe UI" w:hAnsi="Segoe UI" w:cs="Segoe UI"/>
          <w:color w:val="161616"/>
        </w:rPr>
        <w:t>Create new</w:t>
      </w:r>
      <w:r>
        <w:t>, then enter </w:t>
      </w:r>
      <w:r w:rsidRPr="00911511">
        <w:rPr>
          <w:rStyle w:val="Emphasis"/>
          <w:rFonts w:ascii="Segoe UI" w:hAnsi="Segoe UI" w:cs="Segoe UI"/>
          <w:color w:val="161616"/>
        </w:rPr>
        <w:t>VNet-bastion-publicIp</w:t>
      </w:r>
      <w:r>
        <w:t> under </w:t>
      </w:r>
      <w:r w:rsidRPr="00911511">
        <w:rPr>
          <w:rStyle w:val="Strong"/>
          <w:rFonts w:ascii="Segoe UI" w:hAnsi="Segoe UI" w:cs="Segoe UI"/>
          <w:color w:val="161616"/>
        </w:rPr>
        <w:t>Name</w:t>
      </w:r>
      <w:r>
        <w:t> and select </w:t>
      </w:r>
      <w:r w:rsidRPr="00911511">
        <w:rPr>
          <w:rStyle w:val="Strong"/>
          <w:rFonts w:ascii="Segoe UI" w:hAnsi="Segoe UI" w:cs="Segoe UI"/>
          <w:color w:val="161616"/>
        </w:rPr>
        <w:t>OK</w:t>
      </w:r>
      <w:r>
        <w:t>.</w:t>
      </w:r>
    </w:p>
    <w:p w14:paraId="48BBED9C" w14:textId="77777777" w:rsidR="00911511" w:rsidRDefault="00911511" w:rsidP="00911511">
      <w:pPr>
        <w:pStyle w:val="ListParagraph"/>
        <w:numPr>
          <w:ilvl w:val="0"/>
          <w:numId w:val="134"/>
        </w:numPr>
      </w:pPr>
      <w:r>
        <w:lastRenderedPageBreak/>
        <w:t>Select </w:t>
      </w:r>
      <w:r w:rsidRPr="00911511">
        <w:rPr>
          <w:rStyle w:val="Strong"/>
          <w:rFonts w:ascii="Segoe UI" w:hAnsi="Segoe UI" w:cs="Segoe UI"/>
          <w:color w:val="161616"/>
        </w:rPr>
        <w:t>Review + create</w:t>
      </w:r>
      <w:r>
        <w:t> at the bottom of the screen, and when validation passes, select </w:t>
      </w:r>
      <w:r w:rsidRPr="00911511">
        <w:rPr>
          <w:rStyle w:val="Strong"/>
          <w:rFonts w:ascii="Segoe UI" w:hAnsi="Segoe UI" w:cs="Segoe UI"/>
          <w:color w:val="161616"/>
        </w:rPr>
        <w:t>Create</w:t>
      </w:r>
      <w:r>
        <w:t>.</w:t>
      </w:r>
    </w:p>
    <w:p w14:paraId="6C975EE6" w14:textId="77777777" w:rsidR="00911511" w:rsidRDefault="00911511" w:rsidP="00911511">
      <w:pPr>
        <w:pStyle w:val="Heading3"/>
      </w:pPr>
      <w:bookmarkStart w:id="75" w:name="_Toc141348307"/>
      <w:r>
        <w:t>Create virtual machines</w:t>
      </w:r>
      <w:bookmarkEnd w:id="75"/>
    </w:p>
    <w:p w14:paraId="0620869C" w14:textId="77777777" w:rsidR="00911511" w:rsidRDefault="00911511" w:rsidP="00911511">
      <w:r>
        <w:t>Create two VMs named VM1 and VM2 in the virtual network.</w:t>
      </w:r>
    </w:p>
    <w:p w14:paraId="28D8B543" w14:textId="77777777" w:rsidR="00911511" w:rsidRDefault="00911511" w:rsidP="00911511">
      <w:pPr>
        <w:pStyle w:val="ListParagraph"/>
        <w:numPr>
          <w:ilvl w:val="0"/>
          <w:numId w:val="158"/>
        </w:numPr>
      </w:pPr>
      <w:r>
        <w:t>In the portal, search for and select </w:t>
      </w:r>
      <w:r w:rsidRPr="00911511">
        <w:rPr>
          <w:rStyle w:val="Strong"/>
          <w:rFonts w:ascii="Segoe UI" w:hAnsi="Segoe UI" w:cs="Segoe UI"/>
          <w:color w:val="161616"/>
        </w:rPr>
        <w:t>Virtual machines</w:t>
      </w:r>
      <w:r>
        <w:t>.</w:t>
      </w:r>
    </w:p>
    <w:p w14:paraId="1CAE93B9" w14:textId="77777777" w:rsidR="00911511" w:rsidRDefault="00911511" w:rsidP="00911511">
      <w:pPr>
        <w:pStyle w:val="ListParagraph"/>
        <w:numPr>
          <w:ilvl w:val="0"/>
          <w:numId w:val="158"/>
        </w:numPr>
      </w:pPr>
      <w:r>
        <w:t>On the </w:t>
      </w:r>
      <w:r w:rsidRPr="00911511">
        <w:rPr>
          <w:rStyle w:val="Strong"/>
          <w:rFonts w:ascii="Segoe UI" w:hAnsi="Segoe UI" w:cs="Segoe UI"/>
          <w:color w:val="161616"/>
        </w:rPr>
        <w:t>Virtual machines</w:t>
      </w:r>
      <w:r>
        <w:t> page, select </w:t>
      </w:r>
      <w:r w:rsidRPr="00911511">
        <w:rPr>
          <w:rStyle w:val="Strong"/>
          <w:rFonts w:ascii="Segoe UI" w:hAnsi="Segoe UI" w:cs="Segoe UI"/>
          <w:color w:val="161616"/>
        </w:rPr>
        <w:t>Create</w:t>
      </w:r>
      <w:r>
        <w:t>, and select </w:t>
      </w:r>
      <w:r w:rsidRPr="00911511">
        <w:rPr>
          <w:rStyle w:val="Strong"/>
          <w:rFonts w:ascii="Segoe UI" w:hAnsi="Segoe UI" w:cs="Segoe UI"/>
          <w:color w:val="161616"/>
        </w:rPr>
        <w:t>Azure virtual machine</w:t>
      </w:r>
      <w:r>
        <w:t>.</w:t>
      </w:r>
    </w:p>
    <w:p w14:paraId="7065E583" w14:textId="77777777" w:rsidR="00911511" w:rsidRDefault="00911511" w:rsidP="00911511">
      <w:pPr>
        <w:pStyle w:val="ListParagraph"/>
        <w:numPr>
          <w:ilvl w:val="0"/>
          <w:numId w:val="158"/>
        </w:numPr>
      </w:pPr>
      <w:r>
        <w:t>On the </w:t>
      </w:r>
      <w:r w:rsidRPr="00911511">
        <w:rPr>
          <w:rStyle w:val="Strong"/>
          <w:rFonts w:ascii="Segoe UI" w:hAnsi="Segoe UI" w:cs="Segoe UI"/>
          <w:color w:val="161616"/>
        </w:rPr>
        <w:t>Basics</w:t>
      </w:r>
      <w:r>
        <w:t> tab of the </w:t>
      </w:r>
      <w:r w:rsidRPr="00911511">
        <w:rPr>
          <w:rStyle w:val="Strong"/>
          <w:rFonts w:ascii="Segoe UI" w:hAnsi="Segoe UI" w:cs="Segoe UI"/>
          <w:color w:val="161616"/>
        </w:rPr>
        <w:t>Create a virtual machine</w:t>
      </w:r>
      <w:r>
        <w:t> screen, enter or select the following values:</w:t>
      </w:r>
    </w:p>
    <w:p w14:paraId="1022D378" w14:textId="77777777" w:rsidR="00911511" w:rsidRDefault="00911511" w:rsidP="00911511">
      <w:pPr>
        <w:pStyle w:val="ListParagraph"/>
        <w:numPr>
          <w:ilvl w:val="0"/>
          <w:numId w:val="159"/>
        </w:numPr>
      </w:pPr>
      <w:r w:rsidRPr="00911511">
        <w:rPr>
          <w:rStyle w:val="Strong"/>
          <w:rFonts w:ascii="Segoe UI" w:hAnsi="Segoe UI" w:cs="Segoe UI"/>
          <w:color w:val="161616"/>
        </w:rPr>
        <w:t>Resource group</w:t>
      </w:r>
      <w:r>
        <w:t>: Select </w:t>
      </w:r>
      <w:r w:rsidRPr="00911511">
        <w:rPr>
          <w:rStyle w:val="Strong"/>
          <w:rFonts w:ascii="Segoe UI" w:hAnsi="Segoe UI" w:cs="Segoe UI"/>
          <w:color w:val="161616"/>
        </w:rPr>
        <w:t>TestRG</w:t>
      </w:r>
      <w:r>
        <w:t> if not already selected.</w:t>
      </w:r>
    </w:p>
    <w:p w14:paraId="23176642" w14:textId="77777777" w:rsidR="00911511" w:rsidRDefault="00911511" w:rsidP="00911511">
      <w:pPr>
        <w:pStyle w:val="ListParagraph"/>
        <w:numPr>
          <w:ilvl w:val="0"/>
          <w:numId w:val="159"/>
        </w:numPr>
      </w:pPr>
      <w:r w:rsidRPr="00911511">
        <w:rPr>
          <w:rStyle w:val="Strong"/>
          <w:rFonts w:ascii="Segoe UI" w:hAnsi="Segoe UI" w:cs="Segoe UI"/>
          <w:color w:val="161616"/>
        </w:rPr>
        <w:t>Virtual machine name</w:t>
      </w:r>
      <w:r>
        <w:t>: Enter </w:t>
      </w:r>
      <w:r w:rsidRPr="00911511">
        <w:rPr>
          <w:rStyle w:val="Emphasis"/>
          <w:rFonts w:ascii="Segoe UI" w:hAnsi="Segoe UI" w:cs="Segoe UI"/>
          <w:color w:val="161616"/>
        </w:rPr>
        <w:t>VM1</w:t>
      </w:r>
      <w:r>
        <w:t>.</w:t>
      </w:r>
    </w:p>
    <w:p w14:paraId="53BAA647" w14:textId="77777777" w:rsidR="00911511" w:rsidRDefault="00911511" w:rsidP="00911511">
      <w:pPr>
        <w:pStyle w:val="ListParagraph"/>
        <w:numPr>
          <w:ilvl w:val="0"/>
          <w:numId w:val="159"/>
        </w:numPr>
      </w:pPr>
      <w:r w:rsidRPr="00911511">
        <w:rPr>
          <w:rStyle w:val="Strong"/>
          <w:rFonts w:ascii="Segoe UI" w:hAnsi="Segoe UI" w:cs="Segoe UI"/>
          <w:color w:val="161616"/>
        </w:rPr>
        <w:t>Region</w:t>
      </w:r>
      <w:r>
        <w:t>: Select the same region as your resource group and virtual network if not already selected.</w:t>
      </w:r>
    </w:p>
    <w:p w14:paraId="3A89C364" w14:textId="77777777" w:rsidR="00911511" w:rsidRDefault="00911511" w:rsidP="00911511">
      <w:pPr>
        <w:pStyle w:val="ListParagraph"/>
        <w:numPr>
          <w:ilvl w:val="0"/>
          <w:numId w:val="159"/>
        </w:numPr>
      </w:pPr>
      <w:r w:rsidRPr="00911511">
        <w:rPr>
          <w:rStyle w:val="Strong"/>
          <w:rFonts w:ascii="Segoe UI" w:hAnsi="Segoe UI" w:cs="Segoe UI"/>
          <w:color w:val="161616"/>
        </w:rPr>
        <w:t>Availability options</w:t>
      </w:r>
      <w:r>
        <w:t>: Select </w:t>
      </w:r>
      <w:r w:rsidRPr="00911511">
        <w:rPr>
          <w:rStyle w:val="Strong"/>
          <w:rFonts w:ascii="Segoe UI" w:hAnsi="Segoe UI" w:cs="Segoe UI"/>
          <w:color w:val="161616"/>
        </w:rPr>
        <w:t>No infrastructure redundancy required</w:t>
      </w:r>
      <w:r>
        <w:t>.</w:t>
      </w:r>
    </w:p>
    <w:p w14:paraId="5219A5C0" w14:textId="77777777" w:rsidR="00911511" w:rsidRDefault="00911511" w:rsidP="00911511">
      <w:pPr>
        <w:pStyle w:val="ListParagraph"/>
        <w:numPr>
          <w:ilvl w:val="0"/>
          <w:numId w:val="159"/>
        </w:numPr>
      </w:pPr>
      <w:r w:rsidRPr="00911511">
        <w:rPr>
          <w:rStyle w:val="Strong"/>
          <w:rFonts w:ascii="Segoe UI" w:hAnsi="Segoe UI" w:cs="Segoe UI"/>
          <w:color w:val="161616"/>
        </w:rPr>
        <w:t>Image</w:t>
      </w:r>
      <w:r>
        <w:t>: Select </w:t>
      </w:r>
      <w:r w:rsidRPr="00911511">
        <w:rPr>
          <w:rStyle w:val="Strong"/>
          <w:rFonts w:ascii="Segoe UI" w:hAnsi="Segoe UI" w:cs="Segoe UI"/>
          <w:color w:val="161616"/>
        </w:rPr>
        <w:t>Windows Server 2019 Datacenter - x64 Gen2</w:t>
      </w:r>
      <w:r>
        <w:t>.</w:t>
      </w:r>
    </w:p>
    <w:p w14:paraId="3CF88919" w14:textId="77777777" w:rsidR="00911511" w:rsidRDefault="00911511" w:rsidP="00911511">
      <w:pPr>
        <w:pStyle w:val="ListParagraph"/>
        <w:numPr>
          <w:ilvl w:val="0"/>
          <w:numId w:val="159"/>
        </w:numPr>
      </w:pPr>
      <w:r w:rsidRPr="00911511">
        <w:rPr>
          <w:rStyle w:val="Strong"/>
          <w:rFonts w:ascii="Segoe UI" w:hAnsi="Segoe UI" w:cs="Segoe UI"/>
          <w:color w:val="161616"/>
        </w:rPr>
        <w:t>Size</w:t>
      </w:r>
      <w:r>
        <w:t>: Accept the default, or drop down and select a size.</w:t>
      </w:r>
    </w:p>
    <w:p w14:paraId="25B04F76" w14:textId="77777777" w:rsidR="00911511" w:rsidRDefault="00911511" w:rsidP="00911511">
      <w:pPr>
        <w:pStyle w:val="ListParagraph"/>
        <w:numPr>
          <w:ilvl w:val="0"/>
          <w:numId w:val="159"/>
        </w:numPr>
      </w:pPr>
      <w:r w:rsidRPr="00911511">
        <w:rPr>
          <w:rStyle w:val="Strong"/>
          <w:rFonts w:ascii="Segoe UI" w:hAnsi="Segoe UI" w:cs="Segoe UI"/>
          <w:color w:val="161616"/>
        </w:rPr>
        <w:t>Username</w:t>
      </w:r>
      <w:r>
        <w:t>, </w:t>
      </w:r>
      <w:r w:rsidRPr="00911511">
        <w:rPr>
          <w:rStyle w:val="Strong"/>
          <w:rFonts w:ascii="Segoe UI" w:hAnsi="Segoe UI" w:cs="Segoe UI"/>
          <w:color w:val="161616"/>
        </w:rPr>
        <w:t>Password</w:t>
      </w:r>
      <w:r>
        <w:t>, and </w:t>
      </w:r>
      <w:r w:rsidRPr="00911511">
        <w:rPr>
          <w:rStyle w:val="Strong"/>
          <w:rFonts w:ascii="Segoe UI" w:hAnsi="Segoe UI" w:cs="Segoe UI"/>
          <w:color w:val="161616"/>
        </w:rPr>
        <w:t>Confirm password</w:t>
      </w:r>
      <w:r>
        <w:t>: Enter an admin username and password for the VM.</w:t>
      </w:r>
    </w:p>
    <w:p w14:paraId="77E5315D" w14:textId="77777777" w:rsidR="00911511" w:rsidRDefault="00911511" w:rsidP="00911511">
      <w:pPr>
        <w:pStyle w:val="ListParagraph"/>
        <w:numPr>
          <w:ilvl w:val="0"/>
          <w:numId w:val="159"/>
        </w:numPr>
      </w:pPr>
      <w:r w:rsidRPr="00911511">
        <w:rPr>
          <w:rStyle w:val="Strong"/>
          <w:rFonts w:ascii="Segoe UI" w:hAnsi="Segoe UI" w:cs="Segoe UI"/>
          <w:color w:val="161616"/>
        </w:rPr>
        <w:t>Public inbound ports</w:t>
      </w:r>
      <w:r>
        <w:t>: Select </w:t>
      </w:r>
      <w:r w:rsidRPr="00911511">
        <w:rPr>
          <w:rStyle w:val="Strong"/>
          <w:rFonts w:ascii="Segoe UI" w:hAnsi="Segoe UI" w:cs="Segoe UI"/>
          <w:color w:val="161616"/>
        </w:rPr>
        <w:t>None</w:t>
      </w:r>
      <w:r>
        <w:t>.</w:t>
      </w:r>
    </w:p>
    <w:p w14:paraId="2EA3B246" w14:textId="77777777" w:rsidR="00383BF7" w:rsidRPr="00383BF7" w:rsidRDefault="00383BF7" w:rsidP="00383BF7">
      <w:pPr>
        <w:pStyle w:val="ListParagraph"/>
        <w:numPr>
          <w:ilvl w:val="0"/>
          <w:numId w:val="158"/>
        </w:numPr>
        <w:rPr>
          <w:lang w:eastAsia="en-IN"/>
        </w:rPr>
      </w:pPr>
      <w:r w:rsidRPr="00383BF7">
        <w:rPr>
          <w:lang w:eastAsia="en-IN"/>
        </w:rPr>
        <w:t>Select the </w:t>
      </w:r>
      <w:r w:rsidRPr="00383BF7">
        <w:rPr>
          <w:b/>
          <w:bCs/>
          <w:lang w:eastAsia="en-IN"/>
        </w:rPr>
        <w:t>Networking</w:t>
      </w:r>
      <w:r w:rsidRPr="00383BF7">
        <w:rPr>
          <w:lang w:eastAsia="en-IN"/>
        </w:rPr>
        <w:t> tab at the top of the page.</w:t>
      </w:r>
    </w:p>
    <w:p w14:paraId="58FAFA13" w14:textId="77777777" w:rsidR="00383BF7" w:rsidRPr="00383BF7" w:rsidRDefault="00383BF7" w:rsidP="00383BF7">
      <w:pPr>
        <w:pStyle w:val="ListParagraph"/>
        <w:numPr>
          <w:ilvl w:val="0"/>
          <w:numId w:val="158"/>
        </w:numPr>
        <w:rPr>
          <w:lang w:eastAsia="en-IN"/>
        </w:rPr>
      </w:pPr>
      <w:r w:rsidRPr="00383BF7">
        <w:rPr>
          <w:lang w:eastAsia="en-IN"/>
        </w:rPr>
        <w:t>On the </w:t>
      </w:r>
      <w:r w:rsidRPr="00383BF7">
        <w:rPr>
          <w:b/>
          <w:bCs/>
          <w:lang w:eastAsia="en-IN"/>
        </w:rPr>
        <w:t>Networking</w:t>
      </w:r>
      <w:r w:rsidRPr="00383BF7">
        <w:rPr>
          <w:lang w:eastAsia="en-IN"/>
        </w:rPr>
        <w:t> page, enter or select the following values:</w:t>
      </w:r>
    </w:p>
    <w:p w14:paraId="2F589228" w14:textId="77777777" w:rsidR="00383BF7" w:rsidRPr="00383BF7" w:rsidRDefault="00383BF7" w:rsidP="00383BF7">
      <w:pPr>
        <w:pStyle w:val="ListParagraph"/>
        <w:numPr>
          <w:ilvl w:val="0"/>
          <w:numId w:val="165"/>
        </w:numPr>
        <w:rPr>
          <w:lang w:eastAsia="en-IN"/>
        </w:rPr>
      </w:pPr>
      <w:r w:rsidRPr="00383BF7">
        <w:rPr>
          <w:b/>
          <w:bCs/>
          <w:lang w:eastAsia="en-IN"/>
        </w:rPr>
        <w:t>Virtual network</w:t>
      </w:r>
      <w:r w:rsidRPr="00383BF7">
        <w:rPr>
          <w:lang w:eastAsia="en-IN"/>
        </w:rPr>
        <w:t>: Select </w:t>
      </w:r>
      <w:r w:rsidRPr="00383BF7">
        <w:rPr>
          <w:b/>
          <w:bCs/>
          <w:lang w:eastAsia="en-IN"/>
        </w:rPr>
        <w:t>VNet</w:t>
      </w:r>
      <w:r w:rsidRPr="00383BF7">
        <w:rPr>
          <w:lang w:eastAsia="en-IN"/>
        </w:rPr>
        <w:t> if not already selected.</w:t>
      </w:r>
    </w:p>
    <w:p w14:paraId="73EBC78B" w14:textId="77777777" w:rsidR="00383BF7" w:rsidRPr="00383BF7" w:rsidRDefault="00383BF7" w:rsidP="00383BF7">
      <w:pPr>
        <w:pStyle w:val="ListParagraph"/>
        <w:numPr>
          <w:ilvl w:val="0"/>
          <w:numId w:val="165"/>
        </w:numPr>
        <w:rPr>
          <w:lang w:eastAsia="en-IN"/>
        </w:rPr>
      </w:pPr>
      <w:r w:rsidRPr="00383BF7">
        <w:rPr>
          <w:b/>
          <w:bCs/>
          <w:lang w:eastAsia="en-IN"/>
        </w:rPr>
        <w:t>Subnet</w:t>
      </w:r>
      <w:r w:rsidRPr="00383BF7">
        <w:rPr>
          <w:lang w:eastAsia="en-IN"/>
        </w:rPr>
        <w:t>: Select </w:t>
      </w:r>
      <w:r w:rsidRPr="00383BF7">
        <w:rPr>
          <w:b/>
          <w:bCs/>
          <w:lang w:eastAsia="en-IN"/>
        </w:rPr>
        <w:t>default</w:t>
      </w:r>
      <w:r w:rsidRPr="00383BF7">
        <w:rPr>
          <w:lang w:eastAsia="en-IN"/>
        </w:rPr>
        <w:t> if not already selected.</w:t>
      </w:r>
    </w:p>
    <w:p w14:paraId="3753167C" w14:textId="77777777" w:rsidR="00383BF7" w:rsidRPr="00383BF7" w:rsidRDefault="00383BF7" w:rsidP="00383BF7">
      <w:pPr>
        <w:pStyle w:val="ListParagraph"/>
        <w:numPr>
          <w:ilvl w:val="0"/>
          <w:numId w:val="165"/>
        </w:numPr>
        <w:rPr>
          <w:lang w:eastAsia="en-IN"/>
        </w:rPr>
      </w:pPr>
      <w:r w:rsidRPr="00383BF7">
        <w:rPr>
          <w:b/>
          <w:bCs/>
          <w:lang w:eastAsia="en-IN"/>
        </w:rPr>
        <w:t>Public IP</w:t>
      </w:r>
      <w:r w:rsidRPr="00383BF7">
        <w:rPr>
          <w:lang w:eastAsia="en-IN"/>
        </w:rPr>
        <w:t>: Select </w:t>
      </w:r>
      <w:r w:rsidRPr="00383BF7">
        <w:rPr>
          <w:b/>
          <w:bCs/>
          <w:lang w:eastAsia="en-IN"/>
        </w:rPr>
        <w:t>None</w:t>
      </w:r>
      <w:r w:rsidRPr="00383BF7">
        <w:rPr>
          <w:lang w:eastAsia="en-IN"/>
        </w:rPr>
        <w:t>.</w:t>
      </w:r>
    </w:p>
    <w:p w14:paraId="0992579C" w14:textId="77777777" w:rsidR="000A20E0" w:rsidRDefault="000A20E0" w:rsidP="000A20E0">
      <w:pPr>
        <w:pStyle w:val="ListParagraph"/>
        <w:numPr>
          <w:ilvl w:val="0"/>
          <w:numId w:val="158"/>
        </w:numPr>
      </w:pPr>
      <w:r>
        <w:t>Accept the other settings, and select </w:t>
      </w:r>
      <w:r w:rsidRPr="000A20E0">
        <w:rPr>
          <w:rStyle w:val="Strong"/>
          <w:rFonts w:ascii="Segoe UI" w:hAnsi="Segoe UI" w:cs="Segoe UI"/>
          <w:color w:val="161616"/>
        </w:rPr>
        <w:t>Review + create</w:t>
      </w:r>
      <w:r>
        <w:t>. Review the settings, and then select </w:t>
      </w:r>
      <w:r w:rsidRPr="000A20E0">
        <w:rPr>
          <w:rStyle w:val="Strong"/>
          <w:rFonts w:ascii="Segoe UI" w:hAnsi="Segoe UI" w:cs="Segoe UI"/>
          <w:color w:val="161616"/>
        </w:rPr>
        <w:t>Create</w:t>
      </w:r>
      <w:r>
        <w:t>.</w:t>
      </w:r>
    </w:p>
    <w:p w14:paraId="4E37B6DD" w14:textId="77777777" w:rsidR="000A20E0" w:rsidRDefault="000A20E0" w:rsidP="000A20E0">
      <w:pPr>
        <w:pStyle w:val="ListParagraph"/>
        <w:numPr>
          <w:ilvl w:val="0"/>
          <w:numId w:val="158"/>
        </w:numPr>
      </w:pPr>
      <w:r>
        <w:t>After the VM creation finishes, you can select </w:t>
      </w:r>
      <w:r w:rsidRPr="000A20E0">
        <w:rPr>
          <w:rStyle w:val="Strong"/>
          <w:rFonts w:ascii="Segoe UI" w:hAnsi="Segoe UI" w:cs="Segoe UI"/>
          <w:color w:val="161616"/>
        </w:rPr>
        <w:t>Create another VM</w:t>
      </w:r>
      <w:r>
        <w:t> to create the second VM. Name the VM </w:t>
      </w:r>
      <w:r w:rsidRPr="000A20E0">
        <w:rPr>
          <w:rStyle w:val="Emphasis"/>
          <w:rFonts w:ascii="Segoe UI" w:hAnsi="Segoe UI" w:cs="Segoe UI"/>
          <w:color w:val="161616"/>
        </w:rPr>
        <w:t>VM2</w:t>
      </w:r>
      <w:r>
        <w:t>, with all the same settings.</w:t>
      </w:r>
    </w:p>
    <w:p w14:paraId="4A6F2928" w14:textId="77777777" w:rsidR="000A20E0" w:rsidRPr="000A20E0" w:rsidRDefault="000A20E0" w:rsidP="000A20E0">
      <w:pPr>
        <w:pBdr>
          <w:top w:val="single" w:sz="4" w:space="1" w:color="auto"/>
          <w:left w:val="single" w:sz="4" w:space="4" w:color="auto"/>
          <w:bottom w:val="single" w:sz="4" w:space="1" w:color="auto"/>
          <w:right w:val="single" w:sz="4" w:space="4" w:color="auto"/>
        </w:pBdr>
        <w:rPr>
          <w:b/>
          <w:bCs/>
        </w:rPr>
      </w:pPr>
      <w:r>
        <w:rPr>
          <w:b/>
          <w:bCs/>
        </w:rPr>
        <w:t>Note</w:t>
      </w:r>
      <w:r>
        <w:t>: VMs in a virtual network with a Bastion host don't need public IP addresses. Bastion provides the public IP, and the VMs use private IPs to communicate within the network. You can remove the public IPs from any VMs in Bastion-hosted virtual networks. For more information, see </w:t>
      </w:r>
      <w:hyperlink r:id="rId141" w:history="1">
        <w:r>
          <w:rPr>
            <w:rStyle w:val="Hyperlink"/>
            <w:rFonts w:ascii="Segoe UI" w:hAnsi="Segoe UI" w:cs="Segoe UI"/>
            <w:b/>
            <w:bCs/>
          </w:rPr>
          <w:t>Dissociate a public IP address from an Azure VM</w:t>
        </w:r>
      </w:hyperlink>
      <w:r>
        <w:t>.</w:t>
      </w:r>
    </w:p>
    <w:p w14:paraId="258ABA73" w14:textId="77777777" w:rsidR="00CC3439" w:rsidRDefault="00CC3439" w:rsidP="00CC3439">
      <w:pPr>
        <w:pStyle w:val="Heading3"/>
      </w:pPr>
      <w:bookmarkStart w:id="76" w:name="_Toc141348308"/>
      <w:r>
        <w:t>Connect to a VM</w:t>
      </w:r>
      <w:bookmarkEnd w:id="76"/>
    </w:p>
    <w:p w14:paraId="561F9C3A" w14:textId="77777777" w:rsidR="00CC3439" w:rsidRDefault="00CC3439" w:rsidP="00CC3439">
      <w:pPr>
        <w:pStyle w:val="ListParagraph"/>
        <w:numPr>
          <w:ilvl w:val="0"/>
          <w:numId w:val="169"/>
        </w:numPr>
      </w:pPr>
      <w:r>
        <w:t>In the portal, search for and select </w:t>
      </w:r>
      <w:r w:rsidRPr="00CC3439">
        <w:rPr>
          <w:rStyle w:val="Strong"/>
          <w:rFonts w:ascii="Segoe UI" w:hAnsi="Segoe UI" w:cs="Segoe UI"/>
          <w:color w:val="161616"/>
        </w:rPr>
        <w:t>Virtual machines</w:t>
      </w:r>
      <w:r>
        <w:t>.</w:t>
      </w:r>
    </w:p>
    <w:p w14:paraId="15B93DBB" w14:textId="77777777" w:rsidR="00CC3439" w:rsidRDefault="00CC3439" w:rsidP="00CC3439">
      <w:pPr>
        <w:pStyle w:val="ListParagraph"/>
        <w:numPr>
          <w:ilvl w:val="0"/>
          <w:numId w:val="169"/>
        </w:numPr>
      </w:pPr>
      <w:r>
        <w:t>On the </w:t>
      </w:r>
      <w:r w:rsidRPr="00CC3439">
        <w:rPr>
          <w:rStyle w:val="Strong"/>
          <w:rFonts w:ascii="Segoe UI" w:hAnsi="Segoe UI" w:cs="Segoe UI"/>
          <w:color w:val="161616"/>
        </w:rPr>
        <w:t>Virtual machines</w:t>
      </w:r>
      <w:r>
        <w:t> page, select </w:t>
      </w:r>
      <w:r w:rsidRPr="00CC3439">
        <w:rPr>
          <w:rStyle w:val="Strong"/>
          <w:rFonts w:ascii="Segoe UI" w:hAnsi="Segoe UI" w:cs="Segoe UI"/>
          <w:color w:val="161616"/>
        </w:rPr>
        <w:t>VM1</w:t>
      </w:r>
      <w:r>
        <w:t>.</w:t>
      </w:r>
    </w:p>
    <w:p w14:paraId="7E81EE8B" w14:textId="77777777" w:rsidR="00CC3439" w:rsidRDefault="00CC3439" w:rsidP="00CC3439">
      <w:pPr>
        <w:pStyle w:val="ListParagraph"/>
        <w:numPr>
          <w:ilvl w:val="0"/>
          <w:numId w:val="169"/>
        </w:numPr>
      </w:pPr>
      <w:r>
        <w:t>At the top of the </w:t>
      </w:r>
      <w:r w:rsidRPr="00CC3439">
        <w:rPr>
          <w:rStyle w:val="Strong"/>
          <w:rFonts w:ascii="Segoe UI" w:hAnsi="Segoe UI" w:cs="Segoe UI"/>
          <w:color w:val="161616"/>
        </w:rPr>
        <w:t>VM1</w:t>
      </w:r>
      <w:r>
        <w:t> page, select the dropdown arrow next to </w:t>
      </w:r>
      <w:r w:rsidRPr="00CC3439">
        <w:rPr>
          <w:rStyle w:val="Strong"/>
          <w:rFonts w:ascii="Segoe UI" w:hAnsi="Segoe UI" w:cs="Segoe UI"/>
          <w:color w:val="161616"/>
        </w:rPr>
        <w:t>Connect</w:t>
      </w:r>
      <w:r>
        <w:t>, and then select </w:t>
      </w:r>
      <w:r w:rsidRPr="00CC3439">
        <w:rPr>
          <w:rStyle w:val="Strong"/>
          <w:rFonts w:ascii="Segoe UI" w:hAnsi="Segoe UI" w:cs="Segoe UI"/>
          <w:color w:val="161616"/>
        </w:rPr>
        <w:t>Bastion</w:t>
      </w:r>
      <w:r>
        <w:t>.</w:t>
      </w:r>
    </w:p>
    <w:p w14:paraId="59A952DD" w14:textId="77777777" w:rsidR="00CC3439" w:rsidRDefault="00CC3439" w:rsidP="00CC3439">
      <w:pPr>
        <w:pStyle w:val="ListParagraph"/>
        <w:numPr>
          <w:ilvl w:val="0"/>
          <w:numId w:val="169"/>
        </w:numPr>
      </w:pPr>
      <w:r>
        <w:t>On the </w:t>
      </w:r>
      <w:r w:rsidRPr="00CC3439">
        <w:rPr>
          <w:rStyle w:val="Strong"/>
          <w:rFonts w:ascii="Segoe UI" w:hAnsi="Segoe UI" w:cs="Segoe UI"/>
          <w:color w:val="161616"/>
        </w:rPr>
        <w:t>Bastion</w:t>
      </w:r>
      <w:r>
        <w:t> page, enter the username and password you created for the VM, and then select </w:t>
      </w:r>
      <w:r w:rsidRPr="00CC3439">
        <w:rPr>
          <w:rStyle w:val="Strong"/>
          <w:rFonts w:ascii="Segoe UI" w:hAnsi="Segoe UI" w:cs="Segoe UI"/>
          <w:color w:val="161616"/>
        </w:rPr>
        <w:t>Connect</w:t>
      </w:r>
      <w:r>
        <w:t>.</w:t>
      </w:r>
    </w:p>
    <w:p w14:paraId="4FDCD89A" w14:textId="77777777" w:rsidR="00CC3439" w:rsidRDefault="00CC3439" w:rsidP="00CC3439">
      <w:pPr>
        <w:pStyle w:val="Heading3"/>
      </w:pPr>
      <w:bookmarkStart w:id="77" w:name="_Toc141348309"/>
      <w:r>
        <w:lastRenderedPageBreak/>
        <w:t>Communicate between VMs</w:t>
      </w:r>
      <w:bookmarkEnd w:id="77"/>
    </w:p>
    <w:p w14:paraId="666E707F" w14:textId="77777777" w:rsidR="00CC3439" w:rsidRDefault="00CC3439" w:rsidP="00CC3439">
      <w:pPr>
        <w:pStyle w:val="ListParagraph"/>
        <w:numPr>
          <w:ilvl w:val="0"/>
          <w:numId w:val="172"/>
        </w:numPr>
      </w:pPr>
      <w:r>
        <w:t>From the desktop of VM1, open PowerShell.</w:t>
      </w:r>
    </w:p>
    <w:p w14:paraId="35DEAF33" w14:textId="77777777" w:rsidR="00CC3439" w:rsidRDefault="00CC3439" w:rsidP="00CC3439">
      <w:pPr>
        <w:pStyle w:val="ListParagraph"/>
        <w:numPr>
          <w:ilvl w:val="0"/>
          <w:numId w:val="172"/>
        </w:numPr>
      </w:pPr>
      <w:r>
        <w:t>Enter </w:t>
      </w:r>
      <w:r w:rsidRPr="00CC3439">
        <w:rPr>
          <w:rStyle w:val="HTMLCode"/>
          <w:rFonts w:ascii="Consolas" w:eastAsiaTheme="minorHAnsi" w:hAnsi="Consolas"/>
          <w:color w:val="161616"/>
        </w:rPr>
        <w:t>ping myVM2</w:t>
      </w:r>
      <w:r>
        <w:t>. You get a reply similar to the following message:</w:t>
      </w:r>
    </w:p>
    <w:p w14:paraId="3AF4030E" w14:textId="77777777" w:rsidR="00AD6DFC" w:rsidRP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sidRPr="00CC3439">
        <w:rPr>
          <w:rStyle w:val="HTMLCode"/>
          <w:rFonts w:ascii="Consolas" w:hAnsi="Consolas"/>
          <w:bdr w:val="none" w:sz="0" w:space="0" w:color="auto" w:frame="1"/>
        </w:rPr>
        <w:t>PS C:\Users\VM1&gt; ping VM2</w:t>
      </w:r>
    </w:p>
    <w:p w14:paraId="3E260D86" w14:textId="77777777" w:rsidR="00CC3439" w:rsidRDefault="00CC3439" w:rsidP="00CC3439">
      <w:pPr>
        <w:ind w:left="1080"/>
      </w:pPr>
      <w:r>
        <w:t>The ping fails because it uses the Internet Control Message Protocol (ICMP). By default, ICMP isn't allowed through Windows firewall.</w:t>
      </w:r>
    </w:p>
    <w:p w14:paraId="54E19490" w14:textId="77777777" w:rsidR="00CC3439" w:rsidRDefault="00CC3439" w:rsidP="00CC3439">
      <w:pPr>
        <w:pStyle w:val="ListParagraph"/>
        <w:numPr>
          <w:ilvl w:val="0"/>
          <w:numId w:val="172"/>
        </w:numPr>
      </w:pPr>
      <w:r>
        <w:t>To allow ICMP to inbound through Windows firewall on this VM, enter the following command:</w:t>
      </w:r>
    </w:p>
    <w:p w14:paraId="6D0D2BB5" w14:textId="77777777" w:rsid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New-NetFirewallRule</w:t>
      </w:r>
      <w:r>
        <w:rPr>
          <w:rStyle w:val="HTMLCode"/>
          <w:rFonts w:ascii="Consolas" w:hAnsi="Consolas"/>
          <w:color w:val="161616"/>
          <w:bdr w:val="none" w:sz="0" w:space="0" w:color="auto" w:frame="1"/>
        </w:rPr>
        <w:t xml:space="preserve"> –DisplayName </w:t>
      </w:r>
      <w:r>
        <w:rPr>
          <w:rStyle w:val="hljs-string"/>
          <w:rFonts w:ascii="Consolas" w:eastAsiaTheme="majorEastAsia" w:hAnsi="Consolas"/>
          <w:color w:val="A31515"/>
          <w:bdr w:val="none" w:sz="0" w:space="0" w:color="auto" w:frame="1"/>
        </w:rPr>
        <w:t>"Allow ICMPv4-In"</w:t>
      </w:r>
      <w:r>
        <w:rPr>
          <w:rStyle w:val="HTMLCode"/>
          <w:rFonts w:ascii="Consolas" w:hAnsi="Consolas"/>
          <w:color w:val="161616"/>
          <w:bdr w:val="none" w:sz="0" w:space="0" w:color="auto" w:frame="1"/>
        </w:rPr>
        <w:t xml:space="preserve"> –Protocol ICMPv4</w:t>
      </w:r>
    </w:p>
    <w:p w14:paraId="2D529EF7" w14:textId="77777777" w:rsidR="00CC3439" w:rsidRDefault="00CC3439" w:rsidP="00CC3439">
      <w:pPr>
        <w:pStyle w:val="ListParagraph"/>
        <w:numPr>
          <w:ilvl w:val="0"/>
          <w:numId w:val="172"/>
        </w:numPr>
      </w:pPr>
      <w:r>
        <w:t>Close the Bastion connection to VM1.</w:t>
      </w:r>
    </w:p>
    <w:p w14:paraId="55A925E6" w14:textId="77777777" w:rsidR="00CC3439" w:rsidRDefault="00CC3439" w:rsidP="00CC3439">
      <w:pPr>
        <w:pStyle w:val="ListParagraph"/>
        <w:numPr>
          <w:ilvl w:val="0"/>
          <w:numId w:val="172"/>
        </w:numPr>
      </w:pPr>
      <w:r>
        <w:t>Repeat the steps in </w:t>
      </w:r>
      <w:hyperlink r:id="rId142" w:anchor="connect-to-a-vm" w:history="1">
        <w:r w:rsidRPr="00CC3439">
          <w:rPr>
            <w:rStyle w:val="Hyperlink"/>
            <w:rFonts w:ascii="Segoe UI" w:hAnsi="Segoe UI" w:cs="Segoe UI"/>
          </w:rPr>
          <w:t>Connect to a VM</w:t>
        </w:r>
      </w:hyperlink>
      <w:r>
        <w:t> to connect to VM2.</w:t>
      </w:r>
    </w:p>
    <w:p w14:paraId="551FBCEC" w14:textId="77777777" w:rsidR="00CC3439" w:rsidRDefault="00CC3439" w:rsidP="00CC3439">
      <w:pPr>
        <w:pStyle w:val="ListParagraph"/>
        <w:numPr>
          <w:ilvl w:val="0"/>
          <w:numId w:val="172"/>
        </w:numPr>
      </w:pPr>
      <w:r>
        <w:t>From PowerShell on VM2, enter </w:t>
      </w:r>
      <w:r w:rsidRPr="00CC3439">
        <w:rPr>
          <w:rStyle w:val="HTMLCode"/>
          <w:rFonts w:ascii="Consolas" w:eastAsiaTheme="minorHAnsi" w:hAnsi="Consolas"/>
          <w:color w:val="161616"/>
        </w:rPr>
        <w:t>ping VM1</w:t>
      </w:r>
      <w:r>
        <w:t>.</w:t>
      </w:r>
    </w:p>
    <w:p w14:paraId="3D9F97CE" w14:textId="77777777" w:rsidR="00CC3439" w:rsidRDefault="00CC3439" w:rsidP="00CC3439">
      <w:pPr>
        <w:ind w:left="1080"/>
      </w:pPr>
      <w:r>
        <w:t>This time you get a success reply similar to the following message, because you allowed ICMP through the firewall on VM1.</w:t>
      </w:r>
    </w:p>
    <w:p w14:paraId="2E8F8D28" w14:textId="77777777" w:rsid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rPr>
      </w:pPr>
      <w:r>
        <w:rPr>
          <w:rStyle w:val="HTMLCode"/>
          <w:rFonts w:ascii="Consolas" w:hAnsi="Consolas"/>
          <w:color w:val="161616"/>
          <w:bdr w:val="none" w:sz="0" w:space="0" w:color="auto" w:frame="1"/>
        </w:rPr>
        <w:t xml:space="preserve">PS C:\Users\VM2&gt; </w:t>
      </w:r>
      <w:r>
        <w:rPr>
          <w:rStyle w:val="hljs-builtin"/>
          <w:rFonts w:ascii="Consolas" w:hAnsi="Consolas"/>
          <w:color w:val="0101FD"/>
          <w:bdr w:val="none" w:sz="0" w:space="0" w:color="auto" w:frame="1"/>
        </w:rPr>
        <w:t>ping</w:t>
      </w:r>
      <w:r>
        <w:rPr>
          <w:rStyle w:val="HTMLCode"/>
          <w:rFonts w:ascii="Consolas" w:hAnsi="Consolas"/>
          <w:color w:val="161616"/>
          <w:bdr w:val="none" w:sz="0" w:space="0" w:color="auto" w:frame="1"/>
        </w:rPr>
        <w:t xml:space="preserve"> VM1</w:t>
      </w:r>
    </w:p>
    <w:p w14:paraId="542710C5" w14:textId="77777777" w:rsidR="00CC3439" w:rsidRDefault="00CC3439" w:rsidP="00CC3439">
      <w:pPr>
        <w:pStyle w:val="ListParagraph"/>
        <w:numPr>
          <w:ilvl w:val="0"/>
          <w:numId w:val="172"/>
        </w:numPr>
      </w:pPr>
      <w:r>
        <w:t>Close the Bastion connection to VM2.</w:t>
      </w:r>
    </w:p>
    <w:p w14:paraId="79BB3C37" w14:textId="77777777" w:rsidR="00CC3439" w:rsidRDefault="00CC3439" w:rsidP="00CC3439">
      <w:pPr>
        <w:pStyle w:val="Heading3"/>
      </w:pPr>
      <w:bookmarkStart w:id="78" w:name="_Toc141348310"/>
      <w:r>
        <w:t>Clean up resources</w:t>
      </w:r>
      <w:bookmarkEnd w:id="78"/>
    </w:p>
    <w:p w14:paraId="1F020457" w14:textId="77777777" w:rsidR="00CC3439" w:rsidRDefault="00CC3439" w:rsidP="00CC3439">
      <w:r>
        <w:t>When you're done using the virtual network and VMs, you can delete the resource group and all its resources.</w:t>
      </w:r>
    </w:p>
    <w:p w14:paraId="2B6D48E9" w14:textId="77777777" w:rsidR="00CC3439" w:rsidRDefault="00CC3439" w:rsidP="00CC3439">
      <w:pPr>
        <w:pStyle w:val="ListParagraph"/>
        <w:numPr>
          <w:ilvl w:val="0"/>
          <w:numId w:val="179"/>
        </w:numPr>
      </w:pPr>
      <w:r>
        <w:t>In the Azure portal, search for and select </w:t>
      </w:r>
      <w:r w:rsidRPr="00CC3439">
        <w:rPr>
          <w:rStyle w:val="Strong"/>
          <w:rFonts w:ascii="Segoe UI" w:hAnsi="Segoe UI" w:cs="Segoe UI"/>
          <w:color w:val="161616"/>
        </w:rPr>
        <w:t>Resource groups</w:t>
      </w:r>
      <w:r>
        <w:t>.</w:t>
      </w:r>
    </w:p>
    <w:p w14:paraId="1A92DB2D" w14:textId="77777777" w:rsidR="00CC3439" w:rsidRDefault="00CC3439" w:rsidP="00CC3439">
      <w:pPr>
        <w:pStyle w:val="ListParagraph"/>
        <w:numPr>
          <w:ilvl w:val="0"/>
          <w:numId w:val="179"/>
        </w:numPr>
      </w:pPr>
      <w:r>
        <w:t>On the </w:t>
      </w:r>
      <w:r w:rsidRPr="00CC3439">
        <w:rPr>
          <w:rStyle w:val="Strong"/>
          <w:rFonts w:ascii="Segoe UI" w:hAnsi="Segoe UI" w:cs="Segoe UI"/>
          <w:color w:val="161616"/>
        </w:rPr>
        <w:t>Resource groups</w:t>
      </w:r>
      <w:r>
        <w:t> page, select the </w:t>
      </w:r>
      <w:r w:rsidRPr="00CC3439">
        <w:rPr>
          <w:rStyle w:val="Strong"/>
          <w:rFonts w:ascii="Segoe UI" w:hAnsi="Segoe UI" w:cs="Segoe UI"/>
          <w:color w:val="161616"/>
        </w:rPr>
        <w:t>TestRG</w:t>
      </w:r>
      <w:r>
        <w:t> resource group.</w:t>
      </w:r>
    </w:p>
    <w:p w14:paraId="0EEF2099" w14:textId="77777777" w:rsidR="00CC3439" w:rsidRDefault="00CC3439" w:rsidP="00CC3439">
      <w:pPr>
        <w:pStyle w:val="ListParagraph"/>
        <w:numPr>
          <w:ilvl w:val="0"/>
          <w:numId w:val="179"/>
        </w:numPr>
      </w:pPr>
      <w:r>
        <w:t>On the </w:t>
      </w:r>
      <w:r w:rsidRPr="00CC3439">
        <w:rPr>
          <w:rStyle w:val="Strong"/>
          <w:rFonts w:ascii="Segoe UI" w:hAnsi="Segoe UI" w:cs="Segoe UI"/>
          <w:color w:val="161616"/>
        </w:rPr>
        <w:t>TestRG</w:t>
      </w:r>
      <w:r>
        <w:t> page, note all the resources the resource group contains. At the top of the page, select </w:t>
      </w:r>
      <w:r w:rsidRPr="00CC3439">
        <w:rPr>
          <w:rStyle w:val="Strong"/>
          <w:rFonts w:ascii="Segoe UI" w:hAnsi="Segoe UI" w:cs="Segoe UI"/>
          <w:color w:val="161616"/>
        </w:rPr>
        <w:t>Delete resource group</w:t>
      </w:r>
      <w:r>
        <w:t>.</w:t>
      </w:r>
    </w:p>
    <w:p w14:paraId="06C2397E" w14:textId="77777777" w:rsidR="00CC3439" w:rsidRDefault="00CC3439" w:rsidP="00CC3439">
      <w:pPr>
        <w:pStyle w:val="ListParagraph"/>
        <w:numPr>
          <w:ilvl w:val="0"/>
          <w:numId w:val="179"/>
        </w:numPr>
      </w:pPr>
      <w:r>
        <w:t>On the </w:t>
      </w:r>
      <w:r w:rsidRPr="00CC3439">
        <w:rPr>
          <w:rStyle w:val="Strong"/>
          <w:rFonts w:ascii="Segoe UI" w:hAnsi="Segoe UI" w:cs="Segoe UI"/>
          <w:color w:val="161616"/>
        </w:rPr>
        <w:t>Delete a resource group</w:t>
      </w:r>
      <w:r>
        <w:t> page, under </w:t>
      </w:r>
      <w:r w:rsidRPr="00CC3439">
        <w:rPr>
          <w:rStyle w:val="Strong"/>
          <w:rFonts w:ascii="Segoe UI" w:hAnsi="Segoe UI" w:cs="Segoe UI"/>
          <w:color w:val="161616"/>
        </w:rPr>
        <w:t>Enter resource group name to confirm deletion</w:t>
      </w:r>
      <w:r>
        <w:t>, enter </w:t>
      </w:r>
      <w:r w:rsidRPr="00CC3439">
        <w:rPr>
          <w:rStyle w:val="Emphasis"/>
          <w:rFonts w:ascii="Segoe UI" w:hAnsi="Segoe UI" w:cs="Segoe UI"/>
          <w:color w:val="161616"/>
        </w:rPr>
        <w:t>TestRG</w:t>
      </w:r>
      <w:r>
        <w:t>, and then select </w:t>
      </w:r>
      <w:r w:rsidRPr="00CC3439">
        <w:rPr>
          <w:rStyle w:val="Strong"/>
          <w:rFonts w:ascii="Segoe UI" w:hAnsi="Segoe UI" w:cs="Segoe UI"/>
          <w:color w:val="161616"/>
        </w:rPr>
        <w:t>Delete</w:t>
      </w:r>
      <w:r>
        <w:t>.</w:t>
      </w:r>
    </w:p>
    <w:p w14:paraId="64245B2E" w14:textId="77777777" w:rsidR="00CC3439" w:rsidRDefault="00CC3439" w:rsidP="00CC3439">
      <w:pPr>
        <w:pStyle w:val="ListParagraph"/>
        <w:numPr>
          <w:ilvl w:val="0"/>
          <w:numId w:val="179"/>
        </w:numPr>
      </w:pPr>
      <w:r>
        <w:t>Select </w:t>
      </w:r>
      <w:r w:rsidRPr="00CC3439">
        <w:rPr>
          <w:rStyle w:val="Strong"/>
          <w:rFonts w:ascii="Segoe UI" w:hAnsi="Segoe UI" w:cs="Segoe UI"/>
          <w:color w:val="161616"/>
        </w:rPr>
        <w:t>Delete</w:t>
      </w:r>
      <w:r>
        <w:t> again.</w:t>
      </w:r>
    </w:p>
    <w:p w14:paraId="61CAEDB1" w14:textId="77777777" w:rsidR="007048D3" w:rsidRDefault="007048D3" w:rsidP="007048D3">
      <w:pPr>
        <w:pStyle w:val="Heading2"/>
      </w:pPr>
      <w:bookmarkStart w:id="79" w:name="_Toc141348311"/>
      <w:r>
        <w:t>NAT Gateway</w:t>
      </w:r>
      <w:bookmarkEnd w:id="79"/>
    </w:p>
    <w:p w14:paraId="410D946A" w14:textId="77777777" w:rsidR="00B66D3B" w:rsidRDefault="00B66D3B" w:rsidP="00B66D3B">
      <w:pPr>
        <w:pStyle w:val="Heading3"/>
      </w:pPr>
      <w:bookmarkStart w:id="80" w:name="_Toc141348312"/>
      <w:r>
        <w:t>What is Azure NAT Gateway?</w:t>
      </w:r>
      <w:bookmarkEnd w:id="80"/>
    </w:p>
    <w:p w14:paraId="41037CAD" w14:textId="77777777" w:rsidR="007048D3" w:rsidRDefault="00000000">
      <w:hyperlink r:id="rId143" w:history="1">
        <w:r w:rsidR="00B66D3B" w:rsidRPr="00A31757">
          <w:rPr>
            <w:rStyle w:val="Hyperlink"/>
          </w:rPr>
          <w:t>https://learn.microsoft.com/en-us/azure/nat-gateway/nat-overview</w:t>
        </w:r>
      </w:hyperlink>
    </w:p>
    <w:p w14:paraId="3DD2CE57" w14:textId="77777777" w:rsidR="00B66D3B" w:rsidRDefault="00B66D3B" w:rsidP="00B66D3B">
      <w:r>
        <w:rPr>
          <w:shd w:val="clear" w:color="auto" w:fill="FFFFFF"/>
        </w:rPr>
        <w:t>Azure NAT Gateway is a fully managed and highly resilient Network Address Translation (NAT) service. Azure NAT Gateway simplifies outbound Internet connectivity for virtual networks. When configured on a subnet, all outbound connectivity uses the NAT gateway's static public IP addresses.</w:t>
      </w:r>
    </w:p>
    <w:p w14:paraId="5B42C31C" w14:textId="77777777" w:rsidR="00B66D3B" w:rsidRDefault="00B66D3B" w:rsidP="00B66D3B">
      <w:pPr>
        <w:pStyle w:val="Heading4"/>
      </w:pPr>
      <w:r>
        <w:t>Azure NAT Gateway benefits</w:t>
      </w:r>
    </w:p>
    <w:p w14:paraId="2B43EB68" w14:textId="77777777" w:rsidR="00B66D3B" w:rsidRDefault="00B66D3B" w:rsidP="00B66D3B">
      <w:pPr>
        <w:pStyle w:val="Heading5"/>
      </w:pPr>
      <w:r>
        <w:t>Security</w:t>
      </w:r>
    </w:p>
    <w:p w14:paraId="67AAAD46" w14:textId="77777777" w:rsidR="00B66D3B" w:rsidRDefault="00B66D3B" w:rsidP="00B66D3B">
      <w:r>
        <w:t xml:space="preserve">With a NAT gateway, individual VMs or other compute resources, don't need public IP addresses and can remain private. Resources without a public IP address can still reach external sources outside the virtual network with NAT gateway's static public IP addresses or prefixes. You can associate a public IP </w:t>
      </w:r>
      <w:r>
        <w:lastRenderedPageBreak/>
        <w:t>prefix to ensure that a contiguous set of IPs will be used for outbound. Destination firewall rules can be configured based on this predictable IP list.</w:t>
      </w:r>
    </w:p>
    <w:p w14:paraId="19C654FC" w14:textId="77777777" w:rsidR="00B66D3B" w:rsidRPr="00B66D3B" w:rsidRDefault="00B66D3B" w:rsidP="00B66D3B">
      <w:pPr>
        <w:pStyle w:val="Heading5"/>
      </w:pPr>
      <w:r w:rsidRPr="00B66D3B">
        <w:t>Resiliency</w:t>
      </w:r>
    </w:p>
    <w:p w14:paraId="68B7195E" w14:textId="77777777" w:rsidR="00B66D3B" w:rsidRDefault="00B66D3B" w:rsidP="00B66D3B">
      <w:r>
        <w:t>Azure NAT Gateway is a fully managed and distributed service. It doesn't depend on individual compute instances such as VMs or a single physical gateway device. A NAT gateway always has multiple fault domains and can sustain multiple failures without service outage. Software defined networking makes a NAT gateway highly resilient.</w:t>
      </w:r>
    </w:p>
    <w:p w14:paraId="53551279" w14:textId="77777777" w:rsidR="00B66D3B" w:rsidRPr="00B66D3B" w:rsidRDefault="00B66D3B" w:rsidP="00B66D3B">
      <w:pPr>
        <w:pStyle w:val="Heading5"/>
      </w:pPr>
      <w:r w:rsidRPr="00B66D3B">
        <w:t>Scalability</w:t>
      </w:r>
    </w:p>
    <w:p w14:paraId="01B2984F" w14:textId="77777777" w:rsidR="00B66D3B" w:rsidRDefault="00B66D3B" w:rsidP="00B66D3B">
      <w:r>
        <w:t>NAT gateway is scaled out from creation. There isn't a ramp up or scale-out operation required. Azure manages the operation of NAT gateway for you.</w:t>
      </w:r>
    </w:p>
    <w:p w14:paraId="3B89B4D7" w14:textId="77777777" w:rsidR="00B66D3B" w:rsidRDefault="00B66D3B" w:rsidP="00B66D3B">
      <w:r>
        <w:t>A NAT gateway resource can be associated to a subnet and can be used by all compute resources in that subnet. All subnets in a virtual network can use the same NAT gateway resource. Outbound connectivity can be scaled out by assigning up to 16 IP addresses to NAT gateway. When a NAT gateway is associated to a public IP prefix, it automatically scales to the number of IP addresses needed for outbound.</w:t>
      </w:r>
    </w:p>
    <w:p w14:paraId="2CEB610B" w14:textId="77777777" w:rsidR="00B66D3B" w:rsidRPr="00B66D3B" w:rsidRDefault="00B66D3B" w:rsidP="00B66D3B">
      <w:pPr>
        <w:pStyle w:val="Heading5"/>
      </w:pPr>
      <w:r w:rsidRPr="00B66D3B">
        <w:t>Performance</w:t>
      </w:r>
    </w:p>
    <w:p w14:paraId="5CF6B1AB" w14:textId="77777777" w:rsidR="00B66D3B" w:rsidRDefault="00B66D3B" w:rsidP="00B66D3B">
      <w:r>
        <w:t>Azure NAT Gateway is a software defined networking service. A NAT gateway won't affect the network bandwidth of your compute resources. Learn more about </w:t>
      </w:r>
      <w:hyperlink r:id="rId144" w:anchor="performance" w:history="1">
        <w:r>
          <w:rPr>
            <w:rStyle w:val="Hyperlink"/>
            <w:rFonts w:ascii="Segoe UI" w:hAnsi="Segoe UI" w:cs="Segoe UI"/>
          </w:rPr>
          <w:t>NAT gateway's performance</w:t>
        </w:r>
      </w:hyperlink>
      <w:r>
        <w:t>.</w:t>
      </w:r>
    </w:p>
    <w:p w14:paraId="7F0AE2AE" w14:textId="77777777" w:rsidR="00B66D3B" w:rsidRDefault="00B66D3B" w:rsidP="00B66D3B">
      <w:pPr>
        <w:pStyle w:val="Heading3"/>
      </w:pPr>
      <w:bookmarkStart w:id="81" w:name="_Toc141348313"/>
      <w:r>
        <w:t>Create a NAT gateway using the Azure portal</w:t>
      </w:r>
      <w:bookmarkEnd w:id="81"/>
    </w:p>
    <w:p w14:paraId="5FA72D30" w14:textId="77777777" w:rsidR="00B66D3B" w:rsidRDefault="00000000" w:rsidP="00B66D3B">
      <w:pPr>
        <w:spacing w:after="0" w:line="240" w:lineRule="auto"/>
      </w:pPr>
      <w:hyperlink r:id="rId145" w:history="1">
        <w:r w:rsidR="00B66D3B" w:rsidRPr="00C83BDB">
          <w:rPr>
            <w:rStyle w:val="Hyperlink"/>
          </w:rPr>
          <w:t>https://learn.microsoft.com/en-us/azure/virtual-network/nat-gateway/quickstart-create-nat-gateway-portal</w:t>
        </w:r>
      </w:hyperlink>
    </w:p>
    <w:p w14:paraId="2B7D6D92" w14:textId="77777777" w:rsidR="00B66D3B" w:rsidRDefault="007D773D" w:rsidP="007D773D">
      <w:pPr>
        <w:rPr>
          <w:shd w:val="clear" w:color="auto" w:fill="FFFFFF"/>
        </w:rPr>
      </w:pPr>
      <w:r>
        <w:rPr>
          <w:shd w:val="clear" w:color="auto" w:fill="FFFFFF"/>
        </w:rPr>
        <w:t>This quickstart shows you how to use the Azure NAT Gateway service. You'll create a NAT gateway to provide outbound connectivity for a virtual machine in Azure.</w:t>
      </w:r>
    </w:p>
    <w:p w14:paraId="05E1396F" w14:textId="77777777" w:rsidR="007D773D" w:rsidRDefault="007D773D" w:rsidP="007D773D">
      <w:pPr>
        <w:pStyle w:val="Heading4"/>
      </w:pPr>
      <w:r>
        <w:t>Create a NAT gateway</w:t>
      </w:r>
    </w:p>
    <w:p w14:paraId="2C64FE10" w14:textId="77777777" w:rsidR="007D773D" w:rsidRDefault="007D773D" w:rsidP="007D773D">
      <w:r>
        <w:t>Before you deploy the NAT gateway resource and the other resources, a resource group is required to contain the resources deployed. In the following steps, you'll create a resource group, NAT gateway resource, and a public IP address. You can use one or more public IP address resources, public IP prefixes, or both.</w:t>
      </w:r>
    </w:p>
    <w:p w14:paraId="39738221" w14:textId="77777777" w:rsidR="007D773D" w:rsidRDefault="007D773D" w:rsidP="007D773D">
      <w:pPr>
        <w:pStyle w:val="NormalWeb"/>
        <w:shd w:val="clear" w:color="auto" w:fill="FFFFFF"/>
        <w:rPr>
          <w:rFonts w:ascii="Segoe UI" w:hAnsi="Segoe UI" w:cs="Segoe UI"/>
          <w:color w:val="161616"/>
        </w:rPr>
      </w:pPr>
      <w:r w:rsidRPr="007D773D">
        <w:t>For information about public IP prefixes and a NAT gateway, see </w:t>
      </w:r>
      <w:hyperlink r:id="rId146" w:anchor="add-or-remove-a-public-ip-prefix" w:history="1">
        <w:r w:rsidRPr="007D773D">
          <w:t>Manage NAT gateway</w:t>
        </w:r>
      </w:hyperlink>
      <w:r>
        <w:rPr>
          <w:rFonts w:ascii="Segoe UI" w:hAnsi="Segoe UI" w:cs="Segoe UI"/>
          <w:color w:val="161616"/>
        </w:rPr>
        <w:t>.</w:t>
      </w:r>
    </w:p>
    <w:p w14:paraId="1F540F6C" w14:textId="77777777" w:rsidR="007D773D" w:rsidRDefault="007D773D" w:rsidP="007D773D">
      <w:pPr>
        <w:pStyle w:val="ListParagraph"/>
        <w:numPr>
          <w:ilvl w:val="0"/>
          <w:numId w:val="181"/>
        </w:numPr>
      </w:pPr>
      <w:r>
        <w:t>Sign in to the </w:t>
      </w:r>
      <w:hyperlink r:id="rId147" w:history="1">
        <w:r w:rsidRPr="007D773D">
          <w:rPr>
            <w:rStyle w:val="Hyperlink"/>
            <w:rFonts w:ascii="Segoe UI" w:hAnsi="Segoe UI" w:cs="Segoe UI"/>
          </w:rPr>
          <w:t>Azure portal</w:t>
        </w:r>
      </w:hyperlink>
      <w:r>
        <w:t>.</w:t>
      </w:r>
    </w:p>
    <w:p w14:paraId="76E05721" w14:textId="77777777" w:rsidR="007D773D" w:rsidRDefault="007D773D" w:rsidP="007D773D">
      <w:pPr>
        <w:pStyle w:val="ListParagraph"/>
        <w:numPr>
          <w:ilvl w:val="0"/>
          <w:numId w:val="181"/>
        </w:numPr>
      </w:pPr>
      <w:r>
        <w:t>In the search box at the top of the portal, enter </w:t>
      </w:r>
      <w:r w:rsidRPr="007D773D">
        <w:rPr>
          <w:rStyle w:val="Strong"/>
          <w:rFonts w:ascii="Segoe UI" w:hAnsi="Segoe UI" w:cs="Segoe UI"/>
          <w:color w:val="161616"/>
        </w:rPr>
        <w:t>NAT gateway</w:t>
      </w:r>
      <w:r>
        <w:t>. Select </w:t>
      </w:r>
      <w:r w:rsidRPr="007D773D">
        <w:rPr>
          <w:rStyle w:val="Strong"/>
          <w:rFonts w:ascii="Segoe UI" w:hAnsi="Segoe UI" w:cs="Segoe UI"/>
          <w:color w:val="161616"/>
        </w:rPr>
        <w:t>NAT gateways</w:t>
      </w:r>
      <w:r>
        <w:t> in the search results.</w:t>
      </w:r>
    </w:p>
    <w:p w14:paraId="177B9656" w14:textId="77777777" w:rsidR="007D773D" w:rsidRDefault="007D773D" w:rsidP="007D773D">
      <w:pPr>
        <w:pStyle w:val="ListParagraph"/>
        <w:numPr>
          <w:ilvl w:val="0"/>
          <w:numId w:val="181"/>
        </w:numPr>
      </w:pPr>
      <w:r>
        <w:t>Select </w:t>
      </w:r>
      <w:r w:rsidRPr="007D773D">
        <w:rPr>
          <w:rStyle w:val="Strong"/>
          <w:rFonts w:ascii="Segoe UI" w:hAnsi="Segoe UI" w:cs="Segoe UI"/>
          <w:color w:val="161616"/>
        </w:rPr>
        <w:t>+ Create</w:t>
      </w:r>
      <w:r>
        <w:t>.</w:t>
      </w:r>
    </w:p>
    <w:p w14:paraId="7B4312C4" w14:textId="77777777" w:rsidR="007D773D" w:rsidRDefault="007D773D" w:rsidP="007D773D">
      <w:pPr>
        <w:pStyle w:val="ListParagraph"/>
        <w:numPr>
          <w:ilvl w:val="0"/>
          <w:numId w:val="181"/>
        </w:numPr>
      </w:pPr>
      <w:r>
        <w:t>In </w:t>
      </w:r>
      <w:r w:rsidRPr="007D773D">
        <w:rPr>
          <w:rStyle w:val="Strong"/>
          <w:rFonts w:ascii="Segoe UI" w:hAnsi="Segoe UI" w:cs="Segoe UI"/>
          <w:color w:val="161616"/>
        </w:rPr>
        <w:t>Create network address translation (NAT) gateway</w:t>
      </w:r>
      <w:r>
        <w:t>, enter or select this information in the </w:t>
      </w:r>
      <w:r w:rsidRPr="007D773D">
        <w:rPr>
          <w:rStyle w:val="Strong"/>
          <w:rFonts w:ascii="Segoe UI" w:hAnsi="Segoe UI" w:cs="Segoe UI"/>
          <w:color w:val="161616"/>
        </w:rPr>
        <w:t>Basics</w:t>
      </w:r>
      <w:r>
        <w:t> tab:</w:t>
      </w:r>
    </w:p>
    <w:tbl>
      <w:tblPr>
        <w:tblW w:w="607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4"/>
        <w:gridCol w:w="3402"/>
      </w:tblGrid>
      <w:tr w:rsidR="007D773D" w14:paraId="04943DED" w14:textId="77777777" w:rsidTr="007D773D">
        <w:trPr>
          <w:tblHeader/>
        </w:trPr>
        <w:tc>
          <w:tcPr>
            <w:tcW w:w="2674" w:type="dxa"/>
            <w:hideMark/>
          </w:tcPr>
          <w:p w14:paraId="5733EBE1" w14:textId="77777777" w:rsidR="007D773D" w:rsidRDefault="007D773D" w:rsidP="007D773D">
            <w:pPr>
              <w:spacing w:after="0" w:line="240" w:lineRule="auto"/>
              <w:rPr>
                <w:rFonts w:ascii="Times New Roman" w:hAnsi="Times New Roman" w:cs="Times New Roman"/>
              </w:rPr>
            </w:pPr>
            <w:r>
              <w:rPr>
                <w:rStyle w:val="Strong"/>
              </w:rPr>
              <w:t>Setting</w:t>
            </w:r>
          </w:p>
        </w:tc>
        <w:tc>
          <w:tcPr>
            <w:tcW w:w="3402" w:type="dxa"/>
            <w:hideMark/>
          </w:tcPr>
          <w:p w14:paraId="7DECE82F" w14:textId="77777777" w:rsidR="007D773D" w:rsidRDefault="007D773D" w:rsidP="007D773D">
            <w:pPr>
              <w:spacing w:after="0" w:line="240" w:lineRule="auto"/>
            </w:pPr>
            <w:r>
              <w:rPr>
                <w:rStyle w:val="Strong"/>
              </w:rPr>
              <w:t>Value</w:t>
            </w:r>
          </w:p>
        </w:tc>
      </w:tr>
      <w:tr w:rsidR="007D773D" w14:paraId="763EDDFA" w14:textId="77777777" w:rsidTr="007D773D">
        <w:tc>
          <w:tcPr>
            <w:tcW w:w="2674" w:type="dxa"/>
            <w:hideMark/>
          </w:tcPr>
          <w:p w14:paraId="46186179" w14:textId="77777777" w:rsidR="007D773D" w:rsidRDefault="007D773D" w:rsidP="007D773D">
            <w:pPr>
              <w:spacing w:after="0" w:line="240" w:lineRule="auto"/>
            </w:pPr>
            <w:r>
              <w:rPr>
                <w:rStyle w:val="Strong"/>
              </w:rPr>
              <w:t>Project Details</w:t>
            </w:r>
          </w:p>
        </w:tc>
        <w:tc>
          <w:tcPr>
            <w:tcW w:w="3402" w:type="dxa"/>
            <w:hideMark/>
          </w:tcPr>
          <w:p w14:paraId="30603786" w14:textId="77777777" w:rsidR="007D773D" w:rsidRDefault="007D773D" w:rsidP="007D773D">
            <w:pPr>
              <w:spacing w:after="0" w:line="240" w:lineRule="auto"/>
            </w:pPr>
          </w:p>
        </w:tc>
      </w:tr>
      <w:tr w:rsidR="007D773D" w14:paraId="048E73FA" w14:textId="77777777" w:rsidTr="007D773D">
        <w:tc>
          <w:tcPr>
            <w:tcW w:w="2674" w:type="dxa"/>
            <w:hideMark/>
          </w:tcPr>
          <w:p w14:paraId="64D6B8E7" w14:textId="77777777" w:rsidR="007D773D" w:rsidRDefault="007D773D" w:rsidP="007D773D">
            <w:pPr>
              <w:spacing w:after="0" w:line="240" w:lineRule="auto"/>
              <w:rPr>
                <w:sz w:val="24"/>
                <w:szCs w:val="24"/>
              </w:rPr>
            </w:pPr>
            <w:r>
              <w:t>Subscription</w:t>
            </w:r>
          </w:p>
        </w:tc>
        <w:tc>
          <w:tcPr>
            <w:tcW w:w="3402" w:type="dxa"/>
            <w:hideMark/>
          </w:tcPr>
          <w:p w14:paraId="1C806424" w14:textId="77777777" w:rsidR="007D773D" w:rsidRDefault="007D773D" w:rsidP="007D773D">
            <w:pPr>
              <w:spacing w:after="0" w:line="240" w:lineRule="auto"/>
            </w:pPr>
            <w:r>
              <w:t>Select your Azure subscription.</w:t>
            </w:r>
          </w:p>
        </w:tc>
      </w:tr>
      <w:tr w:rsidR="007D773D" w14:paraId="5F3B5A3B" w14:textId="77777777" w:rsidTr="007D773D">
        <w:tc>
          <w:tcPr>
            <w:tcW w:w="2674" w:type="dxa"/>
            <w:hideMark/>
          </w:tcPr>
          <w:p w14:paraId="6803E874" w14:textId="77777777" w:rsidR="007D773D" w:rsidRDefault="007D773D" w:rsidP="007D773D">
            <w:pPr>
              <w:spacing w:after="0" w:line="240" w:lineRule="auto"/>
            </w:pPr>
            <w:r>
              <w:lastRenderedPageBreak/>
              <w:t>Resource Group</w:t>
            </w:r>
          </w:p>
        </w:tc>
        <w:tc>
          <w:tcPr>
            <w:tcW w:w="3402" w:type="dxa"/>
            <w:hideMark/>
          </w:tcPr>
          <w:p w14:paraId="78F9918A" w14:textId="77777777" w:rsidR="007D773D" w:rsidRDefault="007D773D" w:rsidP="007D773D">
            <w:pPr>
              <w:spacing w:after="0" w:line="240" w:lineRule="auto"/>
            </w:pPr>
            <w:r>
              <w:t>Select </w:t>
            </w:r>
            <w:r>
              <w:rPr>
                <w:rStyle w:val="Strong"/>
              </w:rPr>
              <w:t>Create new</w:t>
            </w:r>
            <w:r>
              <w:t>.</w:t>
            </w:r>
          </w:p>
          <w:p w14:paraId="19514E73" w14:textId="77777777" w:rsidR="007D773D" w:rsidRDefault="007D773D" w:rsidP="007D773D">
            <w:pPr>
              <w:spacing w:after="0" w:line="240" w:lineRule="auto"/>
            </w:pPr>
            <w:r>
              <w:t>Enter </w:t>
            </w:r>
            <w:r>
              <w:rPr>
                <w:rStyle w:val="Strong"/>
              </w:rPr>
              <w:t>myResourceGroupNAT</w:t>
            </w:r>
            <w:r>
              <w:t>.</w:t>
            </w:r>
            <w:r>
              <w:br/>
              <w:t>Select </w:t>
            </w:r>
            <w:r>
              <w:rPr>
                <w:rStyle w:val="Strong"/>
              </w:rPr>
              <w:t>OK</w:t>
            </w:r>
            <w:r>
              <w:t>.</w:t>
            </w:r>
          </w:p>
        </w:tc>
      </w:tr>
      <w:tr w:rsidR="007D773D" w14:paraId="3C7B16A6" w14:textId="77777777" w:rsidTr="007D773D">
        <w:tc>
          <w:tcPr>
            <w:tcW w:w="2674" w:type="dxa"/>
            <w:hideMark/>
          </w:tcPr>
          <w:p w14:paraId="03017C14" w14:textId="77777777" w:rsidR="007D773D" w:rsidRDefault="007D773D" w:rsidP="007D773D">
            <w:pPr>
              <w:spacing w:after="0" w:line="240" w:lineRule="auto"/>
            </w:pPr>
            <w:r>
              <w:rPr>
                <w:rStyle w:val="Strong"/>
              </w:rPr>
              <w:t>Instance details</w:t>
            </w:r>
          </w:p>
        </w:tc>
        <w:tc>
          <w:tcPr>
            <w:tcW w:w="3402" w:type="dxa"/>
            <w:hideMark/>
          </w:tcPr>
          <w:p w14:paraId="6B01BB4B" w14:textId="77777777" w:rsidR="007D773D" w:rsidRDefault="007D773D" w:rsidP="007D773D">
            <w:pPr>
              <w:spacing w:after="0" w:line="240" w:lineRule="auto"/>
            </w:pPr>
          </w:p>
        </w:tc>
      </w:tr>
      <w:tr w:rsidR="007D773D" w14:paraId="33102D2B" w14:textId="77777777" w:rsidTr="007D773D">
        <w:tc>
          <w:tcPr>
            <w:tcW w:w="2674" w:type="dxa"/>
            <w:hideMark/>
          </w:tcPr>
          <w:p w14:paraId="5920A629" w14:textId="77777777" w:rsidR="007D773D" w:rsidRDefault="007D773D" w:rsidP="007D773D">
            <w:pPr>
              <w:spacing w:after="0" w:line="240" w:lineRule="auto"/>
              <w:rPr>
                <w:sz w:val="24"/>
                <w:szCs w:val="24"/>
              </w:rPr>
            </w:pPr>
            <w:r>
              <w:t>NAT gateway name</w:t>
            </w:r>
          </w:p>
        </w:tc>
        <w:tc>
          <w:tcPr>
            <w:tcW w:w="3402" w:type="dxa"/>
            <w:hideMark/>
          </w:tcPr>
          <w:p w14:paraId="54935427" w14:textId="77777777" w:rsidR="007D773D" w:rsidRDefault="007D773D" w:rsidP="007D773D">
            <w:pPr>
              <w:spacing w:after="0" w:line="240" w:lineRule="auto"/>
            </w:pPr>
            <w:r>
              <w:t>Enter </w:t>
            </w:r>
            <w:r>
              <w:rPr>
                <w:rStyle w:val="Strong"/>
              </w:rPr>
              <w:t>myNATgateway</w:t>
            </w:r>
          </w:p>
        </w:tc>
      </w:tr>
      <w:tr w:rsidR="007D773D" w14:paraId="1628E1B7" w14:textId="77777777" w:rsidTr="007D773D">
        <w:tc>
          <w:tcPr>
            <w:tcW w:w="2674" w:type="dxa"/>
            <w:hideMark/>
          </w:tcPr>
          <w:p w14:paraId="0EA18BAA" w14:textId="77777777" w:rsidR="007D773D" w:rsidRDefault="007D773D" w:rsidP="007D773D">
            <w:pPr>
              <w:spacing w:after="0" w:line="240" w:lineRule="auto"/>
            </w:pPr>
            <w:r>
              <w:t>Region</w:t>
            </w:r>
          </w:p>
        </w:tc>
        <w:tc>
          <w:tcPr>
            <w:tcW w:w="3402" w:type="dxa"/>
            <w:hideMark/>
          </w:tcPr>
          <w:p w14:paraId="66779F58" w14:textId="77777777" w:rsidR="007D773D" w:rsidRDefault="007D773D" w:rsidP="007D773D">
            <w:pPr>
              <w:spacing w:after="0" w:line="240" w:lineRule="auto"/>
            </w:pPr>
            <w:r>
              <w:t>Select </w:t>
            </w:r>
            <w:r>
              <w:rPr>
                <w:rStyle w:val="Strong"/>
              </w:rPr>
              <w:t>West Europe</w:t>
            </w:r>
          </w:p>
        </w:tc>
      </w:tr>
      <w:tr w:rsidR="007D773D" w14:paraId="3FC35C37" w14:textId="77777777" w:rsidTr="007D773D">
        <w:tc>
          <w:tcPr>
            <w:tcW w:w="2674" w:type="dxa"/>
            <w:hideMark/>
          </w:tcPr>
          <w:p w14:paraId="3967EECA" w14:textId="77777777" w:rsidR="007D773D" w:rsidRDefault="007D773D" w:rsidP="007D773D">
            <w:pPr>
              <w:spacing w:after="0" w:line="240" w:lineRule="auto"/>
            </w:pPr>
            <w:r>
              <w:t>Availability Zone</w:t>
            </w:r>
          </w:p>
        </w:tc>
        <w:tc>
          <w:tcPr>
            <w:tcW w:w="3402" w:type="dxa"/>
            <w:hideMark/>
          </w:tcPr>
          <w:p w14:paraId="634095E5" w14:textId="77777777" w:rsidR="007D773D" w:rsidRDefault="007D773D" w:rsidP="007D773D">
            <w:pPr>
              <w:spacing w:after="0" w:line="240" w:lineRule="auto"/>
            </w:pPr>
            <w:r>
              <w:t>Select </w:t>
            </w:r>
            <w:r>
              <w:rPr>
                <w:rStyle w:val="Strong"/>
              </w:rPr>
              <w:t>No Zone</w:t>
            </w:r>
            <w:r>
              <w:t>.</w:t>
            </w:r>
          </w:p>
        </w:tc>
      </w:tr>
      <w:tr w:rsidR="007D773D" w14:paraId="7B5FA38D" w14:textId="77777777" w:rsidTr="007D773D">
        <w:tc>
          <w:tcPr>
            <w:tcW w:w="2674" w:type="dxa"/>
            <w:hideMark/>
          </w:tcPr>
          <w:p w14:paraId="44B584A5" w14:textId="77777777" w:rsidR="007D773D" w:rsidRDefault="007D773D" w:rsidP="007D773D">
            <w:pPr>
              <w:spacing w:after="0" w:line="240" w:lineRule="auto"/>
            </w:pPr>
            <w:r>
              <w:t>TCP idle timeout (minutes)</w:t>
            </w:r>
          </w:p>
        </w:tc>
        <w:tc>
          <w:tcPr>
            <w:tcW w:w="3402" w:type="dxa"/>
            <w:hideMark/>
          </w:tcPr>
          <w:p w14:paraId="02AE7F8B" w14:textId="77777777" w:rsidR="007D773D" w:rsidRDefault="007D773D" w:rsidP="007D773D">
            <w:pPr>
              <w:spacing w:after="0" w:line="240" w:lineRule="auto"/>
            </w:pPr>
            <w:r>
              <w:t>Enter </w:t>
            </w:r>
            <w:r>
              <w:rPr>
                <w:rStyle w:val="Strong"/>
              </w:rPr>
              <w:t>10</w:t>
            </w:r>
            <w:r>
              <w:t>.</w:t>
            </w:r>
          </w:p>
        </w:tc>
      </w:tr>
    </w:tbl>
    <w:p w14:paraId="1F1250F0" w14:textId="77777777" w:rsidR="007D773D" w:rsidRDefault="007D773D" w:rsidP="007D773D">
      <w:pPr>
        <w:pStyle w:val="ListParagraph"/>
        <w:numPr>
          <w:ilvl w:val="0"/>
          <w:numId w:val="181"/>
        </w:numPr>
      </w:pPr>
      <w:r>
        <w:t>For information about availability zones and NAT gateway, see </w:t>
      </w:r>
      <w:hyperlink r:id="rId148" w:history="1">
        <w:r w:rsidRPr="007D773D">
          <w:rPr>
            <w:rStyle w:val="Hyperlink"/>
            <w:rFonts w:ascii="Segoe UI" w:hAnsi="Segoe UI" w:cs="Segoe UI"/>
          </w:rPr>
          <w:t>NAT gateway and availability zones</w:t>
        </w:r>
      </w:hyperlink>
      <w:r>
        <w:t>.</w:t>
      </w:r>
    </w:p>
    <w:p w14:paraId="1CB7C335" w14:textId="77777777" w:rsidR="007D773D" w:rsidRDefault="007D773D" w:rsidP="007D773D">
      <w:pPr>
        <w:pStyle w:val="ListParagraph"/>
        <w:numPr>
          <w:ilvl w:val="0"/>
          <w:numId w:val="181"/>
        </w:numPr>
      </w:pPr>
      <w:r>
        <w:t>Select the </w:t>
      </w:r>
      <w:r w:rsidRPr="007D773D">
        <w:rPr>
          <w:rStyle w:val="Strong"/>
          <w:rFonts w:ascii="Segoe UI" w:hAnsi="Segoe UI" w:cs="Segoe UI"/>
          <w:color w:val="161616"/>
        </w:rPr>
        <w:t>Outbound IP</w:t>
      </w:r>
      <w:r>
        <w:t> tab, or select the </w:t>
      </w:r>
      <w:r w:rsidRPr="007D773D">
        <w:rPr>
          <w:rStyle w:val="Strong"/>
          <w:rFonts w:ascii="Segoe UI" w:hAnsi="Segoe UI" w:cs="Segoe UI"/>
          <w:color w:val="161616"/>
        </w:rPr>
        <w:t>Next: Outbound IP</w:t>
      </w:r>
      <w:r>
        <w:t> button at the bottom of the page.</w:t>
      </w:r>
    </w:p>
    <w:p w14:paraId="50C88EB0" w14:textId="77777777" w:rsidR="007D773D" w:rsidRDefault="007D773D" w:rsidP="007D773D">
      <w:pPr>
        <w:pStyle w:val="ListParagraph"/>
        <w:numPr>
          <w:ilvl w:val="0"/>
          <w:numId w:val="181"/>
        </w:numPr>
      </w:pPr>
      <w:r>
        <w:t>In the </w:t>
      </w:r>
      <w:r w:rsidRPr="007D773D">
        <w:rPr>
          <w:rStyle w:val="Strong"/>
          <w:rFonts w:ascii="Segoe UI" w:hAnsi="Segoe UI" w:cs="Segoe UI"/>
          <w:color w:val="161616"/>
        </w:rPr>
        <w:t>Outbound IP</w:t>
      </w:r>
      <w:r>
        <w:t> tab, enter or select the following information:</w:t>
      </w:r>
    </w:p>
    <w:tbl>
      <w:tblPr>
        <w:tblW w:w="607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6"/>
        <w:gridCol w:w="4110"/>
      </w:tblGrid>
      <w:tr w:rsidR="007D773D" w14:paraId="0C4E018E" w14:textId="77777777" w:rsidTr="00D125BE">
        <w:trPr>
          <w:tblHeader/>
        </w:trPr>
        <w:tc>
          <w:tcPr>
            <w:tcW w:w="1966" w:type="dxa"/>
            <w:hideMark/>
          </w:tcPr>
          <w:p w14:paraId="3916C5E3" w14:textId="77777777" w:rsidR="007D773D" w:rsidRDefault="007D773D" w:rsidP="007D773D">
            <w:pPr>
              <w:spacing w:after="0" w:line="240" w:lineRule="auto"/>
              <w:rPr>
                <w:rFonts w:ascii="Times New Roman" w:hAnsi="Times New Roman" w:cs="Times New Roman"/>
              </w:rPr>
            </w:pPr>
            <w:r>
              <w:rPr>
                <w:rStyle w:val="Strong"/>
              </w:rPr>
              <w:t>Setting</w:t>
            </w:r>
          </w:p>
        </w:tc>
        <w:tc>
          <w:tcPr>
            <w:tcW w:w="4110" w:type="dxa"/>
            <w:hideMark/>
          </w:tcPr>
          <w:p w14:paraId="39B26809" w14:textId="77777777" w:rsidR="007D773D" w:rsidRDefault="007D773D" w:rsidP="007D773D">
            <w:pPr>
              <w:spacing w:after="0" w:line="240" w:lineRule="auto"/>
            </w:pPr>
            <w:r>
              <w:rPr>
                <w:rStyle w:val="Strong"/>
              </w:rPr>
              <w:t>Value</w:t>
            </w:r>
          </w:p>
        </w:tc>
      </w:tr>
      <w:tr w:rsidR="007D773D" w14:paraId="21588EE3" w14:textId="77777777" w:rsidTr="00D125BE">
        <w:tc>
          <w:tcPr>
            <w:tcW w:w="1966" w:type="dxa"/>
            <w:hideMark/>
          </w:tcPr>
          <w:p w14:paraId="279E67B9" w14:textId="77777777" w:rsidR="007D773D" w:rsidRDefault="007D773D" w:rsidP="007D773D">
            <w:pPr>
              <w:spacing w:after="0" w:line="240" w:lineRule="auto"/>
            </w:pPr>
            <w:r>
              <w:t>Public IP addresses</w:t>
            </w:r>
          </w:p>
        </w:tc>
        <w:tc>
          <w:tcPr>
            <w:tcW w:w="4110" w:type="dxa"/>
            <w:hideMark/>
          </w:tcPr>
          <w:p w14:paraId="02FDF476" w14:textId="77777777" w:rsidR="007D773D" w:rsidRDefault="007D773D" w:rsidP="007D773D">
            <w:pPr>
              <w:spacing w:after="0" w:line="240" w:lineRule="auto"/>
            </w:pPr>
            <w:r>
              <w:t>Select </w:t>
            </w:r>
            <w:r>
              <w:rPr>
                <w:rStyle w:val="Strong"/>
              </w:rPr>
              <w:t>Create a new public IP address</w:t>
            </w:r>
            <w:r>
              <w:t>.</w:t>
            </w:r>
          </w:p>
          <w:p w14:paraId="6397F495" w14:textId="77777777" w:rsidR="007D773D" w:rsidRDefault="007D773D" w:rsidP="007D773D">
            <w:pPr>
              <w:spacing w:after="0" w:line="240" w:lineRule="auto"/>
            </w:pPr>
            <w:r>
              <w:t>In </w:t>
            </w:r>
            <w:r>
              <w:rPr>
                <w:rStyle w:val="Strong"/>
              </w:rPr>
              <w:t>Name</w:t>
            </w:r>
            <w:r>
              <w:t>, enter </w:t>
            </w:r>
            <w:r>
              <w:rPr>
                <w:rStyle w:val="Strong"/>
              </w:rPr>
              <w:t>myPublicIP</w:t>
            </w:r>
            <w:r>
              <w:t>.</w:t>
            </w:r>
          </w:p>
          <w:p w14:paraId="578EEE4B" w14:textId="77777777" w:rsidR="007D773D" w:rsidRDefault="007D773D" w:rsidP="007D773D">
            <w:pPr>
              <w:spacing w:after="0" w:line="240" w:lineRule="auto"/>
            </w:pPr>
            <w:r>
              <w:t>Select </w:t>
            </w:r>
            <w:r>
              <w:rPr>
                <w:rStyle w:val="Strong"/>
              </w:rPr>
              <w:t>OK</w:t>
            </w:r>
            <w:r>
              <w:t>.</w:t>
            </w:r>
          </w:p>
        </w:tc>
      </w:tr>
    </w:tbl>
    <w:p w14:paraId="5D6E538F" w14:textId="77777777" w:rsidR="007D773D" w:rsidRDefault="007D773D" w:rsidP="007D773D">
      <w:pPr>
        <w:pStyle w:val="ListParagraph"/>
        <w:numPr>
          <w:ilvl w:val="0"/>
          <w:numId w:val="181"/>
        </w:numPr>
      </w:pPr>
      <w:r>
        <w:t>Select the </w:t>
      </w:r>
      <w:r w:rsidRPr="007D773D">
        <w:rPr>
          <w:rStyle w:val="Strong"/>
          <w:rFonts w:ascii="Segoe UI" w:hAnsi="Segoe UI" w:cs="Segoe UI"/>
          <w:color w:val="161616"/>
        </w:rPr>
        <w:t>Review + create</w:t>
      </w:r>
      <w:r>
        <w:t> tab, or select the blue </w:t>
      </w:r>
      <w:r w:rsidRPr="007D773D">
        <w:rPr>
          <w:rStyle w:val="Strong"/>
          <w:rFonts w:ascii="Segoe UI" w:hAnsi="Segoe UI" w:cs="Segoe UI"/>
          <w:color w:val="161616"/>
        </w:rPr>
        <w:t>Review + create</w:t>
      </w:r>
      <w:r>
        <w:t> button at the bottom of the page.</w:t>
      </w:r>
    </w:p>
    <w:p w14:paraId="6C887E85" w14:textId="77777777" w:rsidR="007D773D" w:rsidRDefault="007D773D" w:rsidP="007D773D">
      <w:pPr>
        <w:pStyle w:val="ListParagraph"/>
        <w:numPr>
          <w:ilvl w:val="0"/>
          <w:numId w:val="181"/>
        </w:numPr>
      </w:pPr>
      <w:r>
        <w:t>Select </w:t>
      </w:r>
      <w:r w:rsidRPr="007D773D">
        <w:rPr>
          <w:rStyle w:val="Strong"/>
          <w:rFonts w:ascii="Segoe UI" w:hAnsi="Segoe UI" w:cs="Segoe UI"/>
          <w:color w:val="161616"/>
        </w:rPr>
        <w:t>Create</w:t>
      </w:r>
      <w:r>
        <w:t>.</w:t>
      </w:r>
    </w:p>
    <w:p w14:paraId="4B6AB1E5" w14:textId="77777777" w:rsidR="009577E3" w:rsidRDefault="009577E3" w:rsidP="009577E3">
      <w:pPr>
        <w:pStyle w:val="Heading4"/>
      </w:pPr>
      <w:r>
        <w:t>Virtual network</w:t>
      </w:r>
    </w:p>
    <w:p w14:paraId="57378883" w14:textId="77777777" w:rsidR="009577E3" w:rsidRDefault="009577E3" w:rsidP="009577E3">
      <w:r>
        <w:t>Before you deploy a virtual machine and can use your NAT gateway, you need to create the virtual network. This virtual network will contain the virtual machine created in later steps.</w:t>
      </w:r>
    </w:p>
    <w:p w14:paraId="087D0021" w14:textId="77777777" w:rsidR="009577E3" w:rsidRDefault="009577E3" w:rsidP="009577E3">
      <w:pPr>
        <w:pStyle w:val="ListParagraph"/>
        <w:numPr>
          <w:ilvl w:val="0"/>
          <w:numId w:val="185"/>
        </w:numPr>
      </w:pPr>
      <w:r>
        <w:t>In the search box at the top of the portal, enter </w:t>
      </w:r>
      <w:r w:rsidRPr="009577E3">
        <w:rPr>
          <w:rStyle w:val="Strong"/>
          <w:rFonts w:ascii="Segoe UI" w:hAnsi="Segoe UI" w:cs="Segoe UI"/>
          <w:color w:val="161616"/>
        </w:rPr>
        <w:t>Virtual network</w:t>
      </w:r>
      <w:r>
        <w:t>. Select </w:t>
      </w:r>
      <w:r w:rsidRPr="009577E3">
        <w:rPr>
          <w:rStyle w:val="Strong"/>
          <w:rFonts w:ascii="Segoe UI" w:hAnsi="Segoe UI" w:cs="Segoe UI"/>
          <w:color w:val="161616"/>
        </w:rPr>
        <w:t>Virtual networks</w:t>
      </w:r>
      <w:r>
        <w:t> in the search results.</w:t>
      </w:r>
    </w:p>
    <w:p w14:paraId="3E7AB31A" w14:textId="77777777" w:rsidR="009577E3" w:rsidRDefault="009577E3" w:rsidP="009577E3">
      <w:pPr>
        <w:pStyle w:val="ListParagraph"/>
        <w:numPr>
          <w:ilvl w:val="0"/>
          <w:numId w:val="185"/>
        </w:numPr>
      </w:pPr>
      <w:r>
        <w:t>Select </w:t>
      </w:r>
      <w:r w:rsidRPr="009577E3">
        <w:rPr>
          <w:rStyle w:val="Strong"/>
          <w:rFonts w:ascii="Segoe UI" w:hAnsi="Segoe UI" w:cs="Segoe UI"/>
          <w:color w:val="161616"/>
        </w:rPr>
        <w:t>+ Create</w:t>
      </w:r>
      <w:r>
        <w:t>.</w:t>
      </w:r>
    </w:p>
    <w:p w14:paraId="0435C05E" w14:textId="77777777" w:rsidR="009577E3" w:rsidRDefault="009577E3" w:rsidP="009577E3">
      <w:pPr>
        <w:pStyle w:val="ListParagraph"/>
        <w:numPr>
          <w:ilvl w:val="0"/>
          <w:numId w:val="185"/>
        </w:numPr>
      </w:pPr>
      <w:r>
        <w:t>In </w:t>
      </w:r>
      <w:r w:rsidRPr="009577E3">
        <w:rPr>
          <w:rStyle w:val="Strong"/>
          <w:rFonts w:ascii="Segoe UI" w:hAnsi="Segoe UI" w:cs="Segoe UI"/>
          <w:color w:val="161616"/>
        </w:rPr>
        <w:t>Create virtual network</w:t>
      </w:r>
      <w:r>
        <w:t>, enter or select this information in the </w:t>
      </w:r>
      <w:r w:rsidRPr="009577E3">
        <w:rPr>
          <w:rStyle w:val="Strong"/>
          <w:rFonts w:ascii="Segoe UI" w:hAnsi="Segoe UI" w:cs="Segoe UI"/>
          <w:color w:val="161616"/>
        </w:rPr>
        <w:t>Basics</w:t>
      </w:r>
      <w:r>
        <w:t> tab:</w:t>
      </w:r>
    </w:p>
    <w:tbl>
      <w:tblPr>
        <w:tblW w:w="763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7"/>
        <w:gridCol w:w="5529"/>
      </w:tblGrid>
      <w:tr w:rsidR="009577E3" w14:paraId="43C16302" w14:textId="77777777" w:rsidTr="004D2BF6">
        <w:trPr>
          <w:tblHeader/>
        </w:trPr>
        <w:tc>
          <w:tcPr>
            <w:tcW w:w="2107" w:type="dxa"/>
            <w:hideMark/>
          </w:tcPr>
          <w:p w14:paraId="1D219A69" w14:textId="77777777" w:rsidR="009577E3" w:rsidRDefault="009577E3" w:rsidP="004D2BF6">
            <w:pPr>
              <w:spacing w:after="0" w:line="240" w:lineRule="auto"/>
              <w:rPr>
                <w:rFonts w:ascii="Times New Roman" w:hAnsi="Times New Roman" w:cs="Times New Roman"/>
                <w:b/>
                <w:bCs/>
              </w:rPr>
            </w:pPr>
            <w:r>
              <w:rPr>
                <w:rStyle w:val="Strong"/>
              </w:rPr>
              <w:t>Setting</w:t>
            </w:r>
          </w:p>
        </w:tc>
        <w:tc>
          <w:tcPr>
            <w:tcW w:w="5529" w:type="dxa"/>
            <w:hideMark/>
          </w:tcPr>
          <w:p w14:paraId="2D2D73D4" w14:textId="77777777" w:rsidR="009577E3" w:rsidRDefault="009577E3" w:rsidP="004D2BF6">
            <w:pPr>
              <w:spacing w:after="0" w:line="240" w:lineRule="auto"/>
              <w:rPr>
                <w:b/>
                <w:bCs/>
              </w:rPr>
            </w:pPr>
            <w:r>
              <w:rPr>
                <w:rStyle w:val="Strong"/>
              </w:rPr>
              <w:t>Value</w:t>
            </w:r>
          </w:p>
        </w:tc>
      </w:tr>
      <w:tr w:rsidR="009577E3" w14:paraId="7AB4693E" w14:textId="77777777" w:rsidTr="004D2BF6">
        <w:tc>
          <w:tcPr>
            <w:tcW w:w="2107" w:type="dxa"/>
            <w:hideMark/>
          </w:tcPr>
          <w:p w14:paraId="6D001924" w14:textId="77777777" w:rsidR="009577E3" w:rsidRDefault="009577E3" w:rsidP="004D2BF6">
            <w:pPr>
              <w:spacing w:after="0" w:line="240" w:lineRule="auto"/>
            </w:pPr>
            <w:r>
              <w:rPr>
                <w:rStyle w:val="Strong"/>
              </w:rPr>
              <w:t>Project Details</w:t>
            </w:r>
          </w:p>
        </w:tc>
        <w:tc>
          <w:tcPr>
            <w:tcW w:w="5529" w:type="dxa"/>
            <w:hideMark/>
          </w:tcPr>
          <w:p w14:paraId="37D17CFB" w14:textId="77777777" w:rsidR="009577E3" w:rsidRDefault="009577E3" w:rsidP="004D2BF6">
            <w:pPr>
              <w:spacing w:after="0" w:line="240" w:lineRule="auto"/>
            </w:pPr>
          </w:p>
        </w:tc>
      </w:tr>
      <w:tr w:rsidR="009577E3" w14:paraId="197C74C9" w14:textId="77777777" w:rsidTr="004D2BF6">
        <w:tc>
          <w:tcPr>
            <w:tcW w:w="2107" w:type="dxa"/>
            <w:hideMark/>
          </w:tcPr>
          <w:p w14:paraId="76367B56" w14:textId="77777777" w:rsidR="009577E3" w:rsidRDefault="009577E3" w:rsidP="004D2BF6">
            <w:pPr>
              <w:spacing w:after="0" w:line="240" w:lineRule="auto"/>
              <w:rPr>
                <w:sz w:val="24"/>
                <w:szCs w:val="24"/>
              </w:rPr>
            </w:pPr>
            <w:r>
              <w:t>Subscription</w:t>
            </w:r>
          </w:p>
        </w:tc>
        <w:tc>
          <w:tcPr>
            <w:tcW w:w="5529" w:type="dxa"/>
            <w:hideMark/>
          </w:tcPr>
          <w:p w14:paraId="23269059" w14:textId="77777777" w:rsidR="009577E3" w:rsidRDefault="009577E3" w:rsidP="004D2BF6">
            <w:pPr>
              <w:spacing w:after="0" w:line="240" w:lineRule="auto"/>
            </w:pPr>
            <w:r>
              <w:t>Select your Azure subscription</w:t>
            </w:r>
          </w:p>
        </w:tc>
      </w:tr>
      <w:tr w:rsidR="009577E3" w14:paraId="58B27DA3" w14:textId="77777777" w:rsidTr="004D2BF6">
        <w:tc>
          <w:tcPr>
            <w:tcW w:w="2107" w:type="dxa"/>
            <w:hideMark/>
          </w:tcPr>
          <w:p w14:paraId="5698FD50" w14:textId="77777777" w:rsidR="009577E3" w:rsidRDefault="009577E3" w:rsidP="004D2BF6">
            <w:pPr>
              <w:spacing w:after="0" w:line="240" w:lineRule="auto"/>
            </w:pPr>
            <w:r>
              <w:t>Resource Group</w:t>
            </w:r>
          </w:p>
        </w:tc>
        <w:tc>
          <w:tcPr>
            <w:tcW w:w="5529" w:type="dxa"/>
            <w:hideMark/>
          </w:tcPr>
          <w:p w14:paraId="463ACC0A" w14:textId="77777777" w:rsidR="009577E3" w:rsidRDefault="009577E3" w:rsidP="004D2BF6">
            <w:pPr>
              <w:spacing w:after="0" w:line="240" w:lineRule="auto"/>
            </w:pPr>
            <w:r>
              <w:t>Select </w:t>
            </w:r>
            <w:r>
              <w:rPr>
                <w:rStyle w:val="Strong"/>
              </w:rPr>
              <w:t>myResourceGroupNAT</w:t>
            </w:r>
            <w:r>
              <w:t>.</w:t>
            </w:r>
          </w:p>
        </w:tc>
      </w:tr>
      <w:tr w:rsidR="009577E3" w14:paraId="63A93510" w14:textId="77777777" w:rsidTr="004D2BF6">
        <w:tc>
          <w:tcPr>
            <w:tcW w:w="2107" w:type="dxa"/>
            <w:hideMark/>
          </w:tcPr>
          <w:p w14:paraId="528AC688" w14:textId="77777777" w:rsidR="009577E3" w:rsidRDefault="009577E3" w:rsidP="004D2BF6">
            <w:pPr>
              <w:spacing w:after="0" w:line="240" w:lineRule="auto"/>
            </w:pPr>
            <w:r>
              <w:rPr>
                <w:rStyle w:val="Strong"/>
              </w:rPr>
              <w:t>Instance details</w:t>
            </w:r>
          </w:p>
        </w:tc>
        <w:tc>
          <w:tcPr>
            <w:tcW w:w="5529" w:type="dxa"/>
            <w:hideMark/>
          </w:tcPr>
          <w:p w14:paraId="30EF33F6" w14:textId="77777777" w:rsidR="009577E3" w:rsidRDefault="009577E3" w:rsidP="004D2BF6">
            <w:pPr>
              <w:spacing w:after="0" w:line="240" w:lineRule="auto"/>
            </w:pPr>
          </w:p>
        </w:tc>
      </w:tr>
      <w:tr w:rsidR="009577E3" w14:paraId="3065A1F9" w14:textId="77777777" w:rsidTr="004D2BF6">
        <w:tc>
          <w:tcPr>
            <w:tcW w:w="2107" w:type="dxa"/>
            <w:hideMark/>
          </w:tcPr>
          <w:p w14:paraId="6D6598B3" w14:textId="77777777" w:rsidR="009577E3" w:rsidRDefault="009577E3" w:rsidP="004D2BF6">
            <w:pPr>
              <w:spacing w:after="0" w:line="240" w:lineRule="auto"/>
              <w:rPr>
                <w:sz w:val="24"/>
                <w:szCs w:val="24"/>
              </w:rPr>
            </w:pPr>
            <w:r>
              <w:t>Name</w:t>
            </w:r>
          </w:p>
        </w:tc>
        <w:tc>
          <w:tcPr>
            <w:tcW w:w="5529" w:type="dxa"/>
            <w:hideMark/>
          </w:tcPr>
          <w:p w14:paraId="6DA00ED3" w14:textId="77777777" w:rsidR="009577E3" w:rsidRDefault="009577E3" w:rsidP="004D2BF6">
            <w:pPr>
              <w:spacing w:after="0" w:line="240" w:lineRule="auto"/>
            </w:pPr>
            <w:r>
              <w:t>Enter </w:t>
            </w:r>
            <w:r>
              <w:rPr>
                <w:rStyle w:val="Strong"/>
              </w:rPr>
              <w:t>myVNet</w:t>
            </w:r>
          </w:p>
        </w:tc>
      </w:tr>
      <w:tr w:rsidR="009577E3" w14:paraId="411D52AC" w14:textId="77777777" w:rsidTr="004D2BF6">
        <w:tc>
          <w:tcPr>
            <w:tcW w:w="2107" w:type="dxa"/>
            <w:hideMark/>
          </w:tcPr>
          <w:p w14:paraId="4603A7E5" w14:textId="77777777" w:rsidR="009577E3" w:rsidRDefault="009577E3" w:rsidP="004D2BF6">
            <w:pPr>
              <w:spacing w:after="0" w:line="240" w:lineRule="auto"/>
            </w:pPr>
            <w:r>
              <w:t>Region</w:t>
            </w:r>
          </w:p>
        </w:tc>
        <w:tc>
          <w:tcPr>
            <w:tcW w:w="5529" w:type="dxa"/>
            <w:hideMark/>
          </w:tcPr>
          <w:p w14:paraId="154CDF40" w14:textId="77777777" w:rsidR="009577E3" w:rsidRDefault="009577E3" w:rsidP="004D2BF6">
            <w:pPr>
              <w:spacing w:after="0" w:line="240" w:lineRule="auto"/>
            </w:pPr>
            <w:r>
              <w:t>Select </w:t>
            </w:r>
            <w:r>
              <w:rPr>
                <w:rStyle w:val="Strong"/>
              </w:rPr>
              <w:t>(Europe) West Europe</w:t>
            </w:r>
          </w:p>
        </w:tc>
      </w:tr>
    </w:tbl>
    <w:p w14:paraId="1CF961B6" w14:textId="77777777" w:rsidR="009577E3" w:rsidRDefault="009577E3" w:rsidP="009577E3">
      <w:pPr>
        <w:pStyle w:val="ListParagraph"/>
        <w:numPr>
          <w:ilvl w:val="0"/>
          <w:numId w:val="185"/>
        </w:numPr>
      </w:pPr>
      <w:r>
        <w:t>Select the </w:t>
      </w:r>
      <w:r w:rsidRPr="009577E3">
        <w:rPr>
          <w:rStyle w:val="Strong"/>
          <w:rFonts w:ascii="Segoe UI" w:hAnsi="Segoe UI" w:cs="Segoe UI"/>
          <w:color w:val="161616"/>
        </w:rPr>
        <w:t>Security</w:t>
      </w:r>
      <w:r>
        <w:t> tab or select the </w:t>
      </w:r>
      <w:r w:rsidRPr="009577E3">
        <w:rPr>
          <w:rStyle w:val="Strong"/>
          <w:rFonts w:ascii="Segoe UI" w:hAnsi="Segoe UI" w:cs="Segoe UI"/>
          <w:color w:val="161616"/>
        </w:rPr>
        <w:t>Next: Security</w:t>
      </w:r>
      <w:r>
        <w:t> button at the bottom of the page.</w:t>
      </w:r>
    </w:p>
    <w:p w14:paraId="262632B3" w14:textId="77777777" w:rsidR="009577E3" w:rsidRDefault="009577E3" w:rsidP="009577E3">
      <w:pPr>
        <w:pStyle w:val="ListParagraph"/>
        <w:numPr>
          <w:ilvl w:val="0"/>
          <w:numId w:val="185"/>
        </w:numPr>
      </w:pPr>
      <w:r>
        <w:t>Under </w:t>
      </w:r>
      <w:r w:rsidRPr="009577E3">
        <w:rPr>
          <w:rStyle w:val="Strong"/>
          <w:rFonts w:ascii="Segoe UI" w:hAnsi="Segoe UI" w:cs="Segoe UI"/>
          <w:color w:val="161616"/>
        </w:rPr>
        <w:t>Azure Bastion</w:t>
      </w:r>
      <w:r>
        <w:t>, select </w:t>
      </w:r>
      <w:r w:rsidRPr="009577E3">
        <w:rPr>
          <w:rStyle w:val="Strong"/>
          <w:rFonts w:ascii="Segoe UI" w:hAnsi="Segoe UI" w:cs="Segoe UI"/>
          <w:color w:val="161616"/>
        </w:rPr>
        <w:t>Enable Azure Bastion</w:t>
      </w:r>
      <w:r>
        <w:t>. Enter this information:</w:t>
      </w:r>
    </w:p>
    <w:tbl>
      <w:tblPr>
        <w:tblW w:w="6570"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16"/>
        <w:gridCol w:w="3654"/>
      </w:tblGrid>
      <w:tr w:rsidR="009577E3" w14:paraId="635AC206" w14:textId="77777777" w:rsidTr="004D2BF6">
        <w:trPr>
          <w:tblHeader/>
        </w:trPr>
        <w:tc>
          <w:tcPr>
            <w:tcW w:w="2916" w:type="dxa"/>
            <w:hideMark/>
          </w:tcPr>
          <w:p w14:paraId="2273BD9E" w14:textId="77777777" w:rsidR="009577E3" w:rsidRDefault="009577E3" w:rsidP="004D2BF6">
            <w:pPr>
              <w:spacing w:after="0" w:line="240" w:lineRule="auto"/>
              <w:rPr>
                <w:rFonts w:ascii="Times New Roman" w:hAnsi="Times New Roman" w:cs="Times New Roman"/>
                <w:b/>
                <w:bCs/>
              </w:rPr>
            </w:pPr>
            <w:r>
              <w:rPr>
                <w:b/>
                <w:bCs/>
              </w:rPr>
              <w:t>Setting</w:t>
            </w:r>
          </w:p>
        </w:tc>
        <w:tc>
          <w:tcPr>
            <w:tcW w:w="3654" w:type="dxa"/>
            <w:hideMark/>
          </w:tcPr>
          <w:p w14:paraId="4D3E1FE7" w14:textId="77777777" w:rsidR="009577E3" w:rsidRDefault="009577E3" w:rsidP="004D2BF6">
            <w:pPr>
              <w:spacing w:after="0" w:line="240" w:lineRule="auto"/>
              <w:rPr>
                <w:b/>
                <w:bCs/>
              </w:rPr>
            </w:pPr>
            <w:r>
              <w:rPr>
                <w:b/>
                <w:bCs/>
              </w:rPr>
              <w:t>Value</w:t>
            </w:r>
          </w:p>
        </w:tc>
      </w:tr>
      <w:tr w:rsidR="009577E3" w14:paraId="6EAAD50E" w14:textId="77777777" w:rsidTr="004D2BF6">
        <w:tc>
          <w:tcPr>
            <w:tcW w:w="2916" w:type="dxa"/>
            <w:hideMark/>
          </w:tcPr>
          <w:p w14:paraId="2BD2499B" w14:textId="77777777" w:rsidR="009577E3" w:rsidRDefault="009577E3" w:rsidP="004D2BF6">
            <w:pPr>
              <w:spacing w:after="0" w:line="240" w:lineRule="auto"/>
            </w:pPr>
            <w:r>
              <w:t>Azure Bastion name</w:t>
            </w:r>
          </w:p>
        </w:tc>
        <w:tc>
          <w:tcPr>
            <w:tcW w:w="3654" w:type="dxa"/>
            <w:hideMark/>
          </w:tcPr>
          <w:p w14:paraId="3D5E8897" w14:textId="77777777" w:rsidR="009577E3" w:rsidRDefault="009577E3" w:rsidP="004D2BF6">
            <w:pPr>
              <w:spacing w:after="0" w:line="240" w:lineRule="auto"/>
            </w:pPr>
            <w:r>
              <w:t>Enter </w:t>
            </w:r>
            <w:r>
              <w:rPr>
                <w:rStyle w:val="Strong"/>
              </w:rPr>
              <w:t>myBastionHost</w:t>
            </w:r>
          </w:p>
        </w:tc>
      </w:tr>
      <w:tr w:rsidR="009577E3" w14:paraId="5913B42C" w14:textId="77777777" w:rsidTr="004D2BF6">
        <w:tc>
          <w:tcPr>
            <w:tcW w:w="2916" w:type="dxa"/>
            <w:hideMark/>
          </w:tcPr>
          <w:p w14:paraId="2ABC6FE0" w14:textId="77777777" w:rsidR="009577E3" w:rsidRDefault="009577E3" w:rsidP="004D2BF6">
            <w:pPr>
              <w:spacing w:after="0" w:line="240" w:lineRule="auto"/>
            </w:pPr>
            <w:r>
              <w:t>Azure Bastion public IP address</w:t>
            </w:r>
          </w:p>
        </w:tc>
        <w:tc>
          <w:tcPr>
            <w:tcW w:w="3654" w:type="dxa"/>
            <w:hideMark/>
          </w:tcPr>
          <w:p w14:paraId="1A1CAC89" w14:textId="77777777" w:rsidR="009577E3" w:rsidRDefault="009577E3" w:rsidP="004D2BF6">
            <w:pPr>
              <w:spacing w:after="0" w:line="240" w:lineRule="auto"/>
            </w:pPr>
            <w:r>
              <w:t>Select </w:t>
            </w:r>
            <w:r>
              <w:rPr>
                <w:rStyle w:val="Strong"/>
              </w:rPr>
              <w:t>New(myVNet-publicipAddress1)</w:t>
            </w:r>
          </w:p>
        </w:tc>
      </w:tr>
    </w:tbl>
    <w:p w14:paraId="63F3E2DC" w14:textId="77777777" w:rsidR="009577E3" w:rsidRDefault="009577E3" w:rsidP="009577E3">
      <w:pPr>
        <w:pStyle w:val="ListParagraph"/>
        <w:numPr>
          <w:ilvl w:val="0"/>
          <w:numId w:val="185"/>
        </w:numPr>
      </w:pPr>
      <w:r>
        <w:lastRenderedPageBreak/>
        <w:t>Select the </w:t>
      </w:r>
      <w:r w:rsidRPr="009577E3">
        <w:rPr>
          <w:rStyle w:val="Strong"/>
          <w:rFonts w:ascii="Segoe UI" w:hAnsi="Segoe UI" w:cs="Segoe UI"/>
          <w:color w:val="161616"/>
        </w:rPr>
        <w:t>IP Addresses</w:t>
      </w:r>
      <w:r>
        <w:t> tab or select the </w:t>
      </w:r>
      <w:r w:rsidRPr="009577E3">
        <w:rPr>
          <w:rStyle w:val="Strong"/>
          <w:rFonts w:ascii="Segoe UI" w:hAnsi="Segoe UI" w:cs="Segoe UI"/>
          <w:color w:val="161616"/>
        </w:rPr>
        <w:t>Next: IP Addresses</w:t>
      </w:r>
      <w:r>
        <w:t> button at the bottom of the page.</w:t>
      </w:r>
    </w:p>
    <w:p w14:paraId="1E52FAD3" w14:textId="77777777" w:rsidR="009577E3" w:rsidRDefault="009577E3" w:rsidP="009577E3">
      <w:pPr>
        <w:pStyle w:val="ListParagraph"/>
        <w:numPr>
          <w:ilvl w:val="0"/>
          <w:numId w:val="185"/>
        </w:numPr>
      </w:pPr>
      <w:r>
        <w:t>Accept the default IPv4 address space of </w:t>
      </w:r>
      <w:r w:rsidRPr="009577E3">
        <w:rPr>
          <w:rStyle w:val="Strong"/>
          <w:rFonts w:ascii="Segoe UI" w:hAnsi="Segoe UI" w:cs="Segoe UI"/>
          <w:color w:val="161616"/>
        </w:rPr>
        <w:t>10.0.0.0/16</w:t>
      </w:r>
      <w:r>
        <w:t>.</w:t>
      </w:r>
    </w:p>
    <w:p w14:paraId="706D2F84" w14:textId="77777777" w:rsidR="009577E3" w:rsidRDefault="009577E3" w:rsidP="009577E3">
      <w:pPr>
        <w:pStyle w:val="ListParagraph"/>
        <w:numPr>
          <w:ilvl w:val="0"/>
          <w:numId w:val="185"/>
        </w:numPr>
      </w:pPr>
      <w:r>
        <w:t>In the subnet section in </w:t>
      </w:r>
      <w:r w:rsidRPr="009577E3">
        <w:rPr>
          <w:rStyle w:val="Strong"/>
          <w:rFonts w:ascii="Segoe UI" w:hAnsi="Segoe UI" w:cs="Segoe UI"/>
          <w:color w:val="161616"/>
        </w:rPr>
        <w:t>Subnet name</w:t>
      </w:r>
      <w:r>
        <w:t>, select the </w:t>
      </w:r>
      <w:r w:rsidRPr="009577E3">
        <w:rPr>
          <w:rStyle w:val="Strong"/>
          <w:rFonts w:ascii="Segoe UI" w:hAnsi="Segoe UI" w:cs="Segoe UI"/>
          <w:color w:val="161616"/>
        </w:rPr>
        <w:t>default</w:t>
      </w:r>
      <w:r>
        <w:t> subnet, then select </w:t>
      </w:r>
      <w:r w:rsidRPr="009577E3">
        <w:rPr>
          <w:rStyle w:val="Strong"/>
          <w:rFonts w:ascii="Segoe UI" w:hAnsi="Segoe UI" w:cs="Segoe UI"/>
          <w:color w:val="161616"/>
        </w:rPr>
        <w:t>Save</w:t>
      </w:r>
      <w:r>
        <w:t>.</w:t>
      </w:r>
    </w:p>
    <w:p w14:paraId="27C4C401" w14:textId="77777777" w:rsidR="009577E3" w:rsidRDefault="009577E3" w:rsidP="009577E3">
      <w:pPr>
        <w:pStyle w:val="ListParagraph"/>
        <w:numPr>
          <w:ilvl w:val="0"/>
          <w:numId w:val="185"/>
        </w:numPr>
      </w:pPr>
      <w:r>
        <w:t>In </w:t>
      </w:r>
      <w:r w:rsidRPr="009577E3">
        <w:rPr>
          <w:rStyle w:val="Strong"/>
          <w:rFonts w:ascii="Segoe UI" w:hAnsi="Segoe UI" w:cs="Segoe UI"/>
          <w:color w:val="161616"/>
        </w:rPr>
        <w:t>Edit subnet</w:t>
      </w:r>
      <w:r>
        <w:t>, enter this information:</w:t>
      </w:r>
    </w:p>
    <w:tbl>
      <w:tblPr>
        <w:tblW w:w="3755"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8"/>
        <w:gridCol w:w="2177"/>
      </w:tblGrid>
      <w:tr w:rsidR="009577E3" w14:paraId="4BA4C882" w14:textId="77777777" w:rsidTr="004D2BF6">
        <w:trPr>
          <w:tblHeader/>
        </w:trPr>
        <w:tc>
          <w:tcPr>
            <w:tcW w:w="1578" w:type="dxa"/>
            <w:hideMark/>
          </w:tcPr>
          <w:p w14:paraId="42A02751" w14:textId="77777777" w:rsidR="009577E3" w:rsidRDefault="009577E3" w:rsidP="004D2BF6">
            <w:pPr>
              <w:spacing w:after="0" w:line="240" w:lineRule="auto"/>
              <w:rPr>
                <w:rFonts w:ascii="Times New Roman" w:hAnsi="Times New Roman" w:cs="Times New Roman"/>
                <w:b/>
                <w:bCs/>
              </w:rPr>
            </w:pPr>
            <w:r>
              <w:rPr>
                <w:b/>
                <w:bCs/>
              </w:rPr>
              <w:t>Setting</w:t>
            </w:r>
          </w:p>
        </w:tc>
        <w:tc>
          <w:tcPr>
            <w:tcW w:w="2177" w:type="dxa"/>
            <w:hideMark/>
          </w:tcPr>
          <w:p w14:paraId="151116CF" w14:textId="77777777" w:rsidR="009577E3" w:rsidRDefault="009577E3" w:rsidP="004D2BF6">
            <w:pPr>
              <w:spacing w:after="0" w:line="240" w:lineRule="auto"/>
              <w:rPr>
                <w:b/>
                <w:bCs/>
              </w:rPr>
            </w:pPr>
            <w:r>
              <w:rPr>
                <w:b/>
                <w:bCs/>
              </w:rPr>
              <w:t>Value</w:t>
            </w:r>
          </w:p>
        </w:tc>
      </w:tr>
      <w:tr w:rsidR="009577E3" w14:paraId="3CA5853D" w14:textId="77777777" w:rsidTr="004D2BF6">
        <w:tc>
          <w:tcPr>
            <w:tcW w:w="1578" w:type="dxa"/>
            <w:hideMark/>
          </w:tcPr>
          <w:p w14:paraId="0BACFDBE" w14:textId="77777777" w:rsidR="009577E3" w:rsidRDefault="009577E3" w:rsidP="004D2BF6">
            <w:pPr>
              <w:spacing w:after="0" w:line="240" w:lineRule="auto"/>
            </w:pPr>
            <w:r>
              <w:t>Name</w:t>
            </w:r>
          </w:p>
        </w:tc>
        <w:tc>
          <w:tcPr>
            <w:tcW w:w="2177" w:type="dxa"/>
            <w:hideMark/>
          </w:tcPr>
          <w:p w14:paraId="068F25B0" w14:textId="77777777" w:rsidR="009577E3" w:rsidRDefault="009577E3" w:rsidP="004D2BF6">
            <w:pPr>
              <w:spacing w:after="0" w:line="240" w:lineRule="auto"/>
            </w:pPr>
            <w:r>
              <w:t>Enter </w:t>
            </w:r>
            <w:r>
              <w:rPr>
                <w:rStyle w:val="Strong"/>
              </w:rPr>
              <w:t>mySubnet</w:t>
            </w:r>
          </w:p>
        </w:tc>
      </w:tr>
      <w:tr w:rsidR="009577E3" w14:paraId="148113E7" w14:textId="77777777" w:rsidTr="004D2BF6">
        <w:tc>
          <w:tcPr>
            <w:tcW w:w="1578" w:type="dxa"/>
            <w:hideMark/>
          </w:tcPr>
          <w:p w14:paraId="34F546C2" w14:textId="77777777" w:rsidR="009577E3" w:rsidRDefault="009577E3" w:rsidP="004D2BF6">
            <w:pPr>
              <w:spacing w:after="0" w:line="240" w:lineRule="auto"/>
            </w:pPr>
            <w:r>
              <w:t>Starting address</w:t>
            </w:r>
          </w:p>
        </w:tc>
        <w:tc>
          <w:tcPr>
            <w:tcW w:w="2177" w:type="dxa"/>
            <w:hideMark/>
          </w:tcPr>
          <w:p w14:paraId="40A852E6" w14:textId="77777777" w:rsidR="009577E3" w:rsidRDefault="009577E3" w:rsidP="004D2BF6">
            <w:pPr>
              <w:spacing w:after="0" w:line="240" w:lineRule="auto"/>
            </w:pPr>
            <w:r>
              <w:t>Enter </w:t>
            </w:r>
            <w:r>
              <w:rPr>
                <w:rStyle w:val="Strong"/>
              </w:rPr>
              <w:t>10.0.0.0</w:t>
            </w:r>
          </w:p>
        </w:tc>
      </w:tr>
      <w:tr w:rsidR="009577E3" w14:paraId="2089584C" w14:textId="77777777" w:rsidTr="004D2BF6">
        <w:tc>
          <w:tcPr>
            <w:tcW w:w="1578" w:type="dxa"/>
            <w:hideMark/>
          </w:tcPr>
          <w:p w14:paraId="36E5504C" w14:textId="77777777" w:rsidR="009577E3" w:rsidRDefault="009577E3" w:rsidP="004D2BF6">
            <w:pPr>
              <w:spacing w:after="0" w:line="240" w:lineRule="auto"/>
            </w:pPr>
            <w:r>
              <w:t>Subnet size</w:t>
            </w:r>
          </w:p>
        </w:tc>
        <w:tc>
          <w:tcPr>
            <w:tcW w:w="2177" w:type="dxa"/>
            <w:hideMark/>
          </w:tcPr>
          <w:p w14:paraId="1646431C" w14:textId="77777777" w:rsidR="009577E3" w:rsidRDefault="009577E3" w:rsidP="004D2BF6">
            <w:pPr>
              <w:spacing w:after="0" w:line="240" w:lineRule="auto"/>
            </w:pPr>
            <w:r>
              <w:t>Select </w:t>
            </w:r>
            <w:r>
              <w:rPr>
                <w:rStyle w:val="Strong"/>
              </w:rPr>
              <w:t>/24</w:t>
            </w:r>
          </w:p>
        </w:tc>
      </w:tr>
      <w:tr w:rsidR="009577E3" w14:paraId="360EB5AA" w14:textId="77777777" w:rsidTr="004D2BF6">
        <w:tc>
          <w:tcPr>
            <w:tcW w:w="1578" w:type="dxa"/>
            <w:hideMark/>
          </w:tcPr>
          <w:p w14:paraId="500D2E41" w14:textId="77777777" w:rsidR="009577E3" w:rsidRDefault="009577E3" w:rsidP="004D2BF6">
            <w:pPr>
              <w:spacing w:after="0" w:line="240" w:lineRule="auto"/>
            </w:pPr>
            <w:r>
              <w:rPr>
                <w:rStyle w:val="Strong"/>
              </w:rPr>
              <w:t>Security</w:t>
            </w:r>
          </w:p>
        </w:tc>
        <w:tc>
          <w:tcPr>
            <w:tcW w:w="2177" w:type="dxa"/>
            <w:hideMark/>
          </w:tcPr>
          <w:p w14:paraId="24B45ADE" w14:textId="77777777" w:rsidR="009577E3" w:rsidRDefault="009577E3" w:rsidP="004D2BF6">
            <w:pPr>
              <w:spacing w:after="0" w:line="240" w:lineRule="auto"/>
            </w:pPr>
          </w:p>
        </w:tc>
      </w:tr>
      <w:tr w:rsidR="009577E3" w14:paraId="0DA7CD88" w14:textId="77777777" w:rsidTr="004D2BF6">
        <w:tc>
          <w:tcPr>
            <w:tcW w:w="1578" w:type="dxa"/>
            <w:hideMark/>
          </w:tcPr>
          <w:p w14:paraId="6D5C0B61" w14:textId="77777777" w:rsidR="009577E3" w:rsidRDefault="009577E3" w:rsidP="004D2BF6">
            <w:pPr>
              <w:spacing w:after="0" w:line="240" w:lineRule="auto"/>
              <w:rPr>
                <w:sz w:val="24"/>
                <w:szCs w:val="24"/>
              </w:rPr>
            </w:pPr>
            <w:r>
              <w:t>NAT gateway</w:t>
            </w:r>
          </w:p>
        </w:tc>
        <w:tc>
          <w:tcPr>
            <w:tcW w:w="2177" w:type="dxa"/>
            <w:hideMark/>
          </w:tcPr>
          <w:p w14:paraId="7F2D7328" w14:textId="77777777" w:rsidR="009577E3" w:rsidRDefault="009577E3" w:rsidP="004D2BF6">
            <w:pPr>
              <w:spacing w:after="0" w:line="240" w:lineRule="auto"/>
            </w:pPr>
            <w:r>
              <w:t>Select </w:t>
            </w:r>
            <w:r>
              <w:rPr>
                <w:rStyle w:val="Strong"/>
              </w:rPr>
              <w:t>myNATgateway</w:t>
            </w:r>
            <w:r>
              <w:t>.</w:t>
            </w:r>
          </w:p>
        </w:tc>
      </w:tr>
    </w:tbl>
    <w:p w14:paraId="79848197" w14:textId="77777777" w:rsidR="009577E3" w:rsidRDefault="009577E3" w:rsidP="009577E3">
      <w:pPr>
        <w:pStyle w:val="ListParagraph"/>
        <w:numPr>
          <w:ilvl w:val="0"/>
          <w:numId w:val="185"/>
        </w:numPr>
      </w:pPr>
      <w:r>
        <w:t>Select </w:t>
      </w:r>
      <w:r w:rsidRPr="009577E3">
        <w:rPr>
          <w:rStyle w:val="Strong"/>
          <w:rFonts w:ascii="Segoe UI" w:hAnsi="Segoe UI" w:cs="Segoe UI"/>
          <w:color w:val="161616"/>
        </w:rPr>
        <w:t>Add a subnet</w:t>
      </w:r>
      <w:r>
        <w:t> and enter the following information, then select </w:t>
      </w:r>
      <w:r w:rsidRPr="009577E3">
        <w:rPr>
          <w:rStyle w:val="Strong"/>
          <w:rFonts w:ascii="Segoe UI" w:hAnsi="Segoe UI" w:cs="Segoe UI"/>
          <w:color w:val="161616"/>
        </w:rPr>
        <w:t>Add</w:t>
      </w:r>
      <w:r>
        <w:t>.</w:t>
      </w:r>
    </w:p>
    <w:tbl>
      <w:tblPr>
        <w:tblW w:w="3609"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6"/>
        <w:gridCol w:w="1983"/>
      </w:tblGrid>
      <w:tr w:rsidR="009577E3" w14:paraId="3104EF94" w14:textId="77777777" w:rsidTr="004D2BF6">
        <w:trPr>
          <w:tblHeader/>
        </w:trPr>
        <w:tc>
          <w:tcPr>
            <w:tcW w:w="1626" w:type="dxa"/>
            <w:hideMark/>
          </w:tcPr>
          <w:p w14:paraId="6B6C7DFB" w14:textId="77777777" w:rsidR="009577E3" w:rsidRDefault="009577E3" w:rsidP="004D2BF6">
            <w:pPr>
              <w:spacing w:after="0" w:line="240" w:lineRule="auto"/>
              <w:rPr>
                <w:rFonts w:ascii="Times New Roman" w:hAnsi="Times New Roman" w:cs="Times New Roman"/>
                <w:b/>
                <w:bCs/>
              </w:rPr>
            </w:pPr>
            <w:r>
              <w:rPr>
                <w:b/>
                <w:bCs/>
              </w:rPr>
              <w:t>Setting</w:t>
            </w:r>
          </w:p>
        </w:tc>
        <w:tc>
          <w:tcPr>
            <w:tcW w:w="1983" w:type="dxa"/>
            <w:hideMark/>
          </w:tcPr>
          <w:p w14:paraId="3C29F767" w14:textId="77777777" w:rsidR="009577E3" w:rsidRDefault="009577E3" w:rsidP="004D2BF6">
            <w:pPr>
              <w:spacing w:after="0" w:line="240" w:lineRule="auto"/>
              <w:rPr>
                <w:b/>
                <w:bCs/>
              </w:rPr>
            </w:pPr>
            <w:r>
              <w:rPr>
                <w:b/>
                <w:bCs/>
              </w:rPr>
              <w:t>Value</w:t>
            </w:r>
          </w:p>
        </w:tc>
      </w:tr>
      <w:tr w:rsidR="009577E3" w14:paraId="42B968ED" w14:textId="77777777" w:rsidTr="004D2BF6">
        <w:tc>
          <w:tcPr>
            <w:tcW w:w="1626" w:type="dxa"/>
            <w:hideMark/>
          </w:tcPr>
          <w:p w14:paraId="2567CD58" w14:textId="77777777" w:rsidR="009577E3" w:rsidRDefault="009577E3" w:rsidP="004D2BF6">
            <w:pPr>
              <w:spacing w:after="0" w:line="240" w:lineRule="auto"/>
            </w:pPr>
            <w:r>
              <w:t>Subnet template</w:t>
            </w:r>
          </w:p>
        </w:tc>
        <w:tc>
          <w:tcPr>
            <w:tcW w:w="1983" w:type="dxa"/>
            <w:hideMark/>
          </w:tcPr>
          <w:p w14:paraId="1A3D74E0" w14:textId="77777777" w:rsidR="009577E3" w:rsidRDefault="009577E3" w:rsidP="004D2BF6">
            <w:pPr>
              <w:spacing w:after="0" w:line="240" w:lineRule="auto"/>
            </w:pPr>
            <w:r>
              <w:t>Select </w:t>
            </w:r>
            <w:r>
              <w:rPr>
                <w:rStyle w:val="Strong"/>
              </w:rPr>
              <w:t>Azure Bastion</w:t>
            </w:r>
          </w:p>
        </w:tc>
      </w:tr>
      <w:tr w:rsidR="009577E3" w14:paraId="24B0E810" w14:textId="77777777" w:rsidTr="004D2BF6">
        <w:tc>
          <w:tcPr>
            <w:tcW w:w="1626" w:type="dxa"/>
            <w:hideMark/>
          </w:tcPr>
          <w:p w14:paraId="5DFB24BC" w14:textId="77777777" w:rsidR="009577E3" w:rsidRDefault="009577E3" w:rsidP="004D2BF6">
            <w:pPr>
              <w:spacing w:after="0" w:line="240" w:lineRule="auto"/>
            </w:pPr>
            <w:r>
              <w:t>Starting address</w:t>
            </w:r>
          </w:p>
        </w:tc>
        <w:tc>
          <w:tcPr>
            <w:tcW w:w="1983" w:type="dxa"/>
            <w:hideMark/>
          </w:tcPr>
          <w:p w14:paraId="06BD3BEF" w14:textId="77777777" w:rsidR="009577E3" w:rsidRDefault="009577E3" w:rsidP="004D2BF6">
            <w:pPr>
              <w:spacing w:after="0" w:line="240" w:lineRule="auto"/>
            </w:pPr>
            <w:r>
              <w:t>Enter </w:t>
            </w:r>
            <w:r>
              <w:rPr>
                <w:rStyle w:val="Strong"/>
              </w:rPr>
              <w:t>10.0.1.0</w:t>
            </w:r>
          </w:p>
        </w:tc>
      </w:tr>
      <w:tr w:rsidR="009577E3" w14:paraId="017625B1" w14:textId="77777777" w:rsidTr="004D2BF6">
        <w:tc>
          <w:tcPr>
            <w:tcW w:w="1626" w:type="dxa"/>
            <w:hideMark/>
          </w:tcPr>
          <w:p w14:paraId="31C3760B" w14:textId="77777777" w:rsidR="009577E3" w:rsidRDefault="009577E3" w:rsidP="004D2BF6">
            <w:pPr>
              <w:spacing w:after="0" w:line="240" w:lineRule="auto"/>
            </w:pPr>
            <w:r>
              <w:t>Subnet size</w:t>
            </w:r>
          </w:p>
        </w:tc>
        <w:tc>
          <w:tcPr>
            <w:tcW w:w="1983" w:type="dxa"/>
            <w:hideMark/>
          </w:tcPr>
          <w:p w14:paraId="329461BC" w14:textId="77777777" w:rsidR="009577E3" w:rsidRDefault="009577E3" w:rsidP="004D2BF6">
            <w:pPr>
              <w:spacing w:after="0" w:line="240" w:lineRule="auto"/>
            </w:pPr>
            <w:r>
              <w:t>Select </w:t>
            </w:r>
            <w:r>
              <w:rPr>
                <w:rStyle w:val="Strong"/>
              </w:rPr>
              <w:t>/26</w:t>
            </w:r>
          </w:p>
        </w:tc>
      </w:tr>
    </w:tbl>
    <w:p w14:paraId="2C90BA37" w14:textId="77777777" w:rsidR="009577E3" w:rsidRDefault="009577E3" w:rsidP="009577E3">
      <w:pPr>
        <w:pStyle w:val="ListParagraph"/>
        <w:numPr>
          <w:ilvl w:val="0"/>
          <w:numId w:val="185"/>
        </w:numPr>
      </w:pPr>
      <w:r>
        <w:t>Select the </w:t>
      </w:r>
      <w:r w:rsidRPr="009577E3">
        <w:rPr>
          <w:rStyle w:val="Strong"/>
          <w:rFonts w:ascii="Segoe UI" w:hAnsi="Segoe UI" w:cs="Segoe UI"/>
          <w:color w:val="161616"/>
        </w:rPr>
        <w:t>Review + create</w:t>
      </w:r>
      <w:r>
        <w:t> tab or select the </w:t>
      </w:r>
      <w:r w:rsidRPr="009577E3">
        <w:rPr>
          <w:rStyle w:val="Strong"/>
          <w:rFonts w:ascii="Segoe UI" w:hAnsi="Segoe UI" w:cs="Segoe UI"/>
          <w:color w:val="161616"/>
        </w:rPr>
        <w:t>Review + create</w:t>
      </w:r>
      <w:r>
        <w:t> button.</w:t>
      </w:r>
    </w:p>
    <w:p w14:paraId="47448B53" w14:textId="77777777" w:rsidR="009577E3" w:rsidRDefault="009577E3" w:rsidP="009577E3">
      <w:pPr>
        <w:pStyle w:val="ListParagraph"/>
        <w:numPr>
          <w:ilvl w:val="0"/>
          <w:numId w:val="185"/>
        </w:numPr>
      </w:pPr>
      <w:r>
        <w:t>Select </w:t>
      </w:r>
      <w:r w:rsidRPr="009577E3">
        <w:rPr>
          <w:rStyle w:val="Strong"/>
          <w:rFonts w:ascii="Segoe UI" w:hAnsi="Segoe UI" w:cs="Segoe UI"/>
          <w:color w:val="161616"/>
        </w:rPr>
        <w:t>Create</w:t>
      </w:r>
      <w:r>
        <w:t>.</w:t>
      </w:r>
    </w:p>
    <w:p w14:paraId="2BA1CF19" w14:textId="77777777" w:rsidR="009577E3" w:rsidRDefault="009577E3" w:rsidP="009577E3">
      <w:r>
        <w:t>It can take a few minutes for the deployment of the virtual network to complete. Proceed to the next steps when the deployment completes.</w:t>
      </w:r>
    </w:p>
    <w:p w14:paraId="7992CF71" w14:textId="77777777" w:rsidR="00237308" w:rsidRDefault="00237308" w:rsidP="00237308">
      <w:pPr>
        <w:pStyle w:val="Heading4"/>
      </w:pPr>
      <w:r>
        <w:t>Virtual machine</w:t>
      </w:r>
    </w:p>
    <w:p w14:paraId="102D0855" w14:textId="77777777" w:rsidR="00237308" w:rsidRDefault="00237308" w:rsidP="00237308">
      <w:r>
        <w:t>In this section, you'll create a virtual machine to test the NAT gateway and verify the public IP address of the outbound connection.</w:t>
      </w:r>
    </w:p>
    <w:p w14:paraId="2AA5561C" w14:textId="77777777" w:rsidR="00237308" w:rsidRDefault="00237308" w:rsidP="00237308">
      <w:pPr>
        <w:pStyle w:val="ListParagraph"/>
        <w:numPr>
          <w:ilvl w:val="0"/>
          <w:numId w:val="192"/>
        </w:numPr>
      </w:pPr>
      <w:r>
        <w:t>In the search box at the top of the portal, enter </w:t>
      </w:r>
      <w:r w:rsidRPr="00237308">
        <w:rPr>
          <w:rStyle w:val="Strong"/>
          <w:rFonts w:ascii="Segoe UI" w:hAnsi="Segoe UI" w:cs="Segoe UI"/>
          <w:color w:val="161616"/>
        </w:rPr>
        <w:t>Virtual machine</w:t>
      </w:r>
      <w:r>
        <w:t>. Select </w:t>
      </w:r>
      <w:r w:rsidRPr="00237308">
        <w:rPr>
          <w:rStyle w:val="Strong"/>
          <w:rFonts w:ascii="Segoe UI" w:hAnsi="Segoe UI" w:cs="Segoe UI"/>
          <w:color w:val="161616"/>
        </w:rPr>
        <w:t>Virtual machines</w:t>
      </w:r>
      <w:r>
        <w:t> in the search results.</w:t>
      </w:r>
    </w:p>
    <w:p w14:paraId="23E5309D" w14:textId="77777777" w:rsidR="00237308" w:rsidRDefault="00237308" w:rsidP="00237308">
      <w:pPr>
        <w:pStyle w:val="ListParagraph"/>
        <w:numPr>
          <w:ilvl w:val="0"/>
          <w:numId w:val="192"/>
        </w:numPr>
      </w:pPr>
      <w:r>
        <w:t>Select </w:t>
      </w:r>
      <w:r w:rsidRPr="00237308">
        <w:rPr>
          <w:rStyle w:val="Strong"/>
          <w:rFonts w:ascii="Segoe UI" w:hAnsi="Segoe UI" w:cs="Segoe UI"/>
          <w:color w:val="161616"/>
        </w:rPr>
        <w:t>+ Create</w:t>
      </w:r>
      <w:r>
        <w:t> &gt; </w:t>
      </w:r>
      <w:r w:rsidRPr="00237308">
        <w:rPr>
          <w:rStyle w:val="Strong"/>
          <w:rFonts w:ascii="Segoe UI" w:hAnsi="Segoe UI" w:cs="Segoe UI"/>
          <w:color w:val="161616"/>
        </w:rPr>
        <w:t>Azure virtual machine</w:t>
      </w:r>
      <w:r>
        <w:t>.</w:t>
      </w:r>
    </w:p>
    <w:p w14:paraId="2A86B29B" w14:textId="77777777" w:rsidR="00237308" w:rsidRDefault="00237308" w:rsidP="00237308">
      <w:pPr>
        <w:pStyle w:val="ListParagraph"/>
        <w:numPr>
          <w:ilvl w:val="0"/>
          <w:numId w:val="192"/>
        </w:numPr>
      </w:pPr>
      <w:r>
        <w:t>In the </w:t>
      </w:r>
      <w:r w:rsidRPr="00237308">
        <w:rPr>
          <w:rStyle w:val="Strong"/>
          <w:rFonts w:ascii="Segoe UI" w:hAnsi="Segoe UI" w:cs="Segoe UI"/>
          <w:color w:val="161616"/>
        </w:rPr>
        <w:t>Create a virtual machine</w:t>
      </w:r>
      <w:r>
        <w:t> page in the </w:t>
      </w:r>
      <w:r w:rsidRPr="00237308">
        <w:rPr>
          <w:rStyle w:val="Strong"/>
          <w:rFonts w:ascii="Segoe UI" w:hAnsi="Segoe UI" w:cs="Segoe UI"/>
          <w:color w:val="161616"/>
        </w:rPr>
        <w:t>Basics</w:t>
      </w:r>
      <w:r>
        <w:t> tab, enter, or select the following information:</w:t>
      </w:r>
    </w:p>
    <w:tbl>
      <w:tblPr>
        <w:tblW w:w="774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0"/>
        <w:gridCol w:w="5626"/>
      </w:tblGrid>
      <w:tr w:rsidR="00237308" w14:paraId="722FBE0E" w14:textId="77777777" w:rsidTr="00237308">
        <w:trPr>
          <w:tblHeader/>
        </w:trPr>
        <w:tc>
          <w:tcPr>
            <w:tcW w:w="2120" w:type="dxa"/>
            <w:hideMark/>
          </w:tcPr>
          <w:p w14:paraId="0C7EA74C" w14:textId="77777777" w:rsidR="00237308" w:rsidRDefault="00237308" w:rsidP="00237308">
            <w:pPr>
              <w:spacing w:after="0" w:line="240" w:lineRule="auto"/>
              <w:rPr>
                <w:rFonts w:ascii="Times New Roman" w:hAnsi="Times New Roman" w:cs="Times New Roman"/>
                <w:b/>
                <w:bCs/>
              </w:rPr>
            </w:pPr>
            <w:r>
              <w:rPr>
                <w:rStyle w:val="Strong"/>
              </w:rPr>
              <w:t>Setting</w:t>
            </w:r>
          </w:p>
        </w:tc>
        <w:tc>
          <w:tcPr>
            <w:tcW w:w="5626" w:type="dxa"/>
            <w:hideMark/>
          </w:tcPr>
          <w:p w14:paraId="71E4D0EB" w14:textId="77777777" w:rsidR="00237308" w:rsidRDefault="00237308" w:rsidP="00237308">
            <w:pPr>
              <w:spacing w:after="0" w:line="240" w:lineRule="auto"/>
              <w:rPr>
                <w:b/>
                <w:bCs/>
              </w:rPr>
            </w:pPr>
            <w:r>
              <w:rPr>
                <w:rStyle w:val="Strong"/>
              </w:rPr>
              <w:t>Value</w:t>
            </w:r>
          </w:p>
        </w:tc>
      </w:tr>
      <w:tr w:rsidR="00237308" w14:paraId="24570F98" w14:textId="77777777" w:rsidTr="00237308">
        <w:tc>
          <w:tcPr>
            <w:tcW w:w="2120" w:type="dxa"/>
            <w:hideMark/>
          </w:tcPr>
          <w:p w14:paraId="2C9B1480" w14:textId="77777777" w:rsidR="00237308" w:rsidRDefault="00237308" w:rsidP="00237308">
            <w:pPr>
              <w:spacing w:after="0" w:line="240" w:lineRule="auto"/>
            </w:pPr>
            <w:r>
              <w:rPr>
                <w:rStyle w:val="Strong"/>
              </w:rPr>
              <w:t>Project details</w:t>
            </w:r>
          </w:p>
        </w:tc>
        <w:tc>
          <w:tcPr>
            <w:tcW w:w="5626" w:type="dxa"/>
            <w:hideMark/>
          </w:tcPr>
          <w:p w14:paraId="546E3E40" w14:textId="77777777" w:rsidR="00237308" w:rsidRDefault="00237308" w:rsidP="00237308">
            <w:pPr>
              <w:spacing w:after="0" w:line="240" w:lineRule="auto"/>
            </w:pPr>
          </w:p>
        </w:tc>
      </w:tr>
      <w:tr w:rsidR="00237308" w14:paraId="6F59795A" w14:textId="77777777" w:rsidTr="00237308">
        <w:tc>
          <w:tcPr>
            <w:tcW w:w="2120" w:type="dxa"/>
            <w:hideMark/>
          </w:tcPr>
          <w:p w14:paraId="3AFDF4BD" w14:textId="77777777" w:rsidR="00237308" w:rsidRDefault="00237308" w:rsidP="00237308">
            <w:pPr>
              <w:spacing w:after="0" w:line="240" w:lineRule="auto"/>
              <w:rPr>
                <w:sz w:val="24"/>
                <w:szCs w:val="24"/>
              </w:rPr>
            </w:pPr>
            <w:r>
              <w:t>Subscription</w:t>
            </w:r>
          </w:p>
        </w:tc>
        <w:tc>
          <w:tcPr>
            <w:tcW w:w="5626" w:type="dxa"/>
            <w:hideMark/>
          </w:tcPr>
          <w:p w14:paraId="3BA2CB2E" w14:textId="77777777" w:rsidR="00237308" w:rsidRDefault="00237308" w:rsidP="00237308">
            <w:pPr>
              <w:spacing w:after="0" w:line="240" w:lineRule="auto"/>
            </w:pPr>
            <w:r>
              <w:t>Select your subscription.</w:t>
            </w:r>
          </w:p>
        </w:tc>
      </w:tr>
      <w:tr w:rsidR="00237308" w14:paraId="4B8E0BBD" w14:textId="77777777" w:rsidTr="00237308">
        <w:tc>
          <w:tcPr>
            <w:tcW w:w="2120" w:type="dxa"/>
            <w:hideMark/>
          </w:tcPr>
          <w:p w14:paraId="56916323" w14:textId="77777777" w:rsidR="00237308" w:rsidRDefault="00237308" w:rsidP="00237308">
            <w:pPr>
              <w:spacing w:after="0" w:line="240" w:lineRule="auto"/>
            </w:pPr>
            <w:r>
              <w:t>Resource group</w:t>
            </w:r>
          </w:p>
        </w:tc>
        <w:tc>
          <w:tcPr>
            <w:tcW w:w="5626" w:type="dxa"/>
            <w:hideMark/>
          </w:tcPr>
          <w:p w14:paraId="22950FDB" w14:textId="77777777" w:rsidR="00237308" w:rsidRDefault="00237308" w:rsidP="00237308">
            <w:pPr>
              <w:spacing w:after="0" w:line="240" w:lineRule="auto"/>
            </w:pPr>
            <w:r>
              <w:t>Select </w:t>
            </w:r>
            <w:r>
              <w:rPr>
                <w:rStyle w:val="Strong"/>
              </w:rPr>
              <w:t>myResourceGroupNAT</w:t>
            </w:r>
            <w:r>
              <w:t>.</w:t>
            </w:r>
          </w:p>
        </w:tc>
      </w:tr>
      <w:tr w:rsidR="00237308" w14:paraId="788B811A" w14:textId="77777777" w:rsidTr="00237308">
        <w:tc>
          <w:tcPr>
            <w:tcW w:w="2120" w:type="dxa"/>
            <w:hideMark/>
          </w:tcPr>
          <w:p w14:paraId="236540EE" w14:textId="77777777" w:rsidR="00237308" w:rsidRDefault="00237308" w:rsidP="00237308">
            <w:pPr>
              <w:spacing w:after="0" w:line="240" w:lineRule="auto"/>
            </w:pPr>
            <w:r>
              <w:rPr>
                <w:rStyle w:val="Strong"/>
              </w:rPr>
              <w:t>Instance details</w:t>
            </w:r>
          </w:p>
        </w:tc>
        <w:tc>
          <w:tcPr>
            <w:tcW w:w="5626" w:type="dxa"/>
            <w:hideMark/>
          </w:tcPr>
          <w:p w14:paraId="7E78BA2E" w14:textId="77777777" w:rsidR="00237308" w:rsidRDefault="00237308" w:rsidP="00237308">
            <w:pPr>
              <w:spacing w:after="0" w:line="240" w:lineRule="auto"/>
            </w:pPr>
          </w:p>
        </w:tc>
      </w:tr>
      <w:tr w:rsidR="00237308" w14:paraId="4F7F4382" w14:textId="77777777" w:rsidTr="00237308">
        <w:tc>
          <w:tcPr>
            <w:tcW w:w="2120" w:type="dxa"/>
            <w:hideMark/>
          </w:tcPr>
          <w:p w14:paraId="1AE4AF2B" w14:textId="77777777" w:rsidR="00237308" w:rsidRDefault="00237308" w:rsidP="00237308">
            <w:pPr>
              <w:spacing w:after="0" w:line="240" w:lineRule="auto"/>
              <w:rPr>
                <w:sz w:val="24"/>
                <w:szCs w:val="24"/>
              </w:rPr>
            </w:pPr>
            <w:r>
              <w:t>Virtual machine name</w:t>
            </w:r>
          </w:p>
        </w:tc>
        <w:tc>
          <w:tcPr>
            <w:tcW w:w="5626" w:type="dxa"/>
            <w:hideMark/>
          </w:tcPr>
          <w:p w14:paraId="5220CDAD" w14:textId="77777777" w:rsidR="00237308" w:rsidRDefault="00237308" w:rsidP="00237308">
            <w:pPr>
              <w:spacing w:after="0" w:line="240" w:lineRule="auto"/>
            </w:pPr>
            <w:r>
              <w:t>Enter </w:t>
            </w:r>
            <w:r>
              <w:rPr>
                <w:rStyle w:val="Strong"/>
              </w:rPr>
              <w:t>myVM</w:t>
            </w:r>
            <w:r>
              <w:t>.</w:t>
            </w:r>
          </w:p>
        </w:tc>
      </w:tr>
      <w:tr w:rsidR="00237308" w14:paraId="33AEF461" w14:textId="77777777" w:rsidTr="00237308">
        <w:tc>
          <w:tcPr>
            <w:tcW w:w="2120" w:type="dxa"/>
            <w:hideMark/>
          </w:tcPr>
          <w:p w14:paraId="604DAE03" w14:textId="77777777" w:rsidR="00237308" w:rsidRDefault="00237308" w:rsidP="00237308">
            <w:pPr>
              <w:spacing w:after="0" w:line="240" w:lineRule="auto"/>
            </w:pPr>
            <w:r>
              <w:t>Region</w:t>
            </w:r>
          </w:p>
        </w:tc>
        <w:tc>
          <w:tcPr>
            <w:tcW w:w="5626" w:type="dxa"/>
            <w:hideMark/>
          </w:tcPr>
          <w:p w14:paraId="1F19967D" w14:textId="77777777" w:rsidR="00237308" w:rsidRDefault="00237308" w:rsidP="00237308">
            <w:pPr>
              <w:spacing w:after="0" w:line="240" w:lineRule="auto"/>
            </w:pPr>
            <w:r>
              <w:t>Select </w:t>
            </w:r>
            <w:r>
              <w:rPr>
                <w:rStyle w:val="Strong"/>
              </w:rPr>
              <w:t>(Europe) West Europe</w:t>
            </w:r>
            <w:r>
              <w:t>.</w:t>
            </w:r>
          </w:p>
        </w:tc>
      </w:tr>
      <w:tr w:rsidR="00237308" w14:paraId="2E918850" w14:textId="77777777" w:rsidTr="00237308">
        <w:tc>
          <w:tcPr>
            <w:tcW w:w="2120" w:type="dxa"/>
            <w:hideMark/>
          </w:tcPr>
          <w:p w14:paraId="59E20534" w14:textId="77777777" w:rsidR="00237308" w:rsidRDefault="00237308" w:rsidP="00237308">
            <w:pPr>
              <w:spacing w:after="0" w:line="240" w:lineRule="auto"/>
            </w:pPr>
            <w:r>
              <w:t>Availability options</w:t>
            </w:r>
          </w:p>
        </w:tc>
        <w:tc>
          <w:tcPr>
            <w:tcW w:w="5626" w:type="dxa"/>
            <w:hideMark/>
          </w:tcPr>
          <w:p w14:paraId="4EEE7F2C" w14:textId="77777777" w:rsidR="00237308" w:rsidRDefault="00237308" w:rsidP="00237308">
            <w:pPr>
              <w:spacing w:after="0" w:line="240" w:lineRule="auto"/>
            </w:pPr>
            <w:r>
              <w:t>Select </w:t>
            </w:r>
            <w:r>
              <w:rPr>
                <w:rStyle w:val="Strong"/>
              </w:rPr>
              <w:t>No infrastructure redundancy required</w:t>
            </w:r>
            <w:r>
              <w:t>.</w:t>
            </w:r>
          </w:p>
        </w:tc>
      </w:tr>
      <w:tr w:rsidR="00237308" w14:paraId="626AA9DC" w14:textId="77777777" w:rsidTr="00237308">
        <w:tc>
          <w:tcPr>
            <w:tcW w:w="2120" w:type="dxa"/>
            <w:hideMark/>
          </w:tcPr>
          <w:p w14:paraId="202729ED" w14:textId="77777777" w:rsidR="00237308" w:rsidRDefault="00237308" w:rsidP="00237308">
            <w:pPr>
              <w:spacing w:after="0" w:line="240" w:lineRule="auto"/>
            </w:pPr>
            <w:r>
              <w:t>Security type</w:t>
            </w:r>
          </w:p>
        </w:tc>
        <w:tc>
          <w:tcPr>
            <w:tcW w:w="5626" w:type="dxa"/>
            <w:hideMark/>
          </w:tcPr>
          <w:p w14:paraId="198019CE" w14:textId="77777777" w:rsidR="00237308" w:rsidRDefault="00237308" w:rsidP="00237308">
            <w:pPr>
              <w:spacing w:after="0" w:line="240" w:lineRule="auto"/>
            </w:pPr>
            <w:r>
              <w:t>Select </w:t>
            </w:r>
            <w:r>
              <w:rPr>
                <w:rStyle w:val="Strong"/>
              </w:rPr>
              <w:t>Standard</w:t>
            </w:r>
            <w:r>
              <w:t>.</w:t>
            </w:r>
          </w:p>
        </w:tc>
      </w:tr>
      <w:tr w:rsidR="00237308" w14:paraId="2C0BA70F" w14:textId="77777777" w:rsidTr="00237308">
        <w:tc>
          <w:tcPr>
            <w:tcW w:w="2120" w:type="dxa"/>
            <w:hideMark/>
          </w:tcPr>
          <w:p w14:paraId="31033557" w14:textId="77777777" w:rsidR="00237308" w:rsidRDefault="00237308" w:rsidP="00237308">
            <w:pPr>
              <w:spacing w:after="0" w:line="240" w:lineRule="auto"/>
            </w:pPr>
            <w:r>
              <w:t>Image</w:t>
            </w:r>
          </w:p>
        </w:tc>
        <w:tc>
          <w:tcPr>
            <w:tcW w:w="5626" w:type="dxa"/>
            <w:hideMark/>
          </w:tcPr>
          <w:p w14:paraId="63220AF8" w14:textId="77777777" w:rsidR="00237308" w:rsidRDefault="00237308" w:rsidP="00237308">
            <w:pPr>
              <w:spacing w:after="0" w:line="240" w:lineRule="auto"/>
            </w:pPr>
            <w:r>
              <w:t>Select </w:t>
            </w:r>
            <w:r>
              <w:rPr>
                <w:rStyle w:val="Strong"/>
              </w:rPr>
              <w:t>Windows Server 2022 Datacenter: Azure Edition - Gen2</w:t>
            </w:r>
            <w:r>
              <w:t>.</w:t>
            </w:r>
          </w:p>
        </w:tc>
      </w:tr>
      <w:tr w:rsidR="00237308" w14:paraId="757FE44F" w14:textId="77777777" w:rsidTr="00237308">
        <w:tc>
          <w:tcPr>
            <w:tcW w:w="2120" w:type="dxa"/>
            <w:hideMark/>
          </w:tcPr>
          <w:p w14:paraId="5614B18E" w14:textId="77777777" w:rsidR="00237308" w:rsidRDefault="00237308" w:rsidP="00237308">
            <w:pPr>
              <w:spacing w:after="0" w:line="240" w:lineRule="auto"/>
            </w:pPr>
            <w:r>
              <w:t>Size</w:t>
            </w:r>
          </w:p>
        </w:tc>
        <w:tc>
          <w:tcPr>
            <w:tcW w:w="5626" w:type="dxa"/>
            <w:hideMark/>
          </w:tcPr>
          <w:p w14:paraId="72EC7CE2" w14:textId="77777777" w:rsidR="00237308" w:rsidRDefault="00237308" w:rsidP="00237308">
            <w:pPr>
              <w:spacing w:after="0" w:line="240" w:lineRule="auto"/>
            </w:pPr>
            <w:r>
              <w:t>Select a size.</w:t>
            </w:r>
          </w:p>
        </w:tc>
      </w:tr>
      <w:tr w:rsidR="00237308" w14:paraId="3D73F8AA" w14:textId="77777777" w:rsidTr="00237308">
        <w:tc>
          <w:tcPr>
            <w:tcW w:w="2120" w:type="dxa"/>
            <w:hideMark/>
          </w:tcPr>
          <w:p w14:paraId="46668E6E" w14:textId="77777777" w:rsidR="00237308" w:rsidRDefault="00237308" w:rsidP="00237308">
            <w:pPr>
              <w:spacing w:after="0" w:line="240" w:lineRule="auto"/>
            </w:pPr>
            <w:r>
              <w:rPr>
                <w:rStyle w:val="Strong"/>
              </w:rPr>
              <w:lastRenderedPageBreak/>
              <w:t>Administrator account</w:t>
            </w:r>
          </w:p>
        </w:tc>
        <w:tc>
          <w:tcPr>
            <w:tcW w:w="5626" w:type="dxa"/>
            <w:hideMark/>
          </w:tcPr>
          <w:p w14:paraId="6772E2CE" w14:textId="77777777" w:rsidR="00237308" w:rsidRDefault="00237308" w:rsidP="00237308">
            <w:pPr>
              <w:spacing w:after="0" w:line="240" w:lineRule="auto"/>
            </w:pPr>
          </w:p>
        </w:tc>
      </w:tr>
      <w:tr w:rsidR="00237308" w14:paraId="4EC157C8" w14:textId="77777777" w:rsidTr="00237308">
        <w:tc>
          <w:tcPr>
            <w:tcW w:w="2120" w:type="dxa"/>
            <w:hideMark/>
          </w:tcPr>
          <w:p w14:paraId="251766F4" w14:textId="77777777" w:rsidR="00237308" w:rsidRDefault="00237308" w:rsidP="00237308">
            <w:pPr>
              <w:spacing w:after="0" w:line="240" w:lineRule="auto"/>
              <w:rPr>
                <w:sz w:val="24"/>
                <w:szCs w:val="24"/>
              </w:rPr>
            </w:pPr>
            <w:r>
              <w:t>Username</w:t>
            </w:r>
          </w:p>
        </w:tc>
        <w:tc>
          <w:tcPr>
            <w:tcW w:w="5626" w:type="dxa"/>
            <w:hideMark/>
          </w:tcPr>
          <w:p w14:paraId="0DD56647" w14:textId="77777777" w:rsidR="00237308" w:rsidRDefault="00237308" w:rsidP="00237308">
            <w:pPr>
              <w:spacing w:after="0" w:line="240" w:lineRule="auto"/>
            </w:pPr>
            <w:r>
              <w:t>Enter a username for the virtual machine.</w:t>
            </w:r>
          </w:p>
        </w:tc>
      </w:tr>
      <w:tr w:rsidR="00237308" w14:paraId="5948B973" w14:textId="77777777" w:rsidTr="00237308">
        <w:tc>
          <w:tcPr>
            <w:tcW w:w="2120" w:type="dxa"/>
            <w:hideMark/>
          </w:tcPr>
          <w:p w14:paraId="6A517104" w14:textId="77777777" w:rsidR="00237308" w:rsidRDefault="00237308" w:rsidP="00237308">
            <w:pPr>
              <w:spacing w:after="0" w:line="240" w:lineRule="auto"/>
            </w:pPr>
            <w:r>
              <w:t>Password</w:t>
            </w:r>
          </w:p>
        </w:tc>
        <w:tc>
          <w:tcPr>
            <w:tcW w:w="5626" w:type="dxa"/>
            <w:hideMark/>
          </w:tcPr>
          <w:p w14:paraId="51698CBB" w14:textId="77777777" w:rsidR="00237308" w:rsidRDefault="00237308" w:rsidP="00237308">
            <w:pPr>
              <w:spacing w:after="0" w:line="240" w:lineRule="auto"/>
            </w:pPr>
            <w:r>
              <w:t>Enter a password.</w:t>
            </w:r>
          </w:p>
        </w:tc>
      </w:tr>
      <w:tr w:rsidR="00237308" w14:paraId="0D3FE02F" w14:textId="77777777" w:rsidTr="00237308">
        <w:tc>
          <w:tcPr>
            <w:tcW w:w="2120" w:type="dxa"/>
            <w:hideMark/>
          </w:tcPr>
          <w:p w14:paraId="55FF509C" w14:textId="77777777" w:rsidR="00237308" w:rsidRDefault="00237308" w:rsidP="00237308">
            <w:pPr>
              <w:spacing w:after="0" w:line="240" w:lineRule="auto"/>
            </w:pPr>
            <w:r>
              <w:t>Confirm password</w:t>
            </w:r>
          </w:p>
        </w:tc>
        <w:tc>
          <w:tcPr>
            <w:tcW w:w="5626" w:type="dxa"/>
            <w:hideMark/>
          </w:tcPr>
          <w:p w14:paraId="3EC456B9" w14:textId="77777777" w:rsidR="00237308" w:rsidRDefault="00237308" w:rsidP="00237308">
            <w:pPr>
              <w:spacing w:after="0" w:line="240" w:lineRule="auto"/>
            </w:pPr>
            <w:r>
              <w:t>Confirm password.</w:t>
            </w:r>
          </w:p>
        </w:tc>
      </w:tr>
      <w:tr w:rsidR="00237308" w14:paraId="6AD8F9CB" w14:textId="77777777" w:rsidTr="00237308">
        <w:tc>
          <w:tcPr>
            <w:tcW w:w="2120" w:type="dxa"/>
            <w:hideMark/>
          </w:tcPr>
          <w:p w14:paraId="668830E8" w14:textId="77777777" w:rsidR="00237308" w:rsidRDefault="00237308" w:rsidP="00237308">
            <w:pPr>
              <w:spacing w:after="0" w:line="240" w:lineRule="auto"/>
            </w:pPr>
            <w:r>
              <w:rPr>
                <w:rStyle w:val="Strong"/>
              </w:rPr>
              <w:t>Inbound port rules</w:t>
            </w:r>
          </w:p>
        </w:tc>
        <w:tc>
          <w:tcPr>
            <w:tcW w:w="5626" w:type="dxa"/>
            <w:hideMark/>
          </w:tcPr>
          <w:p w14:paraId="11C91936" w14:textId="77777777" w:rsidR="00237308" w:rsidRDefault="00237308" w:rsidP="00237308">
            <w:pPr>
              <w:spacing w:after="0" w:line="240" w:lineRule="auto"/>
            </w:pPr>
          </w:p>
        </w:tc>
      </w:tr>
      <w:tr w:rsidR="00237308" w14:paraId="1A86B17E" w14:textId="77777777" w:rsidTr="00237308">
        <w:tc>
          <w:tcPr>
            <w:tcW w:w="2120" w:type="dxa"/>
            <w:hideMark/>
          </w:tcPr>
          <w:p w14:paraId="20F3BE09" w14:textId="77777777" w:rsidR="00237308" w:rsidRDefault="00237308" w:rsidP="00237308">
            <w:pPr>
              <w:spacing w:after="0" w:line="240" w:lineRule="auto"/>
              <w:rPr>
                <w:sz w:val="24"/>
                <w:szCs w:val="24"/>
              </w:rPr>
            </w:pPr>
            <w:r>
              <w:t>Public inbound ports</w:t>
            </w:r>
          </w:p>
        </w:tc>
        <w:tc>
          <w:tcPr>
            <w:tcW w:w="5626" w:type="dxa"/>
            <w:hideMark/>
          </w:tcPr>
          <w:p w14:paraId="41CE184A" w14:textId="77777777" w:rsidR="00237308" w:rsidRDefault="00237308" w:rsidP="00237308">
            <w:pPr>
              <w:spacing w:after="0" w:line="240" w:lineRule="auto"/>
            </w:pPr>
            <w:r>
              <w:t>Select </w:t>
            </w:r>
            <w:r>
              <w:rPr>
                <w:rStyle w:val="Strong"/>
              </w:rPr>
              <w:t>None</w:t>
            </w:r>
            <w:r>
              <w:t>.</w:t>
            </w:r>
          </w:p>
        </w:tc>
      </w:tr>
    </w:tbl>
    <w:p w14:paraId="3C53E3C0" w14:textId="77777777" w:rsidR="00237308" w:rsidRDefault="00237308" w:rsidP="00237308">
      <w:pPr>
        <w:pStyle w:val="ListParagraph"/>
        <w:numPr>
          <w:ilvl w:val="0"/>
          <w:numId w:val="192"/>
        </w:numPr>
      </w:pPr>
      <w:r>
        <w:t>Select the </w:t>
      </w:r>
      <w:r w:rsidRPr="00237308">
        <w:rPr>
          <w:rStyle w:val="Strong"/>
          <w:rFonts w:ascii="Segoe UI" w:hAnsi="Segoe UI" w:cs="Segoe UI"/>
          <w:color w:val="161616"/>
        </w:rPr>
        <w:t>Disks</w:t>
      </w:r>
      <w:r>
        <w:t> tab, or select the </w:t>
      </w:r>
      <w:r w:rsidRPr="00237308">
        <w:rPr>
          <w:rStyle w:val="Strong"/>
          <w:rFonts w:ascii="Segoe UI" w:hAnsi="Segoe UI" w:cs="Segoe UI"/>
          <w:color w:val="161616"/>
        </w:rPr>
        <w:t>Next: Disks</w:t>
      </w:r>
      <w:r>
        <w:t> button at the bottom of the page.</w:t>
      </w:r>
    </w:p>
    <w:p w14:paraId="79550055" w14:textId="77777777" w:rsidR="00237308" w:rsidRDefault="00237308" w:rsidP="00237308">
      <w:pPr>
        <w:pStyle w:val="ListParagraph"/>
        <w:numPr>
          <w:ilvl w:val="0"/>
          <w:numId w:val="192"/>
        </w:numPr>
      </w:pPr>
      <w:r>
        <w:t>Leave the default in the </w:t>
      </w:r>
      <w:r w:rsidRPr="00237308">
        <w:rPr>
          <w:rStyle w:val="Strong"/>
          <w:rFonts w:ascii="Segoe UI" w:hAnsi="Segoe UI" w:cs="Segoe UI"/>
          <w:color w:val="161616"/>
        </w:rPr>
        <w:t>Disks</w:t>
      </w:r>
      <w:r>
        <w:t> tab.</w:t>
      </w:r>
    </w:p>
    <w:p w14:paraId="4CFAB6F0" w14:textId="77777777" w:rsidR="00237308" w:rsidRDefault="00237308" w:rsidP="00237308">
      <w:pPr>
        <w:pStyle w:val="ListParagraph"/>
        <w:numPr>
          <w:ilvl w:val="0"/>
          <w:numId w:val="192"/>
        </w:numPr>
      </w:pPr>
      <w:r>
        <w:t>Select the </w:t>
      </w:r>
      <w:r w:rsidRPr="00237308">
        <w:rPr>
          <w:rStyle w:val="Strong"/>
          <w:rFonts w:ascii="Segoe UI" w:hAnsi="Segoe UI" w:cs="Segoe UI"/>
          <w:color w:val="161616"/>
        </w:rPr>
        <w:t>Networking</w:t>
      </w:r>
      <w:r>
        <w:t> tab, or select the </w:t>
      </w:r>
      <w:r w:rsidRPr="00237308">
        <w:rPr>
          <w:rStyle w:val="Strong"/>
          <w:rFonts w:ascii="Segoe UI" w:hAnsi="Segoe UI" w:cs="Segoe UI"/>
          <w:color w:val="161616"/>
        </w:rPr>
        <w:t>Next: Networking</w:t>
      </w:r>
      <w:r>
        <w:t> button at the bottom of the page.</w:t>
      </w:r>
    </w:p>
    <w:p w14:paraId="4948EAFB" w14:textId="77777777" w:rsidR="00237308" w:rsidRDefault="00237308" w:rsidP="00237308">
      <w:pPr>
        <w:pStyle w:val="ListParagraph"/>
        <w:numPr>
          <w:ilvl w:val="0"/>
          <w:numId w:val="192"/>
        </w:numPr>
      </w:pPr>
      <w:r>
        <w:t>In the </w:t>
      </w:r>
      <w:r w:rsidRPr="00237308">
        <w:rPr>
          <w:rStyle w:val="Strong"/>
          <w:rFonts w:ascii="Segoe UI" w:hAnsi="Segoe UI" w:cs="Segoe UI"/>
          <w:color w:val="161616"/>
        </w:rPr>
        <w:t>Networking</w:t>
      </w:r>
      <w:r>
        <w:t> tab, enter or select the following information:</w:t>
      </w:r>
    </w:p>
    <w:tbl>
      <w:tblPr>
        <w:tblW w:w="5522"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8"/>
        <w:gridCol w:w="2944"/>
      </w:tblGrid>
      <w:tr w:rsidR="00237308" w14:paraId="640373C9" w14:textId="77777777" w:rsidTr="00237308">
        <w:trPr>
          <w:tblHeader/>
        </w:trPr>
        <w:tc>
          <w:tcPr>
            <w:tcW w:w="2578" w:type="dxa"/>
            <w:hideMark/>
          </w:tcPr>
          <w:p w14:paraId="0D6B7834" w14:textId="77777777" w:rsidR="00237308" w:rsidRDefault="00237308" w:rsidP="00237308">
            <w:pPr>
              <w:spacing w:after="0" w:line="240" w:lineRule="auto"/>
              <w:rPr>
                <w:rFonts w:ascii="Times New Roman" w:hAnsi="Times New Roman" w:cs="Times New Roman"/>
                <w:b/>
                <w:bCs/>
              </w:rPr>
            </w:pPr>
            <w:r>
              <w:rPr>
                <w:rStyle w:val="Strong"/>
              </w:rPr>
              <w:t>Setting</w:t>
            </w:r>
          </w:p>
        </w:tc>
        <w:tc>
          <w:tcPr>
            <w:tcW w:w="2944" w:type="dxa"/>
            <w:hideMark/>
          </w:tcPr>
          <w:p w14:paraId="6EEF0E46" w14:textId="77777777" w:rsidR="00237308" w:rsidRDefault="00237308" w:rsidP="00237308">
            <w:pPr>
              <w:spacing w:after="0" w:line="240" w:lineRule="auto"/>
              <w:rPr>
                <w:b/>
                <w:bCs/>
              </w:rPr>
            </w:pPr>
            <w:r>
              <w:rPr>
                <w:rStyle w:val="Strong"/>
              </w:rPr>
              <w:t>Value</w:t>
            </w:r>
          </w:p>
        </w:tc>
      </w:tr>
      <w:tr w:rsidR="00237308" w14:paraId="3EF75B85" w14:textId="77777777" w:rsidTr="00237308">
        <w:tc>
          <w:tcPr>
            <w:tcW w:w="2578" w:type="dxa"/>
            <w:hideMark/>
          </w:tcPr>
          <w:p w14:paraId="737DD6A2" w14:textId="77777777" w:rsidR="00237308" w:rsidRDefault="00237308" w:rsidP="00237308">
            <w:pPr>
              <w:spacing w:after="0" w:line="240" w:lineRule="auto"/>
            </w:pPr>
            <w:r>
              <w:rPr>
                <w:rStyle w:val="Strong"/>
              </w:rPr>
              <w:t>Network interface</w:t>
            </w:r>
          </w:p>
        </w:tc>
        <w:tc>
          <w:tcPr>
            <w:tcW w:w="2944" w:type="dxa"/>
            <w:hideMark/>
          </w:tcPr>
          <w:p w14:paraId="3DA00547" w14:textId="77777777" w:rsidR="00237308" w:rsidRDefault="00237308" w:rsidP="00237308">
            <w:pPr>
              <w:spacing w:after="0" w:line="240" w:lineRule="auto"/>
            </w:pPr>
          </w:p>
        </w:tc>
      </w:tr>
      <w:tr w:rsidR="00237308" w14:paraId="653C37A3" w14:textId="77777777" w:rsidTr="00237308">
        <w:tc>
          <w:tcPr>
            <w:tcW w:w="2578" w:type="dxa"/>
            <w:hideMark/>
          </w:tcPr>
          <w:p w14:paraId="327ED848" w14:textId="77777777" w:rsidR="00237308" w:rsidRDefault="00237308" w:rsidP="00237308">
            <w:pPr>
              <w:spacing w:after="0" w:line="240" w:lineRule="auto"/>
              <w:rPr>
                <w:sz w:val="24"/>
                <w:szCs w:val="24"/>
              </w:rPr>
            </w:pPr>
            <w:r>
              <w:t>Virtual network</w:t>
            </w:r>
          </w:p>
        </w:tc>
        <w:tc>
          <w:tcPr>
            <w:tcW w:w="2944" w:type="dxa"/>
            <w:hideMark/>
          </w:tcPr>
          <w:p w14:paraId="473C0943" w14:textId="77777777" w:rsidR="00237308" w:rsidRDefault="00237308" w:rsidP="00237308">
            <w:pPr>
              <w:spacing w:after="0" w:line="240" w:lineRule="auto"/>
            </w:pPr>
            <w:r>
              <w:t>Select </w:t>
            </w:r>
            <w:r>
              <w:rPr>
                <w:rStyle w:val="Strong"/>
              </w:rPr>
              <w:t>myVNet</w:t>
            </w:r>
            <w:r>
              <w:t>.</w:t>
            </w:r>
          </w:p>
        </w:tc>
      </w:tr>
      <w:tr w:rsidR="00237308" w14:paraId="65F870A1" w14:textId="77777777" w:rsidTr="00237308">
        <w:tc>
          <w:tcPr>
            <w:tcW w:w="2578" w:type="dxa"/>
            <w:hideMark/>
          </w:tcPr>
          <w:p w14:paraId="522F626C" w14:textId="77777777" w:rsidR="00237308" w:rsidRDefault="00237308" w:rsidP="00237308">
            <w:pPr>
              <w:spacing w:after="0" w:line="240" w:lineRule="auto"/>
            </w:pPr>
            <w:r>
              <w:t>Subnet</w:t>
            </w:r>
          </w:p>
        </w:tc>
        <w:tc>
          <w:tcPr>
            <w:tcW w:w="2944" w:type="dxa"/>
            <w:hideMark/>
          </w:tcPr>
          <w:p w14:paraId="7EDFACE3" w14:textId="77777777" w:rsidR="00237308" w:rsidRDefault="00237308" w:rsidP="00237308">
            <w:pPr>
              <w:spacing w:after="0" w:line="240" w:lineRule="auto"/>
            </w:pPr>
            <w:r>
              <w:t>Select </w:t>
            </w:r>
            <w:r>
              <w:rPr>
                <w:rStyle w:val="Strong"/>
              </w:rPr>
              <w:t>mySubnet (10.1.0.0/24)</w:t>
            </w:r>
            <w:r>
              <w:t>.</w:t>
            </w:r>
          </w:p>
        </w:tc>
      </w:tr>
      <w:tr w:rsidR="00237308" w14:paraId="35F9B571" w14:textId="77777777" w:rsidTr="00237308">
        <w:tc>
          <w:tcPr>
            <w:tcW w:w="2578" w:type="dxa"/>
            <w:hideMark/>
          </w:tcPr>
          <w:p w14:paraId="0705CD8C" w14:textId="77777777" w:rsidR="00237308" w:rsidRDefault="00237308" w:rsidP="00237308">
            <w:pPr>
              <w:spacing w:after="0" w:line="240" w:lineRule="auto"/>
            </w:pPr>
            <w:r>
              <w:t>Public IP</w:t>
            </w:r>
          </w:p>
        </w:tc>
        <w:tc>
          <w:tcPr>
            <w:tcW w:w="2944" w:type="dxa"/>
            <w:hideMark/>
          </w:tcPr>
          <w:p w14:paraId="04AB2D69" w14:textId="77777777" w:rsidR="00237308" w:rsidRDefault="00237308" w:rsidP="00237308">
            <w:pPr>
              <w:spacing w:after="0" w:line="240" w:lineRule="auto"/>
            </w:pPr>
            <w:r>
              <w:t>Select </w:t>
            </w:r>
            <w:r>
              <w:rPr>
                <w:rStyle w:val="Strong"/>
              </w:rPr>
              <w:t>None</w:t>
            </w:r>
            <w:r>
              <w:t>.</w:t>
            </w:r>
          </w:p>
        </w:tc>
      </w:tr>
      <w:tr w:rsidR="00237308" w14:paraId="0B872ACD" w14:textId="77777777" w:rsidTr="00237308">
        <w:tc>
          <w:tcPr>
            <w:tcW w:w="2578" w:type="dxa"/>
            <w:hideMark/>
          </w:tcPr>
          <w:p w14:paraId="47B26E8A" w14:textId="77777777" w:rsidR="00237308" w:rsidRDefault="00237308" w:rsidP="00237308">
            <w:pPr>
              <w:spacing w:after="0" w:line="240" w:lineRule="auto"/>
            </w:pPr>
            <w:r>
              <w:t>NIC network security group</w:t>
            </w:r>
          </w:p>
        </w:tc>
        <w:tc>
          <w:tcPr>
            <w:tcW w:w="2944" w:type="dxa"/>
            <w:hideMark/>
          </w:tcPr>
          <w:p w14:paraId="234790B5" w14:textId="77777777" w:rsidR="00237308" w:rsidRDefault="00237308" w:rsidP="00237308">
            <w:pPr>
              <w:spacing w:after="0" w:line="240" w:lineRule="auto"/>
            </w:pPr>
            <w:r>
              <w:t>Select </w:t>
            </w:r>
            <w:r>
              <w:rPr>
                <w:rStyle w:val="Strong"/>
              </w:rPr>
              <w:t>Basic</w:t>
            </w:r>
            <w:r>
              <w:t>.</w:t>
            </w:r>
          </w:p>
        </w:tc>
      </w:tr>
      <w:tr w:rsidR="00237308" w14:paraId="3E13A83B" w14:textId="77777777" w:rsidTr="00237308">
        <w:tc>
          <w:tcPr>
            <w:tcW w:w="2578" w:type="dxa"/>
            <w:hideMark/>
          </w:tcPr>
          <w:p w14:paraId="5B81B30B" w14:textId="77777777" w:rsidR="00237308" w:rsidRDefault="00237308" w:rsidP="00237308">
            <w:pPr>
              <w:spacing w:after="0" w:line="240" w:lineRule="auto"/>
            </w:pPr>
            <w:r>
              <w:t>Public inbound ports</w:t>
            </w:r>
          </w:p>
        </w:tc>
        <w:tc>
          <w:tcPr>
            <w:tcW w:w="2944" w:type="dxa"/>
            <w:hideMark/>
          </w:tcPr>
          <w:p w14:paraId="19BE8C28" w14:textId="77777777" w:rsidR="00237308" w:rsidRDefault="00237308" w:rsidP="00237308">
            <w:pPr>
              <w:spacing w:after="0" w:line="240" w:lineRule="auto"/>
            </w:pPr>
            <w:r>
              <w:t>Select </w:t>
            </w:r>
            <w:r>
              <w:rPr>
                <w:rStyle w:val="Strong"/>
              </w:rPr>
              <w:t>None</w:t>
            </w:r>
            <w:r>
              <w:t>.</w:t>
            </w:r>
          </w:p>
        </w:tc>
      </w:tr>
    </w:tbl>
    <w:p w14:paraId="1329C723" w14:textId="77777777" w:rsidR="00237308" w:rsidRDefault="00237308" w:rsidP="00237308">
      <w:pPr>
        <w:pStyle w:val="ListParagraph"/>
        <w:numPr>
          <w:ilvl w:val="0"/>
          <w:numId w:val="192"/>
        </w:numPr>
      </w:pPr>
      <w:r>
        <w:t>Select the </w:t>
      </w:r>
      <w:r w:rsidRPr="00237308">
        <w:rPr>
          <w:rStyle w:val="Strong"/>
          <w:rFonts w:ascii="Segoe UI" w:hAnsi="Segoe UI" w:cs="Segoe UI"/>
          <w:color w:val="161616"/>
        </w:rPr>
        <w:t>Review + create</w:t>
      </w:r>
      <w:r>
        <w:t> tab, or select the blue </w:t>
      </w:r>
      <w:r w:rsidRPr="00237308">
        <w:rPr>
          <w:rStyle w:val="Strong"/>
          <w:rFonts w:ascii="Segoe UI" w:hAnsi="Segoe UI" w:cs="Segoe UI"/>
          <w:color w:val="161616"/>
        </w:rPr>
        <w:t>Review + create</w:t>
      </w:r>
      <w:r>
        <w:t> button at the bottom of the page.</w:t>
      </w:r>
    </w:p>
    <w:p w14:paraId="44C94C2D" w14:textId="77777777" w:rsidR="00237308" w:rsidRDefault="00237308" w:rsidP="00237308">
      <w:pPr>
        <w:pStyle w:val="ListParagraph"/>
        <w:numPr>
          <w:ilvl w:val="0"/>
          <w:numId w:val="192"/>
        </w:numPr>
      </w:pPr>
      <w:r>
        <w:t>Select </w:t>
      </w:r>
      <w:r w:rsidRPr="00237308">
        <w:rPr>
          <w:rStyle w:val="Strong"/>
          <w:rFonts w:ascii="Segoe UI" w:hAnsi="Segoe UI" w:cs="Segoe UI"/>
          <w:color w:val="161616"/>
        </w:rPr>
        <w:t>Create</w:t>
      </w:r>
      <w:r>
        <w:t>.</w:t>
      </w:r>
    </w:p>
    <w:p w14:paraId="797C389B" w14:textId="77777777" w:rsidR="00237308" w:rsidRDefault="00237308" w:rsidP="00237308">
      <w:pPr>
        <w:pStyle w:val="Heading4"/>
      </w:pPr>
      <w:r>
        <w:t>Test NAT gateway</w:t>
      </w:r>
    </w:p>
    <w:p w14:paraId="2D947F7B" w14:textId="77777777" w:rsidR="00237308" w:rsidRDefault="00237308" w:rsidP="00237308">
      <w:r>
        <w:t>In this section, you'll test the NAT gateway. You'll first discover the public IP of the NAT gateway. You'll then connect to the test virtual machine and verify the outbound connection through the NAT gateway.</w:t>
      </w:r>
    </w:p>
    <w:p w14:paraId="34EB5E30" w14:textId="77777777" w:rsidR="00237308" w:rsidRDefault="00237308" w:rsidP="00237308">
      <w:pPr>
        <w:pStyle w:val="ListParagraph"/>
        <w:numPr>
          <w:ilvl w:val="0"/>
          <w:numId w:val="195"/>
        </w:numPr>
      </w:pPr>
      <w:r>
        <w:t>In the search box at the top of the portal, enter </w:t>
      </w:r>
      <w:r w:rsidRPr="00237308">
        <w:rPr>
          <w:rStyle w:val="Strong"/>
          <w:rFonts w:ascii="Segoe UI" w:hAnsi="Segoe UI" w:cs="Segoe UI"/>
          <w:color w:val="161616"/>
        </w:rPr>
        <w:t>Public IP</w:t>
      </w:r>
      <w:r>
        <w:t>. Select </w:t>
      </w:r>
      <w:r w:rsidRPr="00237308">
        <w:rPr>
          <w:rStyle w:val="Strong"/>
          <w:rFonts w:ascii="Segoe UI" w:hAnsi="Segoe UI" w:cs="Segoe UI"/>
          <w:color w:val="161616"/>
        </w:rPr>
        <w:t>Public IP addresses</w:t>
      </w:r>
      <w:r>
        <w:t> in the search results.</w:t>
      </w:r>
    </w:p>
    <w:p w14:paraId="44891C5F" w14:textId="77777777" w:rsidR="00237308" w:rsidRDefault="00237308" w:rsidP="00237308">
      <w:pPr>
        <w:pStyle w:val="ListParagraph"/>
        <w:numPr>
          <w:ilvl w:val="0"/>
          <w:numId w:val="195"/>
        </w:numPr>
      </w:pPr>
      <w:r>
        <w:t>Select </w:t>
      </w:r>
      <w:r w:rsidRPr="00237308">
        <w:rPr>
          <w:rStyle w:val="Strong"/>
          <w:rFonts w:ascii="Segoe UI" w:hAnsi="Segoe UI" w:cs="Segoe UI"/>
          <w:color w:val="161616"/>
        </w:rPr>
        <w:t>myPublicIP</w:t>
      </w:r>
      <w:r>
        <w:t>.</w:t>
      </w:r>
    </w:p>
    <w:p w14:paraId="5B12468C" w14:textId="77777777" w:rsidR="00237308" w:rsidRDefault="00237308" w:rsidP="00237308">
      <w:pPr>
        <w:pStyle w:val="ListParagraph"/>
        <w:numPr>
          <w:ilvl w:val="0"/>
          <w:numId w:val="195"/>
        </w:numPr>
      </w:pPr>
      <w:r>
        <w:t>Make note of the public IP address:</w:t>
      </w:r>
    </w:p>
    <w:p w14:paraId="6729411F" w14:textId="77777777" w:rsidR="00237308" w:rsidRDefault="00237308" w:rsidP="00237308">
      <w:pPr>
        <w:pStyle w:val="ListParagraph"/>
        <w:numPr>
          <w:ilvl w:val="0"/>
          <w:numId w:val="195"/>
        </w:numPr>
      </w:pPr>
      <w:r>
        <w:t>In the search box at the top of the portal, enter </w:t>
      </w:r>
      <w:r w:rsidRPr="00237308">
        <w:rPr>
          <w:rStyle w:val="Strong"/>
          <w:rFonts w:ascii="Segoe UI" w:hAnsi="Segoe UI" w:cs="Segoe UI"/>
          <w:color w:val="161616"/>
        </w:rPr>
        <w:t>Virtual machine</w:t>
      </w:r>
      <w:r>
        <w:t>. Select </w:t>
      </w:r>
      <w:r w:rsidRPr="00237308">
        <w:rPr>
          <w:rStyle w:val="Strong"/>
          <w:rFonts w:ascii="Segoe UI" w:hAnsi="Segoe UI" w:cs="Segoe UI"/>
          <w:color w:val="161616"/>
        </w:rPr>
        <w:t>Virtual machines</w:t>
      </w:r>
      <w:r>
        <w:t> in the search results.</w:t>
      </w:r>
    </w:p>
    <w:p w14:paraId="34B4416B" w14:textId="77777777" w:rsidR="00237308" w:rsidRDefault="00237308" w:rsidP="00237308">
      <w:pPr>
        <w:pStyle w:val="ListParagraph"/>
        <w:numPr>
          <w:ilvl w:val="0"/>
          <w:numId w:val="195"/>
        </w:numPr>
      </w:pPr>
      <w:r>
        <w:t>Select </w:t>
      </w:r>
      <w:r w:rsidRPr="00237308">
        <w:rPr>
          <w:rStyle w:val="Strong"/>
          <w:rFonts w:ascii="Segoe UI" w:hAnsi="Segoe UI" w:cs="Segoe UI"/>
          <w:color w:val="161616"/>
        </w:rPr>
        <w:t>myVM</w:t>
      </w:r>
      <w:r>
        <w:t>.</w:t>
      </w:r>
    </w:p>
    <w:p w14:paraId="023E62B8" w14:textId="77777777" w:rsidR="00237308" w:rsidRDefault="00237308" w:rsidP="00237308">
      <w:pPr>
        <w:pStyle w:val="ListParagraph"/>
        <w:numPr>
          <w:ilvl w:val="0"/>
          <w:numId w:val="195"/>
        </w:numPr>
      </w:pPr>
      <w:r>
        <w:t>On the </w:t>
      </w:r>
      <w:r w:rsidRPr="00237308">
        <w:rPr>
          <w:rStyle w:val="Strong"/>
          <w:rFonts w:ascii="Segoe UI" w:hAnsi="Segoe UI" w:cs="Segoe UI"/>
          <w:color w:val="161616"/>
        </w:rPr>
        <w:t>Overview</w:t>
      </w:r>
      <w:r>
        <w:t> page, select </w:t>
      </w:r>
      <w:r w:rsidRPr="00237308">
        <w:rPr>
          <w:rStyle w:val="Strong"/>
          <w:rFonts w:ascii="Segoe UI" w:hAnsi="Segoe UI" w:cs="Segoe UI"/>
          <w:color w:val="161616"/>
        </w:rPr>
        <w:t>Connect</w:t>
      </w:r>
      <w:r>
        <w:t>, then </w:t>
      </w:r>
      <w:r w:rsidRPr="00237308">
        <w:rPr>
          <w:rStyle w:val="Strong"/>
          <w:rFonts w:ascii="Segoe UI" w:hAnsi="Segoe UI" w:cs="Segoe UI"/>
          <w:color w:val="161616"/>
        </w:rPr>
        <w:t>Bastion</w:t>
      </w:r>
      <w:r>
        <w:t>.</w:t>
      </w:r>
    </w:p>
    <w:p w14:paraId="2E5DCCD7" w14:textId="77777777" w:rsidR="00237308" w:rsidRDefault="00237308" w:rsidP="00237308">
      <w:pPr>
        <w:pStyle w:val="ListParagraph"/>
        <w:numPr>
          <w:ilvl w:val="0"/>
          <w:numId w:val="195"/>
        </w:numPr>
      </w:pPr>
      <w:r>
        <w:t>Enter the username and password entered during VM creation. Select </w:t>
      </w:r>
      <w:r w:rsidRPr="00237308">
        <w:rPr>
          <w:rStyle w:val="Strong"/>
          <w:rFonts w:ascii="Segoe UI" w:hAnsi="Segoe UI" w:cs="Segoe UI"/>
          <w:color w:val="161616"/>
        </w:rPr>
        <w:t>Connect</w:t>
      </w:r>
      <w:r>
        <w:t>.</w:t>
      </w:r>
    </w:p>
    <w:p w14:paraId="5F881D16" w14:textId="77777777" w:rsidR="00237308" w:rsidRDefault="00237308" w:rsidP="00237308">
      <w:pPr>
        <w:pStyle w:val="ListParagraph"/>
        <w:numPr>
          <w:ilvl w:val="0"/>
          <w:numId w:val="195"/>
        </w:numPr>
      </w:pPr>
      <w:r>
        <w:t>Open </w:t>
      </w:r>
      <w:r w:rsidRPr="00237308">
        <w:rPr>
          <w:rStyle w:val="Strong"/>
          <w:rFonts w:ascii="Segoe UI" w:hAnsi="Segoe UI" w:cs="Segoe UI"/>
          <w:color w:val="161616"/>
        </w:rPr>
        <w:t>Microsoft Edge</w:t>
      </w:r>
      <w:r>
        <w:t> on </w:t>
      </w:r>
      <w:r w:rsidRPr="00237308">
        <w:rPr>
          <w:rStyle w:val="Strong"/>
          <w:rFonts w:ascii="Segoe UI" w:hAnsi="Segoe UI" w:cs="Segoe UI"/>
          <w:color w:val="161616"/>
        </w:rPr>
        <w:t>myTestVM</w:t>
      </w:r>
      <w:r>
        <w:t>.</w:t>
      </w:r>
    </w:p>
    <w:p w14:paraId="03D0C2B1" w14:textId="77777777" w:rsidR="00237308" w:rsidRDefault="00237308" w:rsidP="00237308">
      <w:pPr>
        <w:pStyle w:val="ListParagraph"/>
        <w:numPr>
          <w:ilvl w:val="0"/>
          <w:numId w:val="195"/>
        </w:numPr>
      </w:pPr>
      <w:r>
        <w:t>Enter </w:t>
      </w:r>
      <w:hyperlink r:id="rId149" w:history="1">
        <w:r w:rsidRPr="00237308">
          <w:rPr>
            <w:rStyle w:val="Hyperlink"/>
            <w:rFonts w:ascii="Segoe UI" w:hAnsi="Segoe UI" w:cs="Segoe UI"/>
            <w:b/>
            <w:bCs/>
          </w:rPr>
          <w:t>https://whatsmyip.com</w:t>
        </w:r>
      </w:hyperlink>
      <w:r>
        <w:t> in the address bar.</w:t>
      </w:r>
    </w:p>
    <w:p w14:paraId="7AC9B0C7" w14:textId="77777777" w:rsidR="00237308" w:rsidRDefault="00237308" w:rsidP="00237308">
      <w:pPr>
        <w:pStyle w:val="ListParagraph"/>
        <w:numPr>
          <w:ilvl w:val="0"/>
          <w:numId w:val="195"/>
        </w:numPr>
      </w:pPr>
      <w:r>
        <w:t>Verify the IP address displayed matches the NAT gateway address you noted in the previous step:</w:t>
      </w:r>
    </w:p>
    <w:p w14:paraId="268FB024" w14:textId="77777777" w:rsidR="00237308" w:rsidRDefault="00237308" w:rsidP="00237308">
      <w:pPr>
        <w:jc w:val="center"/>
      </w:pPr>
      <w:r>
        <w:rPr>
          <w:noProof/>
        </w:rPr>
        <w:lastRenderedPageBreak/>
        <w:drawing>
          <wp:inline distT="0" distB="0" distL="0" distR="0" wp14:anchorId="24F9E891">
            <wp:extent cx="4798504" cy="2351405"/>
            <wp:effectExtent l="0" t="0" r="2540" b="0"/>
            <wp:docPr id="1270126971" name="Picture 22" descr="Internet Explorer showing external outbound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ternet Explorer showing external outbound I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99273" cy="2351782"/>
                    </a:xfrm>
                    <a:prstGeom prst="rect">
                      <a:avLst/>
                    </a:prstGeom>
                    <a:noFill/>
                    <a:ln>
                      <a:noFill/>
                    </a:ln>
                  </pic:spPr>
                </pic:pic>
              </a:graphicData>
            </a:graphic>
          </wp:inline>
        </w:drawing>
      </w:r>
    </w:p>
    <w:p w14:paraId="716513A4" w14:textId="77777777" w:rsidR="00237308" w:rsidRDefault="00237308" w:rsidP="00237308">
      <w:pPr>
        <w:pStyle w:val="Heading4"/>
      </w:pPr>
      <w:r>
        <w:t>Clean up resources</w:t>
      </w:r>
    </w:p>
    <w:p w14:paraId="4DAF6E1E" w14:textId="77777777" w:rsidR="00237308" w:rsidRDefault="00237308" w:rsidP="00237308">
      <w:r>
        <w:t>If you're not going to continue to use this application, delete the virtual network, virtual machine, and NAT gateway with the following steps:</w:t>
      </w:r>
    </w:p>
    <w:p w14:paraId="5E205255" w14:textId="77777777" w:rsidR="00237308" w:rsidRDefault="00237308" w:rsidP="00237308">
      <w:pPr>
        <w:pStyle w:val="ListParagraph"/>
        <w:numPr>
          <w:ilvl w:val="0"/>
          <w:numId w:val="197"/>
        </w:numPr>
      </w:pPr>
      <w:r>
        <w:t>From the left-hand menu, select </w:t>
      </w:r>
      <w:r w:rsidRPr="00237308">
        <w:rPr>
          <w:rStyle w:val="Strong"/>
          <w:rFonts w:ascii="Segoe UI" w:hAnsi="Segoe UI" w:cs="Segoe UI"/>
          <w:color w:val="161616"/>
        </w:rPr>
        <w:t>Resource groups</w:t>
      </w:r>
      <w:r>
        <w:t>.</w:t>
      </w:r>
    </w:p>
    <w:p w14:paraId="19037421" w14:textId="77777777" w:rsidR="00237308" w:rsidRDefault="00237308" w:rsidP="00237308">
      <w:pPr>
        <w:pStyle w:val="ListParagraph"/>
        <w:numPr>
          <w:ilvl w:val="0"/>
          <w:numId w:val="197"/>
        </w:numPr>
      </w:pPr>
      <w:r>
        <w:t>Select the </w:t>
      </w:r>
      <w:r w:rsidRPr="00237308">
        <w:rPr>
          <w:rStyle w:val="Strong"/>
          <w:rFonts w:ascii="Segoe UI" w:hAnsi="Segoe UI" w:cs="Segoe UI"/>
          <w:color w:val="161616"/>
        </w:rPr>
        <w:t>myResourceGroupNAT</w:t>
      </w:r>
      <w:r>
        <w:t> resource group.</w:t>
      </w:r>
    </w:p>
    <w:p w14:paraId="348AC305" w14:textId="77777777" w:rsidR="00237308" w:rsidRDefault="00237308" w:rsidP="00237308">
      <w:pPr>
        <w:pStyle w:val="ListParagraph"/>
        <w:numPr>
          <w:ilvl w:val="0"/>
          <w:numId w:val="197"/>
        </w:numPr>
      </w:pPr>
      <w:r>
        <w:t>Select </w:t>
      </w:r>
      <w:r w:rsidRPr="00237308">
        <w:rPr>
          <w:rStyle w:val="Strong"/>
          <w:rFonts w:ascii="Segoe UI" w:hAnsi="Segoe UI" w:cs="Segoe UI"/>
          <w:color w:val="161616"/>
        </w:rPr>
        <w:t>Delete resource group</w:t>
      </w:r>
      <w:r>
        <w:t>.</w:t>
      </w:r>
    </w:p>
    <w:p w14:paraId="4A687706" w14:textId="77777777" w:rsidR="00237308" w:rsidRDefault="00237308" w:rsidP="00237308">
      <w:pPr>
        <w:pStyle w:val="ListParagraph"/>
        <w:numPr>
          <w:ilvl w:val="0"/>
          <w:numId w:val="197"/>
        </w:numPr>
      </w:pPr>
      <w:r>
        <w:t>Enter </w:t>
      </w:r>
      <w:r w:rsidRPr="00237308">
        <w:rPr>
          <w:rStyle w:val="Strong"/>
          <w:rFonts w:ascii="Segoe UI" w:hAnsi="Segoe UI" w:cs="Segoe UI"/>
          <w:color w:val="161616"/>
        </w:rPr>
        <w:t>myResourceGroupNAT</w:t>
      </w:r>
      <w:r>
        <w:t> and select </w:t>
      </w:r>
      <w:r w:rsidRPr="00237308">
        <w:rPr>
          <w:rStyle w:val="Strong"/>
          <w:rFonts w:ascii="Segoe UI" w:hAnsi="Segoe UI" w:cs="Segoe UI"/>
          <w:color w:val="161616"/>
        </w:rPr>
        <w:t>Delete</w:t>
      </w:r>
      <w:r>
        <w:t>.</w:t>
      </w:r>
    </w:p>
    <w:p w14:paraId="24AB03B6" w14:textId="77777777" w:rsidR="007D773D" w:rsidRDefault="007D773D"/>
    <w:p w14:paraId="4FBA317C" w14:textId="77777777" w:rsidR="00B66D3B" w:rsidRDefault="00B66D3B"/>
    <w:p w14:paraId="3509501E" w14:textId="77777777" w:rsidR="007A4AD6" w:rsidRDefault="00EB426F" w:rsidP="00EB426F">
      <w:pPr>
        <w:pStyle w:val="Heading1"/>
      </w:pPr>
      <w:bookmarkStart w:id="82" w:name="_Toc141348314"/>
      <w:r>
        <w:lastRenderedPageBreak/>
        <w:t>Azure SQL</w:t>
      </w:r>
      <w:bookmarkEnd w:id="82"/>
    </w:p>
    <w:p w14:paraId="41536238" w14:textId="77777777" w:rsidR="00EB426F" w:rsidRDefault="00000000">
      <w:hyperlink r:id="rId151" w:history="1">
        <w:r w:rsidR="00EB426F" w:rsidRPr="00C83BDB">
          <w:rPr>
            <w:rStyle w:val="Hyperlink"/>
          </w:rPr>
          <w:t>https://learn.microsoft.com/en-us/training/paths/azure-sql-fundamentals/</w:t>
        </w:r>
      </w:hyperlink>
    </w:p>
    <w:p w14:paraId="36EBD796" w14:textId="77777777" w:rsidR="00EB426F" w:rsidRDefault="00000000">
      <w:pPr>
        <w:rPr>
          <w:rStyle w:val="Hyperlink"/>
        </w:rPr>
      </w:pPr>
      <w:hyperlink r:id="rId152" w:history="1">
        <w:r w:rsidR="00EB426F" w:rsidRPr="00C83BDB">
          <w:rPr>
            <w:rStyle w:val="Hyperlink"/>
          </w:rPr>
          <w:t>https://learn.microsoft.com/en-us/azure/azure-sql/azure-sql-iaas-vs-paas-what-is-overview?view=azuresql</w:t>
        </w:r>
      </w:hyperlink>
    </w:p>
    <w:p w14:paraId="10BA55C9" w14:textId="77777777" w:rsidR="006A051A" w:rsidRPr="006A051A" w:rsidRDefault="006A051A" w:rsidP="006A051A">
      <w:pPr>
        <w:pStyle w:val="Heading2"/>
        <w:rPr>
          <w:lang w:eastAsia="en-IN"/>
        </w:rPr>
      </w:pPr>
      <w:bookmarkStart w:id="83" w:name="_Toc141348315"/>
      <w:r w:rsidRPr="006A051A">
        <w:rPr>
          <w:lang w:eastAsia="en-IN"/>
        </w:rPr>
        <w:t>What is Azure SQL?</w:t>
      </w:r>
      <w:bookmarkEnd w:id="83"/>
    </w:p>
    <w:p w14:paraId="5779ADA6" w14:textId="77777777" w:rsidR="006A051A" w:rsidRPr="006A051A" w:rsidRDefault="006A051A" w:rsidP="006A051A">
      <w:pPr>
        <w:rPr>
          <w:lang w:eastAsia="en-IN"/>
        </w:rPr>
      </w:pPr>
      <w:r w:rsidRPr="006A051A">
        <w:rPr>
          <w:lang w:eastAsia="en-IN"/>
        </w:rPr>
        <w:t>Azure SQL is a family of managed, secure, and intelligent products that use the SQL Server database engine in the Azure cloud.</w:t>
      </w:r>
    </w:p>
    <w:p w14:paraId="7207AAE5" w14:textId="77777777" w:rsidR="006A051A" w:rsidRPr="006A051A" w:rsidRDefault="006A051A" w:rsidP="006A051A">
      <w:pPr>
        <w:pStyle w:val="ListParagraph"/>
        <w:numPr>
          <w:ilvl w:val="0"/>
          <w:numId w:val="199"/>
        </w:numPr>
        <w:rPr>
          <w:lang w:eastAsia="en-IN"/>
        </w:rPr>
      </w:pPr>
      <w:r w:rsidRPr="006A051A">
        <w:rPr>
          <w:b/>
          <w:bCs/>
          <w:lang w:eastAsia="en-IN"/>
        </w:rPr>
        <w:t>Azure SQL Database</w:t>
      </w:r>
      <w:r w:rsidRPr="006A051A">
        <w:rPr>
          <w:lang w:eastAsia="en-IN"/>
        </w:rPr>
        <w:t>: Support modern cloud applications on an intelligent, managed database service, that includes serverless compute.</w:t>
      </w:r>
    </w:p>
    <w:p w14:paraId="2B33FB1E" w14:textId="77777777" w:rsidR="006A051A" w:rsidRPr="006A051A" w:rsidRDefault="006A051A" w:rsidP="006A051A">
      <w:pPr>
        <w:pStyle w:val="ListParagraph"/>
        <w:numPr>
          <w:ilvl w:val="0"/>
          <w:numId w:val="199"/>
        </w:numPr>
        <w:rPr>
          <w:lang w:eastAsia="en-IN"/>
        </w:rPr>
      </w:pPr>
      <w:r w:rsidRPr="006A051A">
        <w:rPr>
          <w:b/>
          <w:bCs/>
          <w:lang w:eastAsia="en-IN"/>
        </w:rPr>
        <w:t>Azure SQL Managed Instance</w:t>
      </w:r>
      <w:r w:rsidRPr="006A051A">
        <w:rPr>
          <w:lang w:eastAsia="en-IN"/>
        </w:rPr>
        <w:t>: Modernize your existing SQL Server applications at scale with an intelligent fully managed instance as a service, with almost 100% feature parity with the SQL Server database engine. Best for most migrations to the cloud.</w:t>
      </w:r>
    </w:p>
    <w:p w14:paraId="04358558" w14:textId="77777777" w:rsidR="006A051A" w:rsidRPr="006A051A" w:rsidRDefault="006A051A" w:rsidP="006A051A">
      <w:pPr>
        <w:pStyle w:val="ListParagraph"/>
        <w:numPr>
          <w:ilvl w:val="0"/>
          <w:numId w:val="199"/>
        </w:numPr>
        <w:rPr>
          <w:lang w:eastAsia="en-IN"/>
        </w:rPr>
      </w:pPr>
      <w:r w:rsidRPr="006A051A">
        <w:rPr>
          <w:b/>
          <w:bCs/>
          <w:lang w:eastAsia="en-IN"/>
        </w:rPr>
        <w:t>SQL Server on Azure VMs</w:t>
      </w:r>
      <w:r w:rsidRPr="006A051A">
        <w:rPr>
          <w:lang w:eastAsia="en-IN"/>
        </w:rPr>
        <w:t>: Lift-and-shift your SQL Server workloads with ease and maintain 100% SQL Server compatibility and operating system-level access.</w:t>
      </w:r>
    </w:p>
    <w:p w14:paraId="14493379" w14:textId="77777777" w:rsidR="006A051A" w:rsidRPr="006A051A" w:rsidRDefault="006A051A" w:rsidP="006A051A">
      <w:pPr>
        <w:rPr>
          <w:lang w:eastAsia="en-IN"/>
        </w:rPr>
      </w:pPr>
      <w:r w:rsidRPr="006A051A">
        <w:rPr>
          <w:lang w:eastAsia="en-IN"/>
        </w:rPr>
        <w:t>Azure SQL is built upon the familiar SQL Server engine, so you can migrate applications with ease and continue to use the tools, languages, and resources you're familiar with. Your skills and experience transfer to the cloud, so you can do even more with what you already have.</w:t>
      </w:r>
    </w:p>
    <w:p w14:paraId="57486CC4" w14:textId="77777777" w:rsidR="006A051A" w:rsidRPr="006A051A" w:rsidRDefault="006A051A" w:rsidP="006A051A">
      <w:pPr>
        <w:rPr>
          <w:lang w:eastAsia="en-IN"/>
        </w:rPr>
      </w:pPr>
      <w:r w:rsidRPr="006A051A">
        <w:rPr>
          <w:lang w:eastAsia="en-IN"/>
        </w:rPr>
        <w:t>Learn how each product fits into Microsoft's Azure SQL data platform to match the right option for your business requirements. Whether you prioritize cost savings or minimal administration, this article can help you decide which approach delivers against the business requirements you care about most.</w:t>
      </w:r>
    </w:p>
    <w:p w14:paraId="108183CE" w14:textId="77777777" w:rsidR="002F26DA" w:rsidRDefault="002F26DA" w:rsidP="002F26DA">
      <w:pPr>
        <w:pStyle w:val="Heading3"/>
      </w:pPr>
      <w:bookmarkStart w:id="84" w:name="_Toc141348316"/>
      <w:r>
        <w:t>Service comparison</w:t>
      </w:r>
      <w:bookmarkEnd w:id="84"/>
    </w:p>
    <w:p w14:paraId="53AA3F31" w14:textId="77777777" w:rsidR="002F26DA" w:rsidRDefault="002F26DA" w:rsidP="002F26DA">
      <w:pPr>
        <w:jc w:val="center"/>
      </w:pPr>
      <w:r>
        <w:rPr>
          <w:noProof/>
        </w:rPr>
        <w:drawing>
          <wp:inline distT="0" distB="0" distL="0" distR="0" wp14:anchorId="225BD2A0">
            <wp:extent cx="4312819" cy="2606040"/>
            <wp:effectExtent l="19050" t="19050" r="12065" b="22860"/>
            <wp:docPr id="1738503049" name="Picture 24" descr="Cloud SQL Server options: SQL Server on IaaS, or SaaS SQL Database in th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oud SQL Server options: SQL Server on IaaS, or SaaS SQL Database in the clou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14406" cy="2606999"/>
                    </a:xfrm>
                    <a:prstGeom prst="rect">
                      <a:avLst/>
                    </a:prstGeom>
                    <a:noFill/>
                    <a:ln>
                      <a:solidFill>
                        <a:schemeClr val="accent1"/>
                      </a:solidFill>
                    </a:ln>
                  </pic:spPr>
                </pic:pic>
              </a:graphicData>
            </a:graphic>
          </wp:inline>
        </w:drawing>
      </w:r>
    </w:p>
    <w:p w14:paraId="45470DF9" w14:textId="77777777" w:rsidR="002F26DA" w:rsidRDefault="002F26DA" w:rsidP="002F26DA">
      <w:r>
        <w:t>As seen in the diagram, each service offering can be characterized by the level of administration you have over the infrastructure, and by the degree of cost efficiency.</w:t>
      </w:r>
    </w:p>
    <w:p w14:paraId="51EFD4C2" w14:textId="77777777" w:rsidR="002F26DA" w:rsidRDefault="002F26DA" w:rsidP="002F26DA">
      <w:r>
        <w:t>In Azure, you can have your SQL Server workloads running as a hosted service (</w:t>
      </w:r>
      <w:hyperlink r:id="rId154" w:history="1">
        <w:r>
          <w:rPr>
            <w:rStyle w:val="Hyperlink"/>
            <w:rFonts w:ascii="Segoe UI" w:hAnsi="Segoe UI" w:cs="Segoe UI"/>
          </w:rPr>
          <w:t>PaaS</w:t>
        </w:r>
      </w:hyperlink>
      <w:r>
        <w:t>), or a hosted infrastructure (</w:t>
      </w:r>
      <w:hyperlink r:id="rId155" w:history="1">
        <w:r>
          <w:rPr>
            <w:rStyle w:val="Hyperlink"/>
            <w:rFonts w:ascii="Segoe UI" w:hAnsi="Segoe UI" w:cs="Segoe UI"/>
          </w:rPr>
          <w:t>IaaS</w:t>
        </w:r>
      </w:hyperlink>
      <w:r>
        <w:t xml:space="preserve">) supporting the software layer, such as Software-as-a-Service (SaaS) or an </w:t>
      </w:r>
      <w:r>
        <w:lastRenderedPageBreak/>
        <w:t>application. Within PaaS, you have multiple product options, and service tiers within each option. The key question that you need to ask when deciding between PaaS or IaaS is do you want to manage your database, apply patches, and take backups, or do you want to delegate these operations to Azure?</w:t>
      </w:r>
    </w:p>
    <w:p w14:paraId="78C2055E" w14:textId="77777777" w:rsidR="009A657E" w:rsidRPr="009A657E" w:rsidRDefault="009A657E" w:rsidP="009A657E">
      <w:pPr>
        <w:pStyle w:val="Heading3"/>
      </w:pPr>
      <w:bookmarkStart w:id="85" w:name="_Toc141348317"/>
      <w:r w:rsidRPr="009A657E">
        <w:t>Azure SQL Database</w:t>
      </w:r>
      <w:bookmarkEnd w:id="85"/>
    </w:p>
    <w:p w14:paraId="4654E0C2" w14:textId="77777777" w:rsidR="009A657E" w:rsidRDefault="00000000" w:rsidP="009A657E">
      <w:hyperlink r:id="rId156" w:history="1">
        <w:r w:rsidR="009A657E">
          <w:rPr>
            <w:rStyle w:val="Hyperlink"/>
            <w:rFonts w:ascii="Segoe UI" w:hAnsi="Segoe UI" w:cs="Segoe UI"/>
          </w:rPr>
          <w:t>Azure SQL Database</w:t>
        </w:r>
      </w:hyperlink>
      <w:r w:rsidR="009A657E">
        <w:t> is a relational database-as-a-service (DBaaS) hosted in Azure that falls into the industry category of </w:t>
      </w:r>
      <w:r w:rsidR="009A657E">
        <w:rPr>
          <w:rStyle w:val="Emphasis"/>
          <w:rFonts w:ascii="Segoe UI" w:hAnsi="Segoe UI" w:cs="Segoe UI"/>
          <w:color w:val="161616"/>
        </w:rPr>
        <w:t>Platform-as-a-Service (PaaS)</w:t>
      </w:r>
      <w:r w:rsidR="009A657E">
        <w:t>.</w:t>
      </w:r>
    </w:p>
    <w:p w14:paraId="413F44D3" w14:textId="77777777" w:rsidR="009A657E" w:rsidRDefault="009A657E" w:rsidP="009A657E">
      <w:pPr>
        <w:pStyle w:val="ListParagraph"/>
        <w:numPr>
          <w:ilvl w:val="0"/>
          <w:numId w:val="204"/>
        </w:numPr>
      </w:pPr>
      <w:r>
        <w:t>Best for modern cloud applications that want to use the latest stable SQL Server features and have time constraints in development and marketing.</w:t>
      </w:r>
    </w:p>
    <w:p w14:paraId="33401E08" w14:textId="77777777" w:rsidR="009A657E" w:rsidRDefault="009A657E" w:rsidP="009A657E">
      <w:pPr>
        <w:pStyle w:val="ListParagraph"/>
        <w:numPr>
          <w:ilvl w:val="0"/>
          <w:numId w:val="204"/>
        </w:numPr>
      </w:pPr>
      <w:r>
        <w:t>A fully managed SQL Server database engine, based on the latest stable Enterprise Edition of SQL Server. SQL Database has two deployment options built on standardized hardware and software that is owned, hosted, and maintained by Microsoft.</w:t>
      </w:r>
    </w:p>
    <w:p w14:paraId="3DCCE868" w14:textId="77777777" w:rsidR="009A657E" w:rsidRDefault="009A657E" w:rsidP="009A657E">
      <w:r>
        <w:t>With SQL Server, you can use built-in features and functionality that requires extensive configuration (either on-premises or in an Azure virtual machine). When using SQL Database, you pay-as-you-go with options to scale up or out for greater power with no interruption. SQL Database has some additional features that are not available in SQL Server, such as built-in high availability, intelligence, and management.</w:t>
      </w:r>
    </w:p>
    <w:p w14:paraId="78FCACE7" w14:textId="77777777" w:rsidR="009A657E" w:rsidRDefault="009A657E" w:rsidP="009A657E">
      <w:r>
        <w:t>Azure SQL Database offers the following deployment options:</w:t>
      </w:r>
    </w:p>
    <w:p w14:paraId="108212EE" w14:textId="77777777" w:rsidR="009A657E" w:rsidRDefault="009A657E" w:rsidP="009A657E">
      <w:pPr>
        <w:pStyle w:val="ListParagraph"/>
        <w:numPr>
          <w:ilvl w:val="0"/>
          <w:numId w:val="205"/>
        </w:numPr>
      </w:pPr>
      <w:r>
        <w:t>As a </w:t>
      </w:r>
      <w:hyperlink r:id="rId157" w:history="1">
        <w:r w:rsidRPr="009A657E">
          <w:rPr>
            <w:rStyle w:val="Emphasis"/>
            <w:rFonts w:ascii="Segoe UI" w:hAnsi="Segoe UI" w:cs="Segoe UI"/>
            <w:color w:val="0000FF"/>
          </w:rPr>
          <w:t>single database</w:t>
        </w:r>
      </w:hyperlink>
      <w:r>
        <w:t> with its own set of resources managed via a </w:t>
      </w:r>
      <w:hyperlink r:id="rId158" w:history="1">
        <w:r w:rsidRPr="009A657E">
          <w:rPr>
            <w:rStyle w:val="Hyperlink"/>
            <w:rFonts w:ascii="Segoe UI" w:hAnsi="Segoe UI" w:cs="Segoe UI"/>
          </w:rPr>
          <w:t>logical SQL server</w:t>
        </w:r>
      </w:hyperlink>
      <w:r>
        <w:t>. A single database is similar to a </w:t>
      </w:r>
      <w:hyperlink r:id="rId159" w:history="1">
        <w:r w:rsidRPr="009A657E">
          <w:rPr>
            <w:rStyle w:val="Hyperlink"/>
            <w:rFonts w:ascii="Segoe UI" w:hAnsi="Segoe UI" w:cs="Segoe UI"/>
          </w:rPr>
          <w:t>contained database</w:t>
        </w:r>
      </w:hyperlink>
      <w:r>
        <w:t> in SQL Server. This option is optimized for modern application development of new cloud-born applications. </w:t>
      </w:r>
      <w:hyperlink r:id="rId160" w:history="1">
        <w:r w:rsidRPr="009A657E">
          <w:rPr>
            <w:rStyle w:val="Hyperlink"/>
            <w:rFonts w:ascii="Segoe UI" w:hAnsi="Segoe UI" w:cs="Segoe UI"/>
          </w:rPr>
          <w:t>Hyperscale</w:t>
        </w:r>
      </w:hyperlink>
      <w:r>
        <w:t> and </w:t>
      </w:r>
      <w:hyperlink r:id="rId161" w:history="1">
        <w:r w:rsidRPr="009A657E">
          <w:rPr>
            <w:rStyle w:val="Hyperlink"/>
            <w:rFonts w:ascii="Segoe UI" w:hAnsi="Segoe UI" w:cs="Segoe UI"/>
          </w:rPr>
          <w:t>serverless</w:t>
        </w:r>
      </w:hyperlink>
      <w:r>
        <w:t> options are available.</w:t>
      </w:r>
    </w:p>
    <w:p w14:paraId="691CF56C" w14:textId="77777777" w:rsidR="009A657E" w:rsidRDefault="009A657E" w:rsidP="009A657E">
      <w:pPr>
        <w:pStyle w:val="ListParagraph"/>
        <w:numPr>
          <w:ilvl w:val="0"/>
          <w:numId w:val="205"/>
        </w:numPr>
      </w:pPr>
      <w:r>
        <w:t>An </w:t>
      </w:r>
      <w:hyperlink r:id="rId162" w:history="1">
        <w:r w:rsidRPr="009A657E">
          <w:rPr>
            <w:rStyle w:val="Emphasis"/>
            <w:rFonts w:ascii="Segoe UI" w:hAnsi="Segoe UI" w:cs="Segoe UI"/>
            <w:color w:val="0000FF"/>
          </w:rPr>
          <w:t>elastic pool</w:t>
        </w:r>
      </w:hyperlink>
      <w:r>
        <w:t>, which is a collection of databases with a shared set of resources managed via a </w:t>
      </w:r>
      <w:hyperlink r:id="rId163" w:history="1">
        <w:r w:rsidRPr="009A657E">
          <w:rPr>
            <w:rStyle w:val="Hyperlink"/>
            <w:rFonts w:ascii="Segoe UI" w:hAnsi="Segoe UI" w:cs="Segoe UI"/>
          </w:rPr>
          <w:t>logical server</w:t>
        </w:r>
      </w:hyperlink>
      <w:r>
        <w:t>. Single databases can be moved into and out of an elastic pool. This option is optimized for modern application development of new cloud-born applications using the multi-tenant SaaS application pattern. Elastic pools provide a cost-effective solution for managing the performance of multiple databases that have variable usage patterns.</w:t>
      </w:r>
    </w:p>
    <w:p w14:paraId="17001C95" w14:textId="77777777" w:rsidR="009A657E" w:rsidRPr="009A657E" w:rsidRDefault="009A657E" w:rsidP="009A657E">
      <w:pPr>
        <w:pStyle w:val="Heading3"/>
      </w:pPr>
      <w:bookmarkStart w:id="86" w:name="_Toc141348318"/>
      <w:r w:rsidRPr="009A657E">
        <w:t>Azure SQL Managed Instance</w:t>
      </w:r>
      <w:bookmarkEnd w:id="86"/>
    </w:p>
    <w:p w14:paraId="7A554CA1" w14:textId="77777777" w:rsidR="009A657E" w:rsidRDefault="00000000" w:rsidP="009A657E">
      <w:hyperlink r:id="rId164" w:history="1">
        <w:r w:rsidR="009A657E">
          <w:rPr>
            <w:rStyle w:val="Hyperlink"/>
            <w:rFonts w:ascii="Segoe UI" w:hAnsi="Segoe UI" w:cs="Segoe UI"/>
          </w:rPr>
          <w:t>Azure SQL Managed Instance</w:t>
        </w:r>
      </w:hyperlink>
      <w:r w:rsidR="009A657E">
        <w:t> falls into the industry category of </w:t>
      </w:r>
      <w:r w:rsidR="009A657E">
        <w:rPr>
          <w:rStyle w:val="Emphasis"/>
          <w:rFonts w:ascii="Segoe UI" w:hAnsi="Segoe UI" w:cs="Segoe UI"/>
          <w:color w:val="161616"/>
        </w:rPr>
        <w:t>Platform-as-a-Service (PaaS)</w:t>
      </w:r>
      <w:r w:rsidR="009A657E">
        <w:t>, and is best for most migrations to the cloud. SQL Managed Instance is a collection of system and user databases with a shared set of resources that is lift-and-shift ready.</w:t>
      </w:r>
    </w:p>
    <w:p w14:paraId="3569A7C9" w14:textId="77777777" w:rsidR="009A657E" w:rsidRDefault="009A657E" w:rsidP="009A657E">
      <w:pPr>
        <w:pStyle w:val="ListParagraph"/>
        <w:numPr>
          <w:ilvl w:val="0"/>
          <w:numId w:val="206"/>
        </w:numPr>
      </w:pPr>
      <w:r>
        <w:t>Best for new applications or existing on-premises applications that want to use the latest stable SQL Server features and that are migrated to the cloud with minimal changes. An instance of SQL Managed Instance is similar to an instance of the </w:t>
      </w:r>
      <w:hyperlink r:id="rId165" w:history="1">
        <w:r w:rsidRPr="009A657E">
          <w:rPr>
            <w:rStyle w:val="Hyperlink"/>
            <w:rFonts w:ascii="Segoe UI" w:hAnsi="Segoe UI" w:cs="Segoe UI"/>
          </w:rPr>
          <w:t>Microsoft SQL Server database engine</w:t>
        </w:r>
      </w:hyperlink>
      <w:r>
        <w:t> offering shared resources for databases and additional instance-scoped features.</w:t>
      </w:r>
    </w:p>
    <w:p w14:paraId="3156A80E" w14:textId="77777777" w:rsidR="009A657E" w:rsidRDefault="009A657E" w:rsidP="009A657E">
      <w:pPr>
        <w:pStyle w:val="ListParagraph"/>
        <w:numPr>
          <w:ilvl w:val="0"/>
          <w:numId w:val="206"/>
        </w:numPr>
      </w:pPr>
      <w:r>
        <w:t xml:space="preserve">SQL Managed Instance supports database migration from on-premises with minimal to no database change. This option provides all of the PaaS benefits of Azure SQL Database but adds capabilities that were previously only available in SQL Server VMs. This includes a native virtual network and near 100% compatibility with on-premises SQL Server. Instances of SQL Managed </w:t>
      </w:r>
      <w:r>
        <w:lastRenderedPageBreak/>
        <w:t>Instance provide full SQL Server access and feature compatibility for migrating SQL Servers to Azure.</w:t>
      </w:r>
    </w:p>
    <w:p w14:paraId="6479F959" w14:textId="77777777" w:rsidR="009A657E" w:rsidRPr="009A657E" w:rsidRDefault="009A657E" w:rsidP="009A657E">
      <w:pPr>
        <w:pStyle w:val="Heading3"/>
      </w:pPr>
      <w:bookmarkStart w:id="87" w:name="_Toc141348319"/>
      <w:r w:rsidRPr="009A657E">
        <w:t>SQL Server on Azure VM</w:t>
      </w:r>
      <w:bookmarkEnd w:id="87"/>
    </w:p>
    <w:p w14:paraId="365FCA7C" w14:textId="77777777" w:rsidR="009A657E" w:rsidRDefault="00000000" w:rsidP="009A657E">
      <w:hyperlink r:id="rId166" w:history="1">
        <w:r w:rsidR="009A657E">
          <w:rPr>
            <w:rStyle w:val="Hyperlink"/>
            <w:rFonts w:ascii="Segoe UI" w:hAnsi="Segoe UI" w:cs="Segoe UI"/>
          </w:rPr>
          <w:t>SQL Server on Azure VM</w:t>
        </w:r>
      </w:hyperlink>
      <w:r w:rsidR="009A657E">
        <w:t> falls into the industry category </w:t>
      </w:r>
      <w:r w:rsidR="009A657E">
        <w:rPr>
          <w:rStyle w:val="Emphasis"/>
          <w:rFonts w:ascii="Segoe UI" w:hAnsi="Segoe UI" w:cs="Segoe UI"/>
          <w:color w:val="161616"/>
        </w:rPr>
        <w:t>Infrastructure-as-a-Service (IaaS)</w:t>
      </w:r>
      <w:r w:rsidR="009A657E">
        <w:t> and allows you to run SQL Server inside a fully managed virtual machine (VM) in Azure.</w:t>
      </w:r>
    </w:p>
    <w:p w14:paraId="13E7DA41" w14:textId="77777777" w:rsidR="009A657E" w:rsidRDefault="009A657E" w:rsidP="009A657E">
      <w:pPr>
        <w:pStyle w:val="ListParagraph"/>
        <w:numPr>
          <w:ilvl w:val="0"/>
          <w:numId w:val="207"/>
        </w:numPr>
      </w:pPr>
      <w:r>
        <w:t>SQL Server installed and hosted in the cloud runs on Windows Server or Linux virtual machines running on Azure, also known as an infrastructure as a service (IaaS). SQL virtual machines are a good option for migrating on-premises SQL Server databases and applications without any database change. All recent versions and editions of SQL Server are available for installation in an IaaS virtual machine.</w:t>
      </w:r>
    </w:p>
    <w:p w14:paraId="40ACB5F9" w14:textId="77777777" w:rsidR="009A657E" w:rsidRDefault="009A657E" w:rsidP="009A657E">
      <w:pPr>
        <w:pStyle w:val="ListParagraph"/>
        <w:numPr>
          <w:ilvl w:val="0"/>
          <w:numId w:val="207"/>
        </w:numPr>
      </w:pPr>
      <w:r>
        <w:t>Best for migrations and applications requiring OS-level access. SQL virtual machines in Azure are lift-and-shift ready for existing applications that require fast migration to the cloud with minimal changes or no changes. SQL virtual machines offer full administrative control over the SQL Server instance and underlying OS for migration to Azure.</w:t>
      </w:r>
    </w:p>
    <w:p w14:paraId="3CCDDA70" w14:textId="77777777" w:rsidR="009A657E" w:rsidRDefault="009A657E" w:rsidP="009A657E">
      <w:pPr>
        <w:pStyle w:val="ListParagraph"/>
        <w:numPr>
          <w:ilvl w:val="0"/>
          <w:numId w:val="207"/>
        </w:numPr>
      </w:pPr>
      <w:r>
        <w:t>The most significant difference from SQL Database and SQL Managed Instance is that SQL Server on Azure Virtual Machines allows full control over the database engine. You can choose when to start maintenance/patching, change the recovery model to simple or bulk-logged, pause or start the service when needed, and you can fully customize the SQL Server database engine. With this additional control comes the added responsibility to manage the virtual machine.</w:t>
      </w:r>
    </w:p>
    <w:p w14:paraId="4041D161" w14:textId="77777777" w:rsidR="009A657E" w:rsidRDefault="009A657E" w:rsidP="009A657E">
      <w:pPr>
        <w:pStyle w:val="ListParagraph"/>
        <w:numPr>
          <w:ilvl w:val="0"/>
          <w:numId w:val="207"/>
        </w:numPr>
      </w:pPr>
      <w:r>
        <w:t>Rapid development and test scenarios when you do not want to buy on-premises non-production SQL Server hardware. SQL virtual machines also run on standardized hardware that is owned, hosted, and maintained by Microsoft. When using SQL virtual machines, you can either pay-as-you-go for a SQL Server license already included in a SQL Server image or easily use an existing license. You can also stop or resume the VM as needed.</w:t>
      </w:r>
    </w:p>
    <w:p w14:paraId="380A5626" w14:textId="77777777" w:rsidR="009A657E" w:rsidRDefault="009A657E" w:rsidP="009A657E">
      <w:pPr>
        <w:pStyle w:val="ListParagraph"/>
        <w:numPr>
          <w:ilvl w:val="0"/>
          <w:numId w:val="207"/>
        </w:numPr>
      </w:pPr>
      <w:r>
        <w:t>Optimized for migrating existing applications to Azure or extending existing on-premises applications to the cloud in hybrid deployments. In addition, you can use SQL Server in a virtual machine to develop and test traditional SQL Server applications. With SQL virtual machines, you have the full administrative rights over a dedicated SQL Server instance and a cloud-based VM. It is a perfect choice when an organization already has IT resources available to maintain the virtual machines. These capabilities allow you to build a highly customized system to address your application's specific performance and availability requirements.</w:t>
      </w:r>
    </w:p>
    <w:p w14:paraId="7F97B675" w14:textId="77777777" w:rsidR="009A657E" w:rsidRPr="009A657E" w:rsidRDefault="009A657E" w:rsidP="009A657E">
      <w:pPr>
        <w:pStyle w:val="Heading3"/>
      </w:pPr>
      <w:bookmarkStart w:id="88" w:name="_Toc141348320"/>
      <w:r w:rsidRPr="009A657E">
        <w:t>Comparison table</w:t>
      </w:r>
      <w:bookmarkEnd w:id="88"/>
    </w:p>
    <w:p w14:paraId="7A3FB1B8" w14:textId="77777777" w:rsidR="009A657E" w:rsidRDefault="009A657E" w:rsidP="009A657E">
      <w:r>
        <w:t>Additional differences are listed in the following table, but </w:t>
      </w:r>
      <w:r>
        <w:rPr>
          <w:rStyle w:val="Emphasis"/>
          <w:rFonts w:ascii="Segoe UI" w:hAnsi="Segoe UI" w:cs="Segoe UI"/>
          <w:color w:val="161616"/>
        </w:rPr>
        <w:t>both SQL Database and SQL Managed Instance are optimized to reduce overall management costs to a minimum for provisioning and managing many databases.</w:t>
      </w:r>
      <w:r>
        <w:t> Ongoing administration costs are reduced since you do not have to manage any virtual machines, operating system, or database software. You do not have to manage upgrades, high availability, or </w:t>
      </w:r>
      <w:hyperlink r:id="rId167" w:history="1">
        <w:r>
          <w:rPr>
            <w:rStyle w:val="Hyperlink"/>
            <w:rFonts w:ascii="Segoe UI" w:hAnsi="Segoe UI" w:cs="Segoe UI"/>
          </w:rPr>
          <w:t>backups</w:t>
        </w:r>
      </w:hyperlink>
      <w:r>
        <w:t>.</w:t>
      </w:r>
    </w:p>
    <w:p w14:paraId="7891CC90" w14:textId="77777777" w:rsidR="009A657E" w:rsidRDefault="009A657E" w:rsidP="009A657E">
      <w:r>
        <w:t>In general, SQL Database and SQL Managed Instance can dramatically increase the number of databases managed by a single IT or development resource. </w:t>
      </w:r>
      <w:hyperlink r:id="rId168" w:history="1">
        <w:r>
          <w:rPr>
            <w:rStyle w:val="Hyperlink"/>
            <w:rFonts w:ascii="Segoe UI" w:hAnsi="Segoe UI" w:cs="Segoe UI"/>
          </w:rPr>
          <w:t>Elastic pools</w:t>
        </w:r>
      </w:hyperlink>
      <w:r>
        <w:t xml:space="preserve"> also support SaaS multi-tenant application architectures with features including tenant isolation and the ability to scale to </w:t>
      </w:r>
      <w:r>
        <w:lastRenderedPageBreak/>
        <w:t>reduce costs by sharing resources across databases. </w:t>
      </w:r>
      <w:hyperlink r:id="rId169" w:history="1">
        <w:r>
          <w:rPr>
            <w:rStyle w:val="Hyperlink"/>
            <w:rFonts w:ascii="Segoe UI" w:hAnsi="Segoe UI" w:cs="Segoe UI"/>
          </w:rPr>
          <w:t>SQL Managed Instance</w:t>
        </w:r>
      </w:hyperlink>
      <w:r>
        <w:t> provides support for instance-scoped features enabling easy migration of existing applications, as well as sharing resources among databases. Whereas, </w:t>
      </w:r>
      <w:hyperlink r:id="rId170" w:history="1">
        <w:r>
          <w:rPr>
            <w:rStyle w:val="Hyperlink"/>
            <w:rFonts w:ascii="Segoe UI" w:hAnsi="Segoe UI" w:cs="Segoe UI"/>
          </w:rPr>
          <w:t>SQL Server on Azure VMs</w:t>
        </w:r>
      </w:hyperlink>
      <w:r>
        <w:t> provide DBAs with an experience most similar to the on-premises environment they're familiar with.</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65"/>
        <w:gridCol w:w="3209"/>
        <w:gridCol w:w="2793"/>
      </w:tblGrid>
      <w:tr w:rsidR="009A657E" w14:paraId="1E490AA7" w14:textId="77777777" w:rsidTr="009A657E">
        <w:trPr>
          <w:tblHeader/>
        </w:trPr>
        <w:tc>
          <w:tcPr>
            <w:tcW w:w="0" w:type="auto"/>
            <w:hideMark/>
          </w:tcPr>
          <w:p w14:paraId="0C619FBC" w14:textId="77777777" w:rsidR="009A657E" w:rsidRDefault="009A657E" w:rsidP="009A657E">
            <w:pPr>
              <w:spacing w:after="0" w:line="240" w:lineRule="auto"/>
              <w:rPr>
                <w:rFonts w:ascii="Times New Roman" w:hAnsi="Times New Roman" w:cs="Times New Roman"/>
                <w:b/>
                <w:bCs/>
              </w:rPr>
            </w:pPr>
            <w:r>
              <w:rPr>
                <w:b/>
                <w:bCs/>
              </w:rPr>
              <w:t>Azure SQL Database</w:t>
            </w:r>
          </w:p>
        </w:tc>
        <w:tc>
          <w:tcPr>
            <w:tcW w:w="0" w:type="auto"/>
            <w:hideMark/>
          </w:tcPr>
          <w:p w14:paraId="1839A6AC" w14:textId="77777777" w:rsidR="009A657E" w:rsidRDefault="009A657E" w:rsidP="009A657E">
            <w:pPr>
              <w:spacing w:after="0" w:line="240" w:lineRule="auto"/>
              <w:rPr>
                <w:b/>
                <w:bCs/>
              </w:rPr>
            </w:pPr>
            <w:r>
              <w:rPr>
                <w:b/>
                <w:bCs/>
              </w:rPr>
              <w:t>Azure SQL Managed Instance</w:t>
            </w:r>
          </w:p>
        </w:tc>
        <w:tc>
          <w:tcPr>
            <w:tcW w:w="2793" w:type="dxa"/>
            <w:hideMark/>
          </w:tcPr>
          <w:p w14:paraId="76BBD0E0" w14:textId="77777777" w:rsidR="009A657E" w:rsidRDefault="009A657E" w:rsidP="009A657E">
            <w:pPr>
              <w:spacing w:after="0" w:line="240" w:lineRule="auto"/>
              <w:rPr>
                <w:b/>
                <w:bCs/>
              </w:rPr>
            </w:pPr>
            <w:r>
              <w:rPr>
                <w:b/>
                <w:bCs/>
              </w:rPr>
              <w:t>SQL Server on Azure VM</w:t>
            </w:r>
          </w:p>
        </w:tc>
      </w:tr>
      <w:tr w:rsidR="009A657E" w14:paraId="3A1625D1" w14:textId="77777777" w:rsidTr="009A657E">
        <w:tc>
          <w:tcPr>
            <w:tcW w:w="0" w:type="auto"/>
            <w:hideMark/>
          </w:tcPr>
          <w:p w14:paraId="732A6415" w14:textId="77777777" w:rsidR="009A657E" w:rsidRDefault="009A657E" w:rsidP="009A657E">
            <w:pPr>
              <w:spacing w:after="0" w:line="240" w:lineRule="auto"/>
            </w:pPr>
            <w:r>
              <w:t>Supports most on-premises database-level capabilities. The most commonly used SQL Server features are available.</w:t>
            </w:r>
            <w:r>
              <w:br/>
              <w:t>99.995% availability guaranteed.</w:t>
            </w:r>
            <w:r>
              <w:br/>
              <w:t>Built-in backups, patching, recovery.</w:t>
            </w:r>
            <w:r>
              <w:br/>
              <w:t>Latest stable Database Engine version.</w:t>
            </w:r>
            <w:r>
              <w:br/>
              <w:t>Ability to assign necessary resources (CPU/storage) to individual databases.</w:t>
            </w:r>
            <w:r>
              <w:br/>
              <w:t>Built-in advanced intelligence and security.</w:t>
            </w:r>
            <w:r>
              <w:br/>
              <w:t>Online change of resources (CPU/storage).</w:t>
            </w:r>
          </w:p>
        </w:tc>
        <w:tc>
          <w:tcPr>
            <w:tcW w:w="0" w:type="auto"/>
            <w:hideMark/>
          </w:tcPr>
          <w:p w14:paraId="3C4E7B68" w14:textId="77777777" w:rsidR="009A657E" w:rsidRDefault="009A657E" w:rsidP="009A657E">
            <w:pPr>
              <w:spacing w:after="0" w:line="240" w:lineRule="auto"/>
            </w:pPr>
            <w:r>
              <w:t>Supports almost all on-premises instance-level and database-level capabilities. High compatibility with SQL Server.</w:t>
            </w:r>
            <w:r>
              <w:br/>
              <w:t>99.99% availability guaranteed.</w:t>
            </w:r>
            <w:r>
              <w:br/>
              <w:t>Built-in backups, patching, recovery.</w:t>
            </w:r>
            <w:r>
              <w:br/>
              <w:t>Latest stable Database Engine version.</w:t>
            </w:r>
            <w:r>
              <w:br/>
              <w:t>Easy migration from SQL Server.</w:t>
            </w:r>
            <w:r>
              <w:br/>
              <w:t>Private IP address within Azure Virtual Network.</w:t>
            </w:r>
            <w:r>
              <w:br/>
              <w:t>Built-in advanced intelligence and security.</w:t>
            </w:r>
            <w:r>
              <w:br/>
              <w:t>Online change of resources (CPU/storage).</w:t>
            </w:r>
          </w:p>
        </w:tc>
        <w:tc>
          <w:tcPr>
            <w:tcW w:w="2793" w:type="dxa"/>
            <w:hideMark/>
          </w:tcPr>
          <w:p w14:paraId="29E10F56" w14:textId="77777777" w:rsidR="009A657E" w:rsidRDefault="009A657E" w:rsidP="009A657E">
            <w:pPr>
              <w:spacing w:after="0" w:line="240" w:lineRule="auto"/>
            </w:pPr>
            <w:r>
              <w:t>You have full control over the SQL Server engine. Supports all on-premises capabilities.</w:t>
            </w:r>
            <w:r>
              <w:br/>
              <w:t>Up to 99.99% availability.</w:t>
            </w:r>
            <w:r>
              <w:br/>
              <w:t>Full parity with the matching version of on-premises SQL Server.</w:t>
            </w:r>
            <w:r>
              <w:br/>
              <w:t>Fixed, well-known Database Engine version.</w:t>
            </w:r>
            <w:r>
              <w:br/>
              <w:t>Easy migration from SQL Server.</w:t>
            </w:r>
            <w:r>
              <w:br/>
              <w:t>Private IP address within Azure Virtual Network.</w:t>
            </w:r>
            <w:r>
              <w:br/>
              <w:t>You have the ability to deploy application or services on the host where SQL Server is placed.</w:t>
            </w:r>
          </w:p>
        </w:tc>
      </w:tr>
      <w:tr w:rsidR="009A657E" w14:paraId="72D6C14A" w14:textId="77777777" w:rsidTr="009A657E">
        <w:tc>
          <w:tcPr>
            <w:tcW w:w="0" w:type="auto"/>
            <w:hideMark/>
          </w:tcPr>
          <w:p w14:paraId="7EB59904" w14:textId="77777777" w:rsidR="009A657E" w:rsidRDefault="009A657E" w:rsidP="009A657E">
            <w:pPr>
              <w:spacing w:after="0" w:line="240" w:lineRule="auto"/>
            </w:pPr>
            <w:r>
              <w:t>Migration from SQL Server might be challenging.</w:t>
            </w:r>
            <w:r>
              <w:br/>
              <w:t>Some SQL Server features are not available.</w:t>
            </w:r>
            <w:r>
              <w:br/>
              <w:t>Configurable </w:t>
            </w:r>
            <w:hyperlink r:id="rId171" w:history="1">
              <w:r>
                <w:rPr>
                  <w:rStyle w:val="Hyperlink"/>
                </w:rPr>
                <w:t>maintenance windows</w:t>
              </w:r>
            </w:hyperlink>
            <w:r>
              <w:t>.</w:t>
            </w:r>
            <w:r>
              <w:br/>
              <w:t>Compatibility with the SQL Server version can be achieved only using database compatibility levels.</w:t>
            </w:r>
            <w:r>
              <w:br/>
              <w:t>Private IP address support with </w:t>
            </w:r>
            <w:hyperlink r:id="rId172" w:history="1">
              <w:r>
                <w:rPr>
                  <w:rStyle w:val="Hyperlink"/>
                </w:rPr>
                <w:t>Azure Private Link</w:t>
              </w:r>
            </w:hyperlink>
            <w:r>
              <w:t>.</w:t>
            </w:r>
          </w:p>
        </w:tc>
        <w:tc>
          <w:tcPr>
            <w:tcW w:w="0" w:type="auto"/>
            <w:hideMark/>
          </w:tcPr>
          <w:p w14:paraId="17BC2358" w14:textId="77777777" w:rsidR="009A657E" w:rsidRDefault="009A657E" w:rsidP="009A657E">
            <w:pPr>
              <w:spacing w:after="0" w:line="240" w:lineRule="auto"/>
            </w:pPr>
            <w:r>
              <w:t>There is still some minimal number of SQL Server features that are not available.</w:t>
            </w:r>
            <w:r>
              <w:br/>
              <w:t>Configurable </w:t>
            </w:r>
            <w:hyperlink r:id="rId173" w:history="1">
              <w:r>
                <w:rPr>
                  <w:rStyle w:val="Hyperlink"/>
                </w:rPr>
                <w:t>maintenance windows</w:t>
              </w:r>
            </w:hyperlink>
            <w:r>
              <w:t>.</w:t>
            </w:r>
            <w:r>
              <w:br/>
              <w:t>Compatibility with the SQL Server version can be achieved only using database compatibility levels.</w:t>
            </w:r>
          </w:p>
        </w:tc>
        <w:tc>
          <w:tcPr>
            <w:tcW w:w="2793" w:type="dxa"/>
            <w:hideMark/>
          </w:tcPr>
          <w:p w14:paraId="27A4A83C" w14:textId="77777777" w:rsidR="009A657E" w:rsidRDefault="009A657E" w:rsidP="009A657E">
            <w:pPr>
              <w:spacing w:after="0" w:line="240" w:lineRule="auto"/>
            </w:pPr>
            <w:r>
              <w:t>You may use </w:t>
            </w:r>
            <w:hyperlink r:id="rId174" w:history="1">
              <w:r>
                <w:rPr>
                  <w:rStyle w:val="Hyperlink"/>
                </w:rPr>
                <w:t>manual or automated backups</w:t>
              </w:r>
            </w:hyperlink>
            <w:r>
              <w:t>.</w:t>
            </w:r>
            <w:r>
              <w:br/>
              <w:t>You need to implement your own High-Availability solution.</w:t>
            </w:r>
            <w:r>
              <w:br/>
              <w:t>There is a downtime while changing the resources(CPU/storage)</w:t>
            </w:r>
          </w:p>
        </w:tc>
      </w:tr>
      <w:tr w:rsidR="009A657E" w14:paraId="556D2938" w14:textId="77777777" w:rsidTr="009A657E">
        <w:tc>
          <w:tcPr>
            <w:tcW w:w="0" w:type="auto"/>
            <w:hideMark/>
          </w:tcPr>
          <w:p w14:paraId="33C21644" w14:textId="77777777" w:rsidR="009A657E" w:rsidRDefault="009A657E" w:rsidP="009A657E">
            <w:pPr>
              <w:spacing w:after="0" w:line="240" w:lineRule="auto"/>
            </w:pPr>
            <w:r>
              <w:t>Databases of up to 100 TB.</w:t>
            </w:r>
          </w:p>
        </w:tc>
        <w:tc>
          <w:tcPr>
            <w:tcW w:w="0" w:type="auto"/>
            <w:hideMark/>
          </w:tcPr>
          <w:p w14:paraId="37DCF536" w14:textId="77777777" w:rsidR="009A657E" w:rsidRDefault="009A657E" w:rsidP="009A657E">
            <w:pPr>
              <w:spacing w:after="0" w:line="240" w:lineRule="auto"/>
            </w:pPr>
            <w:r>
              <w:t>Up to 16 TB.</w:t>
            </w:r>
          </w:p>
        </w:tc>
        <w:tc>
          <w:tcPr>
            <w:tcW w:w="2793" w:type="dxa"/>
            <w:hideMark/>
          </w:tcPr>
          <w:p w14:paraId="32B7EF89" w14:textId="77777777" w:rsidR="009A657E" w:rsidRDefault="009A657E" w:rsidP="009A657E">
            <w:pPr>
              <w:spacing w:after="0" w:line="240" w:lineRule="auto"/>
            </w:pPr>
            <w:r>
              <w:t>SQL Server instances with up to 256 TB of storage. The instance can support as many databases as needed.</w:t>
            </w:r>
          </w:p>
        </w:tc>
      </w:tr>
      <w:tr w:rsidR="009A657E" w14:paraId="60A725F8" w14:textId="77777777" w:rsidTr="009A657E">
        <w:tc>
          <w:tcPr>
            <w:tcW w:w="0" w:type="auto"/>
            <w:hideMark/>
          </w:tcPr>
          <w:p w14:paraId="57D32A00" w14:textId="77777777" w:rsidR="009A657E" w:rsidRDefault="009A657E" w:rsidP="009A657E">
            <w:pPr>
              <w:spacing w:after="0" w:line="240" w:lineRule="auto"/>
            </w:pPr>
            <w:r>
              <w:t>On-premises application can access data in Azure SQL Database.</w:t>
            </w:r>
          </w:p>
        </w:tc>
        <w:tc>
          <w:tcPr>
            <w:tcW w:w="0" w:type="auto"/>
            <w:hideMark/>
          </w:tcPr>
          <w:p w14:paraId="5AFF27FA" w14:textId="77777777" w:rsidR="009A657E" w:rsidRDefault="00000000" w:rsidP="009A657E">
            <w:pPr>
              <w:spacing w:after="0" w:line="240" w:lineRule="auto"/>
            </w:pPr>
            <w:hyperlink r:id="rId175" w:history="1">
              <w:r w:rsidR="009A657E">
                <w:rPr>
                  <w:rStyle w:val="Hyperlink"/>
                </w:rPr>
                <w:t>Native virtual network implementation</w:t>
              </w:r>
            </w:hyperlink>
            <w:r w:rsidR="009A657E">
              <w:t> and connectivity to your on-premises environment using Azure Express Route or VPN Gateway.</w:t>
            </w:r>
          </w:p>
        </w:tc>
        <w:tc>
          <w:tcPr>
            <w:tcW w:w="2793" w:type="dxa"/>
            <w:hideMark/>
          </w:tcPr>
          <w:p w14:paraId="09AD83D5" w14:textId="77777777" w:rsidR="009A657E" w:rsidRDefault="009A657E" w:rsidP="009A657E">
            <w:pPr>
              <w:spacing w:after="0" w:line="240" w:lineRule="auto"/>
            </w:pPr>
            <w:r>
              <w:t>With SQL virtual machines, you can have applications that run partly in the cloud and partly on-premises. For example, you can extend your on-premises network and Active Directory Domain to the cloud via </w:t>
            </w:r>
            <w:hyperlink r:id="rId176" w:history="1">
              <w:r>
                <w:rPr>
                  <w:rStyle w:val="Hyperlink"/>
                </w:rPr>
                <w:t>Azure Virtual Network</w:t>
              </w:r>
            </w:hyperlink>
            <w:r>
              <w:t>. For more information on hybrid cloud solutions, see </w:t>
            </w:r>
            <w:hyperlink r:id="rId177" w:history="1">
              <w:r>
                <w:rPr>
                  <w:rStyle w:val="Hyperlink"/>
                </w:rPr>
                <w:t>Extending on-premises data solutions to the cloud</w:t>
              </w:r>
            </w:hyperlink>
            <w:r>
              <w:t>.</w:t>
            </w:r>
          </w:p>
        </w:tc>
      </w:tr>
    </w:tbl>
    <w:p w14:paraId="07687FA7" w14:textId="77777777" w:rsidR="00541CB6" w:rsidRDefault="00541CB6" w:rsidP="00541CB6">
      <w:pPr>
        <w:pStyle w:val="Heading3"/>
      </w:pPr>
      <w:bookmarkStart w:id="89" w:name="_Toc141348321"/>
      <w:r>
        <w:lastRenderedPageBreak/>
        <w:t>Administration</w:t>
      </w:r>
      <w:bookmarkEnd w:id="89"/>
    </w:p>
    <w:p w14:paraId="4EF5D400" w14:textId="77777777" w:rsidR="00541CB6" w:rsidRDefault="00541CB6" w:rsidP="000664D2">
      <w:pPr>
        <w:rPr>
          <w:rFonts w:ascii="Segoe UI" w:hAnsi="Segoe UI" w:cs="Segoe UI"/>
          <w:color w:val="161616"/>
        </w:rPr>
      </w:pPr>
      <w:r w:rsidRPr="00541CB6">
        <w:t>For many businesses, the decision to transition to a cloud service is as much about offloading complexity of administration as it is cost. With IaaS and PaaS, Azure administers the underlying infrastructure and automatically replicates all data to provide disaster recovery, configures and upgrades the database software, manages load balancing, and does transparent failover if there is a server failure within a data</w:t>
      </w:r>
      <w:r>
        <w:rPr>
          <w:rFonts w:ascii="Segoe UI" w:hAnsi="Segoe UI" w:cs="Segoe UI"/>
          <w:color w:val="161616"/>
        </w:rPr>
        <w:t xml:space="preserve"> center.</w:t>
      </w:r>
    </w:p>
    <w:p w14:paraId="47D2F5E4" w14:textId="77777777" w:rsidR="00541CB6" w:rsidRDefault="00541CB6" w:rsidP="00541CB6">
      <w:pPr>
        <w:pStyle w:val="ListParagraph"/>
        <w:numPr>
          <w:ilvl w:val="0"/>
          <w:numId w:val="209"/>
        </w:numPr>
      </w:pPr>
      <w:r>
        <w:t>With </w:t>
      </w:r>
      <w:r w:rsidRPr="00541CB6">
        <w:rPr>
          <w:rStyle w:val="Strong"/>
          <w:rFonts w:ascii="Segoe UI" w:hAnsi="Segoe UI" w:cs="Segoe UI"/>
          <w:color w:val="161616"/>
        </w:rPr>
        <w:t>SQL Database</w:t>
      </w:r>
      <w:r>
        <w:t> and </w:t>
      </w:r>
      <w:r w:rsidRPr="00541CB6">
        <w:rPr>
          <w:rStyle w:val="Strong"/>
          <w:rFonts w:ascii="Segoe UI" w:hAnsi="Segoe UI" w:cs="Segoe UI"/>
          <w:color w:val="161616"/>
        </w:rPr>
        <w:t>SQL Managed Instance</w:t>
      </w:r>
      <w:r>
        <w:t>, you can continue to administer your database, but you no longer need to manage the database engine, the operating system, or the hardware. Examples of items you can continue to administer include databases and logins, index and query tuning, and auditing and security. Additionally, configuring high availability to another data center requires minimal configuration and administration.</w:t>
      </w:r>
    </w:p>
    <w:p w14:paraId="03300945" w14:textId="77777777" w:rsidR="00541CB6" w:rsidRDefault="00541CB6" w:rsidP="00541CB6">
      <w:pPr>
        <w:pStyle w:val="ListParagraph"/>
        <w:numPr>
          <w:ilvl w:val="0"/>
          <w:numId w:val="209"/>
        </w:numPr>
      </w:pPr>
      <w:r>
        <w:t>With </w:t>
      </w:r>
      <w:r w:rsidRPr="00541CB6">
        <w:rPr>
          <w:rStyle w:val="Strong"/>
          <w:rFonts w:ascii="Segoe UI" w:hAnsi="Segoe UI" w:cs="Segoe UI"/>
          <w:color w:val="161616"/>
        </w:rPr>
        <w:t>SQL on Azure VM</w:t>
      </w:r>
      <w:r>
        <w:t>, you have full control over the operating system and SQL Server instance configuration. With a VM, it's up to you to decide when to update/upgrade the operating system and database software and when to install any additional software such as anti-virus. Some automated features are provided to dramatically simplify patching, backup, and high availability. In addition, you can control the size of the VM, the number of disks, and their storage configurations. Azure allows you to change the size of a VM as needed. For information, see </w:t>
      </w:r>
      <w:hyperlink r:id="rId178" w:history="1">
        <w:r w:rsidRPr="00541CB6">
          <w:rPr>
            <w:rStyle w:val="Hyperlink"/>
            <w:rFonts w:ascii="Segoe UI" w:hAnsi="Segoe UI" w:cs="Segoe UI"/>
          </w:rPr>
          <w:t>Virtual Machine and Cloud Service Sizes for Azure</w:t>
        </w:r>
      </w:hyperlink>
      <w:r>
        <w:t>.</w:t>
      </w:r>
    </w:p>
    <w:p w14:paraId="64E03C95" w14:textId="77777777" w:rsidR="00EB426F" w:rsidRDefault="00EB426F" w:rsidP="00EB426F">
      <w:pPr>
        <w:pStyle w:val="Heading2"/>
      </w:pPr>
      <w:bookmarkStart w:id="90" w:name="_Create_a_single"/>
      <w:bookmarkStart w:id="91" w:name="_Toc141348322"/>
      <w:bookmarkEnd w:id="90"/>
      <w:r>
        <w:t>Create a single database - Azure SQL Database</w:t>
      </w:r>
      <w:bookmarkEnd w:id="91"/>
    </w:p>
    <w:p w14:paraId="098119E5" w14:textId="77777777" w:rsidR="00EB426F" w:rsidRDefault="00000000">
      <w:hyperlink r:id="rId179" w:history="1">
        <w:r w:rsidR="00EB426F" w:rsidRPr="00C83BDB">
          <w:rPr>
            <w:rStyle w:val="Hyperlink"/>
          </w:rPr>
          <w:t>https://learn.microsoft.com/en-us/azure/azure-sql/database/single-database-create-quickstart?view=azuresql&amp;tabs=azure-portal</w:t>
        </w:r>
      </w:hyperlink>
    </w:p>
    <w:p w14:paraId="38CB10AD" w14:textId="77777777" w:rsidR="00EB426F" w:rsidRDefault="009C630D" w:rsidP="009C630D">
      <w:pPr>
        <w:rPr>
          <w:shd w:val="clear" w:color="auto" w:fill="FFFFFF"/>
        </w:rPr>
      </w:pPr>
      <w:r>
        <w:rPr>
          <w:shd w:val="clear" w:color="auto" w:fill="FFFFFF"/>
        </w:rPr>
        <w:t>In this quickstart, you create a </w:t>
      </w:r>
      <w:hyperlink r:id="rId180" w:history="1">
        <w:r>
          <w:rPr>
            <w:rStyle w:val="Hyperlink"/>
            <w:rFonts w:ascii="Segoe UI" w:hAnsi="Segoe UI" w:cs="Segoe UI"/>
            <w:shd w:val="clear" w:color="auto" w:fill="FFFFFF"/>
          </w:rPr>
          <w:t>single database</w:t>
        </w:r>
      </w:hyperlink>
      <w:r>
        <w:rPr>
          <w:shd w:val="clear" w:color="auto" w:fill="FFFFFF"/>
        </w:rPr>
        <w:t> in Azure SQL Database using either the Azure portal. You then query the database using </w:t>
      </w:r>
      <w:r>
        <w:rPr>
          <w:rStyle w:val="Strong"/>
          <w:rFonts w:ascii="Segoe UI" w:hAnsi="Segoe UI" w:cs="Segoe UI"/>
          <w:color w:val="161616"/>
          <w:shd w:val="clear" w:color="auto" w:fill="FFFFFF"/>
        </w:rPr>
        <w:t>Query editor</w:t>
      </w:r>
      <w:r>
        <w:rPr>
          <w:shd w:val="clear" w:color="auto" w:fill="FFFFFF"/>
        </w:rPr>
        <w:t> in the Azure portal.</w:t>
      </w:r>
    </w:p>
    <w:p w14:paraId="614B964F" w14:textId="77777777" w:rsidR="009C630D" w:rsidRDefault="009C630D" w:rsidP="009C630D">
      <w:pPr>
        <w:pStyle w:val="Heading3"/>
      </w:pPr>
      <w:bookmarkStart w:id="92" w:name="_Toc141348323"/>
      <w:r>
        <w:t>Create a single database</w:t>
      </w:r>
      <w:bookmarkEnd w:id="92"/>
    </w:p>
    <w:p w14:paraId="2BD25042" w14:textId="77777777" w:rsidR="009C630D" w:rsidRDefault="009C630D" w:rsidP="009C630D">
      <w:r>
        <w:t>This quickstart creates a single database in the </w:t>
      </w:r>
      <w:hyperlink r:id="rId181" w:history="1">
        <w:r>
          <w:rPr>
            <w:rStyle w:val="Hyperlink"/>
            <w:rFonts w:ascii="Segoe UI" w:hAnsi="Segoe UI" w:cs="Segoe UI"/>
          </w:rPr>
          <w:t>serverless compute tier</w:t>
        </w:r>
      </w:hyperlink>
      <w:r>
        <w:t>.</w:t>
      </w:r>
    </w:p>
    <w:p w14:paraId="3E5DBB9C" w14:textId="77777777" w:rsidR="009C630D" w:rsidRDefault="009C630D" w:rsidP="009C630D">
      <w:r>
        <w:t>To create a single database in the Azure portal, this quickstart starts at the Azure SQL page.</w:t>
      </w:r>
    </w:p>
    <w:p w14:paraId="2CF31C06" w14:textId="77777777" w:rsidR="009C630D" w:rsidRDefault="009C630D" w:rsidP="009C630D">
      <w:pPr>
        <w:pStyle w:val="ListParagraph"/>
        <w:numPr>
          <w:ilvl w:val="0"/>
          <w:numId w:val="212"/>
        </w:numPr>
      </w:pPr>
      <w:r>
        <w:t>Browse to the </w:t>
      </w:r>
      <w:hyperlink r:id="rId182" w:anchor="create/Microsoft.AzureSQL" w:history="1">
        <w:r w:rsidRPr="009C630D">
          <w:rPr>
            <w:rStyle w:val="Hyperlink"/>
            <w:rFonts w:ascii="Segoe UI" w:hAnsi="Segoe UI" w:cs="Segoe UI"/>
          </w:rPr>
          <w:t>Select SQL Deployment option</w:t>
        </w:r>
      </w:hyperlink>
      <w:r>
        <w:t> </w:t>
      </w:r>
      <w:r w:rsidR="00474E76">
        <w:t>(</w:t>
      </w:r>
      <w:hyperlink r:id="rId183" w:anchor="create/Microsoft.AzureSQL" w:history="1">
        <w:r w:rsidR="00474E76" w:rsidRPr="00A31757">
          <w:rPr>
            <w:rStyle w:val="Hyperlink"/>
          </w:rPr>
          <w:t>https://portal.azure.com/#create/Microsoft.AzureSQL</w:t>
        </w:r>
      </w:hyperlink>
      <w:r w:rsidR="00474E76">
        <w:t xml:space="preserve">) </w:t>
      </w:r>
      <w:r>
        <w:t>page.</w:t>
      </w:r>
    </w:p>
    <w:p w14:paraId="0586EF8B" w14:textId="77777777" w:rsidR="009C630D" w:rsidRDefault="009C630D" w:rsidP="009C630D">
      <w:pPr>
        <w:pStyle w:val="ListParagraph"/>
        <w:numPr>
          <w:ilvl w:val="0"/>
          <w:numId w:val="212"/>
        </w:numPr>
      </w:pPr>
      <w:r>
        <w:t>Under </w:t>
      </w:r>
      <w:r w:rsidRPr="009C630D">
        <w:rPr>
          <w:rStyle w:val="Strong"/>
          <w:rFonts w:ascii="Segoe UI" w:hAnsi="Segoe UI" w:cs="Segoe UI"/>
          <w:color w:val="161616"/>
        </w:rPr>
        <w:t>SQL databases</w:t>
      </w:r>
      <w:r>
        <w:t>, leave </w:t>
      </w:r>
      <w:r w:rsidRPr="009C630D">
        <w:rPr>
          <w:rStyle w:val="Strong"/>
          <w:rFonts w:ascii="Segoe UI" w:hAnsi="Segoe UI" w:cs="Segoe UI"/>
          <w:color w:val="161616"/>
        </w:rPr>
        <w:t>Resource type</w:t>
      </w:r>
      <w:r>
        <w:t> set to </w:t>
      </w:r>
      <w:r w:rsidRPr="009C630D">
        <w:rPr>
          <w:rStyle w:val="Strong"/>
          <w:rFonts w:ascii="Segoe UI" w:hAnsi="Segoe UI" w:cs="Segoe UI"/>
          <w:color w:val="161616"/>
        </w:rPr>
        <w:t>Single database</w:t>
      </w:r>
      <w:r>
        <w:t>, and select </w:t>
      </w:r>
      <w:r w:rsidRPr="009C630D">
        <w:rPr>
          <w:rStyle w:val="Strong"/>
          <w:rFonts w:ascii="Segoe UI" w:hAnsi="Segoe UI" w:cs="Segoe UI"/>
          <w:color w:val="161616"/>
        </w:rPr>
        <w:t>Create</w:t>
      </w:r>
      <w:r>
        <w:t>.</w:t>
      </w:r>
    </w:p>
    <w:p w14:paraId="24A06769" w14:textId="77777777" w:rsidR="009C630D" w:rsidRDefault="009C630D" w:rsidP="009C630D">
      <w:pPr>
        <w:pStyle w:val="ListParagraph"/>
        <w:numPr>
          <w:ilvl w:val="0"/>
          <w:numId w:val="212"/>
        </w:numPr>
      </w:pPr>
      <w:r>
        <w:t>On the </w:t>
      </w:r>
      <w:r w:rsidRPr="009C630D">
        <w:rPr>
          <w:rStyle w:val="Strong"/>
          <w:rFonts w:ascii="Segoe UI" w:hAnsi="Segoe UI" w:cs="Segoe UI"/>
          <w:color w:val="161616"/>
        </w:rPr>
        <w:t>Basics</w:t>
      </w:r>
      <w:r>
        <w:t> tab of the </w:t>
      </w:r>
      <w:r w:rsidRPr="009C630D">
        <w:rPr>
          <w:rStyle w:val="Strong"/>
          <w:rFonts w:ascii="Segoe UI" w:hAnsi="Segoe UI" w:cs="Segoe UI"/>
          <w:color w:val="161616"/>
        </w:rPr>
        <w:t>Create SQL Database</w:t>
      </w:r>
      <w:r>
        <w:t> form, under </w:t>
      </w:r>
      <w:r w:rsidRPr="009C630D">
        <w:rPr>
          <w:rStyle w:val="Strong"/>
          <w:rFonts w:ascii="Segoe UI" w:hAnsi="Segoe UI" w:cs="Segoe UI"/>
          <w:color w:val="161616"/>
        </w:rPr>
        <w:t>Project details</w:t>
      </w:r>
      <w:r>
        <w:t>, select the desired Azure </w:t>
      </w:r>
      <w:r w:rsidRPr="009C630D">
        <w:rPr>
          <w:rStyle w:val="Strong"/>
          <w:rFonts w:ascii="Segoe UI" w:hAnsi="Segoe UI" w:cs="Segoe UI"/>
          <w:color w:val="161616"/>
        </w:rPr>
        <w:t>Subscription</w:t>
      </w:r>
      <w:r>
        <w:t>.</w:t>
      </w:r>
    </w:p>
    <w:p w14:paraId="38ABFEA9" w14:textId="77777777" w:rsidR="009C630D" w:rsidRDefault="009C630D" w:rsidP="009C630D">
      <w:pPr>
        <w:pStyle w:val="ListParagraph"/>
        <w:numPr>
          <w:ilvl w:val="0"/>
          <w:numId w:val="212"/>
        </w:numPr>
      </w:pPr>
      <w:r>
        <w:t>For </w:t>
      </w:r>
      <w:r w:rsidRPr="009C630D">
        <w:rPr>
          <w:rStyle w:val="Strong"/>
          <w:rFonts w:ascii="Segoe UI" w:hAnsi="Segoe UI" w:cs="Segoe UI"/>
          <w:color w:val="161616"/>
        </w:rPr>
        <w:t>Resource group</w:t>
      </w:r>
      <w:r>
        <w:t>, select </w:t>
      </w:r>
      <w:r w:rsidRPr="009C630D">
        <w:rPr>
          <w:rStyle w:val="Strong"/>
          <w:rFonts w:ascii="Segoe UI" w:hAnsi="Segoe UI" w:cs="Segoe UI"/>
          <w:color w:val="161616"/>
        </w:rPr>
        <w:t>Create new</w:t>
      </w:r>
      <w:r>
        <w:t>, enter </w:t>
      </w:r>
      <w:r w:rsidRPr="009C630D">
        <w:rPr>
          <w:rStyle w:val="Emphasis"/>
          <w:rFonts w:ascii="Segoe UI" w:hAnsi="Segoe UI" w:cs="Segoe UI"/>
          <w:color w:val="161616"/>
        </w:rPr>
        <w:t>myResourceGroup</w:t>
      </w:r>
      <w:r>
        <w:t>, and select </w:t>
      </w:r>
      <w:r w:rsidRPr="009C630D">
        <w:rPr>
          <w:rStyle w:val="Strong"/>
          <w:rFonts w:ascii="Segoe UI" w:hAnsi="Segoe UI" w:cs="Segoe UI"/>
          <w:color w:val="161616"/>
        </w:rPr>
        <w:t>OK</w:t>
      </w:r>
      <w:r>
        <w:t>.</w:t>
      </w:r>
    </w:p>
    <w:p w14:paraId="3955793B" w14:textId="77777777" w:rsidR="009C630D" w:rsidRDefault="009C630D" w:rsidP="009C630D">
      <w:pPr>
        <w:pStyle w:val="ListParagraph"/>
        <w:numPr>
          <w:ilvl w:val="0"/>
          <w:numId w:val="212"/>
        </w:numPr>
      </w:pPr>
      <w:r>
        <w:t>For </w:t>
      </w:r>
      <w:r w:rsidRPr="009C630D">
        <w:rPr>
          <w:rStyle w:val="Strong"/>
          <w:rFonts w:ascii="Segoe UI" w:hAnsi="Segoe UI" w:cs="Segoe UI"/>
          <w:color w:val="161616"/>
        </w:rPr>
        <w:t>Database name</w:t>
      </w:r>
      <w:r>
        <w:t>, enter </w:t>
      </w:r>
      <w:r w:rsidRPr="009C630D">
        <w:rPr>
          <w:rStyle w:val="Emphasis"/>
          <w:rFonts w:ascii="Segoe UI" w:hAnsi="Segoe UI" w:cs="Segoe UI"/>
          <w:color w:val="161616"/>
        </w:rPr>
        <w:t>mySampleDatabase</w:t>
      </w:r>
      <w:r>
        <w:t>.</w:t>
      </w:r>
    </w:p>
    <w:p w14:paraId="1F188C20" w14:textId="77777777" w:rsidR="009C630D" w:rsidRDefault="009C630D" w:rsidP="009C630D">
      <w:pPr>
        <w:pStyle w:val="ListParagraph"/>
        <w:numPr>
          <w:ilvl w:val="0"/>
          <w:numId w:val="212"/>
        </w:numPr>
      </w:pPr>
      <w:r>
        <w:t>For </w:t>
      </w:r>
      <w:r w:rsidRPr="009C630D">
        <w:rPr>
          <w:rStyle w:val="Strong"/>
          <w:rFonts w:ascii="Segoe UI" w:hAnsi="Segoe UI" w:cs="Segoe UI"/>
          <w:color w:val="161616"/>
        </w:rPr>
        <w:t>Server</w:t>
      </w:r>
      <w:r>
        <w:t>, select </w:t>
      </w:r>
      <w:r w:rsidRPr="009C630D">
        <w:rPr>
          <w:rStyle w:val="Strong"/>
          <w:rFonts w:ascii="Segoe UI" w:hAnsi="Segoe UI" w:cs="Segoe UI"/>
          <w:color w:val="161616"/>
        </w:rPr>
        <w:t>Create new</w:t>
      </w:r>
      <w:r>
        <w:t>, and fill out the </w:t>
      </w:r>
      <w:r w:rsidRPr="009C630D">
        <w:rPr>
          <w:rStyle w:val="Strong"/>
          <w:rFonts w:ascii="Segoe UI" w:hAnsi="Segoe UI" w:cs="Segoe UI"/>
          <w:color w:val="161616"/>
        </w:rPr>
        <w:t>New server</w:t>
      </w:r>
      <w:r>
        <w:t> form with the following values:</w:t>
      </w:r>
    </w:p>
    <w:p w14:paraId="0BC46A3D" w14:textId="77777777" w:rsidR="009C630D" w:rsidRDefault="009C630D" w:rsidP="009C630D">
      <w:pPr>
        <w:pStyle w:val="ListParagraph"/>
        <w:numPr>
          <w:ilvl w:val="0"/>
          <w:numId w:val="219"/>
        </w:numPr>
      </w:pPr>
      <w:r w:rsidRPr="009C630D">
        <w:rPr>
          <w:rStyle w:val="Strong"/>
          <w:rFonts w:ascii="Segoe UI" w:hAnsi="Segoe UI" w:cs="Segoe UI"/>
          <w:color w:val="161616"/>
        </w:rPr>
        <w:t>Server name</w:t>
      </w:r>
      <w:r>
        <w:t>: Enter </w:t>
      </w:r>
      <w:r w:rsidRPr="009C630D">
        <w:rPr>
          <w:rStyle w:val="Emphasis"/>
          <w:rFonts w:ascii="Segoe UI" w:hAnsi="Segoe UI" w:cs="Segoe UI"/>
          <w:color w:val="161616"/>
        </w:rPr>
        <w:t>mysqlserver</w:t>
      </w:r>
      <w:r>
        <w:t xml:space="preserve">, and add some characters for uniqueness. We can't provide an exact server name to use because server names must be globally unique </w:t>
      </w:r>
      <w:r>
        <w:lastRenderedPageBreak/>
        <w:t xml:space="preserve">for all servers in Azure, not just unique within a subscription. </w:t>
      </w:r>
      <w:r w:rsidR="009070DE">
        <w:t>So,</w:t>
      </w:r>
      <w:r>
        <w:t xml:space="preserve"> enter something like </w:t>
      </w:r>
      <w:r w:rsidRPr="009C630D">
        <w:rPr>
          <w:rStyle w:val="HTMLCode"/>
          <w:rFonts w:ascii="Consolas" w:eastAsiaTheme="minorHAnsi" w:hAnsi="Consolas"/>
          <w:color w:val="161616"/>
        </w:rPr>
        <w:t>mysqlserver12345</w:t>
      </w:r>
      <w:r>
        <w:t>, and the portal lets you know if it's available or not.</w:t>
      </w:r>
    </w:p>
    <w:p w14:paraId="092C6BFF" w14:textId="77777777" w:rsidR="009C630D" w:rsidRDefault="009C630D" w:rsidP="009C630D">
      <w:pPr>
        <w:pStyle w:val="ListParagraph"/>
        <w:numPr>
          <w:ilvl w:val="0"/>
          <w:numId w:val="219"/>
        </w:numPr>
      </w:pPr>
      <w:r w:rsidRPr="009C630D">
        <w:rPr>
          <w:rStyle w:val="Strong"/>
          <w:rFonts w:ascii="Segoe UI" w:hAnsi="Segoe UI" w:cs="Segoe UI"/>
          <w:color w:val="161616"/>
        </w:rPr>
        <w:t>Location</w:t>
      </w:r>
      <w:r>
        <w:t>: Select a location from the dropdown list.</w:t>
      </w:r>
    </w:p>
    <w:p w14:paraId="0837D435" w14:textId="77777777" w:rsidR="009C630D" w:rsidRDefault="009C630D" w:rsidP="009C630D">
      <w:pPr>
        <w:pStyle w:val="ListParagraph"/>
        <w:numPr>
          <w:ilvl w:val="0"/>
          <w:numId w:val="219"/>
        </w:numPr>
      </w:pPr>
      <w:r w:rsidRPr="009C630D">
        <w:rPr>
          <w:rStyle w:val="Strong"/>
          <w:rFonts w:ascii="Segoe UI" w:hAnsi="Segoe UI" w:cs="Segoe UI"/>
          <w:color w:val="161616"/>
        </w:rPr>
        <w:t>Authentication method</w:t>
      </w:r>
      <w:r>
        <w:t>: Select </w:t>
      </w:r>
      <w:r w:rsidRPr="009C630D">
        <w:rPr>
          <w:rStyle w:val="Strong"/>
          <w:rFonts w:ascii="Segoe UI" w:hAnsi="Segoe UI" w:cs="Segoe UI"/>
          <w:color w:val="161616"/>
        </w:rPr>
        <w:t>Use SQL authentication</w:t>
      </w:r>
      <w:r>
        <w:t>.</w:t>
      </w:r>
    </w:p>
    <w:p w14:paraId="60D49C11" w14:textId="77777777" w:rsidR="009C630D" w:rsidRDefault="009C630D" w:rsidP="009C630D">
      <w:pPr>
        <w:pStyle w:val="ListParagraph"/>
        <w:numPr>
          <w:ilvl w:val="0"/>
          <w:numId w:val="219"/>
        </w:numPr>
      </w:pPr>
      <w:r w:rsidRPr="009C630D">
        <w:rPr>
          <w:rStyle w:val="Strong"/>
          <w:rFonts w:ascii="Segoe UI" w:hAnsi="Segoe UI" w:cs="Segoe UI"/>
          <w:color w:val="161616"/>
        </w:rPr>
        <w:t>Server admin login</w:t>
      </w:r>
      <w:r>
        <w:t>: Enter </w:t>
      </w:r>
      <w:r w:rsidRPr="009C630D">
        <w:rPr>
          <w:rStyle w:val="Emphasis"/>
          <w:rFonts w:ascii="Segoe UI" w:hAnsi="Segoe UI" w:cs="Segoe UI"/>
          <w:color w:val="161616"/>
        </w:rPr>
        <w:t>azureuser</w:t>
      </w:r>
      <w:r>
        <w:t>.</w:t>
      </w:r>
    </w:p>
    <w:p w14:paraId="57741576" w14:textId="77777777" w:rsidR="009C630D" w:rsidRDefault="009C630D" w:rsidP="009C630D">
      <w:pPr>
        <w:pStyle w:val="ListParagraph"/>
        <w:numPr>
          <w:ilvl w:val="0"/>
          <w:numId w:val="219"/>
        </w:numPr>
      </w:pPr>
      <w:r w:rsidRPr="009C630D">
        <w:rPr>
          <w:rStyle w:val="Strong"/>
          <w:rFonts w:ascii="Segoe UI" w:hAnsi="Segoe UI" w:cs="Segoe UI"/>
          <w:color w:val="161616"/>
        </w:rPr>
        <w:t>Password</w:t>
      </w:r>
      <w:r>
        <w:t>: Enter a password that meets requirements, and enter it again in the </w:t>
      </w:r>
      <w:r w:rsidRPr="009C630D">
        <w:rPr>
          <w:rStyle w:val="Strong"/>
          <w:rFonts w:ascii="Segoe UI" w:hAnsi="Segoe UI" w:cs="Segoe UI"/>
          <w:color w:val="161616"/>
        </w:rPr>
        <w:t>Confirm password</w:t>
      </w:r>
      <w:r>
        <w:t> field.</w:t>
      </w:r>
    </w:p>
    <w:p w14:paraId="1B682F2E" w14:textId="77777777" w:rsidR="009C630D" w:rsidRDefault="009C630D" w:rsidP="009C630D">
      <w:pPr>
        <w:ind w:left="210" w:firstLine="720"/>
      </w:pPr>
      <w:r>
        <w:t>Select </w:t>
      </w:r>
      <w:r>
        <w:rPr>
          <w:rStyle w:val="Strong"/>
          <w:rFonts w:ascii="Segoe UI" w:hAnsi="Segoe UI" w:cs="Segoe UI"/>
          <w:color w:val="161616"/>
        </w:rPr>
        <w:t>OK</w:t>
      </w:r>
      <w:r>
        <w:t>.</w:t>
      </w:r>
    </w:p>
    <w:p w14:paraId="06E6ACFD" w14:textId="77777777" w:rsidR="009C630D" w:rsidRDefault="009C630D" w:rsidP="009C630D">
      <w:pPr>
        <w:pStyle w:val="ListParagraph"/>
        <w:numPr>
          <w:ilvl w:val="0"/>
          <w:numId w:val="212"/>
        </w:numPr>
      </w:pPr>
      <w:r>
        <w:t>Leave </w:t>
      </w:r>
      <w:r w:rsidRPr="009C630D">
        <w:rPr>
          <w:rStyle w:val="Strong"/>
          <w:rFonts w:ascii="Segoe UI" w:hAnsi="Segoe UI" w:cs="Segoe UI"/>
          <w:color w:val="161616"/>
        </w:rPr>
        <w:t>Want to use SQL elastic pool</w:t>
      </w:r>
      <w:r>
        <w:t> set to </w:t>
      </w:r>
      <w:r w:rsidRPr="009C630D">
        <w:rPr>
          <w:rStyle w:val="Strong"/>
          <w:rFonts w:ascii="Segoe UI" w:hAnsi="Segoe UI" w:cs="Segoe UI"/>
          <w:color w:val="161616"/>
        </w:rPr>
        <w:t>No</w:t>
      </w:r>
      <w:r>
        <w:t>.</w:t>
      </w:r>
    </w:p>
    <w:p w14:paraId="5A871F01" w14:textId="77777777" w:rsidR="009C630D" w:rsidRDefault="009C630D" w:rsidP="009C630D">
      <w:pPr>
        <w:pStyle w:val="ListParagraph"/>
        <w:numPr>
          <w:ilvl w:val="0"/>
          <w:numId w:val="212"/>
        </w:numPr>
      </w:pPr>
      <w:r>
        <w:t>Under </w:t>
      </w:r>
      <w:r w:rsidRPr="009C630D">
        <w:rPr>
          <w:rStyle w:val="Strong"/>
          <w:rFonts w:ascii="Segoe UI" w:hAnsi="Segoe UI" w:cs="Segoe UI"/>
          <w:color w:val="161616"/>
        </w:rPr>
        <w:t>Compute + storage</w:t>
      </w:r>
      <w:r>
        <w:t>, select </w:t>
      </w:r>
      <w:r w:rsidRPr="009C630D">
        <w:rPr>
          <w:rStyle w:val="Strong"/>
          <w:rFonts w:ascii="Segoe UI" w:hAnsi="Segoe UI" w:cs="Segoe UI"/>
          <w:color w:val="161616"/>
        </w:rPr>
        <w:t>Configure database</w:t>
      </w:r>
      <w:r>
        <w:t>.</w:t>
      </w:r>
    </w:p>
    <w:p w14:paraId="0CBD52F1" w14:textId="77777777" w:rsidR="009C630D" w:rsidRDefault="009C630D" w:rsidP="009C630D">
      <w:pPr>
        <w:pStyle w:val="ListParagraph"/>
        <w:numPr>
          <w:ilvl w:val="0"/>
          <w:numId w:val="212"/>
        </w:numPr>
      </w:pPr>
      <w:r>
        <w:t>This quickstart uses a serverless database, so leave </w:t>
      </w:r>
      <w:r w:rsidRPr="009C630D">
        <w:rPr>
          <w:rStyle w:val="Strong"/>
          <w:rFonts w:ascii="Segoe UI" w:hAnsi="Segoe UI" w:cs="Segoe UI"/>
          <w:color w:val="161616"/>
        </w:rPr>
        <w:t>Service tier</w:t>
      </w:r>
      <w:r>
        <w:t> set to </w:t>
      </w:r>
      <w:r w:rsidRPr="009C630D">
        <w:rPr>
          <w:rStyle w:val="Strong"/>
          <w:rFonts w:ascii="Segoe UI" w:hAnsi="Segoe UI" w:cs="Segoe UI"/>
          <w:color w:val="161616"/>
        </w:rPr>
        <w:t>General purpose (Most budget-friendly, serverless compute)</w:t>
      </w:r>
      <w:r>
        <w:t> and set </w:t>
      </w:r>
      <w:r w:rsidRPr="009C630D">
        <w:rPr>
          <w:rStyle w:val="Strong"/>
          <w:rFonts w:ascii="Segoe UI" w:hAnsi="Segoe UI" w:cs="Segoe UI"/>
          <w:color w:val="161616"/>
        </w:rPr>
        <w:t>Compute tier</w:t>
      </w:r>
      <w:r>
        <w:t> to </w:t>
      </w:r>
      <w:r w:rsidRPr="009C630D">
        <w:rPr>
          <w:rStyle w:val="Strong"/>
          <w:rFonts w:ascii="Segoe UI" w:hAnsi="Segoe UI" w:cs="Segoe UI"/>
          <w:color w:val="161616"/>
        </w:rPr>
        <w:t>Serverless</w:t>
      </w:r>
      <w:r>
        <w:t>. Select </w:t>
      </w:r>
      <w:r w:rsidRPr="009C630D">
        <w:rPr>
          <w:rStyle w:val="Strong"/>
          <w:rFonts w:ascii="Segoe UI" w:hAnsi="Segoe UI" w:cs="Segoe UI"/>
          <w:color w:val="161616"/>
        </w:rPr>
        <w:t>Apply</w:t>
      </w:r>
      <w:r>
        <w:t>.</w:t>
      </w:r>
    </w:p>
    <w:p w14:paraId="56239867" w14:textId="77777777" w:rsidR="009C630D" w:rsidRDefault="009C630D" w:rsidP="009C630D">
      <w:pPr>
        <w:pStyle w:val="ListParagraph"/>
        <w:numPr>
          <w:ilvl w:val="0"/>
          <w:numId w:val="212"/>
        </w:numPr>
      </w:pPr>
      <w:r>
        <w:t>Under </w:t>
      </w:r>
      <w:r w:rsidRPr="009C630D">
        <w:rPr>
          <w:rStyle w:val="Strong"/>
          <w:rFonts w:ascii="Segoe UI" w:hAnsi="Segoe UI" w:cs="Segoe UI"/>
          <w:color w:val="161616"/>
        </w:rPr>
        <w:t>Backup storage redundancy</w:t>
      </w:r>
      <w:r>
        <w:t>, choose a redundancy option for the storage account where your backups will be saved. To learn more, see </w:t>
      </w:r>
      <w:hyperlink r:id="rId184" w:anchor="backup-storage-redundancy" w:history="1">
        <w:r w:rsidRPr="009C630D">
          <w:rPr>
            <w:rStyle w:val="Hyperlink"/>
            <w:rFonts w:ascii="Segoe UI" w:hAnsi="Segoe UI" w:cs="Segoe UI"/>
          </w:rPr>
          <w:t>backup storage redundancy</w:t>
        </w:r>
      </w:hyperlink>
      <w:r>
        <w:t>.</w:t>
      </w:r>
    </w:p>
    <w:p w14:paraId="2E9A91BE" w14:textId="77777777" w:rsidR="009C630D" w:rsidRDefault="009C630D" w:rsidP="009C630D">
      <w:pPr>
        <w:pStyle w:val="ListParagraph"/>
        <w:numPr>
          <w:ilvl w:val="0"/>
          <w:numId w:val="212"/>
        </w:numPr>
      </w:pPr>
      <w:r>
        <w:t>Select </w:t>
      </w:r>
      <w:r w:rsidRPr="009C630D">
        <w:rPr>
          <w:rStyle w:val="Strong"/>
          <w:rFonts w:ascii="Segoe UI" w:hAnsi="Segoe UI" w:cs="Segoe UI"/>
          <w:color w:val="161616"/>
        </w:rPr>
        <w:t>Next: Networking</w:t>
      </w:r>
      <w:r>
        <w:t> at the bottom of the page.</w:t>
      </w:r>
    </w:p>
    <w:p w14:paraId="7AD5F632" w14:textId="77777777" w:rsidR="00194D6A" w:rsidRDefault="00194D6A" w:rsidP="00194D6A">
      <w:pPr>
        <w:pStyle w:val="ListParagraph"/>
        <w:numPr>
          <w:ilvl w:val="0"/>
          <w:numId w:val="212"/>
        </w:numPr>
      </w:pPr>
      <w:r>
        <w:t>On the </w:t>
      </w:r>
      <w:r w:rsidRPr="00194D6A">
        <w:rPr>
          <w:rStyle w:val="Strong"/>
          <w:rFonts w:ascii="Segoe UI" w:hAnsi="Segoe UI" w:cs="Segoe UI"/>
          <w:color w:val="161616"/>
        </w:rPr>
        <w:t>Networking</w:t>
      </w:r>
      <w:r>
        <w:t> tab, for </w:t>
      </w:r>
      <w:r w:rsidRPr="00194D6A">
        <w:rPr>
          <w:rStyle w:val="Strong"/>
          <w:rFonts w:ascii="Segoe UI" w:hAnsi="Segoe UI" w:cs="Segoe UI"/>
          <w:color w:val="161616"/>
        </w:rPr>
        <w:t>Connectivity method</w:t>
      </w:r>
      <w:r>
        <w:t>, select </w:t>
      </w:r>
      <w:r w:rsidRPr="00194D6A">
        <w:rPr>
          <w:rStyle w:val="Strong"/>
          <w:rFonts w:ascii="Segoe UI" w:hAnsi="Segoe UI" w:cs="Segoe UI"/>
          <w:color w:val="161616"/>
        </w:rPr>
        <w:t>Public endpoint</w:t>
      </w:r>
      <w:r>
        <w:t>.</w:t>
      </w:r>
    </w:p>
    <w:p w14:paraId="7D52C3A3" w14:textId="77777777" w:rsidR="00194D6A" w:rsidRDefault="00194D6A" w:rsidP="00194D6A">
      <w:pPr>
        <w:pStyle w:val="ListParagraph"/>
        <w:numPr>
          <w:ilvl w:val="0"/>
          <w:numId w:val="212"/>
        </w:numPr>
      </w:pPr>
      <w:r>
        <w:t>For </w:t>
      </w:r>
      <w:r w:rsidRPr="00194D6A">
        <w:rPr>
          <w:rStyle w:val="Strong"/>
          <w:rFonts w:ascii="Segoe UI" w:hAnsi="Segoe UI" w:cs="Segoe UI"/>
          <w:color w:val="161616"/>
        </w:rPr>
        <w:t>Firewall rules</w:t>
      </w:r>
      <w:r>
        <w:t>, set </w:t>
      </w:r>
      <w:r w:rsidRPr="00194D6A">
        <w:rPr>
          <w:rStyle w:val="Strong"/>
          <w:rFonts w:ascii="Segoe UI" w:hAnsi="Segoe UI" w:cs="Segoe UI"/>
          <w:color w:val="161616"/>
        </w:rPr>
        <w:t>Add current client IP address</w:t>
      </w:r>
      <w:r>
        <w:t> to </w:t>
      </w:r>
      <w:r w:rsidRPr="00194D6A">
        <w:rPr>
          <w:rStyle w:val="Strong"/>
          <w:rFonts w:ascii="Segoe UI" w:hAnsi="Segoe UI" w:cs="Segoe UI"/>
          <w:color w:val="161616"/>
        </w:rPr>
        <w:t>Yes</w:t>
      </w:r>
      <w:r>
        <w:t>. Leave </w:t>
      </w:r>
      <w:r w:rsidRPr="00194D6A">
        <w:rPr>
          <w:rStyle w:val="Strong"/>
          <w:rFonts w:ascii="Segoe UI" w:hAnsi="Segoe UI" w:cs="Segoe UI"/>
          <w:color w:val="161616"/>
        </w:rPr>
        <w:t>Allow Azure services and resources to access this server</w:t>
      </w:r>
      <w:r>
        <w:t> set to </w:t>
      </w:r>
      <w:r w:rsidRPr="00194D6A">
        <w:rPr>
          <w:rStyle w:val="Strong"/>
          <w:rFonts w:ascii="Segoe UI" w:hAnsi="Segoe UI" w:cs="Segoe UI"/>
          <w:color w:val="161616"/>
        </w:rPr>
        <w:t>No</w:t>
      </w:r>
      <w:r>
        <w:t>.</w:t>
      </w:r>
    </w:p>
    <w:p w14:paraId="6B283E92" w14:textId="77777777" w:rsidR="00A7409C" w:rsidRDefault="00A7409C" w:rsidP="00A7409C">
      <w:pPr>
        <w:ind w:left="1080"/>
      </w:pPr>
      <w:r>
        <w:t xml:space="preserve">Verify your IP address with </w:t>
      </w:r>
      <w:r w:rsidRPr="00A7409C">
        <w:rPr>
          <w:rStyle w:val="Strong"/>
          <w:rFonts w:ascii="Segoe UI" w:hAnsi="Segoe UI" w:cs="Segoe UI"/>
          <w:color w:val="161616"/>
        </w:rPr>
        <w:t>whatsmyip.com</w:t>
      </w:r>
      <w:r>
        <w:t>.</w:t>
      </w:r>
    </w:p>
    <w:p w14:paraId="01F558B6" w14:textId="77777777" w:rsidR="00194D6A" w:rsidRDefault="00194D6A" w:rsidP="00194D6A">
      <w:pPr>
        <w:pStyle w:val="ListParagraph"/>
        <w:numPr>
          <w:ilvl w:val="0"/>
          <w:numId w:val="212"/>
        </w:numPr>
      </w:pPr>
      <w:r>
        <w:t>Under </w:t>
      </w:r>
      <w:r w:rsidRPr="00194D6A">
        <w:rPr>
          <w:rStyle w:val="Strong"/>
          <w:rFonts w:ascii="Segoe UI" w:hAnsi="Segoe UI" w:cs="Segoe UI"/>
          <w:color w:val="161616"/>
        </w:rPr>
        <w:t>Connection policy</w:t>
      </w:r>
      <w:r>
        <w:t>, choose the </w:t>
      </w:r>
      <w:r w:rsidRPr="00194D6A">
        <w:rPr>
          <w:rStyle w:val="Strong"/>
          <w:rFonts w:ascii="Segoe UI" w:hAnsi="Segoe UI" w:cs="Segoe UI"/>
          <w:color w:val="161616"/>
        </w:rPr>
        <w:t>Default</w:t>
      </w:r>
      <w:r>
        <w:t> </w:t>
      </w:r>
      <w:hyperlink r:id="rId185" w:anchor="connection-policy" w:history="1">
        <w:r w:rsidRPr="00194D6A">
          <w:rPr>
            <w:rStyle w:val="Hyperlink"/>
            <w:rFonts w:ascii="Segoe UI" w:hAnsi="Segoe UI" w:cs="Segoe UI"/>
          </w:rPr>
          <w:t>connection policy</w:t>
        </w:r>
      </w:hyperlink>
      <w:r>
        <w:t>, and leave the </w:t>
      </w:r>
      <w:r w:rsidRPr="00194D6A">
        <w:rPr>
          <w:rStyle w:val="Strong"/>
          <w:rFonts w:ascii="Segoe UI" w:hAnsi="Segoe UI" w:cs="Segoe UI"/>
          <w:color w:val="161616"/>
        </w:rPr>
        <w:t>Minimum TLS version</w:t>
      </w:r>
      <w:r>
        <w:t> at the default of TLS 1.2.</w:t>
      </w:r>
    </w:p>
    <w:p w14:paraId="3C58E05C" w14:textId="77777777" w:rsidR="00194D6A" w:rsidRDefault="00194D6A" w:rsidP="00194D6A">
      <w:pPr>
        <w:pStyle w:val="ListParagraph"/>
        <w:numPr>
          <w:ilvl w:val="0"/>
          <w:numId w:val="212"/>
        </w:numPr>
      </w:pPr>
      <w:r>
        <w:t>Select </w:t>
      </w:r>
      <w:r w:rsidRPr="00194D6A">
        <w:rPr>
          <w:rStyle w:val="Strong"/>
          <w:rFonts w:ascii="Segoe UI" w:hAnsi="Segoe UI" w:cs="Segoe UI"/>
          <w:color w:val="161616"/>
        </w:rPr>
        <w:t>Next: Security</w:t>
      </w:r>
      <w:r>
        <w:t> at the bottom of the page.</w:t>
      </w:r>
    </w:p>
    <w:p w14:paraId="38A403A3" w14:textId="77777777" w:rsidR="00194D6A" w:rsidRDefault="00194D6A" w:rsidP="00194D6A">
      <w:pPr>
        <w:pStyle w:val="ListParagraph"/>
        <w:numPr>
          <w:ilvl w:val="0"/>
          <w:numId w:val="212"/>
        </w:numPr>
      </w:pPr>
      <w:r>
        <w:t>On the </w:t>
      </w:r>
      <w:r w:rsidRPr="00194D6A">
        <w:rPr>
          <w:rStyle w:val="Strong"/>
          <w:rFonts w:ascii="Segoe UI" w:hAnsi="Segoe UI" w:cs="Segoe UI"/>
          <w:color w:val="161616"/>
        </w:rPr>
        <w:t>Security</w:t>
      </w:r>
      <w:r>
        <w:t> page, you can choose to start a free trial of </w:t>
      </w:r>
      <w:hyperlink r:id="rId186" w:history="1">
        <w:r w:rsidRPr="00194D6A">
          <w:rPr>
            <w:rStyle w:val="Hyperlink"/>
            <w:rFonts w:ascii="Segoe UI" w:hAnsi="Segoe UI" w:cs="Segoe UI"/>
          </w:rPr>
          <w:t>Microsoft Defender for SQL</w:t>
        </w:r>
      </w:hyperlink>
      <w:r>
        <w:t>, as well as configure </w:t>
      </w:r>
      <w:hyperlink r:id="rId187" w:history="1">
        <w:r w:rsidRPr="00194D6A">
          <w:rPr>
            <w:rStyle w:val="Hyperlink"/>
            <w:rFonts w:ascii="Segoe UI" w:hAnsi="Segoe UI" w:cs="Segoe UI"/>
          </w:rPr>
          <w:t>Ledger</w:t>
        </w:r>
      </w:hyperlink>
      <w:r>
        <w:t>, </w:t>
      </w:r>
      <w:hyperlink r:id="rId188" w:history="1">
        <w:r w:rsidRPr="00194D6A">
          <w:rPr>
            <w:rStyle w:val="Hyperlink"/>
            <w:rFonts w:ascii="Segoe UI" w:hAnsi="Segoe UI" w:cs="Segoe UI"/>
          </w:rPr>
          <w:t>Managed identities</w:t>
        </w:r>
      </w:hyperlink>
      <w:r>
        <w:t> and </w:t>
      </w:r>
      <w:hyperlink r:id="rId189" w:history="1">
        <w:r w:rsidRPr="00194D6A">
          <w:rPr>
            <w:rStyle w:val="Hyperlink"/>
            <w:rFonts w:ascii="Segoe UI" w:hAnsi="Segoe UI" w:cs="Segoe UI"/>
          </w:rPr>
          <w:t>Transparent data encryption (TDE)</w:t>
        </w:r>
      </w:hyperlink>
      <w:r>
        <w:t> if you desire. Select </w:t>
      </w:r>
      <w:r w:rsidRPr="00194D6A">
        <w:rPr>
          <w:rStyle w:val="Strong"/>
          <w:rFonts w:ascii="Segoe UI" w:hAnsi="Segoe UI" w:cs="Segoe UI"/>
          <w:color w:val="161616"/>
        </w:rPr>
        <w:t>Next: Additional settings</w:t>
      </w:r>
      <w:r>
        <w:t> at the bottom of the page.</w:t>
      </w:r>
    </w:p>
    <w:p w14:paraId="072C695F" w14:textId="77777777" w:rsidR="00194D6A" w:rsidRDefault="00194D6A" w:rsidP="00194D6A">
      <w:pPr>
        <w:pStyle w:val="ListParagraph"/>
        <w:numPr>
          <w:ilvl w:val="0"/>
          <w:numId w:val="212"/>
        </w:numPr>
      </w:pPr>
      <w:r>
        <w:t>On the </w:t>
      </w:r>
      <w:r w:rsidRPr="00194D6A">
        <w:rPr>
          <w:rStyle w:val="Strong"/>
          <w:rFonts w:ascii="Segoe UI" w:hAnsi="Segoe UI" w:cs="Segoe UI"/>
          <w:color w:val="161616"/>
        </w:rPr>
        <w:t>Additional settings</w:t>
      </w:r>
      <w:r>
        <w:t> tab, in the </w:t>
      </w:r>
      <w:r w:rsidRPr="00194D6A">
        <w:rPr>
          <w:rStyle w:val="Strong"/>
          <w:rFonts w:ascii="Segoe UI" w:hAnsi="Segoe UI" w:cs="Segoe UI"/>
          <w:color w:val="161616"/>
        </w:rPr>
        <w:t>Data source</w:t>
      </w:r>
      <w:r>
        <w:t> section, for </w:t>
      </w:r>
      <w:r w:rsidRPr="00194D6A">
        <w:rPr>
          <w:rStyle w:val="Strong"/>
          <w:rFonts w:ascii="Segoe UI" w:hAnsi="Segoe UI" w:cs="Segoe UI"/>
          <w:color w:val="161616"/>
        </w:rPr>
        <w:t>Use existing data</w:t>
      </w:r>
      <w:r>
        <w:t>, select </w:t>
      </w:r>
      <w:r w:rsidRPr="00194D6A">
        <w:rPr>
          <w:rStyle w:val="Strong"/>
          <w:rFonts w:ascii="Segoe UI" w:hAnsi="Segoe UI" w:cs="Segoe UI"/>
          <w:color w:val="161616"/>
        </w:rPr>
        <w:t>Sample</w:t>
      </w:r>
      <w:r>
        <w:t>. This creates an AdventureWorksLT sample database so there's some tables and data to query and experiment with, as opposed to an empty blank database. You can also configure </w:t>
      </w:r>
      <w:hyperlink r:id="rId190" w:history="1">
        <w:r w:rsidRPr="00194D6A">
          <w:rPr>
            <w:rStyle w:val="Hyperlink"/>
            <w:rFonts w:ascii="Segoe UI" w:hAnsi="Segoe UI" w:cs="Segoe UI"/>
          </w:rPr>
          <w:t>database collation</w:t>
        </w:r>
      </w:hyperlink>
      <w:r>
        <w:t> and a </w:t>
      </w:r>
      <w:hyperlink r:id="rId191" w:history="1">
        <w:r w:rsidRPr="00194D6A">
          <w:rPr>
            <w:rStyle w:val="Hyperlink"/>
            <w:rFonts w:ascii="Segoe UI" w:hAnsi="Segoe UI" w:cs="Segoe UI"/>
          </w:rPr>
          <w:t>maintenance window</w:t>
        </w:r>
      </w:hyperlink>
      <w:r>
        <w:t>.</w:t>
      </w:r>
    </w:p>
    <w:p w14:paraId="4DD31D3B" w14:textId="77777777" w:rsidR="00194D6A" w:rsidRDefault="00194D6A" w:rsidP="00194D6A">
      <w:pPr>
        <w:pStyle w:val="ListParagraph"/>
        <w:numPr>
          <w:ilvl w:val="0"/>
          <w:numId w:val="212"/>
        </w:numPr>
      </w:pPr>
      <w:r>
        <w:t>Select </w:t>
      </w:r>
      <w:r w:rsidRPr="00194D6A">
        <w:rPr>
          <w:rStyle w:val="Strong"/>
          <w:rFonts w:ascii="Segoe UI" w:hAnsi="Segoe UI" w:cs="Segoe UI"/>
          <w:color w:val="161616"/>
        </w:rPr>
        <w:t>Review + create</w:t>
      </w:r>
      <w:r>
        <w:t> at the bottom of the page.</w:t>
      </w:r>
    </w:p>
    <w:p w14:paraId="3715315B" w14:textId="77777777" w:rsidR="00AF6583" w:rsidRDefault="00AF6583" w:rsidP="00AF6583">
      <w:pPr>
        <w:pStyle w:val="ListParagraph"/>
        <w:numPr>
          <w:ilvl w:val="0"/>
          <w:numId w:val="212"/>
        </w:numPr>
      </w:pPr>
      <w:r>
        <w:t>On the </w:t>
      </w:r>
      <w:r w:rsidRPr="00AF6583">
        <w:rPr>
          <w:rStyle w:val="Strong"/>
          <w:rFonts w:ascii="Segoe UI" w:hAnsi="Segoe UI" w:cs="Segoe UI"/>
          <w:color w:val="161616"/>
        </w:rPr>
        <w:t>Review + create</w:t>
      </w:r>
      <w:r>
        <w:t> page, after reviewing, select </w:t>
      </w:r>
      <w:r w:rsidRPr="00AF6583">
        <w:rPr>
          <w:rStyle w:val="Strong"/>
          <w:rFonts w:ascii="Segoe UI" w:hAnsi="Segoe UI" w:cs="Segoe UI"/>
          <w:color w:val="161616"/>
        </w:rPr>
        <w:t>Create</w:t>
      </w:r>
      <w:r>
        <w:t>.</w:t>
      </w:r>
    </w:p>
    <w:p w14:paraId="4313507E" w14:textId="77777777" w:rsidR="00CC576D" w:rsidRDefault="00CC576D" w:rsidP="00CC576D">
      <w:pPr>
        <w:pStyle w:val="Heading3"/>
      </w:pPr>
      <w:bookmarkStart w:id="93" w:name="_Toc141348324"/>
      <w:r>
        <w:t>Query the database</w:t>
      </w:r>
      <w:bookmarkEnd w:id="93"/>
    </w:p>
    <w:p w14:paraId="5703C2D8" w14:textId="77777777" w:rsidR="00CC576D" w:rsidRDefault="00CC576D" w:rsidP="00CC576D">
      <w:r>
        <w:t>Once your database is created, you can use the </w:t>
      </w:r>
      <w:r>
        <w:rPr>
          <w:rStyle w:val="Strong"/>
          <w:rFonts w:ascii="Segoe UI" w:hAnsi="Segoe UI" w:cs="Segoe UI"/>
          <w:color w:val="161616"/>
        </w:rPr>
        <w:t>Query editor (preview)</w:t>
      </w:r>
      <w:r>
        <w:t> in the Azure portal to connect to the database and query data.</w:t>
      </w:r>
    </w:p>
    <w:p w14:paraId="4656C6D7" w14:textId="77777777" w:rsidR="00CC576D" w:rsidRDefault="00CC576D" w:rsidP="00CC576D">
      <w:pPr>
        <w:pStyle w:val="ListParagraph"/>
        <w:numPr>
          <w:ilvl w:val="0"/>
          <w:numId w:val="226"/>
        </w:numPr>
      </w:pPr>
      <w:r>
        <w:lastRenderedPageBreak/>
        <w:t>In the portal, search for and select </w:t>
      </w:r>
      <w:r w:rsidRPr="00CC576D">
        <w:rPr>
          <w:rStyle w:val="Strong"/>
          <w:rFonts w:ascii="Segoe UI" w:hAnsi="Segoe UI" w:cs="Segoe UI"/>
          <w:color w:val="161616"/>
        </w:rPr>
        <w:t>SQL databases</w:t>
      </w:r>
      <w:r>
        <w:t>, and then select your database from the list.</w:t>
      </w:r>
    </w:p>
    <w:p w14:paraId="0A16EEF0" w14:textId="77777777" w:rsidR="00CC576D" w:rsidRDefault="00CC576D" w:rsidP="00CC576D">
      <w:pPr>
        <w:pStyle w:val="ListParagraph"/>
        <w:numPr>
          <w:ilvl w:val="0"/>
          <w:numId w:val="226"/>
        </w:numPr>
      </w:pPr>
      <w:r>
        <w:t>On the page for your database, select </w:t>
      </w:r>
      <w:r w:rsidRPr="00CC576D">
        <w:rPr>
          <w:rStyle w:val="Strong"/>
          <w:rFonts w:ascii="Segoe UI" w:hAnsi="Segoe UI" w:cs="Segoe UI"/>
          <w:color w:val="161616"/>
        </w:rPr>
        <w:t>Query editor (preview)</w:t>
      </w:r>
      <w:r>
        <w:t> in the left menu.</w:t>
      </w:r>
    </w:p>
    <w:p w14:paraId="2CD935F2" w14:textId="77777777" w:rsidR="00CC576D" w:rsidRDefault="00CC576D" w:rsidP="00CC576D">
      <w:pPr>
        <w:pStyle w:val="ListParagraph"/>
        <w:numPr>
          <w:ilvl w:val="0"/>
          <w:numId w:val="226"/>
        </w:numPr>
      </w:pPr>
      <w:r>
        <w:t>Enter your server admin login information, and select </w:t>
      </w:r>
      <w:r w:rsidRPr="00CC576D">
        <w:rPr>
          <w:rStyle w:val="Strong"/>
          <w:rFonts w:ascii="Segoe UI" w:hAnsi="Segoe UI" w:cs="Segoe UI"/>
          <w:color w:val="161616"/>
        </w:rPr>
        <w:t>OK</w:t>
      </w:r>
      <w:r>
        <w:t>.</w:t>
      </w:r>
    </w:p>
    <w:p w14:paraId="23F746B4" w14:textId="77777777" w:rsidR="00665639" w:rsidRPr="00665639" w:rsidRDefault="00665639" w:rsidP="00665639">
      <w:pPr>
        <w:pStyle w:val="ListParagraph"/>
        <w:numPr>
          <w:ilvl w:val="0"/>
          <w:numId w:val="226"/>
        </w:numPr>
        <w:rPr>
          <w:lang w:eastAsia="en-IN"/>
        </w:rPr>
      </w:pPr>
      <w:r w:rsidRPr="00665639">
        <w:rPr>
          <w:lang w:eastAsia="en-IN"/>
        </w:rPr>
        <w:t>Enter the following query in the </w:t>
      </w:r>
      <w:r w:rsidRPr="00665639">
        <w:rPr>
          <w:b/>
          <w:bCs/>
          <w:lang w:eastAsia="en-IN"/>
        </w:rPr>
        <w:t>Query editor</w:t>
      </w:r>
      <w:r w:rsidRPr="00665639">
        <w:rPr>
          <w:lang w:eastAsia="en-IN"/>
        </w:rPr>
        <w:t> pane.</w:t>
      </w:r>
    </w:p>
    <w:p w14:paraId="60602D4C"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SELECT</w:t>
      </w:r>
      <w:r w:rsidRPr="00665639">
        <w:rPr>
          <w:rFonts w:ascii="Consolas" w:eastAsia="Times New Roman" w:hAnsi="Consolas" w:cs="Courier New"/>
          <w:color w:val="161616"/>
          <w:kern w:val="0"/>
          <w:sz w:val="20"/>
          <w:szCs w:val="20"/>
          <w:bdr w:val="none" w:sz="0" w:space="0" w:color="auto" w:frame="1"/>
          <w:lang w:eastAsia="en-IN"/>
          <w14:ligatures w14:val="none"/>
        </w:rPr>
        <w:t xml:space="preserve"> TOP 20 pc.Name </w:t>
      </w:r>
      <w:r w:rsidRPr="00665639">
        <w:rPr>
          <w:rFonts w:ascii="Consolas" w:eastAsia="Times New Roman" w:hAnsi="Consolas" w:cs="Courier New"/>
          <w:color w:val="0101FD"/>
          <w:kern w:val="0"/>
          <w:sz w:val="20"/>
          <w:szCs w:val="20"/>
          <w:bdr w:val="none" w:sz="0" w:space="0" w:color="auto" w:frame="1"/>
          <w:lang w:eastAsia="en-IN"/>
          <w14:ligatures w14:val="none"/>
        </w:rPr>
        <w:t>as</w:t>
      </w:r>
      <w:r w:rsidRPr="00665639">
        <w:rPr>
          <w:rFonts w:ascii="Consolas" w:eastAsia="Times New Roman" w:hAnsi="Consolas" w:cs="Courier New"/>
          <w:color w:val="161616"/>
          <w:kern w:val="0"/>
          <w:sz w:val="20"/>
          <w:szCs w:val="20"/>
          <w:bdr w:val="none" w:sz="0" w:space="0" w:color="auto" w:frame="1"/>
          <w:lang w:eastAsia="en-IN"/>
          <w14:ligatures w14:val="none"/>
        </w:rPr>
        <w:t xml:space="preserve"> CategoryName, p.name </w:t>
      </w:r>
      <w:r w:rsidRPr="00665639">
        <w:rPr>
          <w:rFonts w:ascii="Consolas" w:eastAsia="Times New Roman" w:hAnsi="Consolas" w:cs="Courier New"/>
          <w:color w:val="0101FD"/>
          <w:kern w:val="0"/>
          <w:sz w:val="20"/>
          <w:szCs w:val="20"/>
          <w:bdr w:val="none" w:sz="0" w:space="0" w:color="auto" w:frame="1"/>
          <w:lang w:eastAsia="en-IN"/>
          <w14:ligatures w14:val="none"/>
        </w:rPr>
        <w:t>as</w:t>
      </w:r>
      <w:r w:rsidRPr="00665639">
        <w:rPr>
          <w:rFonts w:ascii="Consolas" w:eastAsia="Times New Roman" w:hAnsi="Consolas" w:cs="Courier New"/>
          <w:color w:val="161616"/>
          <w:kern w:val="0"/>
          <w:sz w:val="20"/>
          <w:szCs w:val="20"/>
          <w:bdr w:val="none" w:sz="0" w:space="0" w:color="auto" w:frame="1"/>
          <w:lang w:eastAsia="en-IN"/>
          <w14:ligatures w14:val="none"/>
        </w:rPr>
        <w:t xml:space="preserve"> ProductName</w:t>
      </w:r>
    </w:p>
    <w:p w14:paraId="64B6A881"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FROM</w:t>
      </w:r>
      <w:r w:rsidRPr="00665639">
        <w:rPr>
          <w:rFonts w:ascii="Consolas" w:eastAsia="Times New Roman" w:hAnsi="Consolas" w:cs="Courier New"/>
          <w:color w:val="161616"/>
          <w:kern w:val="0"/>
          <w:sz w:val="20"/>
          <w:szCs w:val="20"/>
          <w:bdr w:val="none" w:sz="0" w:space="0" w:color="auto" w:frame="1"/>
          <w:lang w:eastAsia="en-IN"/>
          <w14:ligatures w14:val="none"/>
        </w:rPr>
        <w:t xml:space="preserve"> SalesLT.ProductCategory pc</w:t>
      </w:r>
    </w:p>
    <w:p w14:paraId="4E6B4C48"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JOIN</w:t>
      </w:r>
      <w:r w:rsidRPr="00665639">
        <w:rPr>
          <w:rFonts w:ascii="Consolas" w:eastAsia="Times New Roman" w:hAnsi="Consolas" w:cs="Courier New"/>
          <w:color w:val="161616"/>
          <w:kern w:val="0"/>
          <w:sz w:val="20"/>
          <w:szCs w:val="20"/>
          <w:bdr w:val="none" w:sz="0" w:space="0" w:color="auto" w:frame="1"/>
          <w:lang w:eastAsia="en-IN"/>
          <w14:ligatures w14:val="none"/>
        </w:rPr>
        <w:t xml:space="preserve"> SalesLT.Product p</w:t>
      </w:r>
    </w:p>
    <w:p w14:paraId="055A43D2"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ON</w:t>
      </w:r>
      <w:r w:rsidRPr="00665639">
        <w:rPr>
          <w:rFonts w:ascii="Consolas" w:eastAsia="Times New Roman" w:hAnsi="Consolas" w:cs="Courier New"/>
          <w:color w:val="161616"/>
          <w:kern w:val="0"/>
          <w:sz w:val="20"/>
          <w:szCs w:val="20"/>
          <w:bdr w:val="none" w:sz="0" w:space="0" w:color="auto" w:frame="1"/>
          <w:lang w:eastAsia="en-IN"/>
          <w14:ligatures w14:val="none"/>
        </w:rPr>
        <w:t xml:space="preserve"> pc.productcategoryid = p.productcategoryid;</w:t>
      </w:r>
    </w:p>
    <w:p w14:paraId="72E884B6" w14:textId="77777777" w:rsidR="00665639" w:rsidRPr="00665639" w:rsidRDefault="00665639" w:rsidP="00665639">
      <w:pPr>
        <w:pStyle w:val="ListParagraph"/>
        <w:numPr>
          <w:ilvl w:val="0"/>
          <w:numId w:val="226"/>
        </w:numPr>
        <w:rPr>
          <w:lang w:eastAsia="en-IN"/>
        </w:rPr>
      </w:pPr>
      <w:r w:rsidRPr="00665639">
        <w:rPr>
          <w:lang w:eastAsia="en-IN"/>
        </w:rPr>
        <w:t>Select </w:t>
      </w:r>
      <w:r w:rsidRPr="00665639">
        <w:rPr>
          <w:b/>
          <w:bCs/>
          <w:lang w:eastAsia="en-IN"/>
        </w:rPr>
        <w:t>Run</w:t>
      </w:r>
      <w:r w:rsidRPr="00665639">
        <w:rPr>
          <w:lang w:eastAsia="en-IN"/>
        </w:rPr>
        <w:t>, and then review the query results in the </w:t>
      </w:r>
      <w:r w:rsidRPr="00665639">
        <w:rPr>
          <w:b/>
          <w:bCs/>
          <w:lang w:eastAsia="en-IN"/>
        </w:rPr>
        <w:t>Results</w:t>
      </w:r>
      <w:r w:rsidRPr="00665639">
        <w:rPr>
          <w:lang w:eastAsia="en-IN"/>
        </w:rPr>
        <w:t> pane.</w:t>
      </w:r>
    </w:p>
    <w:p w14:paraId="5D382783" w14:textId="77777777" w:rsidR="00764BD7" w:rsidRDefault="00764BD7" w:rsidP="00764BD7">
      <w:pPr>
        <w:pStyle w:val="ListParagraph"/>
        <w:numPr>
          <w:ilvl w:val="0"/>
          <w:numId w:val="226"/>
        </w:numPr>
      </w:pPr>
      <w:r>
        <w:t>Close the </w:t>
      </w:r>
      <w:r w:rsidRPr="00764BD7">
        <w:rPr>
          <w:rStyle w:val="Strong"/>
          <w:rFonts w:ascii="Segoe UI" w:hAnsi="Segoe UI" w:cs="Segoe UI"/>
          <w:color w:val="161616"/>
        </w:rPr>
        <w:t>Query editor</w:t>
      </w:r>
      <w:r>
        <w:t> page, and select </w:t>
      </w:r>
      <w:r w:rsidRPr="00764BD7">
        <w:rPr>
          <w:rStyle w:val="Strong"/>
          <w:rFonts w:ascii="Segoe UI" w:hAnsi="Segoe UI" w:cs="Segoe UI"/>
          <w:color w:val="161616"/>
        </w:rPr>
        <w:t>OK</w:t>
      </w:r>
      <w:r>
        <w:t> when prompted to discard your unsaved edits.</w:t>
      </w:r>
    </w:p>
    <w:p w14:paraId="4E50ADEC" w14:textId="77777777" w:rsidR="00764BD7" w:rsidRDefault="00764BD7" w:rsidP="00764BD7">
      <w:pPr>
        <w:pStyle w:val="Heading3"/>
      </w:pPr>
      <w:bookmarkStart w:id="94" w:name="_Toc141348325"/>
      <w:r>
        <w:t>Clean up resources</w:t>
      </w:r>
      <w:bookmarkEnd w:id="94"/>
    </w:p>
    <w:p w14:paraId="082D0EB4" w14:textId="77777777" w:rsidR="00764BD7" w:rsidRDefault="00764BD7" w:rsidP="00764BD7">
      <w:r>
        <w:t>Keep the resource group, server, and single database to go on to the next steps, and learn how to connect and query your database with different methods.</w:t>
      </w:r>
    </w:p>
    <w:p w14:paraId="4399CC4F" w14:textId="77777777" w:rsidR="00764BD7" w:rsidRDefault="00764BD7" w:rsidP="00764BD7">
      <w:r>
        <w:t>When you're finished using these resources, you can delete the resource group you created, which will also delete the server and single database within it.</w:t>
      </w:r>
    </w:p>
    <w:p w14:paraId="7E3FC006" w14:textId="77777777" w:rsidR="00764BD7" w:rsidRDefault="00764BD7" w:rsidP="00764BD7">
      <w:r>
        <w:t>To delete </w:t>
      </w:r>
      <w:r>
        <w:rPr>
          <w:rStyle w:val="Strong"/>
          <w:rFonts w:ascii="Segoe UI" w:hAnsi="Segoe UI" w:cs="Segoe UI"/>
          <w:color w:val="161616"/>
        </w:rPr>
        <w:t>myResourceGroup</w:t>
      </w:r>
      <w:r>
        <w:t> and all its resources using the Azure portal:</w:t>
      </w:r>
    </w:p>
    <w:p w14:paraId="6EB69166" w14:textId="77777777" w:rsidR="00764BD7" w:rsidRDefault="00764BD7" w:rsidP="00764BD7">
      <w:pPr>
        <w:pStyle w:val="ListParagraph"/>
        <w:numPr>
          <w:ilvl w:val="0"/>
          <w:numId w:val="232"/>
        </w:numPr>
      </w:pPr>
      <w:r>
        <w:t>In the portal, search for and select </w:t>
      </w:r>
      <w:r w:rsidRPr="00764BD7">
        <w:rPr>
          <w:rStyle w:val="Strong"/>
          <w:rFonts w:ascii="Segoe UI" w:hAnsi="Segoe UI" w:cs="Segoe UI"/>
          <w:color w:val="161616"/>
        </w:rPr>
        <w:t>Resource groups</w:t>
      </w:r>
      <w:r>
        <w:t>, and then select </w:t>
      </w:r>
      <w:r w:rsidRPr="00764BD7">
        <w:rPr>
          <w:rStyle w:val="Strong"/>
          <w:rFonts w:ascii="Segoe UI" w:hAnsi="Segoe UI" w:cs="Segoe UI"/>
          <w:color w:val="161616"/>
        </w:rPr>
        <w:t>myResourceGroup</w:t>
      </w:r>
      <w:r>
        <w:t> from the list.</w:t>
      </w:r>
    </w:p>
    <w:p w14:paraId="6CF4F38F" w14:textId="77777777" w:rsidR="00764BD7" w:rsidRDefault="00764BD7" w:rsidP="00764BD7">
      <w:pPr>
        <w:pStyle w:val="ListParagraph"/>
        <w:numPr>
          <w:ilvl w:val="0"/>
          <w:numId w:val="232"/>
        </w:numPr>
      </w:pPr>
      <w:r>
        <w:t>On the resource group page, select </w:t>
      </w:r>
      <w:r w:rsidRPr="00764BD7">
        <w:rPr>
          <w:rStyle w:val="Strong"/>
          <w:rFonts w:ascii="Segoe UI" w:hAnsi="Segoe UI" w:cs="Segoe UI"/>
          <w:color w:val="161616"/>
        </w:rPr>
        <w:t>Delete resource group</w:t>
      </w:r>
      <w:r>
        <w:t>.</w:t>
      </w:r>
    </w:p>
    <w:p w14:paraId="0C309862" w14:textId="77777777" w:rsidR="00764BD7" w:rsidRDefault="00764BD7" w:rsidP="00764BD7">
      <w:pPr>
        <w:pStyle w:val="ListParagraph"/>
        <w:numPr>
          <w:ilvl w:val="0"/>
          <w:numId w:val="232"/>
        </w:numPr>
      </w:pPr>
      <w:r>
        <w:t>Under </w:t>
      </w:r>
      <w:r w:rsidRPr="00764BD7">
        <w:rPr>
          <w:rStyle w:val="Strong"/>
          <w:rFonts w:ascii="Segoe UI" w:hAnsi="Segoe UI" w:cs="Segoe UI"/>
          <w:color w:val="161616"/>
        </w:rPr>
        <w:t>Type the resource group name</w:t>
      </w:r>
      <w:r>
        <w:t>, enter </w:t>
      </w:r>
      <w:r w:rsidRPr="00764BD7">
        <w:rPr>
          <w:rStyle w:val="Emphasis"/>
          <w:rFonts w:ascii="Segoe UI" w:hAnsi="Segoe UI" w:cs="Segoe UI"/>
          <w:color w:val="161616"/>
        </w:rPr>
        <w:t>myResourceGroup</w:t>
      </w:r>
      <w:r>
        <w:t>, and then select </w:t>
      </w:r>
      <w:r w:rsidRPr="00764BD7">
        <w:rPr>
          <w:rStyle w:val="Strong"/>
          <w:rFonts w:ascii="Segoe UI" w:hAnsi="Segoe UI" w:cs="Segoe UI"/>
          <w:color w:val="161616"/>
        </w:rPr>
        <w:t>Delete</w:t>
      </w:r>
      <w:r>
        <w:t>.</w:t>
      </w:r>
    </w:p>
    <w:p w14:paraId="3F529C94" w14:textId="77777777" w:rsidR="00EB426F" w:rsidRPr="00EB426F" w:rsidRDefault="00EB426F" w:rsidP="00EB426F">
      <w:pPr>
        <w:pStyle w:val="Heading2"/>
      </w:pPr>
      <w:bookmarkStart w:id="95" w:name="_Toc141348326"/>
      <w:r>
        <w:t>Create a server-level firewall rule in Azure portal</w:t>
      </w:r>
      <w:bookmarkEnd w:id="95"/>
    </w:p>
    <w:p w14:paraId="5F4D9D59" w14:textId="77777777" w:rsidR="00EB426F" w:rsidRDefault="00000000">
      <w:hyperlink r:id="rId192" w:history="1">
        <w:r w:rsidR="00EB426F" w:rsidRPr="00C83BDB">
          <w:rPr>
            <w:rStyle w:val="Hyperlink"/>
          </w:rPr>
          <w:t>https://learn.microsoft.com/en-us/azure/azure-sql/database/firewall-create-server-level-portal-quickstart?view=azuresql</w:t>
        </w:r>
      </w:hyperlink>
    </w:p>
    <w:p w14:paraId="3F9A5964" w14:textId="77777777" w:rsidR="00EB426F" w:rsidRDefault="005A21FD" w:rsidP="005A21FD">
      <w:pPr>
        <w:rPr>
          <w:rFonts w:cstheme="minorHAnsi"/>
          <w:color w:val="161616"/>
          <w:shd w:val="clear" w:color="auto" w:fill="FFFFFF"/>
        </w:rPr>
      </w:pPr>
      <w:r w:rsidRPr="005A21FD">
        <w:rPr>
          <w:rFonts w:cstheme="minorHAnsi"/>
          <w:color w:val="161616"/>
          <w:shd w:val="clear" w:color="auto" w:fill="FFFFFF"/>
        </w:rPr>
        <w:t>This quickstart describes how to create a </w:t>
      </w:r>
      <w:hyperlink r:id="rId193" w:history="1">
        <w:r w:rsidRPr="005A21FD">
          <w:rPr>
            <w:rStyle w:val="Hyperlink"/>
            <w:rFonts w:cstheme="minorHAnsi"/>
            <w:shd w:val="clear" w:color="auto" w:fill="FFFFFF"/>
          </w:rPr>
          <w:t>server-level firewall rule</w:t>
        </w:r>
      </w:hyperlink>
      <w:r w:rsidRPr="005A21FD">
        <w:rPr>
          <w:rFonts w:cstheme="minorHAnsi"/>
          <w:color w:val="161616"/>
          <w:shd w:val="clear" w:color="auto" w:fill="FFFFFF"/>
        </w:rPr>
        <w:t> in Azure SQL Database. Firewall rules can give access to </w:t>
      </w:r>
      <w:hyperlink r:id="rId194" w:history="1">
        <w:r w:rsidRPr="005A21FD">
          <w:rPr>
            <w:rStyle w:val="Hyperlink"/>
            <w:rFonts w:cstheme="minorHAnsi"/>
            <w:shd w:val="clear" w:color="auto" w:fill="FFFFFF"/>
          </w:rPr>
          <w:t>logical SQL servers</w:t>
        </w:r>
      </w:hyperlink>
      <w:r w:rsidRPr="005A21FD">
        <w:rPr>
          <w:rFonts w:cstheme="minorHAnsi"/>
          <w:color w:val="161616"/>
          <w:shd w:val="clear" w:color="auto" w:fill="FFFFFF"/>
        </w:rPr>
        <w:t>, single databases, and elastic pools and their databases. Firewall rules are also needed to connect on-premises and other Azure resources to databases. Server-level firewall rules do not apply to Azure SQL Managed Instance.</w:t>
      </w:r>
    </w:p>
    <w:p w14:paraId="1F64270C" w14:textId="77777777" w:rsidR="00D94426" w:rsidRDefault="00D94426" w:rsidP="00D94426">
      <w:pPr>
        <w:pStyle w:val="Heading3"/>
      </w:pPr>
      <w:bookmarkStart w:id="96" w:name="_Toc141348327"/>
      <w:r>
        <w:t>Prerequisites</w:t>
      </w:r>
      <w:bookmarkEnd w:id="96"/>
    </w:p>
    <w:p w14:paraId="603AC967" w14:textId="77777777" w:rsidR="00D94426" w:rsidRDefault="00D94426" w:rsidP="00D94426">
      <w:r>
        <w:t>We will use the resources developed in </w:t>
      </w:r>
      <w:hyperlink w:anchor="_Create_a_single" w:history="1">
        <w:r>
          <w:rPr>
            <w:rStyle w:val="Hyperlink"/>
            <w:rFonts w:ascii="Segoe UI" w:hAnsi="Segoe UI" w:cs="Segoe UI"/>
          </w:rPr>
          <w:t>Create a single database using the Azure portal</w:t>
        </w:r>
      </w:hyperlink>
      <w:r>
        <w:t> as a starting point for this tutorial.</w:t>
      </w:r>
    </w:p>
    <w:p w14:paraId="4A4D70A6" w14:textId="77777777" w:rsidR="0050509F" w:rsidRDefault="0050509F" w:rsidP="0050509F">
      <w:pPr>
        <w:pStyle w:val="Heading3"/>
      </w:pPr>
      <w:bookmarkStart w:id="97" w:name="_Toc141348328"/>
      <w:r>
        <w:t>Create a server-level IP-based firewall rule</w:t>
      </w:r>
      <w:bookmarkEnd w:id="97"/>
    </w:p>
    <w:p w14:paraId="17E7704A" w14:textId="77777777" w:rsidR="0050509F" w:rsidRDefault="0050509F" w:rsidP="0050509F">
      <w:r>
        <w:t xml:space="preserve">Azure SQL Database creates a firewall at the server level for single and pooled databases. This firewall blocks connections from IP addresses that do not have permission. To connect to an Azure SQL database from an IP address outside of Azure, you need to create a firewall rule. You can use rules to open a firewall for a specific IP address or for a range of IP addresses. For more information about </w:t>
      </w:r>
      <w:r>
        <w:lastRenderedPageBreak/>
        <w:t>server-level and database-level firewall rules, see </w:t>
      </w:r>
      <w:hyperlink r:id="rId195" w:history="1">
        <w:r>
          <w:rPr>
            <w:rStyle w:val="Hyperlink"/>
            <w:rFonts w:ascii="Segoe UI" w:hAnsi="Segoe UI" w:cs="Segoe UI"/>
          </w:rPr>
          <w:t>Server-level and database-level IP-based firewall rules</w:t>
        </w:r>
      </w:hyperlink>
      <w:r>
        <w:t>.</w:t>
      </w:r>
    </w:p>
    <w:p w14:paraId="24CB9483" w14:textId="77777777" w:rsidR="0050509F" w:rsidRDefault="0050509F" w:rsidP="0050509F">
      <w:pPr>
        <w:pBdr>
          <w:top w:val="single" w:sz="4" w:space="1" w:color="auto"/>
          <w:left w:val="single" w:sz="4" w:space="4" w:color="auto"/>
          <w:bottom w:val="single" w:sz="4" w:space="1" w:color="auto"/>
          <w:right w:val="single" w:sz="4" w:space="4" w:color="auto"/>
        </w:pBdr>
      </w:pPr>
      <w:r>
        <w:rPr>
          <w:b/>
          <w:bCs/>
        </w:rPr>
        <w:t>Note</w:t>
      </w:r>
      <w:r>
        <w:t>: Azure SQL Database communicates over port 1433. When you connect from within a corporate network, outbound traffic over port 1433 may not be permitted by your network firewall. This means your IT department needs to open port 1433 for you to connect to your server.</w:t>
      </w:r>
    </w:p>
    <w:p w14:paraId="310D1FF6" w14:textId="77777777" w:rsidR="0050509F" w:rsidRPr="0050509F" w:rsidRDefault="0050509F" w:rsidP="0050509F"/>
    <w:p w14:paraId="5F8FE6F3" w14:textId="77777777" w:rsidR="0050509F" w:rsidRPr="0050509F" w:rsidRDefault="0050509F" w:rsidP="0050509F">
      <w:pPr>
        <w:pBdr>
          <w:top w:val="single" w:sz="4" w:space="1" w:color="auto"/>
          <w:left w:val="single" w:sz="4" w:space="4" w:color="auto"/>
          <w:bottom w:val="single" w:sz="4" w:space="1" w:color="auto"/>
          <w:right w:val="single" w:sz="4" w:space="4" w:color="auto"/>
        </w:pBdr>
        <w:rPr>
          <w:b/>
          <w:bCs/>
        </w:rPr>
      </w:pPr>
      <w:r>
        <w:rPr>
          <w:b/>
          <w:bCs/>
        </w:rPr>
        <w:t>Important</w:t>
      </w:r>
      <w:r>
        <w:t>: A firewall rule of 0.0.0.0 enables all Azure services to pass through the server-level firewall rule and attempt to connect to a database through the server.</w:t>
      </w:r>
    </w:p>
    <w:p w14:paraId="2E9BD62A" w14:textId="77777777" w:rsidR="0050509F" w:rsidRDefault="0050509F" w:rsidP="0050509F">
      <w:r>
        <w:t>We'll use the following steps to create a server-level IP-based, firewall rule for a specific, client IP address. This enables external connectivity for that IP address through the Azure SQL Database firewall.</w:t>
      </w:r>
    </w:p>
    <w:p w14:paraId="2B73D397" w14:textId="77777777" w:rsidR="0050509F" w:rsidRDefault="0050509F" w:rsidP="0050509F">
      <w:pPr>
        <w:pStyle w:val="ListParagraph"/>
        <w:numPr>
          <w:ilvl w:val="0"/>
          <w:numId w:val="234"/>
        </w:numPr>
      </w:pPr>
      <w:r>
        <w:t>After the </w:t>
      </w:r>
      <w:hyperlink r:id="rId196" w:anchor="prerequisites" w:history="1">
        <w:r w:rsidRPr="0050509F">
          <w:rPr>
            <w:rStyle w:val="Hyperlink"/>
            <w:rFonts w:ascii="Segoe UI" w:hAnsi="Segoe UI" w:cs="Segoe UI"/>
          </w:rPr>
          <w:t>database</w:t>
        </w:r>
      </w:hyperlink>
      <w:r>
        <w:t> deployment completes, select </w:t>
      </w:r>
      <w:r w:rsidRPr="0050509F">
        <w:rPr>
          <w:rStyle w:val="Strong"/>
          <w:rFonts w:ascii="Segoe UI" w:hAnsi="Segoe UI" w:cs="Segoe UI"/>
          <w:color w:val="161616"/>
        </w:rPr>
        <w:t>SQL databases</w:t>
      </w:r>
      <w:r>
        <w:t> from the left-hand menu and then select </w:t>
      </w:r>
      <w:r w:rsidRPr="0050509F">
        <w:rPr>
          <w:rStyle w:val="Strong"/>
          <w:rFonts w:ascii="Segoe UI" w:hAnsi="Segoe UI" w:cs="Segoe UI"/>
          <w:color w:val="161616"/>
        </w:rPr>
        <w:t>mySampleDatabase</w:t>
      </w:r>
      <w:r>
        <w:t> on the </w:t>
      </w:r>
      <w:r w:rsidRPr="0050509F">
        <w:rPr>
          <w:rStyle w:val="Strong"/>
          <w:rFonts w:ascii="Segoe UI" w:hAnsi="Segoe UI" w:cs="Segoe UI"/>
          <w:color w:val="161616"/>
        </w:rPr>
        <w:t>SQL databases</w:t>
      </w:r>
      <w:r>
        <w:t> page. The overview page for your database opens. It displays the fully qualified server name (such as </w:t>
      </w:r>
      <w:r w:rsidRPr="0050509F">
        <w:rPr>
          <w:rStyle w:val="Strong"/>
          <w:rFonts w:ascii="Segoe UI" w:hAnsi="Segoe UI" w:cs="Segoe UI"/>
          <w:color w:val="161616"/>
        </w:rPr>
        <w:t>mydocssampleserver.database.windows.net</w:t>
      </w:r>
      <w:r>
        <w:t>) and provides options for further configuration. You can also find the firewall settings by navigating directly to your server, and selecting </w:t>
      </w:r>
      <w:r w:rsidRPr="0050509F">
        <w:rPr>
          <w:rStyle w:val="Strong"/>
          <w:rFonts w:ascii="Segoe UI" w:hAnsi="Segoe UI" w:cs="Segoe UI"/>
          <w:color w:val="161616"/>
        </w:rPr>
        <w:t>Networking</w:t>
      </w:r>
      <w:r>
        <w:t> under </w:t>
      </w:r>
      <w:r w:rsidRPr="0050509F">
        <w:rPr>
          <w:rStyle w:val="Strong"/>
          <w:rFonts w:ascii="Segoe UI" w:hAnsi="Segoe UI" w:cs="Segoe UI"/>
          <w:color w:val="161616"/>
        </w:rPr>
        <w:t>Security</w:t>
      </w:r>
      <w:r>
        <w:t>.</w:t>
      </w:r>
    </w:p>
    <w:p w14:paraId="15890287" w14:textId="77777777" w:rsidR="0050509F" w:rsidRDefault="0050509F" w:rsidP="0050509F">
      <w:pPr>
        <w:pStyle w:val="ListParagraph"/>
        <w:numPr>
          <w:ilvl w:val="0"/>
          <w:numId w:val="234"/>
        </w:numPr>
      </w:pPr>
      <w:r>
        <w:t xml:space="preserve">Copy the fully qualified </w:t>
      </w:r>
      <w:r w:rsidRPr="00011566">
        <w:rPr>
          <w:rStyle w:val="Strong"/>
          <w:rFonts w:ascii="Segoe UI" w:hAnsi="Segoe UI" w:cs="Segoe UI"/>
          <w:b w:val="0"/>
          <w:bCs w:val="0"/>
          <w:color w:val="161616"/>
        </w:rPr>
        <w:t>server name</w:t>
      </w:r>
      <w:r>
        <w:t>. You will use it when you connect to your server and its databases in other quickstarts. Select </w:t>
      </w:r>
      <w:r w:rsidRPr="0050509F">
        <w:rPr>
          <w:rStyle w:val="Strong"/>
          <w:rFonts w:ascii="Segoe UI" w:hAnsi="Segoe UI" w:cs="Segoe UI"/>
          <w:color w:val="161616"/>
        </w:rPr>
        <w:t>Set server firewall</w:t>
      </w:r>
      <w:r>
        <w:t> on the toolbar.</w:t>
      </w:r>
    </w:p>
    <w:p w14:paraId="4432B123" w14:textId="77777777" w:rsidR="005A21FD" w:rsidRPr="00011566" w:rsidRDefault="00011566" w:rsidP="00011566">
      <w:pPr>
        <w:pStyle w:val="ListParagraph"/>
        <w:numPr>
          <w:ilvl w:val="0"/>
          <w:numId w:val="234"/>
        </w:numPr>
      </w:pPr>
      <w:r w:rsidRPr="00011566">
        <w:t>Set Public network access to Selected networks to reveal the virtual networks and firewall</w:t>
      </w:r>
      <w:r w:rsidRPr="00011566">
        <w:rPr>
          <w:rFonts w:ascii="Segoe UI" w:hAnsi="Segoe UI" w:cs="Segoe UI"/>
          <w:color w:val="161616"/>
          <w:shd w:val="clear" w:color="auto" w:fill="FFFFFF"/>
        </w:rPr>
        <w:t xml:space="preserve"> rules. When set to </w:t>
      </w:r>
      <w:r w:rsidRPr="00011566">
        <w:rPr>
          <w:rStyle w:val="Strong"/>
          <w:rFonts w:ascii="Segoe UI" w:hAnsi="Segoe UI" w:cs="Segoe UI"/>
          <w:color w:val="161616"/>
          <w:shd w:val="clear" w:color="auto" w:fill="FFFFFF"/>
        </w:rPr>
        <w:t>Disabled</w:t>
      </w:r>
      <w:r w:rsidRPr="00011566">
        <w:rPr>
          <w:rFonts w:ascii="Segoe UI" w:hAnsi="Segoe UI" w:cs="Segoe UI"/>
          <w:color w:val="161616"/>
          <w:shd w:val="clear" w:color="auto" w:fill="FFFFFF"/>
        </w:rPr>
        <w:t>, virtual networks and firewall rule settings are hidden.</w:t>
      </w:r>
    </w:p>
    <w:p w14:paraId="67C2591D" w14:textId="77777777" w:rsidR="00011566" w:rsidRDefault="00011566" w:rsidP="00011566">
      <w:pPr>
        <w:pStyle w:val="ListParagraph"/>
        <w:numPr>
          <w:ilvl w:val="0"/>
          <w:numId w:val="234"/>
        </w:numPr>
      </w:pPr>
      <w:r>
        <w:t>Choose </w:t>
      </w:r>
      <w:r w:rsidRPr="00011566">
        <w:rPr>
          <w:rStyle w:val="Strong"/>
          <w:rFonts w:ascii="Segoe UI" w:hAnsi="Segoe UI" w:cs="Segoe UI"/>
          <w:color w:val="161616"/>
        </w:rPr>
        <w:t>Add your client IP</w:t>
      </w:r>
      <w:r>
        <w:t> to add your current IP address to a new, server-level, firewall rule. This rule can open Port 1433 for a single IP address or for a range of IP addresses. You can also configure firewall settings by choosing </w:t>
      </w:r>
      <w:r w:rsidRPr="00011566">
        <w:rPr>
          <w:rStyle w:val="Strong"/>
          <w:rFonts w:ascii="Segoe UI" w:hAnsi="Segoe UI" w:cs="Segoe UI"/>
          <w:color w:val="161616"/>
        </w:rPr>
        <w:t>Add a firewall rule</w:t>
      </w:r>
      <w:r>
        <w:t>.</w:t>
      </w:r>
    </w:p>
    <w:p w14:paraId="25E19FBA" w14:textId="77777777" w:rsidR="00011566" w:rsidRPr="00011566" w:rsidRDefault="00011566" w:rsidP="00011566">
      <w:pPr>
        <w:pBdr>
          <w:top w:val="single" w:sz="4" w:space="1" w:color="auto"/>
          <w:left w:val="single" w:sz="4" w:space="4" w:color="auto"/>
          <w:bottom w:val="single" w:sz="4" w:space="1" w:color="auto"/>
          <w:right w:val="single" w:sz="4" w:space="4" w:color="auto"/>
        </w:pBdr>
        <w:ind w:left="1080"/>
        <w:rPr>
          <w:b/>
          <w:bCs/>
        </w:rPr>
      </w:pPr>
      <w:r>
        <w:rPr>
          <w:b/>
          <w:bCs/>
        </w:rPr>
        <w:t>Important</w:t>
      </w:r>
      <w:r>
        <w:t>: By default, access through the Azure SQL Database firewall is disabled for all Azure services. Choose </w:t>
      </w:r>
      <w:r>
        <w:rPr>
          <w:rStyle w:val="Strong"/>
          <w:rFonts w:ascii="Segoe UI" w:hAnsi="Segoe UI" w:cs="Segoe UI"/>
          <w:color w:val="161616"/>
        </w:rPr>
        <w:t>ON</w:t>
      </w:r>
      <w:r>
        <w:t> on this page to enable access for all Azure services.</w:t>
      </w:r>
    </w:p>
    <w:p w14:paraId="5BB97584" w14:textId="77777777" w:rsidR="00011566" w:rsidRDefault="00011566" w:rsidP="00011566">
      <w:pPr>
        <w:pStyle w:val="ListParagraph"/>
        <w:numPr>
          <w:ilvl w:val="0"/>
          <w:numId w:val="237"/>
        </w:numPr>
      </w:pPr>
      <w:r>
        <w:t>Select </w:t>
      </w:r>
      <w:r w:rsidRPr="00011566">
        <w:rPr>
          <w:rStyle w:val="Strong"/>
          <w:rFonts w:ascii="Segoe UI" w:hAnsi="Segoe UI" w:cs="Segoe UI"/>
          <w:color w:val="161616"/>
        </w:rPr>
        <w:t>Save</w:t>
      </w:r>
      <w:r>
        <w:t>. Port 1433 is now open on the server and a server-level IP-based, firewall rule is created for your current IP address.</w:t>
      </w:r>
    </w:p>
    <w:p w14:paraId="74DE25B6" w14:textId="77777777" w:rsidR="00011566" w:rsidRDefault="00011566" w:rsidP="00011566">
      <w:pPr>
        <w:pStyle w:val="ListParagraph"/>
        <w:numPr>
          <w:ilvl w:val="0"/>
          <w:numId w:val="237"/>
        </w:numPr>
      </w:pPr>
      <w:r>
        <w:t>Close the </w:t>
      </w:r>
      <w:r w:rsidRPr="00011566">
        <w:rPr>
          <w:rStyle w:val="Strong"/>
          <w:rFonts w:ascii="Segoe UI" w:hAnsi="Segoe UI" w:cs="Segoe UI"/>
          <w:color w:val="161616"/>
        </w:rPr>
        <w:t>Networking</w:t>
      </w:r>
      <w:r>
        <w:t> page.</w:t>
      </w:r>
    </w:p>
    <w:p w14:paraId="0959B261" w14:textId="77777777" w:rsidR="00011566" w:rsidRDefault="00011566" w:rsidP="00011566">
      <w:pPr>
        <w:ind w:left="1080"/>
      </w:pPr>
      <w:r>
        <w:t>Open SQL Server Management Studio or another tool of your choice. Use the server admin account you created earlier to connect to the server and its databases from your IP address.</w:t>
      </w:r>
    </w:p>
    <w:p w14:paraId="511CDF12" w14:textId="77777777" w:rsidR="00011566" w:rsidRDefault="00011566" w:rsidP="00011566">
      <w:pPr>
        <w:pStyle w:val="ListParagraph"/>
        <w:numPr>
          <w:ilvl w:val="0"/>
          <w:numId w:val="237"/>
        </w:numPr>
      </w:pPr>
      <w:r>
        <w:t>Save the resources from this quickstart to complete additional SQL database tutorials.</w:t>
      </w:r>
    </w:p>
    <w:p w14:paraId="5BA69958" w14:textId="77777777" w:rsidR="00011566" w:rsidRDefault="00011566" w:rsidP="00011566">
      <w:pPr>
        <w:pStyle w:val="Heading3"/>
      </w:pPr>
      <w:bookmarkStart w:id="98" w:name="_Toc141348329"/>
      <w:r>
        <w:t>Clean up resources</w:t>
      </w:r>
      <w:bookmarkEnd w:id="98"/>
    </w:p>
    <w:p w14:paraId="21559CB6" w14:textId="77777777" w:rsidR="00011566" w:rsidRDefault="00011566" w:rsidP="00011566">
      <w:r>
        <w:t>Use the following steps to delete the resources that you created during this quickstart:</w:t>
      </w:r>
    </w:p>
    <w:p w14:paraId="6C69C07D" w14:textId="77777777" w:rsidR="00011566" w:rsidRDefault="00011566" w:rsidP="00011566">
      <w:pPr>
        <w:pStyle w:val="ListParagraph"/>
        <w:numPr>
          <w:ilvl w:val="0"/>
          <w:numId w:val="238"/>
        </w:numPr>
      </w:pPr>
      <w:r>
        <w:lastRenderedPageBreak/>
        <w:t>From the left-hand menu in Azure portal, select </w:t>
      </w:r>
      <w:r w:rsidRPr="00011566">
        <w:rPr>
          <w:rStyle w:val="Strong"/>
          <w:rFonts w:ascii="Segoe UI" w:hAnsi="Segoe UI" w:cs="Segoe UI"/>
          <w:color w:val="161616"/>
        </w:rPr>
        <w:t>Resource groups</w:t>
      </w:r>
      <w:r>
        <w:t> and then select </w:t>
      </w:r>
      <w:r w:rsidRPr="00011566">
        <w:rPr>
          <w:rStyle w:val="Strong"/>
          <w:rFonts w:ascii="Segoe UI" w:hAnsi="Segoe UI" w:cs="Segoe UI"/>
          <w:color w:val="161616"/>
        </w:rPr>
        <w:t>myResourceGroup</w:t>
      </w:r>
      <w:r>
        <w:t>.</w:t>
      </w:r>
    </w:p>
    <w:p w14:paraId="300A7B77" w14:textId="77777777" w:rsidR="00011566" w:rsidRDefault="00011566" w:rsidP="00011566">
      <w:pPr>
        <w:pStyle w:val="ListParagraph"/>
        <w:numPr>
          <w:ilvl w:val="0"/>
          <w:numId w:val="238"/>
        </w:numPr>
      </w:pPr>
      <w:r>
        <w:t>On your resource group page, select </w:t>
      </w:r>
      <w:r w:rsidRPr="00011566">
        <w:rPr>
          <w:rStyle w:val="Strong"/>
          <w:rFonts w:ascii="Segoe UI" w:hAnsi="Segoe UI" w:cs="Segoe UI"/>
          <w:color w:val="161616"/>
        </w:rPr>
        <w:t>Delete</w:t>
      </w:r>
      <w:r>
        <w:t>, type </w:t>
      </w:r>
      <w:r w:rsidRPr="00011566">
        <w:rPr>
          <w:rStyle w:val="Strong"/>
          <w:rFonts w:ascii="Segoe UI" w:hAnsi="Segoe UI" w:cs="Segoe UI"/>
          <w:color w:val="161616"/>
        </w:rPr>
        <w:t>myResourceGroup</w:t>
      </w:r>
      <w:r>
        <w:t> in the text box, and then select </w:t>
      </w:r>
      <w:r w:rsidRPr="00011566">
        <w:rPr>
          <w:rStyle w:val="Strong"/>
          <w:rFonts w:ascii="Segoe UI" w:hAnsi="Segoe UI" w:cs="Segoe UI"/>
          <w:color w:val="161616"/>
        </w:rPr>
        <w:t>Delete</w:t>
      </w:r>
      <w:r>
        <w:t>.</w:t>
      </w:r>
    </w:p>
    <w:p w14:paraId="1D2F480B" w14:textId="77777777" w:rsidR="00757CD3" w:rsidRDefault="00757CD3" w:rsidP="00757CD3">
      <w:pPr>
        <w:pStyle w:val="Heading2"/>
      </w:pPr>
      <w:bookmarkStart w:id="99" w:name="_Toc141348330"/>
      <w:r>
        <w:t>Use the Azure portal query editor to query Azure SQL Database</w:t>
      </w:r>
      <w:bookmarkEnd w:id="99"/>
    </w:p>
    <w:p w14:paraId="39EB903C" w14:textId="77777777" w:rsidR="00757CD3" w:rsidRDefault="00000000" w:rsidP="00757CD3">
      <w:pPr>
        <w:rPr>
          <w:rStyle w:val="Hyperlink"/>
        </w:rPr>
      </w:pPr>
      <w:hyperlink r:id="rId197" w:history="1">
        <w:r w:rsidR="00757CD3" w:rsidRPr="00C83BDB">
          <w:rPr>
            <w:rStyle w:val="Hyperlink"/>
          </w:rPr>
          <w:t>https://learn.microsoft.com/en-us/azure/azure-sql/database/connect-query-portal?view=azuresql</w:t>
        </w:r>
      </w:hyperlink>
    </w:p>
    <w:p w14:paraId="1D091727" w14:textId="77777777" w:rsidR="00D94426" w:rsidRDefault="00D94426" w:rsidP="00D94426">
      <w:pPr>
        <w:rPr>
          <w:rStyle w:val="Hyperlink"/>
        </w:rPr>
      </w:pPr>
      <w:r>
        <w:rPr>
          <w:shd w:val="clear" w:color="auto" w:fill="FFFFFF"/>
        </w:rPr>
        <w:t>The Azure SQL Database </w:t>
      </w:r>
      <w:hyperlink r:id="rId198" w:history="1">
        <w:r>
          <w:rPr>
            <w:rStyle w:val="Hyperlink"/>
            <w:rFonts w:ascii="Segoe UI" w:hAnsi="Segoe UI" w:cs="Segoe UI"/>
            <w:shd w:val="clear" w:color="auto" w:fill="FFFFFF"/>
          </w:rPr>
          <w:t>Query editor</w:t>
        </w:r>
      </w:hyperlink>
      <w:r>
        <w:rPr>
          <w:shd w:val="clear" w:color="auto" w:fill="FFFFFF"/>
        </w:rPr>
        <w:t> (preview) is a tool to run SQL queries against Azure SQL Database in the Azure portal. In this quickstart, you connect to an Azure SQL database in the Azure portal and use query editor to run Transact-SQL (T-SQL) queries.</w:t>
      </w:r>
    </w:p>
    <w:p w14:paraId="00CA0658" w14:textId="77777777" w:rsidR="00685854" w:rsidRDefault="00685854" w:rsidP="00685854">
      <w:pPr>
        <w:pStyle w:val="Heading3"/>
      </w:pPr>
      <w:bookmarkStart w:id="100" w:name="_Toc141348331"/>
      <w:r>
        <w:t>Prerequisites</w:t>
      </w:r>
      <w:bookmarkEnd w:id="100"/>
    </w:p>
    <w:p w14:paraId="616202E8" w14:textId="77777777" w:rsidR="00685854" w:rsidRDefault="00685854" w:rsidP="00685854">
      <w:pPr>
        <w:pStyle w:val="ListParagraph"/>
        <w:numPr>
          <w:ilvl w:val="0"/>
          <w:numId w:val="240"/>
        </w:numPr>
      </w:pPr>
      <w:r>
        <w:t>The AdventureWorksLT sample Azure SQL database. If you don't have it, you can </w:t>
      </w:r>
      <w:hyperlink r:id="rId199" w:history="1">
        <w:r w:rsidRPr="00685854">
          <w:rPr>
            <w:rStyle w:val="Hyperlink"/>
            <w:rFonts w:ascii="Segoe UI" w:hAnsi="Segoe UI" w:cs="Segoe UI"/>
          </w:rPr>
          <w:t>create a database in Azure SQL Database</w:t>
        </w:r>
      </w:hyperlink>
      <w:r>
        <w:t> that has the AdventureWorks sample data.</w:t>
      </w:r>
    </w:p>
    <w:p w14:paraId="08166D2E" w14:textId="77777777" w:rsidR="00685854" w:rsidRDefault="00685854" w:rsidP="00685854">
      <w:pPr>
        <w:pStyle w:val="ListParagraph"/>
        <w:numPr>
          <w:ilvl w:val="0"/>
          <w:numId w:val="240"/>
        </w:numPr>
      </w:pPr>
      <w:r>
        <w:t>A user account with permissions to connect to the database and query editor. You can either:</w:t>
      </w:r>
    </w:p>
    <w:p w14:paraId="5F67360E" w14:textId="77777777" w:rsidR="00685854" w:rsidRDefault="00685854" w:rsidP="00685854">
      <w:pPr>
        <w:pStyle w:val="ListParagraph"/>
        <w:numPr>
          <w:ilvl w:val="1"/>
          <w:numId w:val="240"/>
        </w:numPr>
      </w:pPr>
      <w:r>
        <w:t>Have or set up a user that can connect to the database with SQL authentication.</w:t>
      </w:r>
    </w:p>
    <w:p w14:paraId="1591A7B5" w14:textId="77777777" w:rsidR="00685854" w:rsidRDefault="00685854" w:rsidP="00685854">
      <w:pPr>
        <w:pStyle w:val="ListParagraph"/>
        <w:numPr>
          <w:ilvl w:val="1"/>
          <w:numId w:val="240"/>
        </w:numPr>
      </w:pPr>
      <w:r>
        <w:t>Have or set up a user that can connect to the database with Azure Active Directory (Azure AD) authentication.</w:t>
      </w:r>
    </w:p>
    <w:p w14:paraId="0FDB7E75" w14:textId="77777777" w:rsidR="00685854" w:rsidRDefault="00685854" w:rsidP="00685854">
      <w:pPr>
        <w:pStyle w:val="Heading3"/>
      </w:pPr>
      <w:bookmarkStart w:id="101" w:name="_Toc141348332"/>
      <w:r>
        <w:t>Connect to the query editor</w:t>
      </w:r>
      <w:bookmarkEnd w:id="101"/>
    </w:p>
    <w:p w14:paraId="728F0EB7" w14:textId="77777777" w:rsidR="00685854" w:rsidRDefault="00685854" w:rsidP="00685854">
      <w:pPr>
        <w:pStyle w:val="ListParagraph"/>
        <w:numPr>
          <w:ilvl w:val="0"/>
          <w:numId w:val="242"/>
        </w:numPr>
      </w:pPr>
      <w:r>
        <w:t>On your SQL database </w:t>
      </w:r>
      <w:r w:rsidRPr="00685854">
        <w:rPr>
          <w:rStyle w:val="Strong"/>
          <w:rFonts w:ascii="Segoe UI" w:hAnsi="Segoe UI" w:cs="Segoe UI"/>
          <w:color w:val="161616"/>
        </w:rPr>
        <w:t>Overview</w:t>
      </w:r>
      <w:r>
        <w:t> page in the </w:t>
      </w:r>
      <w:hyperlink r:id="rId200" w:history="1">
        <w:r w:rsidRPr="00685854">
          <w:rPr>
            <w:rStyle w:val="Hyperlink"/>
            <w:rFonts w:ascii="Segoe UI" w:hAnsi="Segoe UI" w:cs="Segoe UI"/>
          </w:rPr>
          <w:t>Azure portal</w:t>
        </w:r>
      </w:hyperlink>
      <w:r>
        <w:t>, select </w:t>
      </w:r>
      <w:r w:rsidRPr="00685854">
        <w:rPr>
          <w:rStyle w:val="Strong"/>
          <w:rFonts w:ascii="Segoe UI" w:hAnsi="Segoe UI" w:cs="Segoe UI"/>
          <w:color w:val="161616"/>
        </w:rPr>
        <w:t>Query editor (preview)</w:t>
      </w:r>
      <w:r>
        <w:t> from the left menu.</w:t>
      </w:r>
    </w:p>
    <w:p w14:paraId="753475DE" w14:textId="77777777" w:rsidR="00685854" w:rsidRDefault="00685854" w:rsidP="00685854">
      <w:pPr>
        <w:pStyle w:val="ListParagraph"/>
        <w:numPr>
          <w:ilvl w:val="0"/>
          <w:numId w:val="242"/>
        </w:numPr>
      </w:pPr>
      <w:r>
        <w:t>On the sign-in screen, provide credentials to connect to the database. You can connect using SQL authentication or Azure AD.</w:t>
      </w:r>
    </w:p>
    <w:p w14:paraId="789ABB5C" w14:textId="77777777" w:rsidR="00685854" w:rsidRDefault="00685854" w:rsidP="00685854">
      <w:pPr>
        <w:pStyle w:val="ListParagraph"/>
        <w:numPr>
          <w:ilvl w:val="0"/>
          <w:numId w:val="244"/>
        </w:numPr>
      </w:pPr>
      <w:r>
        <w:t>To connect with SQL authentication, under </w:t>
      </w:r>
      <w:r w:rsidRPr="00685854">
        <w:rPr>
          <w:rStyle w:val="Strong"/>
          <w:rFonts w:ascii="Segoe UI" w:hAnsi="Segoe UI" w:cs="Segoe UI"/>
          <w:color w:val="161616"/>
        </w:rPr>
        <w:t>SQL server authentication</w:t>
      </w:r>
      <w:r>
        <w:t>, enter a </w:t>
      </w:r>
      <w:r w:rsidRPr="00685854">
        <w:rPr>
          <w:rStyle w:val="Strong"/>
          <w:rFonts w:ascii="Segoe UI" w:hAnsi="Segoe UI" w:cs="Segoe UI"/>
          <w:color w:val="161616"/>
        </w:rPr>
        <w:t>Login</w:t>
      </w:r>
      <w:r>
        <w:t> and </w:t>
      </w:r>
      <w:r w:rsidRPr="00685854">
        <w:rPr>
          <w:rStyle w:val="Strong"/>
          <w:rFonts w:ascii="Segoe UI" w:hAnsi="Segoe UI" w:cs="Segoe UI"/>
          <w:color w:val="161616"/>
        </w:rPr>
        <w:t>Password</w:t>
      </w:r>
      <w:r>
        <w:t> for a user that has access to the database, and then select </w:t>
      </w:r>
      <w:r w:rsidRPr="00685854">
        <w:rPr>
          <w:rStyle w:val="Strong"/>
          <w:rFonts w:ascii="Segoe UI" w:hAnsi="Segoe UI" w:cs="Segoe UI"/>
          <w:color w:val="161616"/>
        </w:rPr>
        <w:t>OK</w:t>
      </w:r>
      <w:r>
        <w:t>. You can always use the login and password for the server admin.</w:t>
      </w:r>
    </w:p>
    <w:p w14:paraId="6312A00C" w14:textId="77777777" w:rsidR="00685854" w:rsidRDefault="00685854" w:rsidP="00685854">
      <w:pPr>
        <w:numPr>
          <w:ilvl w:val="0"/>
          <w:numId w:val="245"/>
        </w:numPr>
        <w:shd w:val="clear" w:color="auto" w:fill="FFFFFF"/>
        <w:spacing w:before="240" w:after="240" w:line="240" w:lineRule="auto"/>
        <w:ind w:left="2580"/>
        <w:jc w:val="left"/>
        <w:rPr>
          <w:rFonts w:ascii="Segoe UI" w:hAnsi="Segoe UI" w:cs="Segoe UI"/>
          <w:color w:val="161616"/>
        </w:rPr>
      </w:pPr>
    </w:p>
    <w:p w14:paraId="5C92CE4A" w14:textId="77777777" w:rsidR="00685854" w:rsidRDefault="00685854" w:rsidP="00685854">
      <w:pPr>
        <w:pStyle w:val="NormalWeb"/>
        <w:numPr>
          <w:ilvl w:val="1"/>
          <w:numId w:val="246"/>
        </w:numPr>
        <w:shd w:val="clear" w:color="auto" w:fill="FFFFFF"/>
        <w:ind w:left="2580"/>
        <w:rPr>
          <w:rFonts w:ascii="Segoe UI" w:hAnsi="Segoe UI" w:cs="Segoe UI"/>
          <w:color w:val="161616"/>
        </w:rPr>
      </w:pPr>
      <w:r>
        <w:rPr>
          <w:rFonts w:ascii="Segoe UI" w:hAnsi="Segoe UI" w:cs="Segoe UI"/>
          <w:color w:val="161616"/>
        </w:rPr>
        <w:t>To connect using Azure AD, if you're the Azure AD server admin, select </w:t>
      </w:r>
      <w:r>
        <w:rPr>
          <w:rStyle w:val="Strong"/>
          <w:rFonts w:ascii="Segoe UI" w:hAnsi="Segoe UI" w:cs="Segoe UI"/>
          <w:color w:val="161616"/>
        </w:rPr>
        <w:t>Continue as &lt;your user or group ID&gt;</w:t>
      </w:r>
      <w:r>
        <w:rPr>
          <w:rFonts w:ascii="Segoe UI" w:hAnsi="Segoe UI" w:cs="Segoe UI"/>
          <w:color w:val="161616"/>
        </w:rPr>
        <w:t>. If sign-in is unsuccessful, try refreshing the page.</w:t>
      </w:r>
    </w:p>
    <w:p w14:paraId="0700D63C" w14:textId="77777777" w:rsidR="00685854" w:rsidRDefault="00685854" w:rsidP="00685854">
      <w:pPr>
        <w:pStyle w:val="Heading3"/>
      </w:pPr>
      <w:bookmarkStart w:id="102" w:name="_Toc141348333"/>
      <w:r>
        <w:t>Query the database</w:t>
      </w:r>
      <w:bookmarkEnd w:id="102"/>
    </w:p>
    <w:p w14:paraId="46277E1C" w14:textId="77777777" w:rsidR="00685854" w:rsidRDefault="00685854" w:rsidP="00685854">
      <w:r>
        <w:t>On the </w:t>
      </w:r>
      <w:r>
        <w:rPr>
          <w:rStyle w:val="Strong"/>
          <w:rFonts w:ascii="Segoe UI" w:hAnsi="Segoe UI" w:cs="Segoe UI"/>
          <w:color w:val="161616"/>
        </w:rPr>
        <w:t>Query editor (preview)</w:t>
      </w:r>
      <w:r>
        <w:t> page, run the following example queries against your AdventureWorksLT sample database.</w:t>
      </w:r>
    </w:p>
    <w:p w14:paraId="741DC87E" w14:textId="77777777" w:rsidR="00685854" w:rsidRPr="00685854" w:rsidRDefault="00685854" w:rsidP="00501F16">
      <w:pPr>
        <w:pStyle w:val="Heading4"/>
      </w:pPr>
      <w:r w:rsidRPr="00685854">
        <w:t>Run a SELECT query</w:t>
      </w:r>
    </w:p>
    <w:p w14:paraId="35A17F30" w14:textId="77777777" w:rsidR="00685854" w:rsidRDefault="00685854" w:rsidP="00685854">
      <w:pPr>
        <w:pStyle w:val="ListParagraph"/>
        <w:numPr>
          <w:ilvl w:val="0"/>
          <w:numId w:val="248"/>
        </w:numPr>
      </w:pPr>
      <w:r>
        <w:t>To query for the top 20 products in the database, paste the following </w:t>
      </w:r>
      <w:hyperlink r:id="rId201" w:history="1">
        <w:r w:rsidRPr="00685854">
          <w:rPr>
            <w:rStyle w:val="Hyperlink"/>
            <w:rFonts w:ascii="Segoe UI" w:hAnsi="Segoe UI" w:cs="Segoe UI"/>
          </w:rPr>
          <w:t>SELECT</w:t>
        </w:r>
      </w:hyperlink>
      <w:r>
        <w:t> query into the query editor:</w:t>
      </w:r>
    </w:p>
    <w:p w14:paraId="0F992031"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hAnsi="Consolas"/>
          <w:color w:val="161616"/>
          <w:bdr w:val="none" w:sz="0" w:space="0" w:color="auto" w:frame="1"/>
        </w:rPr>
        <w:t xml:space="preserve"> TOP </w:t>
      </w:r>
      <w:r>
        <w:rPr>
          <w:rStyle w:val="hljs-number"/>
          <w:rFonts w:ascii="Consolas" w:hAnsi="Consolas"/>
          <w:color w:val="161616"/>
          <w:bdr w:val="none" w:sz="0" w:space="0" w:color="auto" w:frame="1"/>
        </w:rPr>
        <w:t>20</w:t>
      </w:r>
      <w:r>
        <w:rPr>
          <w:rStyle w:val="HTMLCode"/>
          <w:rFonts w:ascii="Consolas" w:hAnsi="Consolas"/>
          <w:color w:val="161616"/>
          <w:bdr w:val="none" w:sz="0" w:space="0" w:color="auto" w:frame="1"/>
        </w:rPr>
        <w:t xml:space="preserve"> pc.Name </w:t>
      </w:r>
      <w:r>
        <w:rPr>
          <w:rStyle w:val="hljs-keyword"/>
          <w:rFonts w:ascii="Consolas" w:hAnsi="Consolas"/>
          <w:color w:val="0101FD"/>
          <w:bdr w:val="none" w:sz="0" w:space="0" w:color="auto" w:frame="1"/>
        </w:rPr>
        <w:t>as</w:t>
      </w:r>
      <w:r>
        <w:rPr>
          <w:rStyle w:val="HTMLCode"/>
          <w:rFonts w:ascii="Consolas" w:hAnsi="Consolas"/>
          <w:color w:val="161616"/>
          <w:bdr w:val="none" w:sz="0" w:space="0" w:color="auto" w:frame="1"/>
        </w:rPr>
        <w:t xml:space="preserve"> CategoryName, p.name </w:t>
      </w:r>
      <w:r>
        <w:rPr>
          <w:rStyle w:val="hljs-keyword"/>
          <w:rFonts w:ascii="Consolas" w:hAnsi="Consolas"/>
          <w:color w:val="0101FD"/>
          <w:bdr w:val="none" w:sz="0" w:space="0" w:color="auto" w:frame="1"/>
        </w:rPr>
        <w:t>as</w:t>
      </w:r>
      <w:r>
        <w:rPr>
          <w:rStyle w:val="HTMLCode"/>
          <w:rFonts w:ascii="Consolas" w:hAnsi="Consolas"/>
          <w:color w:val="161616"/>
          <w:bdr w:val="none" w:sz="0" w:space="0" w:color="auto" w:frame="1"/>
        </w:rPr>
        <w:t xml:space="preserve"> ProductName</w:t>
      </w:r>
    </w:p>
    <w:p w14:paraId="0074C3C8"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SalesLT.ProductCategory pc</w:t>
      </w:r>
    </w:p>
    <w:p w14:paraId="1A878A2E"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hAnsi="Consolas"/>
          <w:color w:val="161616"/>
          <w:bdr w:val="none" w:sz="0" w:space="0" w:color="auto" w:frame="1"/>
        </w:rPr>
        <w:t xml:space="preserve"> SalesLT.Product p</w:t>
      </w:r>
    </w:p>
    <w:p w14:paraId="5CCCB4DE"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keyword"/>
          <w:rFonts w:ascii="Consolas" w:hAnsi="Consolas"/>
          <w:color w:val="0101FD"/>
          <w:bdr w:val="none" w:sz="0" w:space="0" w:color="auto" w:frame="1"/>
        </w:rPr>
        <w:t>ON</w:t>
      </w:r>
      <w:r>
        <w:rPr>
          <w:rStyle w:val="HTMLCode"/>
          <w:rFonts w:ascii="Consolas" w:hAnsi="Consolas"/>
          <w:color w:val="161616"/>
          <w:bdr w:val="none" w:sz="0" w:space="0" w:color="auto" w:frame="1"/>
        </w:rPr>
        <w:t xml:space="preserve"> pc.productcategoryid = p.productcategoryid;</w:t>
      </w:r>
    </w:p>
    <w:p w14:paraId="344389CB" w14:textId="77777777" w:rsidR="00685854" w:rsidRDefault="00685854" w:rsidP="00685854">
      <w:pPr>
        <w:pStyle w:val="ListParagraph"/>
        <w:numPr>
          <w:ilvl w:val="0"/>
          <w:numId w:val="248"/>
        </w:numPr>
      </w:pPr>
      <w:r>
        <w:t>Select </w:t>
      </w:r>
      <w:r w:rsidRPr="00685854">
        <w:rPr>
          <w:rStyle w:val="Strong"/>
          <w:rFonts w:ascii="Segoe UI" w:hAnsi="Segoe UI" w:cs="Segoe UI"/>
          <w:color w:val="161616"/>
        </w:rPr>
        <w:t>Run</w:t>
      </w:r>
      <w:r>
        <w:t>, and then review the output in the </w:t>
      </w:r>
      <w:r w:rsidRPr="00685854">
        <w:rPr>
          <w:rStyle w:val="Strong"/>
          <w:rFonts w:ascii="Segoe UI" w:hAnsi="Segoe UI" w:cs="Segoe UI"/>
          <w:color w:val="161616"/>
        </w:rPr>
        <w:t>Results</w:t>
      </w:r>
      <w:r>
        <w:t> pane.</w:t>
      </w:r>
    </w:p>
    <w:p w14:paraId="1E0A0A83" w14:textId="77777777" w:rsidR="00501F16" w:rsidRDefault="00501F16" w:rsidP="00501F16">
      <w:pPr>
        <w:pStyle w:val="ListParagraph"/>
        <w:numPr>
          <w:ilvl w:val="0"/>
          <w:numId w:val="248"/>
        </w:numPr>
      </w:pPr>
      <w:r>
        <w:t>Optionally, you can select </w:t>
      </w:r>
      <w:r w:rsidRPr="00501F16">
        <w:rPr>
          <w:rStyle w:val="Strong"/>
          <w:rFonts w:ascii="Segoe UI" w:hAnsi="Segoe UI" w:cs="Segoe UI"/>
          <w:color w:val="161616"/>
        </w:rPr>
        <w:t>Save query</w:t>
      </w:r>
      <w:r>
        <w:t> to save the query as an </w:t>
      </w:r>
      <w:r w:rsidRPr="00501F16">
        <w:rPr>
          <w:rStyle w:val="Emphasis"/>
          <w:rFonts w:ascii="Segoe UI" w:hAnsi="Segoe UI" w:cs="Segoe UI"/>
          <w:color w:val="161616"/>
        </w:rPr>
        <w:t>.sql</w:t>
      </w:r>
      <w:r>
        <w:t> file, or select </w:t>
      </w:r>
      <w:r w:rsidRPr="00501F16">
        <w:rPr>
          <w:rStyle w:val="Strong"/>
          <w:rFonts w:ascii="Segoe UI" w:hAnsi="Segoe UI" w:cs="Segoe UI"/>
          <w:color w:val="161616"/>
        </w:rPr>
        <w:t>Export data as</w:t>
      </w:r>
      <w:r>
        <w:t> to export the results as a </w:t>
      </w:r>
      <w:r w:rsidRPr="00501F16">
        <w:rPr>
          <w:rStyle w:val="Emphasis"/>
          <w:rFonts w:ascii="Segoe UI" w:hAnsi="Segoe UI" w:cs="Segoe UI"/>
          <w:color w:val="161616"/>
        </w:rPr>
        <w:t>.json</w:t>
      </w:r>
      <w:r>
        <w:t>, </w:t>
      </w:r>
      <w:r w:rsidRPr="00501F16">
        <w:rPr>
          <w:rStyle w:val="Emphasis"/>
          <w:rFonts w:ascii="Segoe UI" w:hAnsi="Segoe UI" w:cs="Segoe UI"/>
          <w:color w:val="161616"/>
        </w:rPr>
        <w:t>.csv</w:t>
      </w:r>
      <w:r>
        <w:t>, or </w:t>
      </w:r>
      <w:r w:rsidRPr="00501F16">
        <w:rPr>
          <w:rStyle w:val="Emphasis"/>
          <w:rFonts w:ascii="Segoe UI" w:hAnsi="Segoe UI" w:cs="Segoe UI"/>
          <w:color w:val="161616"/>
        </w:rPr>
        <w:t>.xml</w:t>
      </w:r>
      <w:r>
        <w:t> file.</w:t>
      </w:r>
    </w:p>
    <w:p w14:paraId="02420E4C" w14:textId="77777777" w:rsidR="00501F16" w:rsidRDefault="00501F16" w:rsidP="00501F16">
      <w:pPr>
        <w:pStyle w:val="Heading4"/>
      </w:pPr>
      <w:r>
        <w:t>Run an INSERT query</w:t>
      </w:r>
    </w:p>
    <w:p w14:paraId="3B2B30C2" w14:textId="77777777" w:rsidR="00501F16" w:rsidRDefault="00501F16" w:rsidP="00501F16">
      <w:r>
        <w:t>To add a new product to the </w:t>
      </w:r>
      <w:r>
        <w:rPr>
          <w:rStyle w:val="HTMLCode"/>
          <w:rFonts w:ascii="Consolas" w:eastAsiaTheme="minorHAnsi" w:hAnsi="Consolas"/>
          <w:color w:val="161616"/>
        </w:rPr>
        <w:t>SalesLT.Product</w:t>
      </w:r>
      <w:r>
        <w:t> table, run the following </w:t>
      </w:r>
      <w:hyperlink r:id="rId202" w:history="1">
        <w:r>
          <w:rPr>
            <w:rStyle w:val="Hyperlink"/>
            <w:rFonts w:ascii="Segoe UI" w:hAnsi="Segoe UI" w:cs="Segoe UI"/>
          </w:rPr>
          <w:t>INSERT</w:t>
        </w:r>
      </w:hyperlink>
      <w:r>
        <w:t> T-SQL statement.</w:t>
      </w:r>
    </w:p>
    <w:p w14:paraId="02FA5055" w14:textId="77777777" w:rsidR="00501F16" w:rsidRDefault="00501F16" w:rsidP="00501F16">
      <w:pPr>
        <w:pStyle w:val="ListParagraph"/>
        <w:numPr>
          <w:ilvl w:val="0"/>
          <w:numId w:val="254"/>
        </w:numPr>
      </w:pPr>
      <w:r>
        <w:t>In the query editor, replace the previous query with the following query:</w:t>
      </w:r>
    </w:p>
    <w:p w14:paraId="57E88CCB"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INSERT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INTO</w:t>
      </w:r>
      <w:r>
        <w:rPr>
          <w:rStyle w:val="HTMLCode"/>
          <w:rFonts w:ascii="Consolas" w:hAnsi="Consolas"/>
          <w:color w:val="161616"/>
          <w:bdr w:val="none" w:sz="0" w:space="0" w:color="auto" w:frame="1"/>
        </w:rPr>
        <w:t xml:space="preserve"> [SalesLT].[Product]</w:t>
      </w:r>
    </w:p>
    <w:p w14:paraId="0F6E1F45"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w:t>
      </w:r>
    </w:p>
    <w:p w14:paraId="0EB2442E"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[ProductNumber]</w:t>
      </w:r>
    </w:p>
    <w:p w14:paraId="67EE4F55"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[Color]</w:t>
      </w:r>
    </w:p>
    <w:p w14:paraId="3C6659AE"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[ProductCategoryID]</w:t>
      </w:r>
    </w:p>
    <w:p w14:paraId="3D8B2DF8"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[StandardCost]</w:t>
      </w:r>
    </w:p>
    <w:p w14:paraId="1F6F610E"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[ListPrice]</w:t>
      </w:r>
    </w:p>
    <w:p w14:paraId="0EEB276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[SellStartDate]</w:t>
      </w:r>
    </w:p>
    <w:p w14:paraId="6E52B78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656FF6B"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VALUES</w:t>
      </w:r>
    </w:p>
    <w:p w14:paraId="02919C3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'myNewProduct'</w:t>
      </w:r>
    </w:p>
    <w:p w14:paraId="2721C21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123456789</w:t>
      </w:r>
    </w:p>
    <w:p w14:paraId="551EDDD8"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'NewColor'</w:t>
      </w:r>
    </w:p>
    <w:p w14:paraId="1C3185E2"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w:t>
      </w:r>
    </w:p>
    <w:p w14:paraId="32E9DD7C"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100</w:t>
      </w:r>
    </w:p>
    <w:p w14:paraId="50E2A23B"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100</w:t>
      </w:r>
    </w:p>
    <w:p w14:paraId="21769684"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GETDATE</w:t>
      </w:r>
      <w:r>
        <w:rPr>
          <w:rStyle w:val="HTMLCode"/>
          <w:rFonts w:ascii="Consolas" w:hAnsi="Consolas"/>
          <w:color w:val="161616"/>
          <w:bdr w:val="none" w:sz="0" w:space="0" w:color="auto" w:frame="1"/>
        </w:rPr>
        <w:t>() );</w:t>
      </w:r>
    </w:p>
    <w:p w14:paraId="5D78FAB4" w14:textId="77777777" w:rsidR="00501F16" w:rsidRDefault="00501F16" w:rsidP="00501F16">
      <w:pPr>
        <w:pStyle w:val="ListParagraph"/>
        <w:numPr>
          <w:ilvl w:val="0"/>
          <w:numId w:val="254"/>
        </w:numPr>
      </w:pPr>
      <w:r>
        <w:t>Select </w:t>
      </w:r>
      <w:r w:rsidRPr="00501F16">
        <w:rPr>
          <w:rStyle w:val="Strong"/>
          <w:rFonts w:ascii="Segoe UI" w:hAnsi="Segoe UI" w:cs="Segoe UI"/>
          <w:color w:val="161616"/>
        </w:rPr>
        <w:t>Run</w:t>
      </w:r>
      <w:r>
        <w:t> to add the new product. After the query runs,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0536A070" w14:textId="77777777" w:rsidR="00501F16" w:rsidRPr="00501F16" w:rsidRDefault="00501F16" w:rsidP="00501F16">
      <w:pPr>
        <w:pStyle w:val="Heading4"/>
      </w:pPr>
      <w:r w:rsidRPr="00501F16">
        <w:t>Run an UPDATE query</w:t>
      </w:r>
    </w:p>
    <w:p w14:paraId="1BB5A263" w14:textId="77777777" w:rsidR="00501F16" w:rsidRDefault="00501F16" w:rsidP="00501F16">
      <w:r>
        <w:t>Run the following </w:t>
      </w:r>
      <w:hyperlink r:id="rId203" w:history="1">
        <w:r>
          <w:rPr>
            <w:rStyle w:val="Hyperlink"/>
            <w:rFonts w:ascii="Segoe UI" w:hAnsi="Segoe UI" w:cs="Segoe UI"/>
          </w:rPr>
          <w:t>UPDATE</w:t>
        </w:r>
      </w:hyperlink>
      <w:r>
        <w:t> T-SQL statement to update the price of your new product.</w:t>
      </w:r>
    </w:p>
    <w:p w14:paraId="22235E33" w14:textId="77777777" w:rsidR="00501F16" w:rsidRDefault="00501F16" w:rsidP="00501F16">
      <w:pPr>
        <w:pStyle w:val="ListParagraph"/>
        <w:numPr>
          <w:ilvl w:val="0"/>
          <w:numId w:val="254"/>
        </w:numPr>
      </w:pPr>
      <w:r>
        <w:t>In the query editor, replace the previous query with the following query:</w:t>
      </w:r>
    </w:p>
    <w:p w14:paraId="41E180C7"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UPDATE</w:t>
      </w:r>
      <w:r>
        <w:rPr>
          <w:rStyle w:val="HTMLCode"/>
          <w:rFonts w:ascii="Consolas" w:hAnsi="Consolas"/>
          <w:color w:val="161616"/>
          <w:bdr w:val="none" w:sz="0" w:space="0" w:color="auto" w:frame="1"/>
        </w:rPr>
        <w:t xml:space="preserve"> [SalesLT].[Product]</w:t>
      </w:r>
    </w:p>
    <w:p w14:paraId="0316194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xml:space="preserve"> [ListPrice] = </w:t>
      </w:r>
      <w:r>
        <w:rPr>
          <w:rStyle w:val="hljs-number"/>
          <w:rFonts w:ascii="Consolas" w:hAnsi="Consolas"/>
          <w:color w:val="161616"/>
          <w:bdr w:val="none" w:sz="0" w:space="0" w:color="auto" w:frame="1"/>
        </w:rPr>
        <w:t>125</w:t>
      </w:r>
    </w:p>
    <w:p w14:paraId="01D3869E"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'myNewProduct'</w:t>
      </w:r>
      <w:r>
        <w:rPr>
          <w:rStyle w:val="HTMLCode"/>
          <w:rFonts w:ascii="Consolas" w:hAnsi="Consolas"/>
          <w:color w:val="161616"/>
          <w:bdr w:val="none" w:sz="0" w:space="0" w:color="auto" w:frame="1"/>
        </w:rPr>
        <w:t>;</w:t>
      </w:r>
    </w:p>
    <w:p w14:paraId="2AE01120" w14:textId="77777777" w:rsidR="00501F16" w:rsidRDefault="00501F16" w:rsidP="00501F16">
      <w:pPr>
        <w:pStyle w:val="ListParagraph"/>
        <w:numPr>
          <w:ilvl w:val="0"/>
          <w:numId w:val="254"/>
        </w:numPr>
      </w:pPr>
      <w:r>
        <w:t>Select </w:t>
      </w:r>
      <w:r w:rsidRPr="00501F16">
        <w:rPr>
          <w:rStyle w:val="Strong"/>
          <w:rFonts w:ascii="Segoe UI" w:hAnsi="Segoe UI" w:cs="Segoe UI"/>
          <w:color w:val="161616"/>
        </w:rPr>
        <w:t>Run</w:t>
      </w:r>
      <w:r>
        <w:t> to update the specified row in the </w:t>
      </w:r>
      <w:r w:rsidRPr="00501F16">
        <w:rPr>
          <w:rStyle w:val="HTMLCode"/>
          <w:rFonts w:ascii="Consolas" w:eastAsiaTheme="minorHAnsi" w:hAnsi="Consolas"/>
          <w:color w:val="161616"/>
        </w:rPr>
        <w:t>Product</w:t>
      </w:r>
      <w:r>
        <w:t> table.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70FDCC2A" w14:textId="77777777" w:rsidR="00501F16" w:rsidRPr="00501F16" w:rsidRDefault="00501F16" w:rsidP="00501F16">
      <w:pPr>
        <w:pStyle w:val="Heading4"/>
      </w:pPr>
      <w:r w:rsidRPr="00501F16">
        <w:t>Run a DELETE query</w:t>
      </w:r>
    </w:p>
    <w:p w14:paraId="538E4DC2" w14:textId="77777777" w:rsidR="00501F16" w:rsidRDefault="00501F16" w:rsidP="00501F16">
      <w:r>
        <w:t>Run the following </w:t>
      </w:r>
      <w:hyperlink r:id="rId204" w:history="1">
        <w:r>
          <w:rPr>
            <w:rStyle w:val="Hyperlink"/>
            <w:rFonts w:ascii="Segoe UI" w:hAnsi="Segoe UI" w:cs="Segoe UI"/>
          </w:rPr>
          <w:t>DELETE</w:t>
        </w:r>
      </w:hyperlink>
      <w:r>
        <w:t> T-SQL statement to remove your new product.</w:t>
      </w:r>
    </w:p>
    <w:p w14:paraId="1549F7E7" w14:textId="77777777" w:rsidR="00501F16" w:rsidRDefault="00501F16" w:rsidP="00501F16">
      <w:pPr>
        <w:pStyle w:val="ListParagraph"/>
        <w:numPr>
          <w:ilvl w:val="0"/>
          <w:numId w:val="253"/>
        </w:numPr>
      </w:pPr>
      <w:r>
        <w:t>In the query editor, replace the previous query with the following query:</w:t>
      </w:r>
    </w:p>
    <w:p w14:paraId="51B80606"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DELETE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[SalesLT].[Product]</w:t>
      </w:r>
    </w:p>
    <w:p w14:paraId="1BCBFB5C"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'myNewProduct'</w:t>
      </w:r>
      <w:r>
        <w:rPr>
          <w:rStyle w:val="HTMLCode"/>
          <w:rFonts w:ascii="Consolas" w:hAnsi="Consolas"/>
          <w:color w:val="161616"/>
          <w:bdr w:val="none" w:sz="0" w:space="0" w:color="auto" w:frame="1"/>
        </w:rPr>
        <w:t>;</w:t>
      </w:r>
    </w:p>
    <w:p w14:paraId="7B76B077" w14:textId="77777777" w:rsidR="00501F16" w:rsidRDefault="00501F16" w:rsidP="00501F16">
      <w:pPr>
        <w:pStyle w:val="ListParagraph"/>
        <w:numPr>
          <w:ilvl w:val="0"/>
          <w:numId w:val="253"/>
        </w:numPr>
      </w:pPr>
      <w:r>
        <w:t>Select </w:t>
      </w:r>
      <w:r w:rsidRPr="00501F16">
        <w:rPr>
          <w:rStyle w:val="Strong"/>
          <w:rFonts w:ascii="Segoe UI" w:hAnsi="Segoe UI" w:cs="Segoe UI"/>
          <w:color w:val="161616"/>
        </w:rPr>
        <w:t>Run</w:t>
      </w:r>
      <w:r>
        <w:t> to delete the specified row in the </w:t>
      </w:r>
      <w:r w:rsidRPr="00501F16">
        <w:rPr>
          <w:rStyle w:val="HTMLCode"/>
          <w:rFonts w:ascii="Consolas" w:eastAsiaTheme="minorHAnsi" w:hAnsi="Consolas"/>
          <w:color w:val="161616"/>
        </w:rPr>
        <w:t>Product</w:t>
      </w:r>
      <w:r>
        <w:t> table.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135CC057" w14:textId="77777777" w:rsidR="00757CD3" w:rsidRDefault="00757CD3" w:rsidP="00757CD3"/>
    <w:p w14:paraId="684B8DDD" w14:textId="77777777" w:rsidR="00474E76" w:rsidRDefault="00474E76" w:rsidP="00474E76">
      <w:pPr>
        <w:pStyle w:val="Heading2"/>
      </w:pPr>
      <w:bookmarkStart w:id="103" w:name="_Toc141348334"/>
      <w:r>
        <w:lastRenderedPageBreak/>
        <w:t>Connect to and query Azure SQL Database using .NET and Entity Framework Core</w:t>
      </w:r>
      <w:bookmarkEnd w:id="103"/>
    </w:p>
    <w:p w14:paraId="358E4355" w14:textId="77777777" w:rsidR="00474E76" w:rsidRDefault="00000000" w:rsidP="00474E76">
      <w:hyperlink r:id="rId205" w:history="1">
        <w:r w:rsidR="00474E76" w:rsidRPr="00C83BDB">
          <w:rPr>
            <w:rStyle w:val="Hyperlink"/>
          </w:rPr>
          <w:t>https://learn.microsoft.com/en-us/azure/azure-sql/database/azure-sql-dotnet-entity-framework-core-quickstart?view=azuresql&amp;tabs=visual-studio%2Cservice-connector</w:t>
        </w:r>
      </w:hyperlink>
    </w:p>
    <w:p w14:paraId="2DB9EADF" w14:textId="77777777" w:rsidR="00474E76" w:rsidRDefault="00474E76" w:rsidP="00474E76">
      <w:r>
        <w:rPr>
          <w:shd w:val="clear" w:color="auto" w:fill="FFFFFF"/>
        </w:rPr>
        <w:t>This quickstart describes how to connect an application to a database in Azure SQL Database and perform queries using .NET and Entity Framework Core. This quickstart follows the recommended passwordless approach to connect to the database. You can learn more about passwordless connections on the </w:t>
      </w:r>
      <w:hyperlink r:id="rId206" w:history="1">
        <w:r>
          <w:rPr>
            <w:rStyle w:val="Hyperlink"/>
            <w:rFonts w:ascii="Segoe UI" w:hAnsi="Segoe UI" w:cs="Segoe UI"/>
            <w:shd w:val="clear" w:color="auto" w:fill="FFFFFF"/>
          </w:rPr>
          <w:t>passwordless hub</w:t>
        </w:r>
      </w:hyperlink>
      <w:r>
        <w:rPr>
          <w:shd w:val="clear" w:color="auto" w:fill="FFFFFF"/>
        </w:rPr>
        <w:t>.</w:t>
      </w:r>
    </w:p>
    <w:p w14:paraId="5074426E" w14:textId="77777777" w:rsidR="00474E76" w:rsidRDefault="00474E76" w:rsidP="00474E76">
      <w:pPr>
        <w:pStyle w:val="Heading3"/>
      </w:pPr>
      <w:bookmarkStart w:id="104" w:name="_Toc141348335"/>
      <w:r>
        <w:t>Prerequisites</w:t>
      </w:r>
      <w:bookmarkEnd w:id="104"/>
    </w:p>
    <w:p w14:paraId="17255280" w14:textId="77777777" w:rsidR="00474E76" w:rsidRDefault="00474E76" w:rsidP="00474E76">
      <w:pPr>
        <w:pStyle w:val="ListParagraph"/>
        <w:numPr>
          <w:ilvl w:val="0"/>
          <w:numId w:val="308"/>
        </w:numPr>
      </w:pPr>
      <w:r>
        <w:t>An </w:t>
      </w:r>
      <w:hyperlink r:id="rId207" w:history="1">
        <w:r w:rsidRPr="00F57461">
          <w:rPr>
            <w:rStyle w:val="Hyperlink"/>
            <w:rFonts w:ascii="Segoe UI" w:hAnsi="Segoe UI" w:cs="Segoe UI"/>
          </w:rPr>
          <w:t>Azure subscription</w:t>
        </w:r>
      </w:hyperlink>
      <w:r>
        <w:t>.</w:t>
      </w:r>
    </w:p>
    <w:p w14:paraId="0DDAB87E" w14:textId="77777777" w:rsidR="00474E76" w:rsidRDefault="00474E76" w:rsidP="00474E76">
      <w:pPr>
        <w:pStyle w:val="ListParagraph"/>
        <w:numPr>
          <w:ilvl w:val="0"/>
          <w:numId w:val="308"/>
        </w:numPr>
      </w:pPr>
      <w:r>
        <w:t>A SQL database configured with Azure Active Directory (Azure AD) authentication. You can create one using the </w:t>
      </w:r>
      <w:hyperlink r:id="rId208" w:history="1">
        <w:r w:rsidRPr="00F57461">
          <w:rPr>
            <w:rStyle w:val="Hyperlink"/>
            <w:rFonts w:ascii="Segoe UI" w:hAnsi="Segoe UI" w:cs="Segoe UI"/>
          </w:rPr>
          <w:t>Create database quickstart</w:t>
        </w:r>
      </w:hyperlink>
      <w:r>
        <w:t>.</w:t>
      </w:r>
    </w:p>
    <w:p w14:paraId="1AE471E6" w14:textId="77777777" w:rsidR="00474E76" w:rsidRDefault="00000000" w:rsidP="00474E76">
      <w:pPr>
        <w:pStyle w:val="ListParagraph"/>
        <w:numPr>
          <w:ilvl w:val="0"/>
          <w:numId w:val="308"/>
        </w:numPr>
      </w:pPr>
      <w:hyperlink r:id="rId209" w:history="1">
        <w:r w:rsidR="00474E76" w:rsidRPr="00F57461">
          <w:rPr>
            <w:rStyle w:val="Hyperlink"/>
            <w:rFonts w:ascii="Segoe UI" w:hAnsi="Segoe UI" w:cs="Segoe UI"/>
          </w:rPr>
          <w:t>.NET 7.0</w:t>
        </w:r>
      </w:hyperlink>
      <w:r w:rsidR="00474E76">
        <w:t> or later.</w:t>
      </w:r>
    </w:p>
    <w:p w14:paraId="48F239E7" w14:textId="77777777" w:rsidR="00474E76" w:rsidRDefault="00000000" w:rsidP="00474E76">
      <w:pPr>
        <w:pStyle w:val="ListParagraph"/>
        <w:numPr>
          <w:ilvl w:val="0"/>
          <w:numId w:val="308"/>
        </w:numPr>
      </w:pPr>
      <w:hyperlink r:id="rId210" w:history="1">
        <w:r w:rsidR="00474E76" w:rsidRPr="00F57461">
          <w:rPr>
            <w:rStyle w:val="Hyperlink"/>
            <w:rFonts w:ascii="Segoe UI" w:hAnsi="Segoe UI" w:cs="Segoe UI"/>
          </w:rPr>
          <w:t>Visual Studio</w:t>
        </w:r>
      </w:hyperlink>
      <w:r w:rsidR="00474E76">
        <w:t> or later with the </w:t>
      </w:r>
      <w:r w:rsidR="00474E76" w:rsidRPr="00F57461">
        <w:rPr>
          <w:rStyle w:val="Strong"/>
          <w:rFonts w:ascii="Segoe UI" w:hAnsi="Segoe UI" w:cs="Segoe UI"/>
          <w:color w:val="161616"/>
        </w:rPr>
        <w:t>ASP.NET and web development</w:t>
      </w:r>
      <w:r w:rsidR="00474E76">
        <w:t> workload.</w:t>
      </w:r>
    </w:p>
    <w:p w14:paraId="0FA43959" w14:textId="77777777" w:rsidR="00474E76" w:rsidRDefault="00474E76" w:rsidP="00474E76">
      <w:pPr>
        <w:pStyle w:val="ListParagraph"/>
        <w:numPr>
          <w:ilvl w:val="0"/>
          <w:numId w:val="308"/>
        </w:numPr>
      </w:pPr>
      <w:r>
        <w:t>The latest version of the </w:t>
      </w:r>
      <w:hyperlink r:id="rId211" w:history="1">
        <w:r w:rsidRPr="00F57461">
          <w:rPr>
            <w:rStyle w:val="Hyperlink"/>
            <w:rFonts w:ascii="Segoe UI" w:hAnsi="Segoe UI" w:cs="Segoe UI"/>
          </w:rPr>
          <w:t>Azure CLI</w:t>
        </w:r>
      </w:hyperlink>
      <w:r>
        <w:t>.</w:t>
      </w:r>
    </w:p>
    <w:p w14:paraId="2A38CA6C" w14:textId="77777777" w:rsidR="00474E76" w:rsidRDefault="00474E76" w:rsidP="00474E76">
      <w:pPr>
        <w:pStyle w:val="ListParagraph"/>
        <w:numPr>
          <w:ilvl w:val="0"/>
          <w:numId w:val="308"/>
        </w:numPr>
      </w:pPr>
      <w:r>
        <w:t>The latest version of the Entity Framework Core tools:</w:t>
      </w:r>
    </w:p>
    <w:p w14:paraId="5FBA68D3" w14:textId="77777777" w:rsidR="00474E76" w:rsidRDefault="00474E76" w:rsidP="00474E76">
      <w:pPr>
        <w:pStyle w:val="ListParagraph"/>
        <w:numPr>
          <w:ilvl w:val="1"/>
          <w:numId w:val="308"/>
        </w:numPr>
      </w:pPr>
      <w:r>
        <w:t>Visual Studio users should install the </w:t>
      </w:r>
      <w:hyperlink r:id="rId212" w:history="1">
        <w:r w:rsidRPr="00F57461">
          <w:rPr>
            <w:rStyle w:val="Hyperlink"/>
            <w:rFonts w:ascii="Segoe UI" w:hAnsi="Segoe UI" w:cs="Segoe UI"/>
          </w:rPr>
          <w:t>Package Manager Console tools for Entity Framework Core</w:t>
        </w:r>
      </w:hyperlink>
      <w:r>
        <w:t>.</w:t>
      </w:r>
    </w:p>
    <w:p w14:paraId="0D544D75" w14:textId="77777777" w:rsidR="00474E76" w:rsidRDefault="00474E76" w:rsidP="00474E76">
      <w:pPr>
        <w:pStyle w:val="ListParagraph"/>
        <w:numPr>
          <w:ilvl w:val="1"/>
          <w:numId w:val="308"/>
        </w:numPr>
      </w:pPr>
      <w:r>
        <w:t>.NET CLI users should install the </w:t>
      </w:r>
      <w:hyperlink r:id="rId213" w:history="1">
        <w:r w:rsidRPr="00F57461">
          <w:rPr>
            <w:rStyle w:val="Hyperlink"/>
            <w:rFonts w:ascii="Segoe UI" w:hAnsi="Segoe UI" w:cs="Segoe UI"/>
          </w:rPr>
          <w:t>.NET CLI tools for Entity Framework Core</w:t>
        </w:r>
      </w:hyperlink>
      <w:r>
        <w:t>.</w:t>
      </w:r>
    </w:p>
    <w:p w14:paraId="762C3D12" w14:textId="77777777" w:rsidR="00474E76" w:rsidRDefault="00474E76" w:rsidP="00474E76">
      <w:pPr>
        <w:pStyle w:val="Heading3"/>
      </w:pPr>
      <w:bookmarkStart w:id="105" w:name="_Toc141348336"/>
      <w:r>
        <w:t>Configure the database server</w:t>
      </w:r>
      <w:bookmarkEnd w:id="105"/>
    </w:p>
    <w:p w14:paraId="1A2FC4E4" w14:textId="77777777" w:rsidR="00474E76" w:rsidRDefault="00474E76" w:rsidP="00474E76">
      <w:r>
        <w:t>Secure, passwordless connections to Azure SQL Database with .NET require certain database configurations. Verify the following settings on your </w:t>
      </w:r>
      <w:hyperlink r:id="rId214" w:history="1">
        <w:r>
          <w:rPr>
            <w:rStyle w:val="Hyperlink"/>
            <w:rFonts w:ascii="Segoe UI" w:hAnsi="Segoe UI" w:cs="Segoe UI"/>
          </w:rPr>
          <w:t>logical server in Azure</w:t>
        </w:r>
      </w:hyperlink>
      <w:r>
        <w:t> to properly connect to Azure SQL Database in both local and hosted environments:</w:t>
      </w:r>
    </w:p>
    <w:p w14:paraId="35A1214A" w14:textId="77777777" w:rsidR="00474E76" w:rsidRDefault="00474E76" w:rsidP="00474E76">
      <w:pPr>
        <w:pStyle w:val="ListParagraph"/>
        <w:numPr>
          <w:ilvl w:val="0"/>
          <w:numId w:val="309"/>
        </w:numPr>
      </w:pPr>
      <w:r>
        <w:t>For local development connections, make sure your logical server is configured to allow your local machine IP address and other Azure services to connect:</w:t>
      </w:r>
    </w:p>
    <w:p w14:paraId="0186F226" w14:textId="77777777" w:rsidR="00474E76" w:rsidRDefault="00474E76" w:rsidP="00474E76">
      <w:pPr>
        <w:pStyle w:val="ListParagraph"/>
        <w:numPr>
          <w:ilvl w:val="0"/>
          <w:numId w:val="310"/>
        </w:numPr>
      </w:pPr>
      <w:r>
        <w:t>Navigate to the </w:t>
      </w:r>
      <w:r w:rsidRPr="00F57461">
        <w:rPr>
          <w:rStyle w:val="Strong"/>
          <w:rFonts w:ascii="Segoe UI" w:hAnsi="Segoe UI" w:cs="Segoe UI"/>
          <w:color w:val="161616"/>
        </w:rPr>
        <w:t>Networking</w:t>
      </w:r>
      <w:r>
        <w:t> page of your server.</w:t>
      </w:r>
    </w:p>
    <w:p w14:paraId="31043C40" w14:textId="77777777" w:rsidR="00474E76" w:rsidRDefault="00474E76" w:rsidP="00474E76">
      <w:pPr>
        <w:pStyle w:val="ListParagraph"/>
        <w:numPr>
          <w:ilvl w:val="0"/>
          <w:numId w:val="310"/>
        </w:numPr>
      </w:pPr>
      <w:r>
        <w:t>Toggle the </w:t>
      </w:r>
      <w:r w:rsidRPr="00F57461">
        <w:rPr>
          <w:rStyle w:val="Strong"/>
          <w:rFonts w:ascii="Segoe UI" w:hAnsi="Segoe UI" w:cs="Segoe UI"/>
          <w:color w:val="161616"/>
        </w:rPr>
        <w:t>Selected networks</w:t>
      </w:r>
      <w:r>
        <w:t> radio button to show additional configuration options.</w:t>
      </w:r>
    </w:p>
    <w:p w14:paraId="0A882FAE" w14:textId="77777777" w:rsidR="00474E76" w:rsidRDefault="00474E76" w:rsidP="00474E76">
      <w:pPr>
        <w:pStyle w:val="ListParagraph"/>
        <w:numPr>
          <w:ilvl w:val="0"/>
          <w:numId w:val="310"/>
        </w:numPr>
      </w:pPr>
      <w:r>
        <w:t>Select </w:t>
      </w:r>
      <w:r w:rsidRPr="00F57461">
        <w:rPr>
          <w:rStyle w:val="Strong"/>
          <w:rFonts w:ascii="Segoe UI" w:hAnsi="Segoe UI" w:cs="Segoe UI"/>
          <w:color w:val="161616"/>
        </w:rPr>
        <w:t>Add your client IPv4 address(xx.xx.xx.xx)</w:t>
      </w:r>
      <w:r>
        <w:t> to add a firewall rule that will enable connections from your local machine IPv4 address. Alternatively, you can also select </w:t>
      </w:r>
      <w:r w:rsidRPr="00F57461">
        <w:rPr>
          <w:rStyle w:val="Strong"/>
          <w:rFonts w:ascii="Segoe UI" w:hAnsi="Segoe UI" w:cs="Segoe UI"/>
          <w:color w:val="161616"/>
        </w:rPr>
        <w:t>+ Add a firewall rule</w:t>
      </w:r>
      <w:r>
        <w:t> to enter a specific IP address of your choice.</w:t>
      </w:r>
    </w:p>
    <w:p w14:paraId="2599EFAE" w14:textId="77777777" w:rsidR="00474E76" w:rsidRDefault="00474E76" w:rsidP="00474E76">
      <w:pPr>
        <w:pStyle w:val="ListParagraph"/>
        <w:numPr>
          <w:ilvl w:val="0"/>
          <w:numId w:val="310"/>
        </w:numPr>
      </w:pPr>
      <w:r>
        <w:t>Make sure</w:t>
      </w:r>
      <w:r w:rsidR="00D4091D">
        <w:t xml:space="preserve"> </w:t>
      </w:r>
      <w:r>
        <w:t>the </w:t>
      </w:r>
      <w:r w:rsidRPr="00F57461">
        <w:rPr>
          <w:rStyle w:val="Strong"/>
          <w:rFonts w:ascii="Segoe UI" w:hAnsi="Segoe UI" w:cs="Segoe UI"/>
          <w:color w:val="161616"/>
        </w:rPr>
        <w:t>Allow Azure services and resources to access this server</w:t>
      </w:r>
      <w:r>
        <w:t> checkbox is selected.</w:t>
      </w:r>
    </w:p>
    <w:p w14:paraId="1D8CB0A8" w14:textId="77777777" w:rsidR="00474E76" w:rsidRDefault="00474E76" w:rsidP="00474E76">
      <w:pPr>
        <w:jc w:val="center"/>
        <w:rPr>
          <w:color w:val="161616"/>
        </w:rPr>
      </w:pPr>
      <w:r>
        <w:rPr>
          <w:noProof/>
        </w:rPr>
        <w:lastRenderedPageBreak/>
        <w:drawing>
          <wp:inline distT="0" distB="0" distL="0" distR="0" wp14:anchorId="37AC16B2" wp14:editId="7C8CEB83">
            <wp:extent cx="5715000" cy="2773680"/>
            <wp:effectExtent l="19050" t="19050" r="19050" b="26670"/>
            <wp:docPr id="1108330062" name="Picture 30" descr="A screenshot showing how to configure firewall rules.">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showing how to configure firewall rules.">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solidFill>
                        <a:schemeClr val="accent1"/>
                      </a:solidFill>
                    </a:ln>
                  </pic:spPr>
                </pic:pic>
              </a:graphicData>
            </a:graphic>
          </wp:inline>
        </w:drawing>
      </w:r>
    </w:p>
    <w:p w14:paraId="3961CEF9" w14:textId="77777777" w:rsidR="00474E76" w:rsidRPr="00F57461" w:rsidRDefault="00474E76" w:rsidP="00474E76">
      <w:pPr>
        <w:pBdr>
          <w:top w:val="single" w:sz="4" w:space="1" w:color="auto"/>
          <w:left w:val="single" w:sz="4" w:space="4" w:color="auto"/>
          <w:bottom w:val="single" w:sz="4" w:space="1" w:color="auto"/>
          <w:right w:val="single" w:sz="4" w:space="4" w:color="auto"/>
        </w:pBdr>
        <w:rPr>
          <w:b/>
          <w:bCs/>
        </w:rPr>
      </w:pPr>
      <w:r>
        <w:rPr>
          <w:b/>
          <w:bCs/>
        </w:rPr>
        <w:t>Warning</w:t>
      </w:r>
      <w:r>
        <w:t>: Enabling the </w:t>
      </w:r>
      <w:r>
        <w:rPr>
          <w:rStyle w:val="Strong"/>
          <w:rFonts w:ascii="Segoe UI" w:hAnsi="Segoe UI" w:cs="Segoe UI"/>
          <w:color w:val="161616"/>
        </w:rPr>
        <w:t>Allow Azure services and resources to access this server</w:t>
      </w:r>
      <w:r>
        <w:t> setting is not a recommended security practice for production scenarios. Real applications should implement more secure approaches, such as stronger firewall restrictions or virtual network configurations.</w:t>
      </w:r>
    </w:p>
    <w:p w14:paraId="784DEF8C" w14:textId="77777777" w:rsidR="00474E76" w:rsidRDefault="00474E76" w:rsidP="00474E76">
      <w:pPr>
        <w:pBdr>
          <w:top w:val="single" w:sz="4" w:space="1" w:color="auto"/>
          <w:left w:val="single" w:sz="4" w:space="4" w:color="auto"/>
          <w:bottom w:val="single" w:sz="4" w:space="1" w:color="auto"/>
          <w:right w:val="single" w:sz="4" w:space="4" w:color="auto"/>
        </w:pBdr>
      </w:pPr>
      <w:r>
        <w:t>You can read more about database security configurations on the following resources:</w:t>
      </w:r>
    </w:p>
    <w:p w14:paraId="60EBC225" w14:textId="77777777" w:rsidR="00474E76" w:rsidRDefault="00000000" w:rsidP="00474E76">
      <w:pPr>
        <w:pStyle w:val="ListParagraph"/>
        <w:numPr>
          <w:ilvl w:val="0"/>
          <w:numId w:val="311"/>
        </w:numPr>
        <w:pBdr>
          <w:top w:val="single" w:sz="4" w:space="1" w:color="auto"/>
          <w:left w:val="single" w:sz="4" w:space="4" w:color="auto"/>
          <w:bottom w:val="single" w:sz="4" w:space="1" w:color="auto"/>
          <w:right w:val="single" w:sz="4" w:space="4" w:color="auto"/>
        </w:pBdr>
      </w:pPr>
      <w:hyperlink r:id="rId217" w:history="1">
        <w:r w:rsidR="00474E76" w:rsidRPr="00F57461">
          <w:rPr>
            <w:rStyle w:val="Hyperlink"/>
            <w:rFonts w:ascii="Segoe UI" w:hAnsi="Segoe UI" w:cs="Segoe UI"/>
            <w:b/>
            <w:bCs/>
          </w:rPr>
          <w:t>Configure Azure SQL Database firewall rules</w:t>
        </w:r>
      </w:hyperlink>
      <w:r w:rsidR="00474E76">
        <w:t>.</w:t>
      </w:r>
    </w:p>
    <w:p w14:paraId="4F84020C" w14:textId="77777777" w:rsidR="00474E76" w:rsidRDefault="00000000" w:rsidP="00474E76">
      <w:pPr>
        <w:pStyle w:val="ListParagraph"/>
        <w:numPr>
          <w:ilvl w:val="0"/>
          <w:numId w:val="311"/>
        </w:numPr>
        <w:pBdr>
          <w:top w:val="single" w:sz="4" w:space="1" w:color="auto"/>
          <w:left w:val="single" w:sz="4" w:space="4" w:color="auto"/>
          <w:bottom w:val="single" w:sz="4" w:space="1" w:color="auto"/>
          <w:right w:val="single" w:sz="4" w:space="4" w:color="auto"/>
        </w:pBdr>
      </w:pPr>
      <w:hyperlink r:id="rId218" w:history="1">
        <w:r w:rsidR="00474E76" w:rsidRPr="00F57461">
          <w:rPr>
            <w:rStyle w:val="Hyperlink"/>
            <w:rFonts w:ascii="Segoe UI" w:hAnsi="Segoe UI" w:cs="Segoe UI"/>
            <w:b/>
            <w:bCs/>
          </w:rPr>
          <w:t>Configure a virtual network with private endpoints</w:t>
        </w:r>
      </w:hyperlink>
      <w:r w:rsidR="00474E76">
        <w:t>.</w:t>
      </w:r>
    </w:p>
    <w:p w14:paraId="164F62D3" w14:textId="77777777" w:rsidR="00474E76" w:rsidRDefault="00474E76" w:rsidP="00474E76">
      <w:pPr>
        <w:pStyle w:val="ListParagraph"/>
        <w:numPr>
          <w:ilvl w:val="0"/>
          <w:numId w:val="309"/>
        </w:numPr>
      </w:pPr>
      <w:r>
        <w:t>The server must also have Azure AD authentication enabled with an Azure Active Directory admin account assigned. For local development connections, the Azure Active Directory admin account should be an account you can also log into Visual Studio or the Azure CLI with locally. You can verify whether your server has Azure AD authentication enabled on the </w:t>
      </w:r>
      <w:r w:rsidRPr="00F57461">
        <w:rPr>
          <w:rStyle w:val="Strong"/>
          <w:rFonts w:ascii="Segoe UI" w:hAnsi="Segoe UI" w:cs="Segoe UI"/>
          <w:color w:val="161616"/>
        </w:rPr>
        <w:t>Azure Active Directory</w:t>
      </w:r>
      <w:r>
        <w:t> page.</w:t>
      </w:r>
    </w:p>
    <w:p w14:paraId="7E8EF1AB" w14:textId="77777777" w:rsidR="00474E76" w:rsidRDefault="00474E76" w:rsidP="00474E76">
      <w:pPr>
        <w:jc w:val="center"/>
        <w:rPr>
          <w:color w:val="161616"/>
        </w:rPr>
      </w:pPr>
      <w:r>
        <w:rPr>
          <w:noProof/>
        </w:rPr>
        <w:drawing>
          <wp:inline distT="0" distB="0" distL="0" distR="0" wp14:anchorId="5FEF8AF2" wp14:editId="76E9DF3F">
            <wp:extent cx="5722620" cy="1996440"/>
            <wp:effectExtent l="19050" t="19050" r="11430" b="22860"/>
            <wp:docPr id="1631448930" name="Picture 29" descr="A screenshot showing how to enable Active Directory authentication.">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showing how to enable Active Directory authentication.">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solidFill>
                        <a:schemeClr val="accent1"/>
                      </a:solidFill>
                    </a:ln>
                  </pic:spPr>
                </pic:pic>
              </a:graphicData>
            </a:graphic>
          </wp:inline>
        </w:drawing>
      </w:r>
    </w:p>
    <w:p w14:paraId="4CDA3617" w14:textId="77777777" w:rsidR="00474E76" w:rsidRDefault="00474E76" w:rsidP="00474E76">
      <w:pPr>
        <w:pStyle w:val="ListParagraph"/>
        <w:numPr>
          <w:ilvl w:val="0"/>
          <w:numId w:val="309"/>
        </w:numPr>
      </w:pPr>
      <w:r>
        <w:t>If you're using a personal Azure account, make sure you have </w:t>
      </w:r>
      <w:hyperlink r:id="rId221" w:history="1">
        <w:r w:rsidRPr="00F57461">
          <w:rPr>
            <w:rStyle w:val="Hyperlink"/>
            <w:rFonts w:ascii="Segoe UI" w:hAnsi="Segoe UI" w:cs="Segoe UI"/>
          </w:rPr>
          <w:t>Azure Active Directory setup and configured for Azure SQL Database</w:t>
        </w:r>
      </w:hyperlink>
      <w:r>
        <w:t> in order to assign your account as a server admin. If you're using a corporate account, Azure Active Directory will most likely already be configured for you.</w:t>
      </w:r>
    </w:p>
    <w:p w14:paraId="6A59EBB1" w14:textId="77777777" w:rsidR="00474E76" w:rsidRDefault="00474E76" w:rsidP="00474E76">
      <w:pPr>
        <w:pStyle w:val="Heading3"/>
      </w:pPr>
      <w:bookmarkStart w:id="106" w:name="_Toc141348337"/>
      <w:r>
        <w:lastRenderedPageBreak/>
        <w:t>Create the project</w:t>
      </w:r>
      <w:bookmarkEnd w:id="106"/>
    </w:p>
    <w:p w14:paraId="16B3CF41" w14:textId="77777777" w:rsidR="00474E76" w:rsidRDefault="00474E76" w:rsidP="00474E76">
      <w:r>
        <w:t>The steps in this section create a .NET Minimal Web API by using either the .NET CLI or Visual Studio 2022.</w:t>
      </w:r>
    </w:p>
    <w:p w14:paraId="0B229DF3" w14:textId="77777777" w:rsidR="00474E76" w:rsidRDefault="00474E76" w:rsidP="00474E76">
      <w:pPr>
        <w:pStyle w:val="ListParagraph"/>
        <w:numPr>
          <w:ilvl w:val="0"/>
          <w:numId w:val="314"/>
        </w:numPr>
      </w:pPr>
      <w:r>
        <w:t>In the Visual Studio menu bar, navigate to </w:t>
      </w:r>
      <w:r w:rsidRPr="00062B34">
        <w:rPr>
          <w:rStyle w:val="Strong"/>
          <w:rFonts w:ascii="Segoe UI" w:hAnsi="Segoe UI" w:cs="Segoe UI"/>
          <w:color w:val="161616"/>
        </w:rPr>
        <w:t>File</w:t>
      </w:r>
      <w:r>
        <w:t> &gt; </w:t>
      </w:r>
      <w:r w:rsidRPr="00062B34">
        <w:rPr>
          <w:rStyle w:val="Strong"/>
          <w:rFonts w:ascii="Segoe UI" w:hAnsi="Segoe UI" w:cs="Segoe UI"/>
          <w:color w:val="161616"/>
        </w:rPr>
        <w:t>New</w:t>
      </w:r>
      <w:r>
        <w:t> &gt; </w:t>
      </w:r>
      <w:r w:rsidRPr="00062B34">
        <w:rPr>
          <w:rStyle w:val="Strong"/>
          <w:rFonts w:ascii="Segoe UI" w:hAnsi="Segoe UI" w:cs="Segoe UI"/>
          <w:color w:val="161616"/>
        </w:rPr>
        <w:t>Project..</w:t>
      </w:r>
      <w:r>
        <w:t>.</w:t>
      </w:r>
    </w:p>
    <w:p w14:paraId="4A1222A2" w14:textId="77777777" w:rsidR="00474E76" w:rsidRDefault="00474E76" w:rsidP="00474E76">
      <w:pPr>
        <w:pStyle w:val="ListParagraph"/>
        <w:numPr>
          <w:ilvl w:val="0"/>
          <w:numId w:val="314"/>
        </w:numPr>
      </w:pPr>
      <w:r>
        <w:t>In the dialog window, enter </w:t>
      </w:r>
      <w:r w:rsidRPr="00062B34">
        <w:rPr>
          <w:rStyle w:val="Emphasis"/>
          <w:rFonts w:ascii="Segoe UI" w:hAnsi="Segoe UI" w:cs="Segoe UI"/>
          <w:color w:val="161616"/>
        </w:rPr>
        <w:t>ASP.NET</w:t>
      </w:r>
      <w:r>
        <w:t> into the project template search box and select the ASP.NET Core Web API result. Choose </w:t>
      </w:r>
      <w:r w:rsidRPr="00062B34">
        <w:rPr>
          <w:rStyle w:val="Strong"/>
          <w:rFonts w:ascii="Segoe UI" w:hAnsi="Segoe UI" w:cs="Segoe UI"/>
          <w:color w:val="161616"/>
        </w:rPr>
        <w:t>Next</w:t>
      </w:r>
      <w:r>
        <w:t> at the bottom of the dialog.</w:t>
      </w:r>
    </w:p>
    <w:p w14:paraId="34C772E6" w14:textId="77777777" w:rsidR="00474E76" w:rsidRDefault="00474E76" w:rsidP="00474E76">
      <w:pPr>
        <w:pStyle w:val="ListParagraph"/>
        <w:numPr>
          <w:ilvl w:val="0"/>
          <w:numId w:val="314"/>
        </w:numPr>
      </w:pPr>
      <w:r>
        <w:t>For the </w:t>
      </w:r>
      <w:r w:rsidRPr="00062B34">
        <w:rPr>
          <w:rStyle w:val="Strong"/>
          <w:rFonts w:ascii="Segoe UI" w:hAnsi="Segoe UI" w:cs="Segoe UI"/>
          <w:color w:val="161616"/>
        </w:rPr>
        <w:t>Project Name</w:t>
      </w:r>
      <w:r>
        <w:t>, enter </w:t>
      </w:r>
      <w:r w:rsidRPr="00062B34">
        <w:rPr>
          <w:rStyle w:val="Emphasis"/>
          <w:rFonts w:ascii="Segoe UI" w:hAnsi="Segoe UI" w:cs="Segoe UI"/>
          <w:color w:val="161616"/>
        </w:rPr>
        <w:t>DotNetSQL</w:t>
      </w:r>
      <w:r>
        <w:t>. Leave the default values for the rest of the fields and select </w:t>
      </w:r>
      <w:r w:rsidRPr="00062B34">
        <w:rPr>
          <w:rStyle w:val="Strong"/>
          <w:rFonts w:ascii="Segoe UI" w:hAnsi="Segoe UI" w:cs="Segoe UI"/>
          <w:color w:val="161616"/>
        </w:rPr>
        <w:t>Next</w:t>
      </w:r>
      <w:r>
        <w:t>.</w:t>
      </w:r>
    </w:p>
    <w:p w14:paraId="628FB76C" w14:textId="77777777" w:rsidR="00474E76" w:rsidRDefault="00474E76" w:rsidP="00474E76">
      <w:pPr>
        <w:pStyle w:val="ListParagraph"/>
        <w:numPr>
          <w:ilvl w:val="0"/>
          <w:numId w:val="314"/>
        </w:numPr>
      </w:pPr>
      <w:r>
        <w:t>For the </w:t>
      </w:r>
      <w:r w:rsidRPr="00062B34">
        <w:rPr>
          <w:rStyle w:val="Strong"/>
          <w:rFonts w:ascii="Segoe UI" w:hAnsi="Segoe UI" w:cs="Segoe UI"/>
          <w:color w:val="161616"/>
        </w:rPr>
        <w:t>Framework</w:t>
      </w:r>
      <w:r>
        <w:t>, select .NET 7.0 and uncheck </w:t>
      </w:r>
      <w:r w:rsidRPr="00062B34">
        <w:rPr>
          <w:rStyle w:val="Strong"/>
          <w:rFonts w:ascii="Segoe UI" w:hAnsi="Segoe UI" w:cs="Segoe UI"/>
          <w:color w:val="161616"/>
        </w:rPr>
        <w:t>Use controllers (uncheck to use minimal APIs)</w:t>
      </w:r>
      <w:r>
        <w:t>. This quickstart uses a Minimal API template to streamline endpoint creation and configuration.</w:t>
      </w:r>
      <w:r w:rsidR="00D53FCF">
        <w:t xml:space="preserve"> Uncheck </w:t>
      </w:r>
      <w:r w:rsidR="00D53FCF" w:rsidRPr="00D53FCF">
        <w:rPr>
          <w:b/>
          <w:bCs/>
        </w:rPr>
        <w:t>Use HTTPS</w:t>
      </w:r>
      <w:r w:rsidR="00D53FCF">
        <w:t>.</w:t>
      </w:r>
    </w:p>
    <w:p w14:paraId="3E7C8A38" w14:textId="77777777" w:rsidR="00474E76" w:rsidRDefault="00474E76" w:rsidP="00474E76">
      <w:pPr>
        <w:pStyle w:val="ListParagraph"/>
        <w:numPr>
          <w:ilvl w:val="0"/>
          <w:numId w:val="314"/>
        </w:numPr>
      </w:pPr>
      <w:r>
        <w:t>Choose </w:t>
      </w:r>
      <w:r w:rsidRPr="00062B34">
        <w:rPr>
          <w:rStyle w:val="Strong"/>
          <w:rFonts w:ascii="Segoe UI" w:hAnsi="Segoe UI" w:cs="Segoe UI"/>
          <w:color w:val="161616"/>
        </w:rPr>
        <w:t>Create</w:t>
      </w:r>
      <w:r>
        <w:t>. The new project opens inside the Visual Studio environment.</w:t>
      </w:r>
    </w:p>
    <w:p w14:paraId="4ACF53F8" w14:textId="77777777" w:rsidR="00474E76" w:rsidRDefault="00474E76" w:rsidP="00474E76">
      <w:pPr>
        <w:pStyle w:val="Heading3"/>
      </w:pPr>
      <w:bookmarkStart w:id="107" w:name="_Toc141348338"/>
      <w:r>
        <w:t>Add Entity Framework Core to the project</w:t>
      </w:r>
      <w:bookmarkEnd w:id="107"/>
    </w:p>
    <w:p w14:paraId="0ED531D4" w14:textId="77777777" w:rsidR="00474E76" w:rsidRDefault="00474E76" w:rsidP="00474E76">
      <w:r>
        <w:t>To connect to Azure SQL Database by using .NET and Entity Framework Core you need to add three NuGet packages to your project using one of the following methods:</w:t>
      </w:r>
    </w:p>
    <w:p w14:paraId="23E5589A" w14:textId="77777777" w:rsidR="00474E76" w:rsidRDefault="00474E76" w:rsidP="00474E76">
      <w:pPr>
        <w:pStyle w:val="ListParagraph"/>
        <w:numPr>
          <w:ilvl w:val="0"/>
          <w:numId w:val="318"/>
        </w:numPr>
      </w:pPr>
      <w:r>
        <w:t>In the </w:t>
      </w:r>
      <w:r w:rsidRPr="00AE52DF">
        <w:rPr>
          <w:rStyle w:val="Strong"/>
          <w:rFonts w:ascii="Segoe UI" w:hAnsi="Segoe UI" w:cs="Segoe UI"/>
          <w:color w:val="161616"/>
        </w:rPr>
        <w:t>Solution Explorer</w:t>
      </w:r>
      <w:r>
        <w:t> window, right-click the project's </w:t>
      </w:r>
      <w:r w:rsidRPr="00AE52DF">
        <w:rPr>
          <w:rStyle w:val="Strong"/>
          <w:rFonts w:ascii="Segoe UI" w:hAnsi="Segoe UI" w:cs="Segoe UI"/>
          <w:color w:val="161616"/>
        </w:rPr>
        <w:t>Dependencies</w:t>
      </w:r>
      <w:r>
        <w:t> node and select </w:t>
      </w:r>
      <w:r w:rsidRPr="00AE52DF">
        <w:rPr>
          <w:rStyle w:val="Strong"/>
          <w:rFonts w:ascii="Segoe UI" w:hAnsi="Segoe UI" w:cs="Segoe UI"/>
          <w:color w:val="161616"/>
        </w:rPr>
        <w:t>Manage NuGet Packages</w:t>
      </w:r>
      <w:r>
        <w:t>.</w:t>
      </w:r>
    </w:p>
    <w:p w14:paraId="3084C378" w14:textId="77777777" w:rsidR="00474E76" w:rsidRDefault="00474E76" w:rsidP="00474E76">
      <w:pPr>
        <w:pStyle w:val="ListParagraph"/>
        <w:numPr>
          <w:ilvl w:val="0"/>
          <w:numId w:val="318"/>
        </w:numPr>
      </w:pPr>
      <w:r>
        <w:t>In the resulting window, search for </w:t>
      </w:r>
      <w:r w:rsidRPr="00AE52DF">
        <w:rPr>
          <w:rStyle w:val="Emphasis"/>
          <w:rFonts w:ascii="Segoe UI" w:hAnsi="Segoe UI" w:cs="Segoe UI"/>
          <w:color w:val="161616"/>
        </w:rPr>
        <w:t>EntityFrameworkCore</w:t>
      </w:r>
      <w:r>
        <w:t>. Locate and install the following packages:</w:t>
      </w:r>
    </w:p>
    <w:p w14:paraId="704B9CEC" w14:textId="77777777" w:rsidR="00474E76" w:rsidRDefault="00474E76" w:rsidP="00474E76">
      <w:pPr>
        <w:pStyle w:val="ListParagraph"/>
        <w:numPr>
          <w:ilvl w:val="0"/>
          <w:numId w:val="319"/>
        </w:numPr>
      </w:pPr>
      <w:r w:rsidRPr="00AE52DF">
        <w:rPr>
          <w:rStyle w:val="Strong"/>
          <w:rFonts w:ascii="Segoe UI" w:hAnsi="Segoe UI" w:cs="Segoe UI"/>
          <w:color w:val="161616"/>
        </w:rPr>
        <w:t>Microsoft.EntityFrameworkCore</w:t>
      </w:r>
      <w:r>
        <w:t>: Provides essential Entity Framework Core functionality</w:t>
      </w:r>
    </w:p>
    <w:p w14:paraId="1FCFEAC5" w14:textId="77777777" w:rsidR="00474E76" w:rsidRDefault="00474E76" w:rsidP="00474E76">
      <w:pPr>
        <w:pStyle w:val="ListParagraph"/>
        <w:numPr>
          <w:ilvl w:val="0"/>
          <w:numId w:val="319"/>
        </w:numPr>
      </w:pPr>
      <w:r w:rsidRPr="00AE52DF">
        <w:rPr>
          <w:rStyle w:val="Strong"/>
          <w:rFonts w:ascii="Segoe UI" w:hAnsi="Segoe UI" w:cs="Segoe UI"/>
          <w:color w:val="161616"/>
        </w:rPr>
        <w:t>Microsoft.EntityFrameworkCore.SqlServer</w:t>
      </w:r>
      <w:r>
        <w:t>: Provides additional components to connect to the logical server</w:t>
      </w:r>
    </w:p>
    <w:p w14:paraId="066E43BD" w14:textId="77777777" w:rsidR="00474E76" w:rsidRDefault="00474E76" w:rsidP="00474E76">
      <w:pPr>
        <w:pStyle w:val="ListParagraph"/>
        <w:numPr>
          <w:ilvl w:val="0"/>
          <w:numId w:val="319"/>
        </w:numPr>
      </w:pPr>
      <w:r w:rsidRPr="00AE52DF">
        <w:rPr>
          <w:rStyle w:val="Strong"/>
          <w:rFonts w:ascii="Segoe UI" w:hAnsi="Segoe UI" w:cs="Segoe UI"/>
          <w:color w:val="161616"/>
        </w:rPr>
        <w:t>Microsoft.EntityFrameworkCore.Design</w:t>
      </w:r>
      <w:r>
        <w:t>: Provides support for running Entity Framework migrations</w:t>
      </w:r>
    </w:p>
    <w:p w14:paraId="4F2957AA" w14:textId="77777777" w:rsidR="00474E76" w:rsidRDefault="00474E76" w:rsidP="00474E76">
      <w:r>
        <w:t>Alternatively, you can also run the </w:t>
      </w:r>
      <w:r>
        <w:rPr>
          <w:rStyle w:val="HTMLCode"/>
          <w:rFonts w:ascii="Consolas" w:eastAsiaTheme="minorHAnsi" w:hAnsi="Consolas"/>
          <w:color w:val="161616"/>
        </w:rPr>
        <w:t>Install-Package</w:t>
      </w:r>
      <w:r>
        <w:t> cmdlet in the </w:t>
      </w:r>
      <w:r>
        <w:rPr>
          <w:rStyle w:val="Strong"/>
          <w:rFonts w:ascii="Segoe UI" w:hAnsi="Segoe UI" w:cs="Segoe UI"/>
          <w:color w:val="161616"/>
        </w:rPr>
        <w:t>Package Manager Console</w:t>
      </w:r>
      <w:r>
        <w:t> window:</w:t>
      </w:r>
    </w:p>
    <w:p w14:paraId="001502D5"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w:t>
      </w:r>
    </w:p>
    <w:p w14:paraId="411A525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Microsoft.EntityFrameworkCore.SqlServer</w:t>
      </w:r>
    </w:p>
    <w:p w14:paraId="29D5867C" w14:textId="77777777" w:rsidR="00CF7D4E" w:rsidRDefault="00CF7D4E" w:rsidP="00CF7D4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Microsoft.EntityFrameworkCore.Design</w:t>
      </w:r>
    </w:p>
    <w:p w14:paraId="7F9510F8" w14:textId="77777777" w:rsidR="00CF7D4E" w:rsidRPr="00CF7D4E" w:rsidRDefault="00CF7D4E" w:rsidP="00474E76">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Microsoft.EntityFrameworkCore.Tools</w:t>
      </w:r>
    </w:p>
    <w:p w14:paraId="14B8F6B4" w14:textId="77777777" w:rsidR="00474E76" w:rsidRDefault="00474E76" w:rsidP="00474E76"/>
    <w:p w14:paraId="16DD0D91" w14:textId="77777777" w:rsidR="00474E76" w:rsidRDefault="00474E76" w:rsidP="00474E76">
      <w:pPr>
        <w:pStyle w:val="Heading3"/>
      </w:pPr>
      <w:bookmarkStart w:id="108" w:name="_Toc141348339"/>
      <w:r>
        <w:t>Add the code to connect to Azure SQL Database</w:t>
      </w:r>
      <w:bookmarkEnd w:id="108"/>
    </w:p>
    <w:p w14:paraId="395E33AA" w14:textId="77777777" w:rsidR="00474E76" w:rsidRDefault="00474E76" w:rsidP="00474E76">
      <w:r>
        <w:t>The Entity Framework Core libraries rely on the </w:t>
      </w:r>
      <w:r>
        <w:rPr>
          <w:rStyle w:val="HTMLCode"/>
          <w:rFonts w:ascii="Consolas" w:eastAsiaTheme="minorHAnsi" w:hAnsi="Consolas"/>
          <w:color w:val="161616"/>
        </w:rPr>
        <w:t>Microsoft.Data.SqlClient</w:t>
      </w:r>
      <w:r>
        <w:t> and </w:t>
      </w:r>
      <w:r>
        <w:rPr>
          <w:rStyle w:val="HTMLCode"/>
          <w:rFonts w:ascii="Consolas" w:eastAsiaTheme="minorHAnsi" w:hAnsi="Consolas"/>
          <w:color w:val="161616"/>
        </w:rPr>
        <w:t>Azure.Identity</w:t>
      </w:r>
      <w:r>
        <w:t> libraries to implement passwordless connections to Azure SQL Database. The </w:t>
      </w:r>
      <w:r>
        <w:rPr>
          <w:rStyle w:val="HTMLCode"/>
          <w:rFonts w:ascii="Consolas" w:eastAsiaTheme="minorHAnsi" w:hAnsi="Consolas"/>
          <w:color w:val="161616"/>
        </w:rPr>
        <w:t>Azure.Identity</w:t>
      </w:r>
      <w:r>
        <w:t> library provides a class called </w:t>
      </w:r>
      <w:hyperlink r:id="rId222" w:anchor="defaultazurecredential" w:history="1">
        <w:r>
          <w:rPr>
            <w:rStyle w:val="Hyperlink"/>
            <w:rFonts w:ascii="Segoe UI" w:hAnsi="Segoe UI" w:cs="Segoe UI"/>
          </w:rPr>
          <w:t>DefaultAzureCredential</w:t>
        </w:r>
      </w:hyperlink>
      <w:r>
        <w:t> that handles passwordless authentication to Azure.</w:t>
      </w:r>
    </w:p>
    <w:p w14:paraId="6DF0DF3D" w14:textId="77777777" w:rsidR="00474E76" w:rsidRDefault="00474E76" w:rsidP="00474E76">
      <w:r>
        <w:rPr>
          <w:rStyle w:val="HTMLCode"/>
          <w:rFonts w:ascii="Consolas" w:eastAsiaTheme="minorHAnsi" w:hAnsi="Consolas"/>
          <w:color w:val="161616"/>
        </w:rPr>
        <w:t>DefaultAzureCredential</w:t>
      </w:r>
      <w:r>
        <w:t xml:space="preserve"> supports multiple authentication methods and determines which to use at runtime. This approach enables your app to use different authentication methods in different </w:t>
      </w:r>
      <w:r>
        <w:lastRenderedPageBreak/>
        <w:t>environments (local vs. production) without implementing environment-specific code. The </w:t>
      </w:r>
      <w:hyperlink r:id="rId223" w:anchor="defaultazurecredential" w:history="1">
        <w:r>
          <w:rPr>
            <w:rStyle w:val="Hyperlink"/>
            <w:rFonts w:ascii="Segoe UI" w:hAnsi="Segoe UI" w:cs="Segoe UI"/>
          </w:rPr>
          <w:t>Azure Identity library overview</w:t>
        </w:r>
      </w:hyperlink>
      <w:r>
        <w:t> explains the order and locations in which </w:t>
      </w:r>
      <w:r>
        <w:rPr>
          <w:rStyle w:val="HTMLCode"/>
          <w:rFonts w:ascii="Consolas" w:eastAsiaTheme="minorHAnsi" w:hAnsi="Consolas"/>
          <w:color w:val="161616"/>
        </w:rPr>
        <w:t>DefaultAzureCredential</w:t>
      </w:r>
      <w:r>
        <w:t> looks for credentials.</w:t>
      </w:r>
    </w:p>
    <w:p w14:paraId="4CB1293C" w14:textId="77777777" w:rsidR="00474E76" w:rsidRDefault="00474E76" w:rsidP="00474E76">
      <w:r>
        <w:t>Complete the following steps to connect to Azure SQL Database using Entity Framework Core and the underlying </w:t>
      </w:r>
      <w:r>
        <w:rPr>
          <w:rStyle w:val="HTMLCode"/>
          <w:rFonts w:ascii="Consolas" w:eastAsiaTheme="minorHAnsi" w:hAnsi="Consolas"/>
          <w:color w:val="161616"/>
        </w:rPr>
        <w:t>DefaultAzureCredential</w:t>
      </w:r>
      <w:r>
        <w:t> class:</w:t>
      </w:r>
    </w:p>
    <w:p w14:paraId="4387C939" w14:textId="77777777" w:rsidR="00474E76" w:rsidRDefault="00474E76" w:rsidP="00474E76">
      <w:pPr>
        <w:pStyle w:val="ListParagraph"/>
        <w:numPr>
          <w:ilvl w:val="0"/>
          <w:numId w:val="323"/>
        </w:numPr>
      </w:pPr>
      <w:r>
        <w:t>Add a </w:t>
      </w:r>
      <w:r w:rsidRPr="00610163">
        <w:rPr>
          <w:rStyle w:val="HTMLCode"/>
          <w:rFonts w:ascii="Consolas" w:eastAsiaTheme="minorHAnsi" w:hAnsi="Consolas"/>
          <w:b/>
          <w:bCs/>
          <w:color w:val="161616"/>
        </w:rPr>
        <w:t>ConnectionStrings</w:t>
      </w:r>
      <w:r>
        <w:t> section to the </w:t>
      </w:r>
      <w:r w:rsidRPr="001D5CDB">
        <w:rPr>
          <w:rStyle w:val="HTMLCode"/>
          <w:rFonts w:ascii="Consolas" w:eastAsiaTheme="minorHAnsi" w:hAnsi="Consolas"/>
          <w:b/>
          <w:bCs/>
          <w:color w:val="161616"/>
        </w:rPr>
        <w:t>appsettings.Development.json</w:t>
      </w:r>
      <w:r>
        <w:t> </w:t>
      </w:r>
      <w:r w:rsidR="001D5CDB">
        <w:t xml:space="preserve">and </w:t>
      </w:r>
      <w:r w:rsidR="001D5CDB" w:rsidRPr="001D5CDB">
        <w:rPr>
          <w:rStyle w:val="HTMLCode"/>
          <w:rFonts w:ascii="Consolas" w:eastAsiaTheme="minorHAnsi" w:hAnsi="Consolas"/>
          <w:b/>
          <w:bCs/>
          <w:color w:val="161616"/>
        </w:rPr>
        <w:t>appsettings.json</w:t>
      </w:r>
      <w:r w:rsidR="001D5CDB">
        <w:t xml:space="preserve"> </w:t>
      </w:r>
      <w:r>
        <w:t>file</w:t>
      </w:r>
      <w:r w:rsidR="001D5CDB">
        <w:t>s</w:t>
      </w:r>
      <w:r>
        <w:t xml:space="preserve"> so that it matches the following code. Remember to update the </w:t>
      </w:r>
      <w:r w:rsidRPr="00FB26F7">
        <w:rPr>
          <w:rStyle w:val="HTMLCode"/>
          <w:rFonts w:ascii="Consolas" w:eastAsiaTheme="minorHAnsi" w:hAnsi="Consolas"/>
          <w:color w:val="161616"/>
        </w:rPr>
        <w:t>&lt;your database-server-name&gt;</w:t>
      </w:r>
      <w:r>
        <w:t> and </w:t>
      </w:r>
      <w:r w:rsidRPr="00FB26F7">
        <w:rPr>
          <w:rStyle w:val="HTMLCode"/>
          <w:rFonts w:ascii="Consolas" w:eastAsiaTheme="minorHAnsi" w:hAnsi="Consolas"/>
          <w:color w:val="161616"/>
        </w:rPr>
        <w:t>&lt;your-database-name&gt;</w:t>
      </w:r>
      <w:r>
        <w:t> placeholders.</w:t>
      </w:r>
    </w:p>
    <w:p w14:paraId="4B3F7529" w14:textId="77777777" w:rsidR="00474E76" w:rsidRDefault="00474E76" w:rsidP="00474E76">
      <w:pPr>
        <w:ind w:left="1080"/>
      </w:pPr>
      <w:r>
        <w:t>The passwordless connection string includes a configuration value of </w:t>
      </w:r>
      <w:r>
        <w:rPr>
          <w:rStyle w:val="HTMLCode"/>
          <w:rFonts w:ascii="Consolas" w:eastAsiaTheme="minorHAnsi" w:hAnsi="Consolas"/>
          <w:color w:val="161616"/>
        </w:rPr>
        <w:t>Authentication=Active Directory Default</w:t>
      </w:r>
      <w:r>
        <w:t>, which enables Entity Framework Core to use </w:t>
      </w:r>
      <w:r>
        <w:rPr>
          <w:rStyle w:val="HTMLCode"/>
          <w:rFonts w:ascii="Consolas" w:eastAsiaTheme="minorHAnsi" w:hAnsi="Consolas"/>
          <w:color w:val="161616"/>
        </w:rPr>
        <w:t>DefaultAzureCredential</w:t>
      </w:r>
      <w:r>
        <w:t> to connect to Azure services. When the app runs locally, it authenticates with the user you're signed into Visual Studio with. Once the app deploys to Azure, the same code discovers and applies the managed identity that is associated with the hosted app, which you'll configure later.</w:t>
      </w:r>
    </w:p>
    <w:p w14:paraId="5C7E7D7C" w14:textId="77777777" w:rsidR="00474E76" w:rsidRDefault="00474E76" w:rsidP="00474E76">
      <w:pPr>
        <w:pBdr>
          <w:top w:val="single" w:sz="4" w:space="1" w:color="auto"/>
          <w:left w:val="single" w:sz="4" w:space="4" w:color="auto"/>
          <w:bottom w:val="single" w:sz="4" w:space="1" w:color="auto"/>
          <w:right w:val="single" w:sz="4" w:space="4" w:color="auto"/>
        </w:pBdr>
        <w:ind w:left="1080"/>
      </w:pPr>
      <w:r>
        <w:rPr>
          <w:b/>
          <w:bCs/>
        </w:rPr>
        <w:t>Note</w:t>
      </w:r>
      <w:r>
        <w:t>: Passwordless connection strings are safe to commit to source control, since they do not contain any secrets such as usernames, passwords, or access keys.</w:t>
      </w:r>
    </w:p>
    <w:p w14:paraId="7BA0E4D8" w14:textId="77777777" w:rsidR="00FC3027" w:rsidRDefault="00FC3027" w:rsidP="00FC3027">
      <w:pPr>
        <w:rPr>
          <w:b/>
          <w:bCs/>
        </w:rPr>
      </w:pPr>
      <w:r w:rsidRPr="00FC3027">
        <w:rPr>
          <w:b/>
          <w:bCs/>
        </w:rPr>
        <w:t>Passwordless AD:</w:t>
      </w:r>
    </w:p>
    <w:p w14:paraId="66783AC3"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2D733444"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sidRPr="00FC3027">
        <w:rPr>
          <w:rStyle w:val="HTMLCode"/>
          <w:rFonts w:ascii="Consolas" w:hAnsi="Consolas"/>
          <w:color w:val="161616"/>
          <w:bdr w:val="none" w:sz="0" w:space="0" w:color="auto" w:frame="1"/>
        </w:rPr>
        <w:t>"Data Source=ajs-sqlserver.database.windows.net; Initial Catalog=ajs-sampledb; Authentication=Active Directory Default; Encrypt=True;"</w:t>
      </w:r>
    </w:p>
    <w:p w14:paraId="37A8DDFC"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458D8BF" w14:textId="77777777" w:rsidR="00FC3027" w:rsidRDefault="00FC3027" w:rsidP="00FC3027">
      <w:pPr>
        <w:rPr>
          <w:b/>
          <w:bCs/>
        </w:rPr>
      </w:pPr>
      <w:r w:rsidRPr="00FC3027">
        <w:rPr>
          <w:b/>
          <w:bCs/>
        </w:rPr>
        <w:t>SQL Auth</w:t>
      </w:r>
      <w:r w:rsidR="00610163">
        <w:rPr>
          <w:b/>
          <w:bCs/>
        </w:rPr>
        <w:t xml:space="preserve"> (Preferred)</w:t>
      </w:r>
      <w:r w:rsidRPr="00FC3027">
        <w:rPr>
          <w:b/>
          <w:bCs/>
        </w:rPr>
        <w:t>:</w:t>
      </w:r>
    </w:p>
    <w:p w14:paraId="3F800D2D"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2E863F81"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sidRPr="00FC3027">
        <w:rPr>
          <w:rStyle w:val="HTMLCode"/>
          <w:rFonts w:ascii="Consolas" w:hAnsi="Consolas"/>
          <w:color w:val="161616"/>
          <w:bdr w:val="none" w:sz="0" w:space="0" w:color="auto" w:frame="1"/>
        </w:rPr>
        <w:t>"Server=tcp:ajs-sqlserver.database.windows.net,1433;Initial Catalog=ajs-sampledb;Persist Security Info=False;User ID=asingala;Password=Password@123;MultipleActiveResultSets=False;Encrypt=True;TrustServerCertificate=False;Connection Timeout=30;"</w:t>
      </w:r>
    </w:p>
    <w:p w14:paraId="6F3F0EA1"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1211D5D" w14:textId="77777777" w:rsidR="00FC3027" w:rsidRDefault="00FC3027" w:rsidP="00FC3027">
      <w:pPr>
        <w:rPr>
          <w:rStyle w:val="HTMLCode"/>
          <w:rFonts w:ascii="Consolas" w:eastAsiaTheme="minorHAnsi" w:hAnsi="Consolas"/>
          <w:color w:val="161616"/>
          <w:bdr w:val="none" w:sz="0" w:space="0" w:color="auto" w:frame="1"/>
        </w:rPr>
      </w:pPr>
    </w:p>
    <w:p w14:paraId="4E7061C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8633BA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"Logging"</w:t>
      </w:r>
      <w:r>
        <w:rPr>
          <w:rStyle w:val="HTMLCode"/>
          <w:rFonts w:ascii="Consolas" w:hAnsi="Consolas"/>
          <w:color w:val="161616"/>
          <w:bdr w:val="none" w:sz="0" w:space="0" w:color="auto" w:frame="1"/>
        </w:rPr>
        <w:t>: {</w:t>
      </w:r>
    </w:p>
    <w:p w14:paraId="21F51A6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"LogLevel"</w:t>
      </w:r>
      <w:r>
        <w:rPr>
          <w:rStyle w:val="HTMLCode"/>
          <w:rFonts w:ascii="Consolas" w:hAnsi="Consolas"/>
          <w:color w:val="161616"/>
          <w:bdr w:val="none" w:sz="0" w:space="0" w:color="auto" w:frame="1"/>
        </w:rPr>
        <w:t>: {</w:t>
      </w:r>
    </w:p>
    <w:p w14:paraId="530321A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"Default"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"Information"</w:t>
      </w:r>
      <w:r>
        <w:rPr>
          <w:rStyle w:val="HTMLCode"/>
          <w:rFonts w:ascii="Consolas" w:hAnsi="Consolas"/>
          <w:color w:val="161616"/>
          <w:bdr w:val="none" w:sz="0" w:space="0" w:color="auto" w:frame="1"/>
        </w:rPr>
        <w:t>,</w:t>
      </w:r>
    </w:p>
    <w:p w14:paraId="3A3013D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"Microsoft.AspNetCore"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"Warning"</w:t>
      </w:r>
    </w:p>
    <w:p w14:paraId="6176BE3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36CB91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D04C70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5B530E36" w14:textId="77777777" w:rsidR="00474E76" w:rsidRDefault="00474E76" w:rsidP="00610163">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sidR="00610163" w:rsidRPr="00610163">
        <w:rPr>
          <w:rStyle w:val="HTMLCode"/>
          <w:rFonts w:ascii="Consolas" w:hAnsi="Consolas"/>
          <w:color w:val="FF0000"/>
          <w:bdr w:val="none" w:sz="0" w:space="0" w:color="auto" w:frame="1"/>
        </w:rPr>
        <w:t>Server=tcp:ajs-sqlserver.database.windows.net,1433;Initial Catalog=ajs-sampledb;Persist Security Info=False;User ID=asingala;Password=Password@123;MultipleActiveResultSets=False;Encrypt=True;TrustServerCertificate=False;Connection Timeout=30;</w:t>
      </w:r>
      <w:r>
        <w:rPr>
          <w:rStyle w:val="hljs-string"/>
          <w:rFonts w:ascii="Consolas" w:hAnsi="Consolas"/>
          <w:color w:val="A31515"/>
          <w:bdr w:val="none" w:sz="0" w:space="0" w:color="auto" w:frame="1"/>
        </w:rPr>
        <w:t>"</w:t>
      </w:r>
    </w:p>
    <w:p w14:paraId="1C5504D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4A749B5"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20C34E91" w14:textId="77777777" w:rsidR="00474E76" w:rsidRDefault="00474E76" w:rsidP="00474E76">
      <w:pPr>
        <w:pStyle w:val="ListParagraph"/>
        <w:numPr>
          <w:ilvl w:val="0"/>
          <w:numId w:val="323"/>
        </w:numPr>
      </w:pPr>
      <w:r>
        <w:t>Add the following code to the </w:t>
      </w:r>
      <w:r w:rsidRPr="00FB26F7">
        <w:rPr>
          <w:rStyle w:val="HTMLCode"/>
          <w:rFonts w:ascii="Consolas" w:eastAsiaTheme="minorHAnsi" w:hAnsi="Consolas"/>
          <w:color w:val="161616"/>
        </w:rPr>
        <w:t>Program.cs</w:t>
      </w:r>
      <w:r>
        <w:t> file above the line of code that reads </w:t>
      </w:r>
      <w:r w:rsidRPr="00F70421">
        <w:rPr>
          <w:rStyle w:val="HTMLCode"/>
          <w:rFonts w:ascii="Consolas" w:eastAsiaTheme="minorHAnsi" w:hAnsi="Consolas"/>
          <w:b/>
          <w:bCs/>
          <w:color w:val="161616"/>
        </w:rPr>
        <w:t>var app = builder.Build();</w:t>
      </w:r>
      <w:r>
        <w:t>. This code performs the following configurations:</w:t>
      </w:r>
    </w:p>
    <w:p w14:paraId="7FA9D1C9" w14:textId="77777777" w:rsidR="00474E76" w:rsidRDefault="00474E76" w:rsidP="00474E76">
      <w:pPr>
        <w:pStyle w:val="ListParagraph"/>
        <w:numPr>
          <w:ilvl w:val="0"/>
          <w:numId w:val="324"/>
        </w:numPr>
      </w:pPr>
      <w:r>
        <w:t>Retrieves the passwordless database connection string from the </w:t>
      </w:r>
      <w:r w:rsidRPr="00FB26F7">
        <w:rPr>
          <w:rStyle w:val="HTMLCode"/>
          <w:rFonts w:ascii="Consolas" w:eastAsiaTheme="minorHAnsi" w:hAnsi="Consolas"/>
          <w:color w:val="161616"/>
        </w:rPr>
        <w:t>appsettings.Development.json</w:t>
      </w:r>
      <w:r>
        <w:t> file for local development, or from the environment variables for hosted production scenarios.</w:t>
      </w:r>
    </w:p>
    <w:p w14:paraId="30E2064E" w14:textId="77777777" w:rsidR="00474E76" w:rsidRDefault="00474E76" w:rsidP="00474E76">
      <w:pPr>
        <w:pStyle w:val="ListParagraph"/>
        <w:numPr>
          <w:ilvl w:val="0"/>
          <w:numId w:val="324"/>
        </w:numPr>
      </w:pPr>
      <w:r>
        <w:t>Registers the Entity Framework Core </w:t>
      </w:r>
      <w:r w:rsidRPr="00FB26F7">
        <w:rPr>
          <w:rStyle w:val="HTMLCode"/>
          <w:rFonts w:ascii="Consolas" w:eastAsiaTheme="minorHAnsi" w:hAnsi="Consolas"/>
          <w:color w:val="161616"/>
        </w:rPr>
        <w:t>DbContext</w:t>
      </w:r>
      <w:r>
        <w:t> class with the .NET dependency injection container.</w:t>
      </w:r>
    </w:p>
    <w:p w14:paraId="6A18A29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connection = String.Empty;</w:t>
      </w:r>
    </w:p>
    <w:p w14:paraId="4E228D4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(builder.Environment.IsDevelopment())</w:t>
      </w:r>
    </w:p>
    <w:p w14:paraId="1E9240B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BC8C21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builder.Configuration.AddEnvironmentVariables().AddJsonFile(</w:t>
      </w:r>
      <w:r>
        <w:rPr>
          <w:rStyle w:val="hljs-string"/>
          <w:rFonts w:ascii="Consolas" w:hAnsi="Consolas"/>
          <w:color w:val="A31515"/>
          <w:bdr w:val="none" w:sz="0" w:space="0" w:color="auto" w:frame="1"/>
        </w:rPr>
        <w:t>"appsettings.Development.json"</w:t>
      </w:r>
      <w:r>
        <w:rPr>
          <w:rStyle w:val="HTMLCode"/>
          <w:rFonts w:ascii="Consolas" w:hAnsi="Consolas"/>
          <w:color w:val="161616"/>
          <w:bdr w:val="none" w:sz="0" w:space="0" w:color="auto" w:frame="1"/>
        </w:rPr>
        <w:t>);</w:t>
      </w:r>
    </w:p>
    <w:p w14:paraId="0FCA7C2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connection = builder.Configuration.GetConnectionString(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660A3DA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1ED480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else</w:t>
      </w:r>
    </w:p>
    <w:p w14:paraId="76F10C2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86B5B28"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00B050"/>
          <w:bdr w:val="none" w:sz="0" w:space="0" w:color="auto" w:frame="1"/>
        </w:rPr>
      </w:pPr>
      <w:r w:rsidRPr="00257D49">
        <w:rPr>
          <w:rStyle w:val="HTMLCode"/>
          <w:rFonts w:ascii="Consolas" w:hAnsi="Consolas"/>
          <w:color w:val="00B050"/>
          <w:bdr w:val="none" w:sz="0" w:space="0" w:color="auto" w:frame="1"/>
        </w:rPr>
        <w:t xml:space="preserve">    </w:t>
      </w:r>
      <w:r w:rsidR="00257D49" w:rsidRPr="00257D49">
        <w:rPr>
          <w:rStyle w:val="HTMLCode"/>
          <w:rFonts w:ascii="Consolas" w:hAnsi="Consolas"/>
          <w:color w:val="00B050"/>
          <w:bdr w:val="none" w:sz="0" w:space="0" w:color="auto" w:frame="1"/>
        </w:rPr>
        <w:t xml:space="preserve">// </w:t>
      </w:r>
      <w:r w:rsidRPr="00257D49">
        <w:rPr>
          <w:rStyle w:val="HTMLCode"/>
          <w:rFonts w:ascii="Consolas" w:hAnsi="Consolas"/>
          <w:color w:val="00B050"/>
          <w:bdr w:val="none" w:sz="0" w:space="0" w:color="auto" w:frame="1"/>
        </w:rPr>
        <w:t>connection = Environment.GetEnvironmentVariable(</w:t>
      </w:r>
      <w:r w:rsidRPr="00257D49">
        <w:rPr>
          <w:rStyle w:val="hljs-string"/>
          <w:rFonts w:ascii="Consolas" w:hAnsi="Consolas"/>
          <w:color w:val="00B050"/>
          <w:bdr w:val="none" w:sz="0" w:space="0" w:color="auto" w:frame="1"/>
        </w:rPr>
        <w:t>"AZURE_SQL_CONNECTIONSTRING"</w:t>
      </w:r>
      <w:r w:rsidRPr="00257D49">
        <w:rPr>
          <w:rStyle w:val="HTMLCode"/>
          <w:rFonts w:ascii="Consolas" w:hAnsi="Consolas"/>
          <w:color w:val="00B050"/>
          <w:bdr w:val="none" w:sz="0" w:space="0" w:color="auto" w:frame="1"/>
        </w:rPr>
        <w:t>);</w:t>
      </w:r>
    </w:p>
    <w:p w14:paraId="6994C919" w14:textId="77777777" w:rsidR="00257D49" w:rsidRP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00B050"/>
          <w:bdr w:val="none" w:sz="0" w:space="0" w:color="auto" w:frame="1"/>
        </w:rPr>
      </w:pPr>
      <w:r w:rsidRPr="00257D49">
        <w:rPr>
          <w:rStyle w:val="HTMLCode"/>
          <w:rFonts w:ascii="Consolas" w:hAnsi="Consolas"/>
          <w:color w:val="00B050"/>
          <w:bdr w:val="none" w:sz="0" w:space="0" w:color="auto" w:frame="1"/>
        </w:rPr>
        <w:t>builder.Configuration.AddEnvironmentVariables().AddJsonFile(</w:t>
      </w:r>
      <w:r w:rsidRPr="00257D49">
        <w:rPr>
          <w:rStyle w:val="hljs-string"/>
          <w:rFonts w:ascii="Consolas" w:hAnsi="Consolas"/>
          <w:color w:val="00B050"/>
          <w:bdr w:val="none" w:sz="0" w:space="0" w:color="auto" w:frame="1"/>
        </w:rPr>
        <w:t>"appsettings.Development.json"</w:t>
      </w:r>
      <w:r w:rsidRPr="00257D49">
        <w:rPr>
          <w:rStyle w:val="HTMLCode"/>
          <w:rFonts w:ascii="Consolas" w:hAnsi="Consolas"/>
          <w:color w:val="00B050"/>
          <w:bdr w:val="none" w:sz="0" w:space="0" w:color="auto" w:frame="1"/>
        </w:rPr>
        <w:t>);</w:t>
      </w:r>
    </w:p>
    <w:p w14:paraId="0BF3AD6F" w14:textId="77777777" w:rsid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builder.Configuration.AddEnvironmentVariables().AddJsonFile(</w:t>
      </w:r>
      <w:r>
        <w:rPr>
          <w:rStyle w:val="hljs-string"/>
          <w:rFonts w:ascii="Consolas" w:hAnsi="Consolas"/>
          <w:color w:val="A31515"/>
          <w:bdr w:val="none" w:sz="0" w:space="0" w:color="auto" w:frame="1"/>
        </w:rPr>
        <w:t>"appsettings.json"</w:t>
      </w:r>
      <w:r>
        <w:rPr>
          <w:rStyle w:val="HTMLCode"/>
          <w:rFonts w:ascii="Consolas" w:hAnsi="Consolas"/>
          <w:color w:val="161616"/>
          <w:bdr w:val="none" w:sz="0" w:space="0" w:color="auto" w:frame="1"/>
        </w:rPr>
        <w:t>);</w:t>
      </w:r>
    </w:p>
    <w:p w14:paraId="1E513DA3" w14:textId="77777777" w:rsid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connection = builder.Configuration.GetConnectionString(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2DB6668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9888B2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p>
    <w:p w14:paraId="165055C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builder.Services.AddDbContext&lt;PersonDbContext&gt;(options =&gt;</w:t>
      </w:r>
    </w:p>
    <w:p w14:paraId="22F6922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options.UseSqlServer(connection));</w:t>
      </w:r>
    </w:p>
    <w:p w14:paraId="68509443" w14:textId="77777777" w:rsidR="00474E76" w:rsidRDefault="00474E76" w:rsidP="00474E76">
      <w:pPr>
        <w:pStyle w:val="ListParagraph"/>
        <w:numPr>
          <w:ilvl w:val="0"/>
          <w:numId w:val="323"/>
        </w:numPr>
      </w:pPr>
      <w:r>
        <w:t>Add the following endpoints to the bottom of the </w:t>
      </w:r>
      <w:r w:rsidRPr="00FB26F7">
        <w:rPr>
          <w:rStyle w:val="HTMLCode"/>
          <w:rFonts w:ascii="Consolas" w:eastAsiaTheme="minorHAnsi" w:hAnsi="Consolas"/>
          <w:color w:val="161616"/>
        </w:rPr>
        <w:t>Program.cs</w:t>
      </w:r>
      <w:r>
        <w:t> file above </w:t>
      </w:r>
      <w:r w:rsidRPr="00FB26F7">
        <w:rPr>
          <w:rStyle w:val="HTMLCode"/>
          <w:rFonts w:ascii="Consolas" w:eastAsiaTheme="minorHAnsi" w:hAnsi="Consolas"/>
          <w:color w:val="161616"/>
        </w:rPr>
        <w:t>app.Run()</w:t>
      </w:r>
      <w:r>
        <w:t> to retrieve and add entities in the database using the </w:t>
      </w:r>
      <w:r w:rsidRPr="00FB26F7">
        <w:rPr>
          <w:rStyle w:val="HTMLCode"/>
          <w:rFonts w:ascii="Consolas" w:eastAsiaTheme="minorHAnsi" w:hAnsi="Consolas"/>
          <w:color w:val="161616"/>
        </w:rPr>
        <w:t>PersonDbContext</w:t>
      </w:r>
      <w:r>
        <w:t> class.</w:t>
      </w:r>
    </w:p>
    <w:p w14:paraId="7654C8D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app.MapGet(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(PersonDbContext context) =&gt;</w:t>
      </w:r>
    </w:p>
    <w:p w14:paraId="2DAA060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EB4E77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Code"/>
          <w:rFonts w:ascii="Consolas" w:hAnsi="Consolas"/>
          <w:color w:val="161616"/>
          <w:bdr w:val="none" w:sz="0" w:space="0" w:color="auto" w:frame="1"/>
        </w:rPr>
        <w:t xml:space="preserve"> context.Person.ToList();</w:t>
      </w:r>
    </w:p>
    <w:p w14:paraId="2D20CCA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E57BF1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"GetPersons"</w:t>
      </w:r>
      <w:r>
        <w:rPr>
          <w:rStyle w:val="HTMLCode"/>
          <w:rFonts w:ascii="Consolas" w:hAnsi="Consolas"/>
          <w:color w:val="161616"/>
          <w:bdr w:val="none" w:sz="0" w:space="0" w:color="auto" w:frame="1"/>
        </w:rPr>
        <w:t>)</w:t>
      </w:r>
    </w:p>
    <w:p w14:paraId="6749C2F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13C89A9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11DFD3E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app.MapPost(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 person, PersonDbContext context) =&gt;</w:t>
      </w:r>
    </w:p>
    <w:p w14:paraId="52CFE84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D0DE21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context.Add(person);</w:t>
      </w:r>
    </w:p>
    <w:p w14:paraId="68A6D24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context.SaveChanges();</w:t>
      </w:r>
    </w:p>
    <w:p w14:paraId="62DE1D2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E102FF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"CreatePerson"</w:t>
      </w:r>
      <w:r>
        <w:rPr>
          <w:rStyle w:val="HTMLCode"/>
          <w:rFonts w:ascii="Consolas" w:hAnsi="Consolas"/>
          <w:color w:val="161616"/>
          <w:bdr w:val="none" w:sz="0" w:space="0" w:color="auto" w:frame="1"/>
        </w:rPr>
        <w:t>)</w:t>
      </w:r>
    </w:p>
    <w:p w14:paraId="4E0CDA5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5E202945" w14:textId="77777777" w:rsidR="00474E76" w:rsidRDefault="00474E76" w:rsidP="00474E76">
      <w:pPr>
        <w:ind w:left="1290"/>
      </w:pPr>
      <w:r>
        <w:t>Finally, add the </w:t>
      </w:r>
      <w:r>
        <w:rPr>
          <w:rStyle w:val="HTMLCode"/>
          <w:rFonts w:ascii="Consolas" w:eastAsiaTheme="minorHAnsi" w:hAnsi="Consolas"/>
          <w:color w:val="161616"/>
        </w:rPr>
        <w:t>Person</w:t>
      </w:r>
      <w:r>
        <w:t> and </w:t>
      </w:r>
      <w:r>
        <w:rPr>
          <w:rStyle w:val="HTMLCode"/>
          <w:rFonts w:ascii="Consolas" w:eastAsiaTheme="minorHAnsi" w:hAnsi="Consolas"/>
          <w:color w:val="161616"/>
        </w:rPr>
        <w:t>PersonDbContext</w:t>
      </w:r>
      <w:r>
        <w:t> classes to the bottom of the </w:t>
      </w:r>
      <w:r>
        <w:rPr>
          <w:rStyle w:val="HTMLCode"/>
          <w:rFonts w:ascii="Consolas" w:eastAsiaTheme="minorHAnsi" w:hAnsi="Consolas"/>
          <w:color w:val="161616"/>
        </w:rPr>
        <w:t>Program.cs</w:t>
      </w:r>
      <w:r>
        <w:t xml:space="preserve"> file. The Person class represents a single record in the </w:t>
      </w:r>
      <w:r>
        <w:lastRenderedPageBreak/>
        <w:t>database's </w:t>
      </w:r>
      <w:r>
        <w:rPr>
          <w:rStyle w:val="HTMLCode"/>
          <w:rFonts w:ascii="Consolas" w:eastAsiaTheme="minorHAnsi" w:hAnsi="Consolas"/>
          <w:color w:val="161616"/>
        </w:rPr>
        <w:t>Persons</w:t>
      </w:r>
      <w:r>
        <w:t> table. The </w:t>
      </w:r>
      <w:r>
        <w:rPr>
          <w:rStyle w:val="HTMLCode"/>
          <w:rFonts w:ascii="Consolas" w:eastAsiaTheme="minorHAnsi" w:hAnsi="Consolas"/>
          <w:color w:val="161616"/>
        </w:rPr>
        <w:t>PersonDbContext</w:t>
      </w:r>
      <w:r>
        <w:t> class represents the Person database and allows you to perform operations on it through code. You can read more about </w:t>
      </w:r>
      <w:r>
        <w:rPr>
          <w:rStyle w:val="HTMLCode"/>
          <w:rFonts w:ascii="Consolas" w:eastAsiaTheme="minorHAnsi" w:hAnsi="Consolas"/>
          <w:color w:val="161616"/>
        </w:rPr>
        <w:t>DbContext</w:t>
      </w:r>
      <w:r>
        <w:t> in the </w:t>
      </w:r>
      <w:hyperlink r:id="rId224" w:history="1">
        <w:r>
          <w:rPr>
            <w:rStyle w:val="Hyperlink"/>
            <w:rFonts w:ascii="Segoe UI" w:hAnsi="Segoe UI" w:cs="Segoe UI"/>
          </w:rPr>
          <w:t>Getting Started</w:t>
        </w:r>
      </w:hyperlink>
      <w:r>
        <w:t> documentation for Entity Framework Core.</w:t>
      </w:r>
    </w:p>
    <w:p w14:paraId="12DC1FB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w:t>
      </w:r>
    </w:p>
    <w:p w14:paraId="21B9C60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EEE37B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Id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43DBF3B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FirstName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6820BE8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LastName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4B39B96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08A6A0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59125E9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PersonDbContext</w:t>
      </w:r>
      <w:r>
        <w:rPr>
          <w:rStyle w:val="HTMLCode"/>
          <w:rFonts w:ascii="Consolas" w:hAnsi="Consolas"/>
          <w:color w:val="161616"/>
          <w:bdr w:val="none" w:sz="0" w:space="0" w:color="auto" w:frame="1"/>
        </w:rPr>
        <w:t xml:space="preserve"> : </w:t>
      </w:r>
      <w:r>
        <w:rPr>
          <w:rStyle w:val="hljs-title"/>
          <w:rFonts w:ascii="Consolas" w:eastAsiaTheme="majorEastAsia" w:hAnsi="Consolas"/>
          <w:color w:val="006881"/>
          <w:bdr w:val="none" w:sz="0" w:space="0" w:color="auto" w:frame="1"/>
        </w:rPr>
        <w:t>DbContext</w:t>
      </w:r>
    </w:p>
    <w:p w14:paraId="30C2BA3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96EB79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ljs-function"/>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PersonDbContext</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DbContextOptions&lt;PersonDbContext&gt; options</w:t>
      </w:r>
      <w:r>
        <w:rPr>
          <w:rStyle w:val="hljs-function"/>
          <w:rFonts w:ascii="Consolas" w:hAnsi="Consolas"/>
          <w:color w:val="161616"/>
          <w:bdr w:val="none" w:sz="0" w:space="0" w:color="auto" w:frame="1"/>
        </w:rPr>
        <w:t>)</w:t>
      </w:r>
    </w:p>
    <w:p w14:paraId="6786972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        : </w:t>
      </w:r>
      <w:r>
        <w:rPr>
          <w:rStyle w:val="hljs-title"/>
          <w:rFonts w:ascii="Consolas" w:eastAsiaTheme="majorEastAsia" w:hAnsi="Consolas"/>
          <w:color w:val="006881"/>
          <w:bdr w:val="none" w:sz="0" w:space="0" w:color="auto" w:frame="1"/>
        </w:rPr>
        <w:t>base</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options</w:t>
      </w:r>
      <w:r>
        <w:rPr>
          <w:rStyle w:val="hljs-function"/>
          <w:rFonts w:ascii="Consolas" w:hAnsi="Consolas"/>
          <w:color w:val="161616"/>
          <w:bdr w:val="none" w:sz="0" w:space="0" w:color="auto" w:frame="1"/>
        </w:rPr>
        <w:t>)</w:t>
      </w:r>
    </w:p>
    <w:p w14:paraId="316208A4"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8F2420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0DB3D0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15C17B35"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DbSet&lt;Person&gt; Person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3AA05A2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rPr>
      </w:pPr>
      <w:r>
        <w:rPr>
          <w:rStyle w:val="HTMLCode"/>
          <w:rFonts w:ascii="Consolas" w:hAnsi="Consolas"/>
          <w:color w:val="161616"/>
          <w:bdr w:val="none" w:sz="0" w:space="0" w:color="auto" w:frame="1"/>
        </w:rPr>
        <w:t>}</w:t>
      </w:r>
    </w:p>
    <w:p w14:paraId="34B0337C" w14:textId="77777777" w:rsidR="00474E76" w:rsidRDefault="00474E76" w:rsidP="00474E76">
      <w:pPr>
        <w:pStyle w:val="Heading3"/>
      </w:pPr>
      <w:bookmarkStart w:id="109" w:name="_Toc141348340"/>
      <w:r>
        <w:t>Run the migrations to create the database</w:t>
      </w:r>
      <w:bookmarkEnd w:id="109"/>
    </w:p>
    <w:p w14:paraId="66B3EC4B" w14:textId="77777777" w:rsidR="00474E76" w:rsidRDefault="00474E76" w:rsidP="00474E76">
      <w:r>
        <w:t>To update the database schema to match your data model using Entity Framework Core you must use a migration. Migrations can create and incrementally update a database schema to keep it in sync with your application's data model. You can learn more about this pattern in the </w:t>
      </w:r>
      <w:hyperlink r:id="rId225" w:history="1">
        <w:r>
          <w:rPr>
            <w:rStyle w:val="Hyperlink"/>
            <w:rFonts w:ascii="Segoe UI" w:hAnsi="Segoe UI" w:cs="Segoe UI"/>
          </w:rPr>
          <w:t>migrations overview</w:t>
        </w:r>
      </w:hyperlink>
      <w:r>
        <w:t>.</w:t>
      </w:r>
    </w:p>
    <w:p w14:paraId="1F7CE7B1" w14:textId="77777777" w:rsidR="00474E76" w:rsidRDefault="00474E76" w:rsidP="00474E76">
      <w:pPr>
        <w:pStyle w:val="ListParagraph"/>
        <w:numPr>
          <w:ilvl w:val="0"/>
          <w:numId w:val="327"/>
        </w:numPr>
      </w:pPr>
      <w:r>
        <w:t>Open a terminal window to the root of your project.</w:t>
      </w:r>
    </w:p>
    <w:p w14:paraId="15D1411A" w14:textId="77777777" w:rsidR="00474E76" w:rsidRDefault="00474E76" w:rsidP="00474E76">
      <w:pPr>
        <w:pStyle w:val="ListParagraph"/>
        <w:numPr>
          <w:ilvl w:val="0"/>
          <w:numId w:val="327"/>
        </w:numPr>
      </w:pPr>
      <w:r>
        <w:t>Run the following command to generate an initial migration that can create the database:</w:t>
      </w:r>
    </w:p>
    <w:p w14:paraId="17BB4715"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eastAsiaTheme="majorEastAsia" w:hAnsi="Consolas"/>
          <w:color w:val="161616"/>
          <w:bdr w:val="none" w:sz="0" w:space="0" w:color="auto" w:frame="1"/>
        </w:rPr>
      </w:pPr>
      <w:r>
        <w:rPr>
          <w:rStyle w:val="hljs-pscommand"/>
          <w:rFonts w:ascii="Consolas" w:hAnsi="Consolas"/>
          <w:color w:val="0101FD"/>
          <w:bdr w:val="none" w:sz="0" w:space="0" w:color="auto" w:frame="1"/>
        </w:rPr>
        <w:t>Add-Migration</w:t>
      </w:r>
      <w:r>
        <w:rPr>
          <w:rStyle w:val="HTMLCode"/>
          <w:rFonts w:ascii="Consolas" w:eastAsiaTheme="majorEastAsia" w:hAnsi="Consolas"/>
          <w:color w:val="161616"/>
          <w:bdr w:val="none" w:sz="0" w:space="0" w:color="auto" w:frame="1"/>
        </w:rPr>
        <w:t xml:space="preserve"> InitialCreate</w:t>
      </w:r>
    </w:p>
    <w:p w14:paraId="06A2B2CB" w14:textId="77777777" w:rsidR="00474E76" w:rsidRDefault="00474E76" w:rsidP="00474E76">
      <w:pPr>
        <w:pStyle w:val="ListParagraph"/>
        <w:numPr>
          <w:ilvl w:val="0"/>
          <w:numId w:val="327"/>
        </w:numPr>
      </w:pPr>
      <w:r>
        <w:t>A </w:t>
      </w:r>
      <w:r w:rsidRPr="00F91D16">
        <w:rPr>
          <w:rStyle w:val="HTMLCode"/>
          <w:rFonts w:ascii="Consolas" w:eastAsiaTheme="majorEastAsia" w:hAnsi="Consolas"/>
          <w:color w:val="161616"/>
        </w:rPr>
        <w:t>Migrations</w:t>
      </w:r>
      <w:r>
        <w:t> folder should appear in your project directory, along with a file called </w:t>
      </w:r>
      <w:r w:rsidRPr="00F91D16">
        <w:rPr>
          <w:rStyle w:val="HTMLCode"/>
          <w:rFonts w:ascii="Consolas" w:eastAsiaTheme="majorEastAsia" w:hAnsi="Consolas"/>
          <w:color w:val="161616"/>
        </w:rPr>
        <w:t>InitialCreate</w:t>
      </w:r>
      <w:r>
        <w:t> with unique numbers prepended. Run the migration to create the database using the following command:</w:t>
      </w:r>
    </w:p>
    <w:p w14:paraId="2AB1D82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eastAsiaTheme="majorEastAsia" w:hAnsi="Consolas"/>
          <w:color w:val="161616"/>
          <w:bdr w:val="none" w:sz="0" w:space="0" w:color="auto" w:frame="1"/>
        </w:rPr>
      </w:pPr>
      <w:r>
        <w:rPr>
          <w:rStyle w:val="hljs-pscommand"/>
          <w:rFonts w:ascii="Consolas" w:hAnsi="Consolas"/>
          <w:color w:val="0101FD"/>
          <w:bdr w:val="none" w:sz="0" w:space="0" w:color="auto" w:frame="1"/>
        </w:rPr>
        <w:t>Update-Database</w:t>
      </w:r>
    </w:p>
    <w:p w14:paraId="03BD67A6" w14:textId="77777777" w:rsidR="00474E76" w:rsidRDefault="00474E76" w:rsidP="00474E76">
      <w:pPr>
        <w:ind w:left="1290"/>
      </w:pPr>
      <w:r>
        <w:t>The Entity Framework Core tooling will create the database schema in Azure defined by the </w:t>
      </w:r>
      <w:r>
        <w:rPr>
          <w:rStyle w:val="HTMLCode"/>
          <w:rFonts w:ascii="Consolas" w:eastAsiaTheme="majorEastAsia" w:hAnsi="Consolas"/>
          <w:color w:val="161616"/>
        </w:rPr>
        <w:t>PersonDbContext</w:t>
      </w:r>
      <w:r>
        <w:t> class.</w:t>
      </w:r>
    </w:p>
    <w:p w14:paraId="143DEFDF" w14:textId="77777777" w:rsidR="00474E76" w:rsidRDefault="00474E76" w:rsidP="00474E76">
      <w:pPr>
        <w:pStyle w:val="Heading3"/>
      </w:pPr>
      <w:bookmarkStart w:id="110" w:name="_Toc141348341"/>
      <w:r>
        <w:t>Test the app locally</w:t>
      </w:r>
      <w:bookmarkEnd w:id="110"/>
    </w:p>
    <w:p w14:paraId="27280A11" w14:textId="77777777" w:rsidR="00474E76" w:rsidRDefault="00474E76" w:rsidP="00474E76">
      <w:r>
        <w:t>The app is ready to be tested locally. Make sure you're signed in to Visual Studio or the Azure CLI with the same account you set as the admin for your database.</w:t>
      </w:r>
    </w:p>
    <w:p w14:paraId="4616EFAA" w14:textId="77777777" w:rsidR="00474E76" w:rsidRDefault="00474E76" w:rsidP="00474E76">
      <w:pPr>
        <w:pStyle w:val="ListParagraph"/>
        <w:numPr>
          <w:ilvl w:val="0"/>
          <w:numId w:val="329"/>
        </w:numPr>
      </w:pPr>
      <w:r>
        <w:t>Press the run button at the top of Visual Studio to launch the API project.</w:t>
      </w:r>
    </w:p>
    <w:p w14:paraId="78F51D27" w14:textId="77777777" w:rsidR="00474E76" w:rsidRDefault="00474E76" w:rsidP="00474E76">
      <w:pPr>
        <w:pStyle w:val="ListParagraph"/>
        <w:numPr>
          <w:ilvl w:val="0"/>
          <w:numId w:val="329"/>
        </w:numPr>
      </w:pPr>
      <w:r>
        <w:t>On the Swagger UI page, expand the POST method and select </w:t>
      </w:r>
      <w:r w:rsidRPr="00F91D16">
        <w:rPr>
          <w:rStyle w:val="Strong"/>
          <w:rFonts w:ascii="Segoe UI" w:hAnsi="Segoe UI" w:cs="Segoe UI"/>
          <w:color w:val="161616"/>
        </w:rPr>
        <w:t>Try it</w:t>
      </w:r>
      <w:r>
        <w:t>.</w:t>
      </w:r>
    </w:p>
    <w:p w14:paraId="6E6C5D8C" w14:textId="77777777" w:rsidR="00474E76" w:rsidRDefault="00474E76" w:rsidP="00474E76">
      <w:pPr>
        <w:pStyle w:val="ListParagraph"/>
        <w:numPr>
          <w:ilvl w:val="0"/>
          <w:numId w:val="329"/>
        </w:numPr>
      </w:pPr>
      <w:r>
        <w:t>Modify the sample JSON to include values for the first and last name. Select </w:t>
      </w:r>
      <w:r w:rsidRPr="00F91D16">
        <w:rPr>
          <w:rStyle w:val="Strong"/>
          <w:rFonts w:ascii="Segoe UI" w:hAnsi="Segoe UI" w:cs="Segoe UI"/>
          <w:color w:val="161616"/>
        </w:rPr>
        <w:t>Execute</w:t>
      </w:r>
      <w:r>
        <w:t> to add a new record to the database. The API returns a successful response.</w:t>
      </w:r>
    </w:p>
    <w:p w14:paraId="4E4DB1C7" w14:textId="77777777" w:rsidR="00474E76" w:rsidRDefault="00474E76" w:rsidP="00474E76">
      <w:pPr>
        <w:pStyle w:val="NormalWeb"/>
        <w:numPr>
          <w:ilvl w:val="0"/>
          <w:numId w:val="330"/>
        </w:numPr>
        <w:shd w:val="clear" w:color="auto" w:fill="FFFFFF"/>
        <w:ind w:left="1290"/>
        <w:rPr>
          <w:rFonts w:ascii="Segoe UI" w:hAnsi="Segoe UI" w:cs="Segoe UI"/>
          <w:color w:val="161616"/>
        </w:rPr>
      </w:pPr>
      <w:r>
        <w:rPr>
          <w:rFonts w:ascii="Segoe UI" w:hAnsi="Segoe UI" w:cs="Segoe UI"/>
          <w:color w:val="161616"/>
        </w:rPr>
        <w:t>Expand the </w:t>
      </w:r>
      <w:r>
        <w:rPr>
          <w:rStyle w:val="Strong"/>
          <w:rFonts w:ascii="Segoe UI" w:hAnsi="Segoe UI" w:cs="Segoe UI"/>
          <w:color w:val="161616"/>
        </w:rPr>
        <w:t>GET</w:t>
      </w:r>
      <w:r>
        <w:rPr>
          <w:rFonts w:ascii="Segoe UI" w:hAnsi="Segoe UI" w:cs="Segoe UI"/>
          <w:color w:val="161616"/>
        </w:rPr>
        <w:t> method on the Swagger UI page and select </w:t>
      </w:r>
      <w:r>
        <w:rPr>
          <w:rStyle w:val="Strong"/>
          <w:rFonts w:ascii="Segoe UI" w:hAnsi="Segoe UI" w:cs="Segoe UI"/>
          <w:color w:val="161616"/>
        </w:rPr>
        <w:t>Try it</w:t>
      </w:r>
      <w:r>
        <w:rPr>
          <w:rFonts w:ascii="Segoe UI" w:hAnsi="Segoe UI" w:cs="Segoe UI"/>
          <w:color w:val="161616"/>
        </w:rPr>
        <w:t>. Select </w:t>
      </w:r>
      <w:r>
        <w:rPr>
          <w:rStyle w:val="Strong"/>
          <w:rFonts w:ascii="Segoe UI" w:hAnsi="Segoe UI" w:cs="Segoe UI"/>
          <w:color w:val="161616"/>
        </w:rPr>
        <w:t>Execute</w:t>
      </w:r>
      <w:r>
        <w:rPr>
          <w:rFonts w:ascii="Segoe UI" w:hAnsi="Segoe UI" w:cs="Segoe UI"/>
          <w:color w:val="161616"/>
        </w:rPr>
        <w:t>, and the person you just created is returned.</w:t>
      </w:r>
    </w:p>
    <w:p w14:paraId="15AA0B1E" w14:textId="77777777" w:rsidR="00474E76" w:rsidRDefault="00474E76" w:rsidP="00474E76">
      <w:pPr>
        <w:pStyle w:val="Heading3"/>
      </w:pPr>
      <w:bookmarkStart w:id="111" w:name="_Toc141348342"/>
      <w:r>
        <w:lastRenderedPageBreak/>
        <w:t>Deploy to Azure App Service</w:t>
      </w:r>
      <w:bookmarkEnd w:id="111"/>
    </w:p>
    <w:p w14:paraId="37793FFC" w14:textId="77777777" w:rsidR="00474E76" w:rsidRDefault="00474E76" w:rsidP="00474E76">
      <w:r>
        <w:t>The app is ready to be deployed to Azure. Visual Studio can create an Azure App Service and deploy your application in a single workflow.</w:t>
      </w:r>
    </w:p>
    <w:p w14:paraId="41988854" w14:textId="77777777" w:rsidR="00474E76" w:rsidRDefault="00474E76" w:rsidP="00474E76">
      <w:pPr>
        <w:pStyle w:val="ListParagraph"/>
        <w:numPr>
          <w:ilvl w:val="0"/>
          <w:numId w:val="337"/>
        </w:numPr>
      </w:pPr>
      <w:r>
        <w:t>Make sure the app is stopped and builds successfully.</w:t>
      </w:r>
    </w:p>
    <w:p w14:paraId="13B2D9EE" w14:textId="77777777" w:rsidR="00474E76" w:rsidRDefault="00474E76" w:rsidP="00474E76">
      <w:pPr>
        <w:pStyle w:val="ListParagraph"/>
        <w:numPr>
          <w:ilvl w:val="0"/>
          <w:numId w:val="337"/>
        </w:numPr>
      </w:pPr>
      <w:r>
        <w:t>In Visual Studio's </w:t>
      </w:r>
      <w:r w:rsidRPr="00181251">
        <w:rPr>
          <w:rStyle w:val="Strong"/>
          <w:rFonts w:ascii="Segoe UI" w:hAnsi="Segoe UI" w:cs="Segoe UI"/>
          <w:color w:val="161616"/>
        </w:rPr>
        <w:t>Solution Explorer</w:t>
      </w:r>
      <w:r>
        <w:t> window, right-click on the top-level project node and select </w:t>
      </w:r>
      <w:r w:rsidRPr="00181251">
        <w:rPr>
          <w:rStyle w:val="Strong"/>
          <w:rFonts w:ascii="Segoe UI" w:hAnsi="Segoe UI" w:cs="Segoe UI"/>
          <w:color w:val="161616"/>
        </w:rPr>
        <w:t>Publish</w:t>
      </w:r>
      <w:r>
        <w:t>.</w:t>
      </w:r>
    </w:p>
    <w:p w14:paraId="4F5F4A04" w14:textId="77777777" w:rsidR="00474E76" w:rsidRDefault="00474E76" w:rsidP="00474E76">
      <w:pPr>
        <w:pStyle w:val="ListParagraph"/>
        <w:numPr>
          <w:ilvl w:val="0"/>
          <w:numId w:val="337"/>
        </w:numPr>
      </w:pPr>
      <w:r>
        <w:t>In the publishing dialog, select </w:t>
      </w:r>
      <w:r w:rsidRPr="00181251">
        <w:rPr>
          <w:rStyle w:val="Strong"/>
          <w:rFonts w:ascii="Segoe UI" w:hAnsi="Segoe UI" w:cs="Segoe UI"/>
          <w:color w:val="161616"/>
        </w:rPr>
        <w:t>Azure</w:t>
      </w:r>
      <w:r>
        <w:t> as the deployment target, and then select </w:t>
      </w:r>
      <w:r w:rsidRPr="00181251">
        <w:rPr>
          <w:rStyle w:val="Strong"/>
          <w:rFonts w:ascii="Segoe UI" w:hAnsi="Segoe UI" w:cs="Segoe UI"/>
          <w:color w:val="161616"/>
        </w:rPr>
        <w:t>Next</w:t>
      </w:r>
      <w:r>
        <w:t>.</w:t>
      </w:r>
    </w:p>
    <w:p w14:paraId="15A74B08" w14:textId="77777777" w:rsidR="00474E76" w:rsidRDefault="00474E76" w:rsidP="00474E76">
      <w:pPr>
        <w:pStyle w:val="ListParagraph"/>
        <w:numPr>
          <w:ilvl w:val="0"/>
          <w:numId w:val="337"/>
        </w:numPr>
      </w:pPr>
      <w:r>
        <w:t>For the specific target, select </w:t>
      </w:r>
      <w:r w:rsidRPr="00181251">
        <w:rPr>
          <w:rStyle w:val="Strong"/>
          <w:rFonts w:ascii="Segoe UI" w:hAnsi="Segoe UI" w:cs="Segoe UI"/>
          <w:color w:val="161616"/>
        </w:rPr>
        <w:t>Azure App Service (Windows)</w:t>
      </w:r>
      <w:r>
        <w:t>, and then select </w:t>
      </w:r>
      <w:r w:rsidRPr="00181251">
        <w:rPr>
          <w:rStyle w:val="Strong"/>
          <w:rFonts w:ascii="Segoe UI" w:hAnsi="Segoe UI" w:cs="Segoe UI"/>
          <w:color w:val="161616"/>
        </w:rPr>
        <w:t>Next</w:t>
      </w:r>
      <w:r>
        <w:t>.</w:t>
      </w:r>
    </w:p>
    <w:p w14:paraId="4DF621A3" w14:textId="77777777" w:rsidR="00474E76" w:rsidRDefault="00474E76" w:rsidP="00474E76">
      <w:pPr>
        <w:pStyle w:val="ListParagraph"/>
        <w:numPr>
          <w:ilvl w:val="0"/>
          <w:numId w:val="337"/>
        </w:numPr>
      </w:pPr>
      <w:r>
        <w:t>Select the green </w:t>
      </w:r>
      <w:r w:rsidRPr="00181251">
        <w:rPr>
          <w:rStyle w:val="Strong"/>
          <w:rFonts w:ascii="Segoe UI" w:hAnsi="Segoe UI" w:cs="Segoe UI"/>
          <w:color w:val="161616"/>
        </w:rPr>
        <w:t>+</w:t>
      </w:r>
      <w:r>
        <w:t> icon to create a new App Service to deploy to and enter the following values:</w:t>
      </w:r>
    </w:p>
    <w:p w14:paraId="767538BD" w14:textId="77777777" w:rsidR="00474E76" w:rsidRDefault="00474E76" w:rsidP="00474E76">
      <w:pPr>
        <w:pStyle w:val="ListParagraph"/>
        <w:numPr>
          <w:ilvl w:val="0"/>
          <w:numId w:val="338"/>
        </w:numPr>
      </w:pPr>
      <w:r w:rsidRPr="00181251">
        <w:rPr>
          <w:rStyle w:val="Strong"/>
          <w:rFonts w:ascii="Segoe UI" w:hAnsi="Segoe UI" w:cs="Segoe UI"/>
          <w:color w:val="161616"/>
        </w:rPr>
        <w:t>Name</w:t>
      </w:r>
      <w:r>
        <w:t>: Leave the default value.</w:t>
      </w:r>
    </w:p>
    <w:p w14:paraId="0A0E924A" w14:textId="77777777" w:rsidR="00474E76" w:rsidRDefault="00474E76" w:rsidP="00474E76">
      <w:pPr>
        <w:pStyle w:val="ListParagraph"/>
        <w:numPr>
          <w:ilvl w:val="0"/>
          <w:numId w:val="338"/>
        </w:numPr>
      </w:pPr>
      <w:r w:rsidRPr="00181251">
        <w:rPr>
          <w:rStyle w:val="Strong"/>
          <w:rFonts w:ascii="Segoe UI" w:hAnsi="Segoe UI" w:cs="Segoe UI"/>
          <w:color w:val="161616"/>
        </w:rPr>
        <w:t>Subscription name</w:t>
      </w:r>
      <w:r>
        <w:t>: Select the subscription to deploy to.</w:t>
      </w:r>
    </w:p>
    <w:p w14:paraId="6C0EDC73" w14:textId="77777777" w:rsidR="00474E76" w:rsidRDefault="00474E76" w:rsidP="00474E76">
      <w:pPr>
        <w:pStyle w:val="ListParagraph"/>
        <w:numPr>
          <w:ilvl w:val="0"/>
          <w:numId w:val="338"/>
        </w:numPr>
      </w:pPr>
      <w:r w:rsidRPr="00181251">
        <w:rPr>
          <w:rStyle w:val="Strong"/>
          <w:rFonts w:ascii="Segoe UI" w:hAnsi="Segoe UI" w:cs="Segoe UI"/>
          <w:color w:val="161616"/>
        </w:rPr>
        <w:t>Resource group</w:t>
      </w:r>
      <w:r>
        <w:t>: Select </w:t>
      </w:r>
      <w:r w:rsidRPr="00181251">
        <w:rPr>
          <w:rStyle w:val="Strong"/>
          <w:rFonts w:ascii="Segoe UI" w:hAnsi="Segoe UI" w:cs="Segoe UI"/>
          <w:color w:val="161616"/>
        </w:rPr>
        <w:t>New</w:t>
      </w:r>
      <w:r>
        <w:t> and create a new resource group called </w:t>
      </w:r>
      <w:r w:rsidRPr="00181251">
        <w:rPr>
          <w:rStyle w:val="Emphasis"/>
          <w:rFonts w:ascii="Segoe UI" w:hAnsi="Segoe UI" w:cs="Segoe UI"/>
          <w:color w:val="161616"/>
        </w:rPr>
        <w:t>msdocs-dotnet-sql</w:t>
      </w:r>
      <w:r>
        <w:t>.</w:t>
      </w:r>
    </w:p>
    <w:p w14:paraId="112C1121" w14:textId="77777777" w:rsidR="00474E76" w:rsidRDefault="00474E76" w:rsidP="00474E76">
      <w:pPr>
        <w:pStyle w:val="ListParagraph"/>
        <w:numPr>
          <w:ilvl w:val="0"/>
          <w:numId w:val="338"/>
        </w:numPr>
      </w:pPr>
      <w:r w:rsidRPr="00181251">
        <w:rPr>
          <w:rStyle w:val="Strong"/>
          <w:rFonts w:ascii="Segoe UI" w:hAnsi="Segoe UI" w:cs="Segoe UI"/>
          <w:color w:val="161616"/>
        </w:rPr>
        <w:t>Hosting Plan</w:t>
      </w:r>
      <w:r>
        <w:t>: Select </w:t>
      </w:r>
      <w:r w:rsidRPr="00181251">
        <w:rPr>
          <w:rStyle w:val="Strong"/>
          <w:rFonts w:ascii="Segoe UI" w:hAnsi="Segoe UI" w:cs="Segoe UI"/>
          <w:color w:val="161616"/>
        </w:rPr>
        <w:t>New</w:t>
      </w:r>
      <w:r>
        <w:t> to open the hosting plan dialog. Leave the default values and select </w:t>
      </w:r>
      <w:r w:rsidRPr="00181251">
        <w:rPr>
          <w:rStyle w:val="Strong"/>
          <w:rFonts w:ascii="Segoe UI" w:hAnsi="Segoe UI" w:cs="Segoe UI"/>
          <w:color w:val="161616"/>
        </w:rPr>
        <w:t>OK</w:t>
      </w:r>
      <w:r>
        <w:t>.</w:t>
      </w:r>
    </w:p>
    <w:p w14:paraId="6299E173" w14:textId="77777777" w:rsidR="00474E76" w:rsidRDefault="00474E76" w:rsidP="00474E76">
      <w:pPr>
        <w:pStyle w:val="ListParagraph"/>
        <w:numPr>
          <w:ilvl w:val="0"/>
          <w:numId w:val="338"/>
        </w:numPr>
      </w:pPr>
      <w:r>
        <w:t>Select </w:t>
      </w:r>
      <w:r w:rsidRPr="00181251">
        <w:rPr>
          <w:rStyle w:val="Strong"/>
          <w:rFonts w:ascii="Segoe UI" w:hAnsi="Segoe UI" w:cs="Segoe UI"/>
          <w:color w:val="161616"/>
        </w:rPr>
        <w:t>Create</w:t>
      </w:r>
      <w:r>
        <w:t> to close the original dialog. Visual Studio creates the App Service resource in Azure.</w:t>
      </w:r>
    </w:p>
    <w:p w14:paraId="446AD70A" w14:textId="77777777" w:rsidR="00474E76" w:rsidRDefault="00474E76" w:rsidP="00474E76">
      <w:pPr>
        <w:jc w:val="center"/>
        <w:rPr>
          <w:color w:val="161616"/>
        </w:rPr>
      </w:pPr>
      <w:r>
        <w:rPr>
          <w:noProof/>
        </w:rPr>
        <w:drawing>
          <wp:inline distT="0" distB="0" distL="0" distR="0" wp14:anchorId="03B24F6B" wp14:editId="2DCD98DD">
            <wp:extent cx="5722620" cy="4053840"/>
            <wp:effectExtent l="19050" t="19050" r="11430" b="22860"/>
            <wp:docPr id="310827579" name="Picture 31" descr="A screenshot showing how to deploy with Visual Studio.">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showing how to deploy with Visual Studio.">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solidFill>
                        <a:schemeClr val="accent1"/>
                      </a:solidFill>
                    </a:ln>
                  </pic:spPr>
                </pic:pic>
              </a:graphicData>
            </a:graphic>
          </wp:inline>
        </w:drawing>
      </w:r>
    </w:p>
    <w:p w14:paraId="51C86170" w14:textId="77777777" w:rsidR="00474E76" w:rsidRDefault="00474E76" w:rsidP="00474E76">
      <w:pPr>
        <w:pStyle w:val="ListParagraph"/>
        <w:numPr>
          <w:ilvl w:val="0"/>
          <w:numId w:val="337"/>
        </w:numPr>
      </w:pPr>
      <w:r>
        <w:t>Once the resource is created, make sure it's selected in the list of app services, and then select </w:t>
      </w:r>
      <w:r w:rsidRPr="00181251">
        <w:rPr>
          <w:rStyle w:val="Strong"/>
          <w:rFonts w:ascii="Segoe UI" w:hAnsi="Segoe UI" w:cs="Segoe UI"/>
          <w:color w:val="161616"/>
        </w:rPr>
        <w:t>Next</w:t>
      </w:r>
      <w:r>
        <w:t>.</w:t>
      </w:r>
    </w:p>
    <w:p w14:paraId="0F4EF87B" w14:textId="77777777" w:rsidR="00474E76" w:rsidRDefault="00474E76" w:rsidP="00474E76">
      <w:pPr>
        <w:pStyle w:val="ListParagraph"/>
        <w:numPr>
          <w:ilvl w:val="0"/>
          <w:numId w:val="337"/>
        </w:numPr>
      </w:pPr>
      <w:r>
        <w:lastRenderedPageBreak/>
        <w:t>On the </w:t>
      </w:r>
      <w:r w:rsidRPr="00181251">
        <w:rPr>
          <w:rStyle w:val="Strong"/>
          <w:rFonts w:ascii="Segoe UI" w:hAnsi="Segoe UI" w:cs="Segoe UI"/>
          <w:color w:val="161616"/>
        </w:rPr>
        <w:t>API Management</w:t>
      </w:r>
      <w:r>
        <w:t> step, select the </w:t>
      </w:r>
      <w:r w:rsidRPr="00181251">
        <w:rPr>
          <w:rStyle w:val="Strong"/>
          <w:rFonts w:ascii="Segoe UI" w:hAnsi="Segoe UI" w:cs="Segoe UI"/>
          <w:color w:val="161616"/>
        </w:rPr>
        <w:t>Skip this step</w:t>
      </w:r>
      <w:r>
        <w:t> checkbox at the bottom and then select </w:t>
      </w:r>
      <w:r w:rsidRPr="00181251">
        <w:rPr>
          <w:rStyle w:val="Strong"/>
          <w:rFonts w:ascii="Segoe UI" w:hAnsi="Segoe UI" w:cs="Segoe UI"/>
          <w:color w:val="161616"/>
        </w:rPr>
        <w:t>Finish</w:t>
      </w:r>
      <w:r>
        <w:t>.</w:t>
      </w:r>
    </w:p>
    <w:p w14:paraId="639F44A6" w14:textId="77777777" w:rsidR="00474E76" w:rsidRDefault="00474E76" w:rsidP="00474E76">
      <w:pPr>
        <w:pStyle w:val="ListParagraph"/>
        <w:numPr>
          <w:ilvl w:val="0"/>
          <w:numId w:val="337"/>
        </w:numPr>
      </w:pPr>
      <w:r>
        <w:t>Select </w:t>
      </w:r>
      <w:r w:rsidRPr="00181251">
        <w:rPr>
          <w:rStyle w:val="Strong"/>
          <w:rFonts w:ascii="Segoe UI" w:hAnsi="Segoe UI" w:cs="Segoe UI"/>
          <w:color w:val="161616"/>
        </w:rPr>
        <w:t>Publish</w:t>
      </w:r>
      <w:r>
        <w:t> in the upper right of the publishing profile summary to deploy the app to Azure.</w:t>
      </w:r>
    </w:p>
    <w:p w14:paraId="70197675" w14:textId="77777777" w:rsidR="007304FA" w:rsidRDefault="007304FA" w:rsidP="007304FA">
      <w:r w:rsidRPr="007304FA">
        <w:t>When the deployment finishes, Visual Studio launches the browser to display the hosted app</w:t>
      </w:r>
      <w:r>
        <w:t xml:space="preserve">. Add </w:t>
      </w:r>
      <w:r w:rsidRPr="007304FA">
        <w:rPr>
          <w:rStyle w:val="Strong"/>
          <w:rFonts w:ascii="Segoe UI" w:hAnsi="Segoe UI" w:cs="Segoe UI"/>
          <w:color w:val="161616"/>
        </w:rPr>
        <w:t>/person</w:t>
      </w:r>
      <w:r>
        <w:t xml:space="preserve"> to the url and it should show you the results. To create records, use Postman and submit a </w:t>
      </w:r>
      <w:r w:rsidRPr="00312363">
        <w:rPr>
          <w:rStyle w:val="Strong"/>
          <w:rFonts w:ascii="Segoe UI" w:hAnsi="Segoe UI" w:cs="Segoe UI"/>
          <w:color w:val="161616"/>
        </w:rPr>
        <w:t>POST</w:t>
      </w:r>
      <w:r>
        <w:t xml:space="preserve"> request to the </w:t>
      </w:r>
      <w:r w:rsidRPr="00312363">
        <w:rPr>
          <w:rStyle w:val="Strong"/>
          <w:rFonts w:ascii="Segoe UI" w:hAnsi="Segoe UI" w:cs="Segoe UI"/>
          <w:color w:val="161616"/>
        </w:rPr>
        <w:t>&lt;app-service-url/person</w:t>
      </w:r>
      <w:r w:rsidR="00312363" w:rsidRPr="00312363">
        <w:rPr>
          <w:rStyle w:val="Strong"/>
          <w:rFonts w:ascii="Segoe UI" w:hAnsi="Segoe UI" w:cs="Segoe UI"/>
          <w:color w:val="161616"/>
        </w:rPr>
        <w:t>&gt;</w:t>
      </w:r>
      <w:r>
        <w:t xml:space="preserve"> url with the person data in JSON format as follows:</w:t>
      </w:r>
    </w:p>
    <w:p w14:paraId="1BE264C3"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rsidRPr="007304FA">
        <w:t>{</w:t>
      </w:r>
    </w:p>
    <w:p w14:paraId="574042DD"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"id":0,</w:t>
      </w:r>
    </w:p>
    <w:p w14:paraId="5751F0B3"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"firstName":"</w:t>
      </w:r>
      <w:r>
        <w:t>John</w:t>
      </w:r>
      <w:r w:rsidRPr="007304FA">
        <w:t>",</w:t>
      </w:r>
    </w:p>
    <w:p w14:paraId="7D8BE9C0"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"lastName":"</w:t>
      </w:r>
      <w:r>
        <w:t>Smith</w:t>
      </w:r>
      <w:r w:rsidRPr="007304FA">
        <w:t>"</w:t>
      </w:r>
    </w:p>
    <w:p w14:paraId="7B936C13"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rsidRPr="007304FA">
        <w:t>}</w:t>
      </w:r>
    </w:p>
    <w:p w14:paraId="61A60285" w14:textId="77777777" w:rsidR="007304FA" w:rsidRDefault="007304FA" w:rsidP="007304FA">
      <w:r>
        <w:t xml:space="preserve"> </w:t>
      </w:r>
    </w:p>
    <w:p w14:paraId="38BB9EA1" w14:textId="77777777" w:rsidR="007304FA" w:rsidRPr="007304FA" w:rsidRDefault="007304FA" w:rsidP="007304FA">
      <w:r>
        <w:t>Verify the data is created by navigating the browser and refreshing the app service url.</w:t>
      </w:r>
    </w:p>
    <w:p w14:paraId="10C15910" w14:textId="77777777" w:rsidR="00474E76" w:rsidRPr="007304FA" w:rsidRDefault="00474E76" w:rsidP="00474E76">
      <w:pPr>
        <w:rPr>
          <w:strike/>
        </w:rPr>
      </w:pPr>
      <w:r w:rsidRPr="007304FA">
        <w:rPr>
          <w:strike/>
        </w:rPr>
        <w:t>When the deployment finishes, Visual Studio launches the browser to display the hosted app, but at this point the app doesn't work correctly on Azure. You still need to configure the secure connection between the App Service and the SQL database to retrieve your data.</w:t>
      </w:r>
    </w:p>
    <w:p w14:paraId="648274BB" w14:textId="77777777" w:rsidR="00474E76" w:rsidRPr="00257D49" w:rsidRDefault="00474E76" w:rsidP="00474E76">
      <w:pPr>
        <w:pStyle w:val="Heading3"/>
        <w:rPr>
          <w:strike/>
        </w:rPr>
      </w:pPr>
      <w:bookmarkStart w:id="112" w:name="_Toc141348343"/>
      <w:r w:rsidRPr="00257D49">
        <w:rPr>
          <w:strike/>
        </w:rPr>
        <w:t>Connect the App Service to Azure SQL Database</w:t>
      </w:r>
      <w:bookmarkEnd w:id="112"/>
    </w:p>
    <w:p w14:paraId="7BC5136E" w14:textId="77777777" w:rsidR="00474E76" w:rsidRPr="00257D49" w:rsidRDefault="00474E76" w:rsidP="00474E76">
      <w:pPr>
        <w:rPr>
          <w:strike/>
        </w:rPr>
      </w:pPr>
      <w:r w:rsidRPr="00257D49">
        <w:rPr>
          <w:strike/>
        </w:rPr>
        <w:t>The following steps are required to connect the App Service instance to Azure SQL Database:</w:t>
      </w:r>
    </w:p>
    <w:p w14:paraId="52875992" w14:textId="77777777" w:rsidR="00474E76" w:rsidRPr="00257D49" w:rsidRDefault="00474E76" w:rsidP="00474E76">
      <w:pPr>
        <w:pStyle w:val="ListParagraph"/>
        <w:numPr>
          <w:ilvl w:val="0"/>
          <w:numId w:val="343"/>
        </w:numPr>
        <w:rPr>
          <w:strike/>
        </w:rPr>
      </w:pPr>
      <w:r w:rsidRPr="00257D49">
        <w:rPr>
          <w:strike/>
        </w:rPr>
        <w:t>Create a managed identity for the App Service. The </w:t>
      </w:r>
      <w:r w:rsidRPr="00257D49">
        <w:rPr>
          <w:rStyle w:val="HTMLCode"/>
          <w:rFonts w:ascii="Consolas" w:eastAsiaTheme="minorHAnsi" w:hAnsi="Consolas"/>
          <w:strike/>
          <w:color w:val="161616"/>
        </w:rPr>
        <w:t>Microsoft.Data.SqlClient</w:t>
      </w:r>
      <w:r w:rsidRPr="00257D49">
        <w:rPr>
          <w:strike/>
        </w:rPr>
        <w:t> library included in your app will automatically discover the managed identity, just like it discovered your local Visual Studio user.</w:t>
      </w:r>
    </w:p>
    <w:p w14:paraId="2D84248F" w14:textId="77777777" w:rsidR="00474E76" w:rsidRPr="00257D49" w:rsidRDefault="00474E76" w:rsidP="00474E76">
      <w:pPr>
        <w:pStyle w:val="ListParagraph"/>
        <w:numPr>
          <w:ilvl w:val="0"/>
          <w:numId w:val="343"/>
        </w:numPr>
        <w:rPr>
          <w:strike/>
        </w:rPr>
      </w:pPr>
      <w:r w:rsidRPr="00257D49">
        <w:rPr>
          <w:strike/>
        </w:rPr>
        <w:t>Create a SQL database user and associate it with the App Service managed identity.</w:t>
      </w:r>
    </w:p>
    <w:p w14:paraId="417B58B7" w14:textId="77777777" w:rsidR="00474E76" w:rsidRPr="00257D49" w:rsidRDefault="00474E76" w:rsidP="00474E76">
      <w:pPr>
        <w:pStyle w:val="ListParagraph"/>
        <w:numPr>
          <w:ilvl w:val="0"/>
          <w:numId w:val="343"/>
        </w:numPr>
        <w:rPr>
          <w:strike/>
        </w:rPr>
      </w:pPr>
      <w:r w:rsidRPr="00257D49">
        <w:rPr>
          <w:strike/>
        </w:rPr>
        <w:t>Assign SQL roles to the database user that allow for read, write, and potentially other permissions.</w:t>
      </w:r>
    </w:p>
    <w:p w14:paraId="34074B5C" w14:textId="77777777" w:rsidR="00474E76" w:rsidRPr="00257D49" w:rsidRDefault="00474E76" w:rsidP="00474E76">
      <w:pPr>
        <w:rPr>
          <w:strike/>
        </w:rPr>
      </w:pPr>
      <w:r w:rsidRPr="00257D49">
        <w:rPr>
          <w:strike/>
        </w:rPr>
        <w:t>There are multiple tools available to implement these steps:</w:t>
      </w:r>
    </w:p>
    <w:p w14:paraId="16E2CAF6" w14:textId="77777777" w:rsidR="00474E76" w:rsidRPr="00257D49" w:rsidRDefault="00474E76" w:rsidP="00474E76">
      <w:pPr>
        <w:pStyle w:val="Heading5"/>
        <w:rPr>
          <w:strike/>
        </w:rPr>
      </w:pPr>
      <w:r w:rsidRPr="00257D49">
        <w:rPr>
          <w:strike/>
        </w:rPr>
        <w:t>Service Connector (Recommended)</w:t>
      </w:r>
    </w:p>
    <w:p w14:paraId="1590FE3C" w14:textId="77777777" w:rsidR="00474E76" w:rsidRPr="00257D49" w:rsidRDefault="00474E76" w:rsidP="00474E76">
      <w:pPr>
        <w:rPr>
          <w:strike/>
        </w:rPr>
      </w:pPr>
      <w:r w:rsidRPr="00257D49">
        <w:rPr>
          <w:strike/>
        </w:rPr>
        <w:t>Service Connector is a tool that streamlines authenticated connections between different services in Azure. Service Connector currently supports connecting an App Service to a SQL database via the Azure CLI using the </w:t>
      </w:r>
      <w:r w:rsidRPr="00257D49">
        <w:rPr>
          <w:rStyle w:val="HTMLCode"/>
          <w:rFonts w:ascii="Consolas" w:eastAsiaTheme="minorHAnsi" w:hAnsi="Consolas"/>
          <w:strike/>
          <w:color w:val="161616"/>
        </w:rPr>
        <w:t>az webapp connection create sql</w:t>
      </w:r>
      <w:r w:rsidRPr="00257D49">
        <w:rPr>
          <w:strike/>
        </w:rPr>
        <w:t> command. This single command completes the three steps mentioned above for you.</w:t>
      </w:r>
    </w:p>
    <w:p w14:paraId="7676067B"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az webapp connection create sql</w:t>
      </w:r>
    </w:p>
    <w:p w14:paraId="28E38FDA"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-g</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&lt;your-resource-group&gt;</w:t>
      </w:r>
    </w:p>
    <w:p w14:paraId="3D1258B7"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-n</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&lt;your-app-service-name&gt;</w:t>
      </w:r>
    </w:p>
    <w:p w14:paraId="03E23901"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--tg</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&lt;your-database-server-resource-group&gt;</w:t>
      </w:r>
    </w:p>
    <w:p w14:paraId="18B18AA5"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--server</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&lt;your-database-server-name&gt;</w:t>
      </w:r>
    </w:p>
    <w:p w14:paraId="6E20A704"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--database</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&lt;your-database-name&gt;</w:t>
      </w:r>
    </w:p>
    <w:p w14:paraId="75B444CD"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--system-identity</w:t>
      </w:r>
    </w:p>
    <w:p w14:paraId="1FC07286" w14:textId="77777777" w:rsidR="00474E76" w:rsidRPr="00257D49" w:rsidRDefault="00474E76" w:rsidP="00474E76">
      <w:pPr>
        <w:rPr>
          <w:strike/>
        </w:rPr>
      </w:pPr>
      <w:r w:rsidRPr="00257D49">
        <w:rPr>
          <w:strike/>
        </w:rPr>
        <w:t>You can verify the changes made by Service Connector on the App Service settings.</w:t>
      </w:r>
    </w:p>
    <w:p w14:paraId="34F63082" w14:textId="77777777" w:rsidR="00474E76" w:rsidRPr="00257D49" w:rsidRDefault="00474E76" w:rsidP="00474E76">
      <w:pPr>
        <w:pStyle w:val="ListParagraph"/>
        <w:numPr>
          <w:ilvl w:val="0"/>
          <w:numId w:val="344"/>
        </w:numPr>
        <w:rPr>
          <w:strike/>
        </w:rPr>
      </w:pPr>
      <w:r w:rsidRPr="00257D49">
        <w:rPr>
          <w:strike/>
        </w:rPr>
        <w:lastRenderedPageBreak/>
        <w:t>Navigate to the </w:t>
      </w:r>
      <w:r w:rsidRPr="00257D49">
        <w:rPr>
          <w:rStyle w:val="Strong"/>
          <w:rFonts w:ascii="Segoe UI" w:hAnsi="Segoe UI" w:cs="Segoe UI"/>
          <w:strike/>
          <w:color w:val="161616"/>
        </w:rPr>
        <w:t>Identity</w:t>
      </w:r>
      <w:r w:rsidRPr="00257D49">
        <w:rPr>
          <w:strike/>
        </w:rPr>
        <w:t> page for your App Service. Under the </w:t>
      </w:r>
      <w:r w:rsidRPr="00257D49">
        <w:rPr>
          <w:rStyle w:val="Strong"/>
          <w:rFonts w:ascii="Segoe UI" w:hAnsi="Segoe UI" w:cs="Segoe UI"/>
          <w:strike/>
          <w:color w:val="161616"/>
        </w:rPr>
        <w:t>System assigned</w:t>
      </w:r>
      <w:r w:rsidRPr="00257D49">
        <w:rPr>
          <w:strike/>
        </w:rPr>
        <w:t> tab, the </w:t>
      </w:r>
      <w:r w:rsidRPr="00257D49">
        <w:rPr>
          <w:rStyle w:val="Strong"/>
          <w:rFonts w:ascii="Segoe UI" w:hAnsi="Segoe UI" w:cs="Segoe UI"/>
          <w:strike/>
          <w:color w:val="161616"/>
        </w:rPr>
        <w:t>Status</w:t>
      </w:r>
      <w:r w:rsidRPr="00257D49">
        <w:rPr>
          <w:strike/>
        </w:rPr>
        <w:t> should be set to </w:t>
      </w:r>
      <w:r w:rsidRPr="00257D49">
        <w:rPr>
          <w:rStyle w:val="Strong"/>
          <w:rFonts w:ascii="Segoe UI" w:hAnsi="Segoe UI" w:cs="Segoe UI"/>
          <w:strike/>
          <w:color w:val="161616"/>
        </w:rPr>
        <w:t>On</w:t>
      </w:r>
      <w:r w:rsidRPr="00257D49">
        <w:rPr>
          <w:strike/>
        </w:rPr>
        <w:t>. This value means that a system-assigned managed identity was enabled for your app.</w:t>
      </w:r>
    </w:p>
    <w:p w14:paraId="63AFBD0C" w14:textId="77777777" w:rsidR="00474E76" w:rsidRPr="00257D49" w:rsidRDefault="00474E76" w:rsidP="00474E76">
      <w:pPr>
        <w:pStyle w:val="ListParagraph"/>
        <w:numPr>
          <w:ilvl w:val="0"/>
          <w:numId w:val="344"/>
        </w:numPr>
        <w:rPr>
          <w:strike/>
        </w:rPr>
      </w:pPr>
      <w:r w:rsidRPr="00257D49">
        <w:rPr>
          <w:strike/>
        </w:rPr>
        <w:t>Navigate to the </w:t>
      </w:r>
      <w:r w:rsidRPr="00257D49">
        <w:rPr>
          <w:rStyle w:val="Strong"/>
          <w:rFonts w:ascii="Segoe UI" w:hAnsi="Segoe UI" w:cs="Segoe UI"/>
          <w:strike/>
          <w:color w:val="161616"/>
        </w:rPr>
        <w:t>Configuration</w:t>
      </w:r>
      <w:r w:rsidRPr="00257D49">
        <w:rPr>
          <w:strike/>
        </w:rPr>
        <w:t> page for your App Service. Under the </w:t>
      </w:r>
      <w:r w:rsidRPr="00257D49">
        <w:rPr>
          <w:rStyle w:val="Strong"/>
          <w:rFonts w:ascii="Segoe UI" w:hAnsi="Segoe UI" w:cs="Segoe UI"/>
          <w:strike/>
          <w:color w:val="161616"/>
        </w:rPr>
        <w:t>Connection strings</w:t>
      </w:r>
      <w:r w:rsidRPr="00257D49">
        <w:rPr>
          <w:strike/>
        </w:rPr>
        <w:t> tab, you should see a connection string called </w:t>
      </w:r>
      <w:r w:rsidRPr="00257D49">
        <w:rPr>
          <w:rStyle w:val="Strong"/>
          <w:rFonts w:ascii="Segoe UI" w:hAnsi="Segoe UI" w:cs="Segoe UI"/>
          <w:strike/>
          <w:color w:val="161616"/>
        </w:rPr>
        <w:t>AZURE_SQL_CONNECTIONSTRING</w:t>
      </w:r>
      <w:r w:rsidRPr="00257D49">
        <w:rPr>
          <w:strike/>
        </w:rPr>
        <w:t>. Select the </w:t>
      </w:r>
      <w:r w:rsidRPr="00257D49">
        <w:rPr>
          <w:rStyle w:val="Strong"/>
          <w:rFonts w:ascii="Segoe UI" w:hAnsi="Segoe UI" w:cs="Segoe UI"/>
          <w:strike/>
          <w:color w:val="161616"/>
        </w:rPr>
        <w:t>Click to show value</w:t>
      </w:r>
      <w:r w:rsidRPr="00257D49">
        <w:rPr>
          <w:strike/>
        </w:rPr>
        <w:t> text to view the generated passwordless connection string. The name of this connection string aligns with the one you configured in your app, so it will be discovered automatically when running in Azure.</w:t>
      </w:r>
    </w:p>
    <w:p w14:paraId="67F45CAF" w14:textId="77777777" w:rsidR="00474E76" w:rsidRPr="00257D49" w:rsidRDefault="00474E76" w:rsidP="00474E76">
      <w:pPr>
        <w:pStyle w:val="Heading5"/>
        <w:rPr>
          <w:strike/>
        </w:rPr>
      </w:pPr>
      <w:r w:rsidRPr="00257D49">
        <w:rPr>
          <w:strike/>
        </w:rPr>
        <w:t>Azure Portal</w:t>
      </w:r>
    </w:p>
    <w:p w14:paraId="249491EC" w14:textId="77777777" w:rsidR="00474E76" w:rsidRPr="00257D49" w:rsidRDefault="00474E76" w:rsidP="00474E76">
      <w:pPr>
        <w:rPr>
          <w:strike/>
        </w:rPr>
      </w:pPr>
      <w:r w:rsidRPr="00257D49">
        <w:rPr>
          <w:strike/>
        </w:rPr>
        <w:t>The Azure portal allows you to work with managed identities and run queries against Azure SQL Database. Complete the following steps to create a passwordless connection from your App Service instance to Azure SQL Database:</w:t>
      </w:r>
    </w:p>
    <w:p w14:paraId="72AED73C" w14:textId="77777777" w:rsidR="00474E76" w:rsidRPr="00257D49" w:rsidRDefault="00474E76" w:rsidP="00474E76">
      <w:pPr>
        <w:rPr>
          <w:b/>
          <w:bCs/>
          <w:strike/>
        </w:rPr>
      </w:pPr>
      <w:r w:rsidRPr="00257D49">
        <w:rPr>
          <w:b/>
          <w:bCs/>
          <w:strike/>
        </w:rPr>
        <w:t>Create the managed identity</w:t>
      </w:r>
    </w:p>
    <w:p w14:paraId="38840418" w14:textId="77777777" w:rsidR="00474E76" w:rsidRPr="00257D49" w:rsidRDefault="00474E76" w:rsidP="00474E76">
      <w:pPr>
        <w:pStyle w:val="ListParagraph"/>
        <w:numPr>
          <w:ilvl w:val="0"/>
          <w:numId w:val="347"/>
        </w:numPr>
        <w:rPr>
          <w:strike/>
        </w:rPr>
      </w:pPr>
      <w:r w:rsidRPr="00257D49">
        <w:rPr>
          <w:strike/>
        </w:rPr>
        <w:t>In the Azure portal, navigate to your App Service and select </w:t>
      </w:r>
      <w:r w:rsidRPr="00257D49">
        <w:rPr>
          <w:rStyle w:val="Strong"/>
          <w:rFonts w:ascii="Segoe UI" w:hAnsi="Segoe UI" w:cs="Segoe UI"/>
          <w:strike/>
          <w:color w:val="161616"/>
        </w:rPr>
        <w:t>Identity</w:t>
      </w:r>
      <w:r w:rsidRPr="00257D49">
        <w:rPr>
          <w:strike/>
        </w:rPr>
        <w:t> on the left navigation.</w:t>
      </w:r>
    </w:p>
    <w:p w14:paraId="3B9DEAC1" w14:textId="77777777" w:rsidR="00474E76" w:rsidRPr="00257D49" w:rsidRDefault="00474E76" w:rsidP="00474E76">
      <w:pPr>
        <w:pStyle w:val="ListParagraph"/>
        <w:numPr>
          <w:ilvl w:val="0"/>
          <w:numId w:val="347"/>
        </w:numPr>
        <w:rPr>
          <w:strike/>
        </w:rPr>
      </w:pPr>
      <w:r w:rsidRPr="00257D49">
        <w:rPr>
          <w:strike/>
        </w:rPr>
        <w:t>On the identity page, make sure the </w:t>
      </w:r>
      <w:r w:rsidRPr="00257D49">
        <w:rPr>
          <w:rStyle w:val="Strong"/>
          <w:rFonts w:ascii="Segoe UI" w:hAnsi="Segoe UI" w:cs="Segoe UI"/>
          <w:strike/>
          <w:color w:val="161616"/>
        </w:rPr>
        <w:t>Enable system-assigned managed identity</w:t>
      </w:r>
      <w:r w:rsidRPr="00257D49">
        <w:rPr>
          <w:strike/>
        </w:rPr>
        <w:t> option is enabled. When this setting is enabled, a system-assigned managed identity is created with the same name as your App Service. System-assigned identities are tied to the service instance and are destroyed with the app when it's deleted.</w:t>
      </w:r>
    </w:p>
    <w:p w14:paraId="3443C661" w14:textId="77777777" w:rsidR="00474E76" w:rsidRPr="00257D49" w:rsidRDefault="00474E76" w:rsidP="00474E76">
      <w:pPr>
        <w:rPr>
          <w:b/>
          <w:bCs/>
          <w:strike/>
        </w:rPr>
      </w:pPr>
      <w:r w:rsidRPr="00257D49">
        <w:rPr>
          <w:b/>
          <w:bCs/>
          <w:strike/>
        </w:rPr>
        <w:t>Create the database user and assign roles</w:t>
      </w:r>
    </w:p>
    <w:p w14:paraId="271E5008" w14:textId="77777777" w:rsidR="00474E76" w:rsidRPr="00257D49" w:rsidRDefault="00474E76" w:rsidP="00474E76">
      <w:pPr>
        <w:pStyle w:val="ListParagraph"/>
        <w:numPr>
          <w:ilvl w:val="0"/>
          <w:numId w:val="348"/>
        </w:numPr>
        <w:rPr>
          <w:strike/>
        </w:rPr>
      </w:pPr>
      <w:r w:rsidRPr="00257D49">
        <w:rPr>
          <w:strike/>
        </w:rPr>
        <w:t>In the Azure portal, browse to your SQL database and select </w:t>
      </w:r>
      <w:r w:rsidRPr="00257D49">
        <w:rPr>
          <w:rStyle w:val="Strong"/>
          <w:rFonts w:ascii="Segoe UI" w:hAnsi="Segoe UI" w:cs="Segoe UI"/>
          <w:strike/>
          <w:color w:val="161616"/>
        </w:rPr>
        <w:t>Query editor (preview)</w:t>
      </w:r>
      <w:r w:rsidRPr="00257D49">
        <w:rPr>
          <w:strike/>
        </w:rPr>
        <w:t>.</w:t>
      </w:r>
    </w:p>
    <w:p w14:paraId="50F0FFBF" w14:textId="77777777" w:rsidR="00474E76" w:rsidRPr="00257D49" w:rsidRDefault="00474E76" w:rsidP="00474E76">
      <w:pPr>
        <w:pStyle w:val="ListParagraph"/>
        <w:numPr>
          <w:ilvl w:val="0"/>
          <w:numId w:val="348"/>
        </w:numPr>
        <w:rPr>
          <w:strike/>
        </w:rPr>
      </w:pPr>
      <w:r w:rsidRPr="00257D49">
        <w:rPr>
          <w:strike/>
        </w:rPr>
        <w:t>Select </w:t>
      </w:r>
      <w:r w:rsidRPr="00257D49">
        <w:rPr>
          <w:rStyle w:val="Strong"/>
          <w:rFonts w:ascii="Segoe UI" w:hAnsi="Segoe UI" w:cs="Segoe UI"/>
          <w:strike/>
          <w:color w:val="161616"/>
        </w:rPr>
        <w:t>Continue as </w:t>
      </w:r>
      <w:r w:rsidRPr="00257D49">
        <w:rPr>
          <w:rStyle w:val="HTMLCode"/>
          <w:rFonts w:ascii="Consolas" w:eastAsiaTheme="minorHAnsi" w:hAnsi="Consolas"/>
          <w:b/>
          <w:bCs/>
          <w:strike/>
          <w:color w:val="161616"/>
        </w:rPr>
        <w:t>&lt;your-username&gt;</w:t>
      </w:r>
      <w:r w:rsidRPr="00257D49">
        <w:rPr>
          <w:strike/>
        </w:rPr>
        <w:t> on the right side of the screen to sign into the database using your account.</w:t>
      </w:r>
    </w:p>
    <w:p w14:paraId="48902F1C" w14:textId="77777777" w:rsidR="00474E76" w:rsidRPr="00257D49" w:rsidRDefault="00474E76" w:rsidP="00474E76">
      <w:pPr>
        <w:pStyle w:val="ListParagraph"/>
        <w:numPr>
          <w:ilvl w:val="0"/>
          <w:numId w:val="348"/>
        </w:numPr>
        <w:rPr>
          <w:strike/>
        </w:rPr>
      </w:pPr>
      <w:r w:rsidRPr="00257D49">
        <w:rPr>
          <w:strike/>
        </w:rPr>
        <w:t>On the query editor view, run the following T-SQL commands:</w:t>
      </w:r>
    </w:p>
    <w:p w14:paraId="5E6C0E27"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CREATE</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USER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 xml:space="preserve">&gt; </w:t>
      </w:r>
      <w:r w:rsidRPr="00257D49">
        <w:rPr>
          <w:rStyle w:val="hljs-keyword"/>
          <w:rFonts w:ascii="Consolas" w:hAnsi="Consolas"/>
          <w:strike/>
          <w:color w:val="0101FD"/>
          <w:bdr w:val="none" w:sz="0" w:space="0" w:color="auto" w:frame="1"/>
        </w:rPr>
        <w:t>FROM</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EXTERNAL</w:t>
      </w:r>
      <w:r w:rsidRPr="00257D49">
        <w:rPr>
          <w:rStyle w:val="HTMLCode"/>
          <w:rFonts w:ascii="Consolas" w:hAnsi="Consolas"/>
          <w:strike/>
          <w:color w:val="161616"/>
          <w:bdr w:val="none" w:sz="0" w:space="0" w:color="auto" w:frame="1"/>
        </w:rPr>
        <w:t xml:space="preserve"> PROVIDER;</w:t>
      </w:r>
    </w:p>
    <w:p w14:paraId="7267C4DB"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db_datareader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11F80BD5"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db_datawriter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73EAB109"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db_ddladmin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0D968B20"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TMLCode"/>
          <w:rFonts w:ascii="Consolas" w:hAnsi="Consolas"/>
          <w:strike/>
          <w:color w:val="161616"/>
          <w:bdr w:val="none" w:sz="0" w:space="0" w:color="auto" w:frame="1"/>
        </w:rPr>
        <w:t>GO</w:t>
      </w:r>
    </w:p>
    <w:p w14:paraId="636410FB" w14:textId="77777777" w:rsidR="00474E76" w:rsidRPr="00257D49" w:rsidRDefault="00474E76" w:rsidP="00474E76">
      <w:pPr>
        <w:ind w:left="1290"/>
        <w:rPr>
          <w:strike/>
        </w:rPr>
      </w:pPr>
      <w:r w:rsidRPr="00257D49">
        <w:rPr>
          <w:strike/>
        </w:rPr>
        <w:t>This SQL script creates a SQL database user that maps back to the managed identity of your App Service instance. It also assigns the necessary SQL roles to the user to allow your app to read, write, and modify the data and schema of your database. After this step is completed, your services are connected.</w:t>
      </w:r>
    </w:p>
    <w:p w14:paraId="10EC5C88" w14:textId="77777777" w:rsidR="00474E76" w:rsidRPr="00257D49" w:rsidRDefault="00474E76" w:rsidP="00474E76">
      <w:pPr>
        <w:pBdr>
          <w:top w:val="single" w:sz="4" w:space="1" w:color="auto"/>
          <w:left w:val="single" w:sz="4" w:space="4" w:color="auto"/>
          <w:bottom w:val="single" w:sz="4" w:space="1" w:color="auto"/>
          <w:right w:val="single" w:sz="4" w:space="4" w:color="auto"/>
        </w:pBdr>
        <w:rPr>
          <w:b/>
          <w:bCs/>
          <w:strike/>
        </w:rPr>
      </w:pPr>
      <w:r w:rsidRPr="00257D49">
        <w:rPr>
          <w:b/>
          <w:bCs/>
          <w:strike/>
        </w:rPr>
        <w:t xml:space="preserve">Important: </w:t>
      </w:r>
      <w:r w:rsidRPr="00257D49">
        <w:rPr>
          <w:strike/>
        </w:rPr>
        <w:t>Although this solution provides a simple approach for getting started, it's not a best practice for production-grade environments. In those scenarios, the app shouldn't perform all operations using a single, elevated identity. You should try to implement the principle of least privilege by configuring multiple identities with specific permissions for specific tasks.</w:t>
      </w:r>
    </w:p>
    <w:p w14:paraId="56A67DBC" w14:textId="77777777" w:rsidR="00474E76" w:rsidRPr="00257D49" w:rsidRDefault="00474E76" w:rsidP="00474E76">
      <w:pPr>
        <w:pBdr>
          <w:top w:val="single" w:sz="4" w:space="1" w:color="auto"/>
          <w:left w:val="single" w:sz="4" w:space="4" w:color="auto"/>
          <w:bottom w:val="single" w:sz="4" w:space="1" w:color="auto"/>
          <w:right w:val="single" w:sz="4" w:space="4" w:color="auto"/>
        </w:pBdr>
        <w:rPr>
          <w:strike/>
        </w:rPr>
      </w:pPr>
      <w:r w:rsidRPr="00257D49">
        <w:rPr>
          <w:strike/>
        </w:rPr>
        <w:t>You can read more about configuring database roles and security on the following resources:</w:t>
      </w:r>
    </w:p>
    <w:p w14:paraId="4C327534" w14:textId="77777777" w:rsidR="00474E76" w:rsidRPr="00257D49" w:rsidRDefault="00000000" w:rsidP="00474E76">
      <w:pPr>
        <w:pStyle w:val="ListParagraph"/>
        <w:numPr>
          <w:ilvl w:val="0"/>
          <w:numId w:val="291"/>
        </w:numPr>
        <w:pBdr>
          <w:top w:val="single" w:sz="4" w:space="1" w:color="auto"/>
          <w:left w:val="single" w:sz="4" w:space="4" w:color="auto"/>
          <w:bottom w:val="single" w:sz="4" w:space="1" w:color="auto"/>
          <w:right w:val="single" w:sz="4" w:space="4" w:color="auto"/>
        </w:pBdr>
        <w:rPr>
          <w:strike/>
        </w:rPr>
      </w:pPr>
      <w:hyperlink r:id="rId228" w:history="1">
        <w:r w:rsidR="00474E76" w:rsidRPr="00257D49">
          <w:rPr>
            <w:rStyle w:val="Hyperlink"/>
            <w:rFonts w:ascii="Segoe UI" w:hAnsi="Segoe UI" w:cs="Segoe UI"/>
            <w:b/>
            <w:bCs/>
            <w:strike/>
          </w:rPr>
          <w:t>Tutorial: Secure a database in Azure SQL Database</w:t>
        </w:r>
      </w:hyperlink>
    </w:p>
    <w:p w14:paraId="46C738E9" w14:textId="77777777" w:rsidR="00474E76" w:rsidRPr="00257D49" w:rsidRDefault="00000000" w:rsidP="00474E76">
      <w:pPr>
        <w:pStyle w:val="ListParagraph"/>
        <w:numPr>
          <w:ilvl w:val="0"/>
          <w:numId w:val="291"/>
        </w:numPr>
        <w:pBdr>
          <w:top w:val="single" w:sz="4" w:space="1" w:color="auto"/>
          <w:left w:val="single" w:sz="4" w:space="4" w:color="auto"/>
          <w:bottom w:val="single" w:sz="4" w:space="1" w:color="auto"/>
          <w:right w:val="single" w:sz="4" w:space="4" w:color="auto"/>
        </w:pBdr>
        <w:rPr>
          <w:strike/>
        </w:rPr>
      </w:pPr>
      <w:hyperlink r:id="rId229" w:history="1">
        <w:r w:rsidR="00474E76" w:rsidRPr="00257D49">
          <w:rPr>
            <w:rStyle w:val="Hyperlink"/>
            <w:rFonts w:ascii="Segoe UI" w:hAnsi="Segoe UI" w:cs="Segoe UI"/>
            <w:b/>
            <w:bCs/>
            <w:strike/>
          </w:rPr>
          <w:t>Authorize database access to SQL Database</w:t>
        </w:r>
      </w:hyperlink>
    </w:p>
    <w:p w14:paraId="63DF277F" w14:textId="77777777" w:rsidR="00474E76" w:rsidRDefault="00474E76" w:rsidP="00474E76">
      <w:pPr>
        <w:pStyle w:val="Heading3"/>
      </w:pPr>
      <w:bookmarkStart w:id="113" w:name="_Toc141348344"/>
      <w:r>
        <w:t>Test the deployed application</w:t>
      </w:r>
      <w:bookmarkEnd w:id="113"/>
    </w:p>
    <w:p w14:paraId="02FB1FB6" w14:textId="77777777" w:rsidR="00474E76" w:rsidRDefault="00474E76" w:rsidP="00474E76">
      <w:r>
        <w:t>Browse to the URL of the app to test that the connection to Azure SQL Database is working. You can locate the URL of your app on the App Service overview page. Append the </w:t>
      </w:r>
      <w:r>
        <w:rPr>
          <w:rStyle w:val="HTMLCode"/>
          <w:rFonts w:ascii="Consolas" w:eastAsiaTheme="minorHAnsi" w:hAnsi="Consolas"/>
          <w:color w:val="161616"/>
        </w:rPr>
        <w:t>/person</w:t>
      </w:r>
      <w:r>
        <w:t> path to the end of the URL to browse to the same endpoint you tested locally.</w:t>
      </w:r>
    </w:p>
    <w:p w14:paraId="76FC4428" w14:textId="77777777" w:rsidR="00474E76" w:rsidRDefault="00474E76" w:rsidP="00474E76">
      <w:r>
        <w:t>The person you created locally should display in the browser. Congratulations! Your application is now connected to Azure SQL Database in both local and hosted environments.</w:t>
      </w:r>
    </w:p>
    <w:p w14:paraId="46CFB7D5" w14:textId="77777777" w:rsidR="00EB426F" w:rsidRDefault="00EB426F" w:rsidP="00EB426F">
      <w:pPr>
        <w:pStyle w:val="Heading2"/>
      </w:pPr>
      <w:bookmarkStart w:id="114" w:name="_Toc141348345"/>
      <w:r>
        <w:t>Connect to and query Azure SQL Database using .NET and the Microsoft.Data.SqlClient library</w:t>
      </w:r>
      <w:bookmarkEnd w:id="114"/>
    </w:p>
    <w:p w14:paraId="29CC362E" w14:textId="77777777" w:rsidR="00EB426F" w:rsidRDefault="00000000">
      <w:hyperlink r:id="rId230" w:history="1">
        <w:r w:rsidR="00EB426F" w:rsidRPr="00C83BDB">
          <w:rPr>
            <w:rStyle w:val="Hyperlink"/>
          </w:rPr>
          <w:t>https://learn.microsoft.com/en-us/azure/azure-sql/database/azure-sql-dotnet-quickstart?view=azuresql&amp;tabs=visual-studio%2Cpasswordless%2Cservice-connector</w:t>
        </w:r>
      </w:hyperlink>
    </w:p>
    <w:p w14:paraId="1A474759" w14:textId="77777777" w:rsidR="00EB426F" w:rsidRDefault="00B86D4E" w:rsidP="00B86D4E">
      <w:r>
        <w:rPr>
          <w:shd w:val="clear" w:color="auto" w:fill="FFFFFF"/>
        </w:rPr>
        <w:t>This quickstart describes how to connect an application to a database in Azure SQL Database and perform queries using .NET and the </w:t>
      </w:r>
      <w:hyperlink r:id="rId231" w:history="1">
        <w:r>
          <w:rPr>
            <w:rStyle w:val="Hyperlink"/>
            <w:rFonts w:ascii="Segoe UI" w:hAnsi="Segoe UI" w:cs="Segoe UI"/>
            <w:shd w:val="clear" w:color="auto" w:fill="FFFFFF"/>
          </w:rPr>
          <w:t>Microsoft.Data.SqlClient</w:t>
        </w:r>
      </w:hyperlink>
      <w:r>
        <w:rPr>
          <w:shd w:val="clear" w:color="auto" w:fill="FFFFFF"/>
        </w:rPr>
        <w:t> library. This quickstart follows the recommended passwordless approach to connect to the database. You can learn more about passwordless connections on the </w:t>
      </w:r>
      <w:hyperlink r:id="rId232" w:history="1">
        <w:r>
          <w:rPr>
            <w:rStyle w:val="Hyperlink"/>
            <w:rFonts w:ascii="Segoe UI" w:hAnsi="Segoe UI" w:cs="Segoe UI"/>
            <w:shd w:val="clear" w:color="auto" w:fill="FFFFFF"/>
          </w:rPr>
          <w:t>passwordless hub</w:t>
        </w:r>
      </w:hyperlink>
      <w:r>
        <w:rPr>
          <w:shd w:val="clear" w:color="auto" w:fill="FFFFFF"/>
        </w:rPr>
        <w:t>.</w:t>
      </w:r>
    </w:p>
    <w:p w14:paraId="3B88E37F" w14:textId="77777777" w:rsidR="008B4A9C" w:rsidRDefault="008B4A9C" w:rsidP="008B4A9C">
      <w:pPr>
        <w:pStyle w:val="Heading3"/>
      </w:pPr>
      <w:bookmarkStart w:id="115" w:name="_Toc141348346"/>
      <w:r>
        <w:t>Prerequisites</w:t>
      </w:r>
      <w:bookmarkEnd w:id="115"/>
    </w:p>
    <w:p w14:paraId="0D8C4187" w14:textId="77777777" w:rsidR="008B4A9C" w:rsidRDefault="008B4A9C" w:rsidP="008B4A9C">
      <w:pPr>
        <w:pStyle w:val="ListParagraph"/>
        <w:numPr>
          <w:ilvl w:val="0"/>
          <w:numId w:val="244"/>
        </w:numPr>
      </w:pPr>
      <w:r>
        <w:t>An </w:t>
      </w:r>
      <w:hyperlink r:id="rId233" w:history="1">
        <w:r w:rsidRPr="008B4A9C">
          <w:rPr>
            <w:rStyle w:val="Hyperlink"/>
            <w:rFonts w:ascii="Segoe UI" w:hAnsi="Segoe UI" w:cs="Segoe UI"/>
          </w:rPr>
          <w:t>Azure subscription</w:t>
        </w:r>
      </w:hyperlink>
      <w:r>
        <w:t>.</w:t>
      </w:r>
    </w:p>
    <w:p w14:paraId="58BA88F8" w14:textId="77777777" w:rsidR="008B4A9C" w:rsidRDefault="008B4A9C" w:rsidP="008B4A9C">
      <w:pPr>
        <w:pStyle w:val="ListParagraph"/>
        <w:numPr>
          <w:ilvl w:val="0"/>
          <w:numId w:val="244"/>
        </w:numPr>
      </w:pPr>
      <w:r>
        <w:t>An Azure SQL database configured with Azure Active Directory (Azure AD) authentication. You can create one using the </w:t>
      </w:r>
      <w:hyperlink r:id="rId234" w:history="1">
        <w:r w:rsidRPr="008B4A9C">
          <w:rPr>
            <w:rStyle w:val="Hyperlink"/>
            <w:rFonts w:ascii="Segoe UI" w:hAnsi="Segoe UI" w:cs="Segoe UI"/>
          </w:rPr>
          <w:t>Create database quickstart</w:t>
        </w:r>
      </w:hyperlink>
      <w:r>
        <w:t>.</w:t>
      </w:r>
    </w:p>
    <w:p w14:paraId="07258364" w14:textId="77777777" w:rsidR="008B4A9C" w:rsidRDefault="008B4A9C" w:rsidP="008B4A9C">
      <w:pPr>
        <w:pStyle w:val="ListParagraph"/>
        <w:numPr>
          <w:ilvl w:val="0"/>
          <w:numId w:val="244"/>
        </w:numPr>
      </w:pPr>
      <w:r>
        <w:t>The latest version of the </w:t>
      </w:r>
      <w:hyperlink r:id="rId235" w:history="1">
        <w:r w:rsidRPr="008B4A9C">
          <w:rPr>
            <w:rStyle w:val="Hyperlink"/>
            <w:rFonts w:ascii="Segoe UI" w:hAnsi="Segoe UI" w:cs="Segoe UI"/>
          </w:rPr>
          <w:t>Azure CLI</w:t>
        </w:r>
      </w:hyperlink>
      <w:r>
        <w:t>.</w:t>
      </w:r>
    </w:p>
    <w:p w14:paraId="452E3904" w14:textId="77777777" w:rsidR="008B4A9C" w:rsidRDefault="00000000" w:rsidP="008B4A9C">
      <w:pPr>
        <w:pStyle w:val="ListParagraph"/>
        <w:numPr>
          <w:ilvl w:val="0"/>
          <w:numId w:val="244"/>
        </w:numPr>
      </w:pPr>
      <w:hyperlink r:id="rId236" w:history="1">
        <w:r w:rsidR="008B4A9C" w:rsidRPr="008B4A9C">
          <w:rPr>
            <w:rStyle w:val="Hyperlink"/>
            <w:rFonts w:ascii="Segoe UI" w:hAnsi="Segoe UI" w:cs="Segoe UI"/>
          </w:rPr>
          <w:t>Visual Studio</w:t>
        </w:r>
      </w:hyperlink>
      <w:r w:rsidR="008B4A9C">
        <w:t> or later with the </w:t>
      </w:r>
      <w:r w:rsidR="008B4A9C" w:rsidRPr="008B4A9C">
        <w:rPr>
          <w:rStyle w:val="Strong"/>
          <w:rFonts w:ascii="Segoe UI" w:hAnsi="Segoe UI" w:cs="Segoe UI"/>
          <w:color w:val="161616"/>
        </w:rPr>
        <w:t>ASP.NET and web development</w:t>
      </w:r>
      <w:r w:rsidR="008B4A9C">
        <w:t> workload.</w:t>
      </w:r>
    </w:p>
    <w:p w14:paraId="194E364E" w14:textId="77777777" w:rsidR="008B4A9C" w:rsidRDefault="00000000" w:rsidP="008B4A9C">
      <w:pPr>
        <w:pStyle w:val="ListParagraph"/>
        <w:numPr>
          <w:ilvl w:val="0"/>
          <w:numId w:val="244"/>
        </w:numPr>
      </w:pPr>
      <w:hyperlink r:id="rId237" w:history="1">
        <w:r w:rsidR="008B4A9C" w:rsidRPr="008B4A9C">
          <w:rPr>
            <w:rStyle w:val="Hyperlink"/>
            <w:rFonts w:ascii="Segoe UI" w:hAnsi="Segoe UI" w:cs="Segoe UI"/>
          </w:rPr>
          <w:t>.NET 7.0</w:t>
        </w:r>
      </w:hyperlink>
      <w:r w:rsidR="008B4A9C">
        <w:t> or later.</w:t>
      </w:r>
    </w:p>
    <w:p w14:paraId="68861EBB" w14:textId="77777777" w:rsidR="008B4A9C" w:rsidRDefault="008B4A9C" w:rsidP="008B4A9C">
      <w:pPr>
        <w:pStyle w:val="Heading3"/>
      </w:pPr>
      <w:bookmarkStart w:id="116" w:name="_Toc141348347"/>
      <w:r>
        <w:t>Configure the database</w:t>
      </w:r>
      <w:bookmarkEnd w:id="116"/>
    </w:p>
    <w:p w14:paraId="7C55E850" w14:textId="77777777" w:rsidR="008B4A9C" w:rsidRDefault="008B4A9C" w:rsidP="008B4A9C">
      <w:r>
        <w:t>Secure, passwordless connections to Azure SQL Database with .NET require certain database configurations. Verify the following settings on your </w:t>
      </w:r>
      <w:hyperlink r:id="rId238" w:history="1">
        <w:r>
          <w:rPr>
            <w:rStyle w:val="Hyperlink"/>
            <w:rFonts w:ascii="Segoe UI" w:hAnsi="Segoe UI" w:cs="Segoe UI"/>
          </w:rPr>
          <w:t>logical server in Azure</w:t>
        </w:r>
      </w:hyperlink>
      <w:r>
        <w:t> to properly connect to Azure SQL Database in both local and hosted environments:</w:t>
      </w:r>
    </w:p>
    <w:p w14:paraId="06BE32FC" w14:textId="77777777" w:rsidR="008B4A9C" w:rsidRDefault="008B4A9C" w:rsidP="008B4A9C">
      <w:pPr>
        <w:pStyle w:val="ListParagraph"/>
        <w:numPr>
          <w:ilvl w:val="0"/>
          <w:numId w:val="253"/>
        </w:numPr>
      </w:pPr>
      <w:r>
        <w:t>For local development connections, make sure your logical server is configured to allow your local machine IP address and other Azure services to connect:</w:t>
      </w:r>
    </w:p>
    <w:p w14:paraId="49B6B301" w14:textId="77777777" w:rsidR="008B4A9C" w:rsidRDefault="008B4A9C" w:rsidP="008B4A9C">
      <w:pPr>
        <w:pStyle w:val="ListParagraph"/>
        <w:numPr>
          <w:ilvl w:val="0"/>
          <w:numId w:val="263"/>
        </w:numPr>
      </w:pPr>
      <w:r>
        <w:t>Navigate to the </w:t>
      </w:r>
      <w:r w:rsidRPr="008B4A9C">
        <w:rPr>
          <w:rStyle w:val="Strong"/>
          <w:rFonts w:ascii="Segoe UI" w:hAnsi="Segoe UI" w:cs="Segoe UI"/>
          <w:color w:val="161616"/>
        </w:rPr>
        <w:t>Networking</w:t>
      </w:r>
      <w:r>
        <w:t> page of your server.</w:t>
      </w:r>
    </w:p>
    <w:p w14:paraId="00FE15D1" w14:textId="77777777" w:rsidR="008B4A9C" w:rsidRDefault="008B4A9C" w:rsidP="008B4A9C">
      <w:pPr>
        <w:pStyle w:val="ListParagraph"/>
        <w:numPr>
          <w:ilvl w:val="0"/>
          <w:numId w:val="263"/>
        </w:numPr>
      </w:pPr>
      <w:r>
        <w:t>Toggle the </w:t>
      </w:r>
      <w:r w:rsidRPr="008B4A9C">
        <w:rPr>
          <w:rStyle w:val="Strong"/>
          <w:rFonts w:ascii="Segoe UI" w:hAnsi="Segoe UI" w:cs="Segoe UI"/>
          <w:color w:val="161616"/>
        </w:rPr>
        <w:t>Selected networks</w:t>
      </w:r>
      <w:r>
        <w:t> radio button to show additional configuration options.</w:t>
      </w:r>
    </w:p>
    <w:p w14:paraId="2E97AE58" w14:textId="77777777" w:rsidR="008B4A9C" w:rsidRDefault="008B4A9C" w:rsidP="008B4A9C">
      <w:pPr>
        <w:pStyle w:val="ListParagraph"/>
        <w:numPr>
          <w:ilvl w:val="0"/>
          <w:numId w:val="263"/>
        </w:numPr>
      </w:pPr>
      <w:r>
        <w:t>Select </w:t>
      </w:r>
      <w:r w:rsidRPr="008B4A9C">
        <w:rPr>
          <w:rStyle w:val="Strong"/>
          <w:rFonts w:ascii="Segoe UI" w:hAnsi="Segoe UI" w:cs="Segoe UI"/>
          <w:color w:val="161616"/>
        </w:rPr>
        <w:t>Add your client IPv4 address(xx.xx.xx.xx)</w:t>
      </w:r>
      <w:r>
        <w:t> to add a firewall rule that will enable connections from your local machine IPv4 address. Alternatively, you can also select </w:t>
      </w:r>
      <w:r w:rsidRPr="008B4A9C">
        <w:rPr>
          <w:rStyle w:val="Strong"/>
          <w:rFonts w:ascii="Segoe UI" w:hAnsi="Segoe UI" w:cs="Segoe UI"/>
          <w:color w:val="161616"/>
        </w:rPr>
        <w:t>+ Add a firewall rule</w:t>
      </w:r>
      <w:r>
        <w:t> to enter a specific IP address of your choice.</w:t>
      </w:r>
    </w:p>
    <w:p w14:paraId="0C084163" w14:textId="77777777" w:rsidR="008B4A9C" w:rsidRDefault="008B4A9C" w:rsidP="008B4A9C">
      <w:pPr>
        <w:pStyle w:val="ListParagraph"/>
        <w:numPr>
          <w:ilvl w:val="0"/>
          <w:numId w:val="263"/>
        </w:numPr>
      </w:pPr>
      <w:r>
        <w:t>Make sure the </w:t>
      </w:r>
      <w:r w:rsidRPr="008B4A9C">
        <w:rPr>
          <w:rStyle w:val="Strong"/>
          <w:rFonts w:ascii="Segoe UI" w:hAnsi="Segoe UI" w:cs="Segoe UI"/>
          <w:color w:val="161616"/>
        </w:rPr>
        <w:t>Allow Azure services and resources to access this server</w:t>
      </w:r>
      <w:r>
        <w:t> checkbox is selected.</w:t>
      </w:r>
    </w:p>
    <w:p w14:paraId="33C122A8" w14:textId="77777777" w:rsidR="008B4A9C" w:rsidRDefault="008B4A9C" w:rsidP="008B4A9C">
      <w:pPr>
        <w:jc w:val="center"/>
        <w:rPr>
          <w:color w:val="161616"/>
        </w:rPr>
      </w:pPr>
      <w:r>
        <w:rPr>
          <w:noProof/>
        </w:rPr>
        <w:lastRenderedPageBreak/>
        <w:drawing>
          <wp:inline distT="0" distB="0" distL="0" distR="0" wp14:anchorId="6A9D65C1">
            <wp:extent cx="5715000" cy="2773680"/>
            <wp:effectExtent l="19050" t="19050" r="19050" b="26670"/>
            <wp:docPr id="1298573397" name="Picture 26" descr="A screenshot showing how to configure firewall rules.">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showing how to configure firewall rules.">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solidFill>
                        <a:schemeClr val="accent1"/>
                      </a:solidFill>
                    </a:ln>
                  </pic:spPr>
                </pic:pic>
              </a:graphicData>
            </a:graphic>
          </wp:inline>
        </w:drawing>
      </w:r>
    </w:p>
    <w:p w14:paraId="135B6542" w14:textId="77777777" w:rsidR="008B4A9C" w:rsidRPr="008B4A9C" w:rsidRDefault="008B4A9C" w:rsidP="00787E2D">
      <w:pPr>
        <w:pBdr>
          <w:top w:val="single" w:sz="4" w:space="1" w:color="auto"/>
          <w:left w:val="single" w:sz="4" w:space="4" w:color="auto"/>
          <w:bottom w:val="single" w:sz="4" w:space="1" w:color="auto"/>
          <w:right w:val="single" w:sz="4" w:space="4" w:color="auto"/>
        </w:pBdr>
        <w:rPr>
          <w:b/>
          <w:bCs/>
        </w:rPr>
      </w:pPr>
      <w:r>
        <w:rPr>
          <w:b/>
          <w:bCs/>
        </w:rPr>
        <w:t>Warning</w:t>
      </w:r>
      <w:r>
        <w:t>: Enabling the </w:t>
      </w:r>
      <w:r>
        <w:rPr>
          <w:rStyle w:val="Strong"/>
          <w:rFonts w:ascii="Segoe UI" w:hAnsi="Segoe UI" w:cs="Segoe UI"/>
          <w:color w:val="161616"/>
        </w:rPr>
        <w:t>Allow Azure services and resources to access this server</w:t>
      </w:r>
      <w:r>
        <w:t> setting is not a recommended security practice for production scenarios. Real applications should implement more secure approaches, such as stronger firewall restrictions or virtual network configurations.</w:t>
      </w:r>
    </w:p>
    <w:p w14:paraId="3448451E" w14:textId="77777777" w:rsidR="008B4A9C" w:rsidRDefault="008B4A9C" w:rsidP="00787E2D">
      <w:pPr>
        <w:pBdr>
          <w:top w:val="single" w:sz="4" w:space="1" w:color="auto"/>
          <w:left w:val="single" w:sz="4" w:space="4" w:color="auto"/>
          <w:bottom w:val="single" w:sz="4" w:space="1" w:color="auto"/>
          <w:right w:val="single" w:sz="4" w:space="4" w:color="auto"/>
        </w:pBdr>
      </w:pPr>
      <w:r>
        <w:t>You can read more about database security configurations on the following resources:</w:t>
      </w:r>
    </w:p>
    <w:p w14:paraId="53907191" w14:textId="77777777" w:rsidR="008B4A9C" w:rsidRDefault="00000000" w:rsidP="00787E2D">
      <w:pPr>
        <w:pStyle w:val="ListParagraph"/>
        <w:numPr>
          <w:ilvl w:val="0"/>
          <w:numId w:val="293"/>
        </w:numPr>
        <w:pBdr>
          <w:top w:val="single" w:sz="4" w:space="1" w:color="auto"/>
          <w:left w:val="single" w:sz="4" w:space="4" w:color="auto"/>
          <w:bottom w:val="single" w:sz="4" w:space="1" w:color="auto"/>
          <w:right w:val="single" w:sz="4" w:space="4" w:color="auto"/>
        </w:pBdr>
      </w:pPr>
      <w:hyperlink r:id="rId239" w:history="1">
        <w:r w:rsidR="008B4A9C" w:rsidRPr="00787E2D">
          <w:rPr>
            <w:rStyle w:val="Hyperlink"/>
            <w:rFonts w:ascii="Segoe UI" w:hAnsi="Segoe UI" w:cs="Segoe UI"/>
            <w:b/>
            <w:bCs/>
          </w:rPr>
          <w:t>Configure Azure SQL Database firewall rules</w:t>
        </w:r>
      </w:hyperlink>
      <w:r w:rsidR="008B4A9C">
        <w:t>.</w:t>
      </w:r>
    </w:p>
    <w:p w14:paraId="6761ABD1" w14:textId="77777777" w:rsidR="008B4A9C" w:rsidRDefault="00000000" w:rsidP="00787E2D">
      <w:pPr>
        <w:pStyle w:val="ListParagraph"/>
        <w:numPr>
          <w:ilvl w:val="0"/>
          <w:numId w:val="293"/>
        </w:numPr>
        <w:pBdr>
          <w:top w:val="single" w:sz="4" w:space="1" w:color="auto"/>
          <w:left w:val="single" w:sz="4" w:space="4" w:color="auto"/>
          <w:bottom w:val="single" w:sz="4" w:space="1" w:color="auto"/>
          <w:right w:val="single" w:sz="4" w:space="4" w:color="auto"/>
        </w:pBdr>
      </w:pPr>
      <w:hyperlink r:id="rId240" w:history="1">
        <w:r w:rsidR="008B4A9C" w:rsidRPr="00787E2D">
          <w:rPr>
            <w:rStyle w:val="Hyperlink"/>
            <w:rFonts w:ascii="Segoe UI" w:hAnsi="Segoe UI" w:cs="Segoe UI"/>
            <w:b/>
            <w:bCs/>
          </w:rPr>
          <w:t>Configure a virtual network with private endpoints</w:t>
        </w:r>
      </w:hyperlink>
      <w:r w:rsidR="008B4A9C">
        <w:t>.</w:t>
      </w:r>
    </w:p>
    <w:p w14:paraId="290954E2" w14:textId="77777777" w:rsidR="008B4A9C" w:rsidRDefault="008B4A9C" w:rsidP="008B4A9C">
      <w:pPr>
        <w:pStyle w:val="ListParagraph"/>
        <w:numPr>
          <w:ilvl w:val="0"/>
          <w:numId w:val="253"/>
        </w:numPr>
      </w:pPr>
      <w:r>
        <w:t>The server must also have Azure AD authentication enabled with an Azure Active Directory admin account assigned. For local development connections, the Azure Active Directory admin account should be an account you can also log into Visual Studio or the Azure CLI with locally. You can verify whether your server has Azure AD authentication enabled on the </w:t>
      </w:r>
      <w:r w:rsidRPr="008B4A9C">
        <w:rPr>
          <w:rStyle w:val="Strong"/>
          <w:rFonts w:ascii="Segoe UI" w:hAnsi="Segoe UI" w:cs="Segoe UI"/>
          <w:color w:val="161616"/>
        </w:rPr>
        <w:t>Azure Active Directory</w:t>
      </w:r>
      <w:r>
        <w:t> page.</w:t>
      </w:r>
    </w:p>
    <w:p w14:paraId="660A216A" w14:textId="77777777" w:rsidR="008B4A9C" w:rsidRDefault="008B4A9C" w:rsidP="008B4A9C">
      <w:pPr>
        <w:jc w:val="center"/>
        <w:rPr>
          <w:color w:val="161616"/>
        </w:rPr>
      </w:pPr>
      <w:r>
        <w:rPr>
          <w:noProof/>
        </w:rPr>
        <w:drawing>
          <wp:inline distT="0" distB="0" distL="0" distR="0" wp14:anchorId="33558B8F">
            <wp:extent cx="5722620" cy="1996440"/>
            <wp:effectExtent l="19050" t="19050" r="11430" b="22860"/>
            <wp:docPr id="622542896" name="Picture 25" descr="A screenshot showing how to enable Active Directory authentication.">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showing how to enable Active Directory authentication.">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solidFill>
                        <a:schemeClr val="accent1"/>
                      </a:solidFill>
                    </a:ln>
                  </pic:spPr>
                </pic:pic>
              </a:graphicData>
            </a:graphic>
          </wp:inline>
        </w:drawing>
      </w:r>
    </w:p>
    <w:p w14:paraId="2DB0CC01" w14:textId="77777777" w:rsidR="008B4A9C" w:rsidRPr="008B4A9C" w:rsidRDefault="008B4A9C" w:rsidP="008B4A9C">
      <w:pPr>
        <w:pStyle w:val="ListParagraph"/>
        <w:numPr>
          <w:ilvl w:val="0"/>
          <w:numId w:val="253"/>
        </w:numPr>
      </w:pPr>
      <w:r w:rsidRPr="008B4A9C">
        <w:rPr>
          <w:rFonts w:ascii="Segoe UI" w:hAnsi="Segoe UI" w:cs="Segoe UI"/>
          <w:color w:val="161616"/>
        </w:rPr>
        <w:t>If you're using a personal Azure account, make sure you have </w:t>
      </w:r>
      <w:hyperlink r:id="rId241" w:history="1">
        <w:r w:rsidRPr="008B4A9C">
          <w:t>Azure Active Directory setup and configured for Azure SQL Database</w:t>
        </w:r>
      </w:hyperlink>
      <w:r w:rsidRPr="008B4A9C">
        <w:t> in order to assign your account as a server admin. If you're using a corporate account, Azure Active Directory will most likely already be configured for you.</w:t>
      </w:r>
    </w:p>
    <w:p w14:paraId="728F1CCD" w14:textId="77777777" w:rsidR="008B4A9C" w:rsidRDefault="008B4A9C" w:rsidP="008B4A9C">
      <w:pPr>
        <w:pStyle w:val="Heading3"/>
      </w:pPr>
      <w:bookmarkStart w:id="117" w:name="_Toc141348348"/>
      <w:r>
        <w:lastRenderedPageBreak/>
        <w:t>Create the project</w:t>
      </w:r>
      <w:bookmarkEnd w:id="117"/>
    </w:p>
    <w:p w14:paraId="7750C786" w14:textId="77777777" w:rsidR="008B4A9C" w:rsidRDefault="008B4A9C" w:rsidP="008B4A9C">
      <w:r>
        <w:t>For the steps ahead, create a .NET Minimal Web API using either the .NET CLI or Visual Studio 2022.</w:t>
      </w:r>
    </w:p>
    <w:p w14:paraId="710364F9" w14:textId="77777777" w:rsidR="008B4A9C" w:rsidRDefault="008B4A9C" w:rsidP="008B4A9C">
      <w:pPr>
        <w:pStyle w:val="ListParagraph"/>
        <w:numPr>
          <w:ilvl w:val="0"/>
          <w:numId w:val="253"/>
        </w:numPr>
      </w:pPr>
      <w:r>
        <w:t>In the Visual Studio menu, navigate to </w:t>
      </w:r>
      <w:r w:rsidRPr="008B4A9C">
        <w:rPr>
          <w:rStyle w:val="Strong"/>
          <w:rFonts w:ascii="Segoe UI" w:hAnsi="Segoe UI" w:cs="Segoe UI"/>
          <w:color w:val="161616"/>
        </w:rPr>
        <w:t>File</w:t>
      </w:r>
      <w:r>
        <w:t> &gt; </w:t>
      </w:r>
      <w:r w:rsidRPr="008B4A9C">
        <w:rPr>
          <w:rStyle w:val="Strong"/>
          <w:rFonts w:ascii="Segoe UI" w:hAnsi="Segoe UI" w:cs="Segoe UI"/>
          <w:color w:val="161616"/>
        </w:rPr>
        <w:t>New</w:t>
      </w:r>
      <w:r>
        <w:t> &gt; </w:t>
      </w:r>
      <w:r w:rsidRPr="008B4A9C">
        <w:rPr>
          <w:rStyle w:val="Strong"/>
          <w:rFonts w:ascii="Segoe UI" w:hAnsi="Segoe UI" w:cs="Segoe UI"/>
          <w:color w:val="161616"/>
        </w:rPr>
        <w:t>Project..</w:t>
      </w:r>
      <w:r>
        <w:t>.</w:t>
      </w:r>
    </w:p>
    <w:p w14:paraId="2A45AA0E" w14:textId="77777777" w:rsidR="008B4A9C" w:rsidRDefault="008B4A9C" w:rsidP="008B4A9C">
      <w:pPr>
        <w:pStyle w:val="ListParagraph"/>
        <w:numPr>
          <w:ilvl w:val="0"/>
          <w:numId w:val="253"/>
        </w:numPr>
      </w:pPr>
      <w:r>
        <w:t>In the dialog window, enter </w:t>
      </w:r>
      <w:r w:rsidRPr="008B4A9C">
        <w:rPr>
          <w:rStyle w:val="Emphasis"/>
          <w:rFonts w:ascii="Segoe UI" w:hAnsi="Segoe UI" w:cs="Segoe UI"/>
          <w:color w:val="161616"/>
        </w:rPr>
        <w:t>ASP.NET</w:t>
      </w:r>
      <w:r>
        <w:t> into the project template search box and select the ASP.NET Core Web API result. Choose </w:t>
      </w:r>
      <w:r w:rsidRPr="008B4A9C">
        <w:rPr>
          <w:rStyle w:val="Strong"/>
          <w:rFonts w:ascii="Segoe UI" w:hAnsi="Segoe UI" w:cs="Segoe UI"/>
          <w:color w:val="161616"/>
        </w:rPr>
        <w:t>Next</w:t>
      </w:r>
      <w:r>
        <w:t> at the bottom of the dialog.</w:t>
      </w:r>
    </w:p>
    <w:p w14:paraId="4D99AFD4" w14:textId="77777777" w:rsidR="008B4A9C" w:rsidRDefault="008B4A9C" w:rsidP="008B4A9C">
      <w:pPr>
        <w:pStyle w:val="ListParagraph"/>
        <w:numPr>
          <w:ilvl w:val="0"/>
          <w:numId w:val="253"/>
        </w:numPr>
      </w:pPr>
      <w:r>
        <w:t>For the </w:t>
      </w:r>
      <w:r w:rsidRPr="008B4A9C">
        <w:rPr>
          <w:rStyle w:val="Strong"/>
          <w:rFonts w:ascii="Segoe UI" w:hAnsi="Segoe UI" w:cs="Segoe UI"/>
          <w:color w:val="161616"/>
        </w:rPr>
        <w:t>Project Name</w:t>
      </w:r>
      <w:r>
        <w:t>, enter </w:t>
      </w:r>
      <w:r w:rsidRPr="008B4A9C">
        <w:rPr>
          <w:rStyle w:val="Emphasis"/>
          <w:rFonts w:ascii="Segoe UI" w:hAnsi="Segoe UI" w:cs="Segoe UI"/>
          <w:color w:val="161616"/>
        </w:rPr>
        <w:t>DotNetSQL</w:t>
      </w:r>
      <w:r>
        <w:t>. Leave the default values for the rest of the fields and select </w:t>
      </w:r>
      <w:r w:rsidRPr="008B4A9C">
        <w:rPr>
          <w:rStyle w:val="Strong"/>
          <w:rFonts w:ascii="Segoe UI" w:hAnsi="Segoe UI" w:cs="Segoe UI"/>
          <w:color w:val="161616"/>
        </w:rPr>
        <w:t>Next</w:t>
      </w:r>
      <w:r>
        <w:t>.</w:t>
      </w:r>
    </w:p>
    <w:p w14:paraId="1BFB4291" w14:textId="77777777" w:rsidR="008B4A9C" w:rsidRDefault="008B4A9C" w:rsidP="008B4A9C">
      <w:pPr>
        <w:pStyle w:val="ListParagraph"/>
        <w:numPr>
          <w:ilvl w:val="0"/>
          <w:numId w:val="253"/>
        </w:numPr>
      </w:pPr>
      <w:r>
        <w:t>For the </w:t>
      </w:r>
      <w:r w:rsidRPr="008B4A9C">
        <w:rPr>
          <w:rStyle w:val="Strong"/>
          <w:rFonts w:ascii="Segoe UI" w:hAnsi="Segoe UI" w:cs="Segoe UI"/>
          <w:color w:val="161616"/>
        </w:rPr>
        <w:t>Framework</w:t>
      </w:r>
      <w:r>
        <w:t>, select .NET 7.0 and uncheck </w:t>
      </w:r>
      <w:r w:rsidRPr="008B4A9C">
        <w:rPr>
          <w:rStyle w:val="Strong"/>
          <w:rFonts w:ascii="Segoe UI" w:hAnsi="Segoe UI" w:cs="Segoe UI"/>
          <w:color w:val="161616"/>
        </w:rPr>
        <w:t>Use controllers (uncheck to use minimal APIs)</w:t>
      </w:r>
      <w:r>
        <w:t>. This quickstart uses a Minimal API template to streamline endpoint creation and configuration.</w:t>
      </w:r>
    </w:p>
    <w:p w14:paraId="11357365" w14:textId="77777777" w:rsidR="008B4A9C" w:rsidRDefault="008B4A9C" w:rsidP="008B4A9C">
      <w:pPr>
        <w:pStyle w:val="ListParagraph"/>
        <w:numPr>
          <w:ilvl w:val="0"/>
          <w:numId w:val="253"/>
        </w:numPr>
      </w:pPr>
      <w:r>
        <w:t>Choose </w:t>
      </w:r>
      <w:r w:rsidRPr="008B4A9C">
        <w:rPr>
          <w:rStyle w:val="Strong"/>
          <w:rFonts w:ascii="Segoe UI" w:hAnsi="Segoe UI" w:cs="Segoe UI"/>
          <w:color w:val="161616"/>
        </w:rPr>
        <w:t>Create</w:t>
      </w:r>
      <w:r>
        <w:t>. The new project opens inside the Visual Studio environment.</w:t>
      </w:r>
    </w:p>
    <w:p w14:paraId="4A989E71" w14:textId="77777777" w:rsidR="008B4A9C" w:rsidRDefault="008B4A9C" w:rsidP="008B4A9C">
      <w:pPr>
        <w:pStyle w:val="Heading3"/>
      </w:pPr>
      <w:bookmarkStart w:id="118" w:name="_Toc141348349"/>
      <w:r>
        <w:t>Add the Microsoft.Data.SqlClient library</w:t>
      </w:r>
      <w:bookmarkEnd w:id="118"/>
    </w:p>
    <w:p w14:paraId="5C032A18" w14:textId="77777777" w:rsidR="008B4A9C" w:rsidRDefault="008B4A9C" w:rsidP="008B4A9C">
      <w:r>
        <w:t>To connect to Azure SQL Database by using .NET, install </w:t>
      </w:r>
      <w:r>
        <w:rPr>
          <w:rStyle w:val="HTMLCode"/>
          <w:rFonts w:ascii="Consolas" w:eastAsiaTheme="minorHAnsi" w:hAnsi="Consolas"/>
          <w:color w:val="161616"/>
        </w:rPr>
        <w:t>Microsoft.Data.SqlClient</w:t>
      </w:r>
      <w:r>
        <w:t>. This package acts as a data provider for connecting to databases, executing commands, and retrieving results.</w:t>
      </w:r>
    </w:p>
    <w:p w14:paraId="0072BAC8" w14:textId="77777777" w:rsidR="008B4A9C" w:rsidRPr="008B4A9C" w:rsidRDefault="008B4A9C" w:rsidP="008B4A9C">
      <w:pPr>
        <w:pBdr>
          <w:top w:val="single" w:sz="4" w:space="1" w:color="auto"/>
          <w:left w:val="single" w:sz="4" w:space="4" w:color="auto"/>
          <w:bottom w:val="single" w:sz="4" w:space="1" w:color="auto"/>
          <w:right w:val="single" w:sz="4" w:space="4" w:color="auto"/>
        </w:pBdr>
        <w:rPr>
          <w:b/>
          <w:bCs/>
        </w:rPr>
      </w:pPr>
      <w:r>
        <w:rPr>
          <w:b/>
          <w:bCs/>
        </w:rPr>
        <w:t>Note</w:t>
      </w:r>
      <w:r>
        <w:t>: Make sure to install </w:t>
      </w:r>
      <w:r>
        <w:rPr>
          <w:rStyle w:val="HTMLCode"/>
          <w:rFonts w:ascii="Consolas" w:eastAsiaTheme="minorHAnsi" w:hAnsi="Consolas"/>
          <w:color w:val="161616"/>
        </w:rPr>
        <w:t>Microsoft.Data.SqlClient</w:t>
      </w:r>
      <w:r>
        <w:t> and not </w:t>
      </w:r>
      <w:r>
        <w:rPr>
          <w:rStyle w:val="HTMLCode"/>
          <w:rFonts w:ascii="Consolas" w:eastAsiaTheme="minorHAnsi" w:hAnsi="Consolas"/>
          <w:color w:val="161616"/>
        </w:rPr>
        <w:t>System.Data.SqlClient</w:t>
      </w:r>
      <w:r>
        <w:t>. </w:t>
      </w:r>
      <w:r>
        <w:rPr>
          <w:rStyle w:val="HTMLCode"/>
          <w:rFonts w:ascii="Consolas" w:eastAsiaTheme="minorHAnsi" w:hAnsi="Consolas"/>
          <w:color w:val="161616"/>
        </w:rPr>
        <w:t>Microsoft.Data.SqlClient</w:t>
      </w:r>
      <w:r>
        <w:t> is a newer version of the SQL client library that provides additional capabilities.</w:t>
      </w:r>
    </w:p>
    <w:p w14:paraId="4C7438E3" w14:textId="77777777" w:rsidR="008B4A9C" w:rsidRDefault="008B4A9C" w:rsidP="008B4A9C">
      <w:pPr>
        <w:pStyle w:val="ListParagraph"/>
        <w:numPr>
          <w:ilvl w:val="0"/>
          <w:numId w:val="268"/>
        </w:numPr>
      </w:pPr>
      <w:r>
        <w:t>In the </w:t>
      </w:r>
      <w:r w:rsidRPr="008B4A9C">
        <w:rPr>
          <w:rStyle w:val="Strong"/>
          <w:rFonts w:ascii="Segoe UI" w:hAnsi="Segoe UI" w:cs="Segoe UI"/>
          <w:color w:val="161616"/>
        </w:rPr>
        <w:t>Solution Explorer</w:t>
      </w:r>
      <w:r>
        <w:t> window, right-click the project's </w:t>
      </w:r>
      <w:r w:rsidRPr="008B4A9C">
        <w:rPr>
          <w:rStyle w:val="Strong"/>
          <w:rFonts w:ascii="Segoe UI" w:hAnsi="Segoe UI" w:cs="Segoe UI"/>
          <w:color w:val="161616"/>
        </w:rPr>
        <w:t>Dependencies</w:t>
      </w:r>
      <w:r>
        <w:t> node and select </w:t>
      </w:r>
      <w:r w:rsidRPr="008B4A9C">
        <w:rPr>
          <w:rStyle w:val="Strong"/>
          <w:rFonts w:ascii="Segoe UI" w:hAnsi="Segoe UI" w:cs="Segoe UI"/>
          <w:color w:val="161616"/>
        </w:rPr>
        <w:t>Manage NuGet Packages</w:t>
      </w:r>
      <w:r>
        <w:t>.</w:t>
      </w:r>
    </w:p>
    <w:p w14:paraId="21B73914" w14:textId="77777777" w:rsidR="008B4A9C" w:rsidRDefault="008B4A9C" w:rsidP="008B4A9C">
      <w:pPr>
        <w:pStyle w:val="ListParagraph"/>
        <w:numPr>
          <w:ilvl w:val="0"/>
          <w:numId w:val="268"/>
        </w:numPr>
      </w:pPr>
      <w:r>
        <w:t>In the resulting window, search for </w:t>
      </w:r>
      <w:r w:rsidRPr="008B4A9C">
        <w:rPr>
          <w:rStyle w:val="Emphasis"/>
          <w:rFonts w:ascii="Segoe UI" w:hAnsi="Segoe UI" w:cs="Segoe UI"/>
          <w:color w:val="161616"/>
        </w:rPr>
        <w:t>SqlClient</w:t>
      </w:r>
      <w:r>
        <w:t>. Locate the </w:t>
      </w:r>
      <w:r w:rsidRPr="008B4A9C">
        <w:rPr>
          <w:rStyle w:val="HTMLCode"/>
          <w:rFonts w:ascii="Consolas" w:eastAsiaTheme="minorHAnsi" w:hAnsi="Consolas"/>
          <w:color w:val="161616"/>
        </w:rPr>
        <w:t>Microsoft.Data.SqlClient</w:t>
      </w:r>
      <w:r>
        <w:t> result and select </w:t>
      </w:r>
      <w:r w:rsidRPr="008B4A9C">
        <w:rPr>
          <w:rStyle w:val="Strong"/>
          <w:rFonts w:ascii="Segoe UI" w:hAnsi="Segoe UI" w:cs="Segoe UI"/>
          <w:color w:val="161616"/>
        </w:rPr>
        <w:t>Install</w:t>
      </w:r>
      <w:r>
        <w:t>.</w:t>
      </w:r>
    </w:p>
    <w:p w14:paraId="0D1586B1" w14:textId="77777777" w:rsidR="008B4A9C" w:rsidRDefault="008B4A9C" w:rsidP="008B4A9C">
      <w:pPr>
        <w:pStyle w:val="Heading3"/>
      </w:pPr>
      <w:bookmarkStart w:id="119" w:name="_Toc141348350"/>
      <w:r>
        <w:t>Configure the connection string</w:t>
      </w:r>
      <w:bookmarkEnd w:id="119"/>
    </w:p>
    <w:p w14:paraId="0DDCE049" w14:textId="77777777" w:rsidR="008B4A9C" w:rsidRPr="008B4A9C" w:rsidRDefault="008B4A9C" w:rsidP="008B4A9C">
      <w:pPr>
        <w:pStyle w:val="Heading4"/>
      </w:pPr>
      <w:r>
        <w:t>Passwordless (Recommended)</w:t>
      </w:r>
    </w:p>
    <w:p w14:paraId="6D951BE5" w14:textId="77777777" w:rsidR="008B4A9C" w:rsidRDefault="008B4A9C" w:rsidP="008B4A9C">
      <w:r>
        <w:t>For local development with passwordless connections to Azure SQL Database, add the following </w:t>
      </w:r>
      <w:r>
        <w:rPr>
          <w:rStyle w:val="HTMLCode"/>
          <w:rFonts w:ascii="Consolas" w:eastAsiaTheme="minorHAnsi" w:hAnsi="Consolas"/>
          <w:color w:val="161616"/>
        </w:rPr>
        <w:t>ConnectionStrings</w:t>
      </w:r>
      <w:r>
        <w:t> section to the </w:t>
      </w:r>
      <w:r>
        <w:rPr>
          <w:rStyle w:val="HTMLCode"/>
          <w:rFonts w:ascii="Consolas" w:eastAsiaTheme="minorHAnsi" w:hAnsi="Consolas"/>
          <w:color w:val="161616"/>
        </w:rPr>
        <w:t>appsettings.json</w:t>
      </w:r>
      <w:r>
        <w:t> file. Replace the </w:t>
      </w:r>
      <w:r>
        <w:rPr>
          <w:rStyle w:val="HTMLCode"/>
          <w:rFonts w:ascii="Consolas" w:eastAsiaTheme="minorHAnsi" w:hAnsi="Consolas"/>
          <w:color w:val="161616"/>
        </w:rPr>
        <w:t>&lt;database-server-name&gt;</w:t>
      </w:r>
      <w:r>
        <w:t> and </w:t>
      </w:r>
      <w:r>
        <w:rPr>
          <w:rStyle w:val="HTMLCode"/>
          <w:rFonts w:ascii="Consolas" w:eastAsiaTheme="minorHAnsi" w:hAnsi="Consolas"/>
          <w:color w:val="161616"/>
        </w:rPr>
        <w:t>&lt;database-name&gt;</w:t>
      </w:r>
      <w:r>
        <w:t> placeholders with your own values.</w:t>
      </w:r>
    </w:p>
    <w:p w14:paraId="0C5C160F"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string"/>
          <w:rFonts w:ascii="Consolas" w:hAnsi="Consolas"/>
          <w:color w:val="A31515"/>
          <w:bdr w:val="none" w:sz="0" w:space="0" w:color="auto" w:frame="1"/>
        </w:rPr>
        <w:t>"ConnectionStrings"</w:t>
      </w:r>
      <w:r>
        <w:rPr>
          <w:rStyle w:val="HTMLCode"/>
          <w:rFonts w:ascii="Consolas" w:hAnsi="Consolas"/>
          <w:color w:val="161616"/>
          <w:bdr w:val="none" w:sz="0" w:space="0" w:color="auto" w:frame="1"/>
        </w:rPr>
        <w:t>: {</w:t>
      </w:r>
    </w:p>
    <w:p w14:paraId="43C6E649"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"Server=tcp:&lt;database-server-name&gt;.database.windows.net,1433;Initial Catalog=&lt;database-name&gt;;Encrypt=True;TrustServerCertificate=False;Connection Timeout=30;Authentication=\"Active Directory Default\";"</w:t>
      </w:r>
    </w:p>
    <w:p w14:paraId="407D5822"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3AAF37C" w14:textId="77777777" w:rsidR="008B4A9C" w:rsidRDefault="008B4A9C" w:rsidP="008B4A9C">
      <w:r>
        <w:t>The passwordless connection string sets a configuration value of </w:t>
      </w:r>
      <w:r>
        <w:rPr>
          <w:rStyle w:val="HTMLCode"/>
          <w:rFonts w:ascii="Consolas" w:eastAsiaTheme="minorHAnsi" w:hAnsi="Consolas"/>
          <w:color w:val="161616"/>
        </w:rPr>
        <w:t>Authentication="Active Directory Default"</w:t>
      </w:r>
      <w:r>
        <w:t>, which instructs the </w:t>
      </w:r>
      <w:r>
        <w:rPr>
          <w:rStyle w:val="HTMLCode"/>
          <w:rFonts w:ascii="Consolas" w:eastAsiaTheme="minorHAnsi" w:hAnsi="Consolas"/>
          <w:color w:val="161616"/>
        </w:rPr>
        <w:t>Microsoft.Data.SqlClient</w:t>
      </w:r>
      <w:r>
        <w:t> library to connect to Azure SQL Database using a class called </w:t>
      </w:r>
      <w:hyperlink r:id="rId242" w:anchor="defaultazurecredential" w:history="1">
        <w:r>
          <w:rPr>
            <w:rStyle w:val="HTMLCode"/>
            <w:rFonts w:ascii="Segoe UI" w:eastAsiaTheme="minorHAnsi" w:hAnsi="Segoe UI" w:cs="Segoe UI"/>
            <w:color w:val="0000FF"/>
            <w:sz w:val="24"/>
            <w:szCs w:val="24"/>
          </w:rPr>
          <w:t>DefaultAzureCredential</w:t>
        </w:r>
      </w:hyperlink>
      <w:r>
        <w:t>. </w:t>
      </w:r>
      <w:r>
        <w:rPr>
          <w:rStyle w:val="HTMLCode"/>
          <w:rFonts w:ascii="Consolas" w:eastAsiaTheme="minorHAnsi" w:hAnsi="Consolas"/>
          <w:color w:val="161616"/>
        </w:rPr>
        <w:t>DefaultAzureCredential</w:t>
      </w:r>
      <w:r>
        <w:t> enables passwordless connections to Azure services and is provided by the Azure Identity library on which the SQL client library depends. </w:t>
      </w:r>
      <w:r>
        <w:rPr>
          <w:rStyle w:val="HTMLCode"/>
          <w:rFonts w:ascii="Consolas" w:eastAsiaTheme="minorHAnsi" w:hAnsi="Consolas"/>
          <w:color w:val="161616"/>
        </w:rPr>
        <w:t>DefaultAzureCredential</w:t>
      </w:r>
      <w:r>
        <w:t> supports multiple authentication methods and determines which to use at runtime for different environments.</w:t>
      </w:r>
    </w:p>
    <w:p w14:paraId="704B9B6F" w14:textId="77777777" w:rsidR="008B4A9C" w:rsidRDefault="008B4A9C" w:rsidP="008B4A9C">
      <w:r>
        <w:lastRenderedPageBreak/>
        <w:t>For example, when the app runs locally, </w:t>
      </w:r>
      <w:r>
        <w:rPr>
          <w:rStyle w:val="HTMLCode"/>
          <w:rFonts w:ascii="Consolas" w:eastAsiaTheme="minorHAnsi" w:hAnsi="Consolas"/>
          <w:color w:val="161616"/>
        </w:rPr>
        <w:t>DefaultAzureCredential</w:t>
      </w:r>
      <w:r>
        <w:t> authenticates via the user you're signed into Visual Studio with, or other local tools like the Azure CLI. Once the app deploys to Azure, the same code discovers and applies the managed identity that is associated with the hosted app, which you'll configure later. The </w:t>
      </w:r>
      <w:hyperlink r:id="rId243" w:anchor="defaultazurecredential" w:history="1">
        <w:r>
          <w:rPr>
            <w:rStyle w:val="Hyperlink"/>
            <w:rFonts w:ascii="Segoe UI" w:hAnsi="Segoe UI" w:cs="Segoe UI"/>
          </w:rPr>
          <w:t>Azure Identity library overview</w:t>
        </w:r>
      </w:hyperlink>
      <w:r>
        <w:t> explains the order and locations in which </w:t>
      </w:r>
      <w:r>
        <w:rPr>
          <w:rStyle w:val="HTMLCode"/>
          <w:rFonts w:ascii="Consolas" w:eastAsiaTheme="minorHAnsi" w:hAnsi="Consolas"/>
          <w:color w:val="161616"/>
        </w:rPr>
        <w:t>DefaultAzureCredential</w:t>
      </w:r>
      <w:r>
        <w:t> looks for credentials.</w:t>
      </w:r>
    </w:p>
    <w:p w14:paraId="1F96E4CB" w14:textId="77777777" w:rsidR="008B4A9C" w:rsidRPr="008B4A9C" w:rsidRDefault="008B4A9C" w:rsidP="008B4A9C">
      <w:pPr>
        <w:pBdr>
          <w:top w:val="single" w:sz="4" w:space="1" w:color="auto"/>
          <w:left w:val="single" w:sz="4" w:space="4" w:color="auto"/>
          <w:bottom w:val="single" w:sz="4" w:space="1" w:color="auto"/>
          <w:right w:val="single" w:sz="4" w:space="4" w:color="auto"/>
        </w:pBdr>
        <w:rPr>
          <w:b/>
          <w:bCs/>
        </w:rPr>
      </w:pPr>
      <w:r>
        <w:rPr>
          <w:b/>
          <w:bCs/>
        </w:rPr>
        <w:t>Note</w:t>
      </w:r>
      <w:r>
        <w:t>: Passwordless connection strings are safe to commit to source control, since they don't contain secrets such as usernames, passwords, or access keys.</w:t>
      </w:r>
    </w:p>
    <w:p w14:paraId="7AD3EFC6" w14:textId="77777777" w:rsidR="008B4A9C" w:rsidRDefault="008B4A9C" w:rsidP="008B4A9C">
      <w:pPr>
        <w:pStyle w:val="Heading4"/>
        <w:rPr>
          <w:rFonts w:eastAsia="Times New Roman"/>
          <w:lang w:eastAsia="en-IN"/>
        </w:rPr>
      </w:pPr>
      <w:r>
        <w:rPr>
          <w:rFonts w:eastAsia="Times New Roman"/>
          <w:lang w:eastAsia="en-IN"/>
        </w:rPr>
        <w:t>SQL Authentication</w:t>
      </w:r>
    </w:p>
    <w:p w14:paraId="2FA26954" w14:textId="77777777" w:rsidR="008B4A9C" w:rsidRPr="008B4A9C" w:rsidRDefault="008B4A9C" w:rsidP="008B4A9C">
      <w:pPr>
        <w:rPr>
          <w:lang w:eastAsia="en-IN"/>
        </w:rPr>
      </w:pPr>
      <w:r w:rsidRPr="008B4A9C">
        <w:rPr>
          <w:lang w:eastAsia="en-IN"/>
        </w:rPr>
        <w:t>For local development with SQL Authentication to Azure SQL Database, add the following </w:t>
      </w:r>
      <w:r w:rsidRPr="008B4A9C">
        <w:rPr>
          <w:rFonts w:ascii="Consolas" w:hAnsi="Consolas" w:cs="Courier New"/>
          <w:sz w:val="20"/>
          <w:szCs w:val="20"/>
          <w:lang w:eastAsia="en-IN"/>
        </w:rPr>
        <w:t>ConnectionStrings</w:t>
      </w:r>
      <w:r w:rsidRPr="008B4A9C">
        <w:rPr>
          <w:lang w:eastAsia="en-IN"/>
        </w:rPr>
        <w:t> section to the </w:t>
      </w:r>
      <w:r w:rsidRPr="008B4A9C">
        <w:rPr>
          <w:rFonts w:ascii="Consolas" w:hAnsi="Consolas" w:cs="Courier New"/>
          <w:sz w:val="20"/>
          <w:szCs w:val="20"/>
          <w:lang w:eastAsia="en-IN"/>
        </w:rPr>
        <w:t>appsettings.json</w:t>
      </w:r>
      <w:r w:rsidRPr="008B4A9C">
        <w:rPr>
          <w:lang w:eastAsia="en-IN"/>
        </w:rPr>
        <w:t> file. Replace the </w:t>
      </w:r>
      <w:r w:rsidRPr="008B4A9C">
        <w:rPr>
          <w:rFonts w:ascii="Consolas" w:hAnsi="Consolas" w:cs="Courier New"/>
          <w:sz w:val="20"/>
          <w:szCs w:val="20"/>
          <w:lang w:eastAsia="en-IN"/>
        </w:rPr>
        <w:t>&lt;database-server-name&gt;</w:t>
      </w:r>
      <w:r w:rsidRPr="008B4A9C">
        <w:rPr>
          <w:lang w:eastAsia="en-IN"/>
        </w:rPr>
        <w:t>, </w:t>
      </w:r>
      <w:r w:rsidRPr="008B4A9C">
        <w:rPr>
          <w:rFonts w:ascii="Consolas" w:hAnsi="Consolas" w:cs="Courier New"/>
          <w:sz w:val="20"/>
          <w:szCs w:val="20"/>
          <w:lang w:eastAsia="en-IN"/>
        </w:rPr>
        <w:t>&lt;database-name&gt;</w:t>
      </w:r>
      <w:r w:rsidRPr="008B4A9C">
        <w:rPr>
          <w:lang w:eastAsia="en-IN"/>
        </w:rPr>
        <w:t>, </w:t>
      </w:r>
      <w:r w:rsidRPr="008B4A9C">
        <w:rPr>
          <w:rFonts w:ascii="Consolas" w:hAnsi="Consolas" w:cs="Courier New"/>
          <w:sz w:val="20"/>
          <w:szCs w:val="20"/>
          <w:lang w:eastAsia="en-IN"/>
        </w:rPr>
        <w:t>&lt;user-id&gt;</w:t>
      </w:r>
      <w:r w:rsidRPr="008B4A9C">
        <w:rPr>
          <w:lang w:eastAsia="en-IN"/>
        </w:rPr>
        <w:t>, and </w:t>
      </w:r>
      <w:r w:rsidRPr="008B4A9C">
        <w:rPr>
          <w:rFonts w:ascii="Consolas" w:hAnsi="Consolas" w:cs="Courier New"/>
          <w:sz w:val="20"/>
          <w:szCs w:val="20"/>
          <w:lang w:eastAsia="en-IN"/>
        </w:rPr>
        <w:t>&lt;password&gt;</w:t>
      </w:r>
      <w:r w:rsidRPr="008B4A9C">
        <w:rPr>
          <w:lang w:eastAsia="en-IN"/>
        </w:rPr>
        <w:t> placeholders with your own values.</w:t>
      </w:r>
    </w:p>
    <w:p w14:paraId="04AF92A9"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A31515"/>
          <w:kern w:val="0"/>
          <w:sz w:val="20"/>
          <w:szCs w:val="20"/>
          <w:bdr w:val="none" w:sz="0" w:space="0" w:color="auto" w:frame="1"/>
          <w:lang w:eastAsia="en-IN"/>
          <w14:ligatures w14:val="none"/>
        </w:rPr>
        <w:t>"ConnectionStrings"</w:t>
      </w:r>
      <w:r w:rsidRPr="008B4A9C">
        <w:rPr>
          <w:rFonts w:ascii="Consolas" w:eastAsia="Times New Roman" w:hAnsi="Consolas" w:cs="Courier New"/>
          <w:color w:val="161616"/>
          <w:kern w:val="0"/>
          <w:sz w:val="20"/>
          <w:szCs w:val="20"/>
          <w:bdr w:val="none" w:sz="0" w:space="0" w:color="auto" w:frame="1"/>
          <w:lang w:eastAsia="en-IN"/>
          <w14:ligatures w14:val="none"/>
        </w:rPr>
        <w:t>: {</w:t>
      </w:r>
    </w:p>
    <w:p w14:paraId="5E9A1A62"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161616"/>
          <w:kern w:val="0"/>
          <w:sz w:val="20"/>
          <w:szCs w:val="20"/>
          <w:bdr w:val="none" w:sz="0" w:space="0" w:color="auto" w:frame="1"/>
          <w:lang w:eastAsia="en-IN"/>
          <w14:ligatures w14:val="none"/>
        </w:rPr>
        <w:t xml:space="preserve">    </w:t>
      </w:r>
      <w:r w:rsidRPr="008B4A9C">
        <w:rPr>
          <w:rFonts w:ascii="Consolas" w:eastAsia="Times New Roman" w:hAnsi="Consolas" w:cs="Courier New"/>
          <w:color w:val="0451A5"/>
          <w:kern w:val="0"/>
          <w:sz w:val="20"/>
          <w:szCs w:val="20"/>
          <w:bdr w:val="none" w:sz="0" w:space="0" w:color="auto" w:frame="1"/>
          <w:lang w:eastAsia="en-IN"/>
          <w14:ligatures w14:val="none"/>
        </w:rPr>
        <w:t>"AZURE_SQL_CONNECTIONSTRING"</w:t>
      </w:r>
      <w:r w:rsidRPr="008B4A9C">
        <w:rPr>
          <w:rFonts w:ascii="Consolas" w:eastAsia="Times New Roman" w:hAnsi="Consolas" w:cs="Courier New"/>
          <w:color w:val="161616"/>
          <w:kern w:val="0"/>
          <w:sz w:val="20"/>
          <w:szCs w:val="20"/>
          <w:bdr w:val="none" w:sz="0" w:space="0" w:color="auto" w:frame="1"/>
          <w:lang w:eastAsia="en-IN"/>
          <w14:ligatures w14:val="none"/>
        </w:rPr>
        <w:t xml:space="preserve">: </w:t>
      </w:r>
      <w:r w:rsidRPr="008B4A9C">
        <w:rPr>
          <w:rFonts w:ascii="Consolas" w:eastAsia="Times New Roman" w:hAnsi="Consolas" w:cs="Courier New"/>
          <w:color w:val="A31515"/>
          <w:kern w:val="0"/>
          <w:sz w:val="20"/>
          <w:szCs w:val="20"/>
          <w:bdr w:val="none" w:sz="0" w:space="0" w:color="auto" w:frame="1"/>
          <w:lang w:eastAsia="en-IN"/>
          <w14:ligatures w14:val="none"/>
        </w:rPr>
        <w:t>"Server=tcp:&lt;database-server-name&gt;.database.windows.net,1433;Initial Catalog=&lt;database-name&gt;;Persist Security Info=False;User ID=&lt;user-id&gt;;Password=&lt;password&gt;;MultipleActiveResultSets=False;Encrypt=True;TrustServerCertificate=False;"</w:t>
      </w:r>
    </w:p>
    <w:p w14:paraId="58F31C42"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161616"/>
          <w:kern w:val="0"/>
          <w:sz w:val="20"/>
          <w:szCs w:val="20"/>
          <w:bdr w:val="none" w:sz="0" w:space="0" w:color="auto" w:frame="1"/>
          <w:lang w:eastAsia="en-IN"/>
          <w14:ligatures w14:val="none"/>
        </w:rPr>
        <w:t>}</w:t>
      </w:r>
    </w:p>
    <w:p w14:paraId="018FF715" w14:textId="77777777" w:rsidR="008B4A9C" w:rsidRDefault="008B4A9C" w:rsidP="008B4A9C">
      <w:pPr>
        <w:rPr>
          <w:lang w:eastAsia="en-IN"/>
        </w:rPr>
      </w:pPr>
    </w:p>
    <w:p w14:paraId="0B0691B6" w14:textId="77777777" w:rsidR="00B86D4E" w:rsidRDefault="008B4A9C" w:rsidP="008B4A9C">
      <w:pPr>
        <w:pBdr>
          <w:top w:val="single" w:sz="4" w:space="1" w:color="auto"/>
          <w:left w:val="single" w:sz="4" w:space="4" w:color="auto"/>
          <w:bottom w:val="single" w:sz="4" w:space="1" w:color="auto"/>
          <w:right w:val="single" w:sz="4" w:space="4" w:color="auto"/>
        </w:pBdr>
        <w:rPr>
          <w:lang w:eastAsia="en-IN"/>
        </w:rPr>
      </w:pPr>
      <w:r w:rsidRPr="008B4A9C">
        <w:rPr>
          <w:b/>
          <w:bCs/>
          <w:lang w:eastAsia="en-IN"/>
        </w:rPr>
        <w:t>Warning</w:t>
      </w:r>
      <w:r>
        <w:rPr>
          <w:lang w:eastAsia="en-IN"/>
        </w:rPr>
        <w:t xml:space="preserve">: </w:t>
      </w:r>
      <w:r w:rsidRPr="008B4A9C">
        <w:rPr>
          <w:lang w:eastAsia="en-IN"/>
        </w:rPr>
        <w:t>Use caution when managing connection strings that contain secrets such as usernames, passwords, or access keys. These secrets shouldn't be committed to source control or placed in unsecure locations where they might be accessed by unintended users. During local development, on a real app, you'll generally connect to a local database that doesn't require storing secrets or connecting directly to Azure.</w:t>
      </w:r>
    </w:p>
    <w:p w14:paraId="1610A59F" w14:textId="77777777" w:rsidR="00915A22" w:rsidRDefault="00915A22" w:rsidP="00915A22">
      <w:pPr>
        <w:pStyle w:val="Heading3"/>
      </w:pPr>
      <w:bookmarkStart w:id="120" w:name="_Toc141348351"/>
      <w:r>
        <w:t>Add the code to connect to Azure SQL Database</w:t>
      </w:r>
      <w:bookmarkEnd w:id="120"/>
    </w:p>
    <w:p w14:paraId="17AE9413" w14:textId="77777777" w:rsidR="00915A22" w:rsidRDefault="00915A22" w:rsidP="00915A22">
      <w:r>
        <w:t>Replace the contents of the </w:t>
      </w:r>
      <w:r>
        <w:rPr>
          <w:rStyle w:val="HTMLCode"/>
          <w:rFonts w:ascii="Consolas" w:eastAsiaTheme="minorHAnsi" w:hAnsi="Consolas"/>
          <w:color w:val="161616"/>
        </w:rPr>
        <w:t>Program.cs</w:t>
      </w:r>
      <w:r>
        <w:t> file with the following code, which performs the following important steps:</w:t>
      </w:r>
    </w:p>
    <w:p w14:paraId="1F736DCA" w14:textId="77777777" w:rsidR="00915A22" w:rsidRDefault="00915A22" w:rsidP="00915A22">
      <w:pPr>
        <w:pStyle w:val="ListParagraph"/>
        <w:numPr>
          <w:ilvl w:val="0"/>
          <w:numId w:val="271"/>
        </w:numPr>
      </w:pPr>
      <w:r>
        <w:t>Retrieves the passwordless connection string from </w:t>
      </w:r>
      <w:r w:rsidRPr="00915A22">
        <w:rPr>
          <w:rStyle w:val="HTMLCode"/>
          <w:rFonts w:ascii="Consolas" w:eastAsiaTheme="minorHAnsi" w:hAnsi="Consolas"/>
          <w:color w:val="161616"/>
        </w:rPr>
        <w:t>appsettings.json</w:t>
      </w:r>
    </w:p>
    <w:p w14:paraId="2A47A827" w14:textId="77777777" w:rsidR="00915A22" w:rsidRDefault="00915A22" w:rsidP="00915A22">
      <w:pPr>
        <w:pStyle w:val="ListParagraph"/>
        <w:numPr>
          <w:ilvl w:val="0"/>
          <w:numId w:val="271"/>
        </w:numPr>
      </w:pPr>
      <w:r>
        <w:t>Creates a </w:t>
      </w:r>
      <w:r w:rsidRPr="00915A22">
        <w:rPr>
          <w:rStyle w:val="HTMLCode"/>
          <w:rFonts w:ascii="Consolas" w:eastAsiaTheme="minorHAnsi" w:hAnsi="Consolas"/>
          <w:color w:val="161616"/>
        </w:rPr>
        <w:t>Persons</w:t>
      </w:r>
      <w:r>
        <w:t> table in the database during startup (for testing scenarios only)</w:t>
      </w:r>
    </w:p>
    <w:p w14:paraId="1A0AA01F" w14:textId="77777777" w:rsidR="00915A22" w:rsidRDefault="00915A22" w:rsidP="00915A22">
      <w:pPr>
        <w:pStyle w:val="ListParagraph"/>
        <w:numPr>
          <w:ilvl w:val="0"/>
          <w:numId w:val="271"/>
        </w:numPr>
      </w:pPr>
      <w:r>
        <w:t>Creates an HTTP GET endpoint to retrieve all records stored in the </w:t>
      </w:r>
      <w:r w:rsidRPr="00915A22">
        <w:rPr>
          <w:rStyle w:val="HTMLCode"/>
          <w:rFonts w:ascii="Consolas" w:eastAsiaTheme="minorHAnsi" w:hAnsi="Consolas"/>
          <w:color w:val="161616"/>
        </w:rPr>
        <w:t>Persons</w:t>
      </w:r>
      <w:r>
        <w:t> table</w:t>
      </w:r>
    </w:p>
    <w:p w14:paraId="24AD8D15" w14:textId="77777777" w:rsidR="00915A22" w:rsidRDefault="00915A22" w:rsidP="00915A22">
      <w:pPr>
        <w:pStyle w:val="ListParagraph"/>
        <w:numPr>
          <w:ilvl w:val="0"/>
          <w:numId w:val="271"/>
        </w:numPr>
      </w:pPr>
      <w:r>
        <w:t>Creates an HTTP POST endpoint to add new records to the </w:t>
      </w:r>
      <w:r w:rsidRPr="00915A22">
        <w:rPr>
          <w:rStyle w:val="HTMLCode"/>
          <w:rFonts w:ascii="Consolas" w:eastAsiaTheme="minorHAnsi" w:hAnsi="Consolas"/>
          <w:color w:val="161616"/>
        </w:rPr>
        <w:t>Persons</w:t>
      </w:r>
      <w:r>
        <w:t> table</w:t>
      </w:r>
    </w:p>
    <w:p w14:paraId="310A293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Microsoft.Data.SqlClient;</w:t>
      </w:r>
    </w:p>
    <w:p w14:paraId="6DDC2F9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31A4E5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builder = WebApplication.CreateBuilder(args);</w:t>
      </w:r>
    </w:p>
    <w:p w14:paraId="133C54B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C8AED0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builder.Services.AddEndpointsApiExplorer();</w:t>
      </w:r>
    </w:p>
    <w:p w14:paraId="48B3619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builder.Services.AddSwaggerGen();</w:t>
      </w:r>
    </w:p>
    <w:p w14:paraId="24B374A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38E4D1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app = builder.Build();</w:t>
      </w:r>
    </w:p>
    <w:p w14:paraId="552FFD7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D1C7C9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For production scenarios, consider keeping Swagger configurations behind the environment check</w:t>
      </w:r>
    </w:p>
    <w:p w14:paraId="38E4F1C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if (app.Environment.IsDevelopment())</w:t>
      </w:r>
    </w:p>
    <w:p w14:paraId="421BD38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w:t>
      </w:r>
    </w:p>
    <w:p w14:paraId="408ECE6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app.UseSwagger();</w:t>
      </w:r>
    </w:p>
    <w:p w14:paraId="41909ED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app.UseSwaggerUI();</w:t>
      </w:r>
    </w:p>
    <w:p w14:paraId="642A165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w:t>
      </w:r>
    </w:p>
    <w:p w14:paraId="3DA6D91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4E36C5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app.UseHttpsRedirection();</w:t>
      </w:r>
    </w:p>
    <w:p w14:paraId="63C06B1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7DA677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connectionString = app.Configuration.GetConnectionString(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40C02CF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789559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try</w:t>
      </w:r>
    </w:p>
    <w:p w14:paraId="5AA68B7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240C10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Table would be created ahead of time in production</w:t>
      </w:r>
    </w:p>
    <w:p w14:paraId="493AD66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713F2C1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1F8B5AE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02C179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p>
    <w:p w14:paraId="76916EA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"CREATE TABLE Persons (ID int NOT NULL PRIMARY KEY IDENTITY, FirstName varchar(255), LastName varchar(255));"</w:t>
      </w:r>
      <w:r>
        <w:rPr>
          <w:rStyle w:val="HTMLCode"/>
          <w:rFonts w:ascii="Consolas" w:hAnsi="Consolas"/>
          <w:color w:val="161616"/>
          <w:bdr w:val="none" w:sz="0" w:space="0" w:color="auto" w:frame="1"/>
        </w:rPr>
        <w:t>,</w:t>
      </w:r>
    </w:p>
    <w:p w14:paraId="444F712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w:t>
      </w:r>
    </w:p>
    <w:p w14:paraId="36B5000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58CF912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E00088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catch (Exception e)</w:t>
      </w:r>
    </w:p>
    <w:p w14:paraId="525476A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D58499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Table may already exist</w:t>
      </w:r>
    </w:p>
    <w:p w14:paraId="0F0D1CA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Console.WriteLine(e.Message);</w:t>
      </w:r>
    </w:p>
    <w:p w14:paraId="0510D58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1DBC7D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78DBD3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app.MapGet(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 =&gt; {</w:t>
      </w:r>
    </w:p>
    <w:p w14:paraId="33A0156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rows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List&lt;</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&gt;();</w:t>
      </w:r>
    </w:p>
    <w:p w14:paraId="1F6131D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EC295E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39FE3FC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69E15BE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58EB57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r>
        <w:rPr>
          <w:rStyle w:val="hljs-string"/>
          <w:rFonts w:ascii="Consolas" w:hAnsi="Consolas"/>
          <w:color w:val="A31515"/>
          <w:bdr w:val="none" w:sz="0" w:space="0" w:color="auto" w:frame="1"/>
        </w:rPr>
        <w:t>"SELECT * FROM Persons"</w:t>
      </w:r>
      <w:r>
        <w:rPr>
          <w:rStyle w:val="HTMLCode"/>
          <w:rFonts w:ascii="Consolas" w:hAnsi="Consolas"/>
          <w:color w:val="161616"/>
          <w:bdr w:val="none" w:sz="0" w:space="0" w:color="auto" w:frame="1"/>
        </w:rPr>
        <w:t>, conn);</w:t>
      </w:r>
    </w:p>
    <w:p w14:paraId="4ED51B5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60874C9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191671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(reader.HasRows)</w:t>
      </w:r>
    </w:p>
    <w:p w14:paraId="022BAB7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05E38E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while</w:t>
      </w:r>
      <w:r>
        <w:rPr>
          <w:rStyle w:val="HTMLCode"/>
          <w:rFonts w:ascii="Consolas" w:hAnsi="Consolas"/>
          <w:color w:val="161616"/>
          <w:bdr w:val="none" w:sz="0" w:space="0" w:color="auto" w:frame="1"/>
        </w:rPr>
        <w:t xml:space="preserve"> (reader.Read())</w:t>
      </w:r>
    </w:p>
    <w:p w14:paraId="19BA61C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E46921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rows.Add(</w:t>
      </w:r>
      <w:r>
        <w:rPr>
          <w:rStyle w:val="hljs-string"/>
          <w:rFonts w:ascii="Consolas" w:hAnsi="Consolas"/>
          <w:color w:val="A31515"/>
          <w:bdr w:val="none" w:sz="0" w:space="0" w:color="auto" w:frame="1"/>
        </w:rPr>
        <w:t>$"</w:t>
      </w:r>
      <w:r>
        <w:rPr>
          <w:rStyle w:val="hljs-subst"/>
          <w:rFonts w:ascii="Consolas" w:hAnsi="Consolas"/>
          <w:color w:val="0451A5"/>
          <w:bdr w:val="none" w:sz="0" w:space="0" w:color="auto" w:frame="1"/>
        </w:rPr>
        <w:t>{reader.GetInt32(</w:t>
      </w:r>
      <w:r>
        <w:rPr>
          <w:rStyle w:val="hljs-number"/>
          <w:rFonts w:ascii="Consolas" w:hAnsi="Consolas"/>
          <w:color w:val="0451A5"/>
          <w:bdr w:val="none" w:sz="0" w:space="0" w:color="auto" w:frame="1"/>
        </w:rPr>
        <w:t>0</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 xml:space="preserve">, </w:t>
      </w:r>
      <w:r>
        <w:rPr>
          <w:rStyle w:val="hljs-subst"/>
          <w:rFonts w:ascii="Consolas" w:hAnsi="Consolas"/>
          <w:color w:val="0451A5"/>
          <w:bdr w:val="none" w:sz="0" w:space="0" w:color="auto" w:frame="1"/>
        </w:rPr>
        <w:t>{reader.GetString(</w:t>
      </w:r>
      <w:r>
        <w:rPr>
          <w:rStyle w:val="hljs-number"/>
          <w:rFonts w:ascii="Consolas" w:hAnsi="Consolas"/>
          <w:color w:val="0451A5"/>
          <w:bdr w:val="none" w:sz="0" w:space="0" w:color="auto" w:frame="1"/>
        </w:rPr>
        <w:t>1</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 xml:space="preserve">, </w:t>
      </w:r>
      <w:r>
        <w:rPr>
          <w:rStyle w:val="hljs-subst"/>
          <w:rFonts w:ascii="Consolas" w:hAnsi="Consolas"/>
          <w:color w:val="0451A5"/>
          <w:bdr w:val="none" w:sz="0" w:space="0" w:color="auto" w:frame="1"/>
        </w:rPr>
        <w:t>{reader.GetString(</w:t>
      </w:r>
      <w:r>
        <w:rPr>
          <w:rStyle w:val="hljs-number"/>
          <w:rFonts w:ascii="Consolas" w:hAnsi="Consolas"/>
          <w:color w:val="0451A5"/>
          <w:bdr w:val="none" w:sz="0" w:space="0" w:color="auto" w:frame="1"/>
        </w:rPr>
        <w:t>2</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145F8B6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073720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7E9D28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03D6A8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return</w:t>
      </w:r>
      <w:r>
        <w:rPr>
          <w:rStyle w:val="HTMLCode"/>
          <w:rFonts w:ascii="Consolas" w:hAnsi="Consolas"/>
          <w:color w:val="161616"/>
          <w:bdr w:val="none" w:sz="0" w:space="0" w:color="auto" w:frame="1"/>
        </w:rPr>
        <w:t xml:space="preserve"> rows;</w:t>
      </w:r>
    </w:p>
    <w:p w14:paraId="0F2D1B8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08508D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"GetPersons"</w:t>
      </w:r>
      <w:r>
        <w:rPr>
          <w:rStyle w:val="HTMLCode"/>
          <w:rFonts w:ascii="Consolas" w:hAnsi="Consolas"/>
          <w:color w:val="161616"/>
          <w:bdr w:val="none" w:sz="0" w:space="0" w:color="auto" w:frame="1"/>
        </w:rPr>
        <w:t>)</w:t>
      </w:r>
    </w:p>
    <w:p w14:paraId="1AB200C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39D544E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5C17E5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app.MapPost(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 person) =&gt; {</w:t>
      </w:r>
    </w:p>
    <w:p w14:paraId="2B1834A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5AA7F5B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7889E5D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D432EB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p>
    <w:p w14:paraId="7563F29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$"INSERT INTO Persons (firstName, lastName) VALUES ('</w:t>
      </w:r>
      <w:r>
        <w:rPr>
          <w:rStyle w:val="hljs-subst"/>
          <w:rFonts w:ascii="Consolas" w:hAnsi="Consolas"/>
          <w:color w:val="0451A5"/>
          <w:bdr w:val="none" w:sz="0" w:space="0" w:color="auto" w:frame="1"/>
        </w:rPr>
        <w:t>{person.FirstName}</w:t>
      </w:r>
      <w:r>
        <w:rPr>
          <w:rStyle w:val="hljs-string"/>
          <w:rFonts w:ascii="Consolas" w:hAnsi="Consolas"/>
          <w:color w:val="A31515"/>
          <w:bdr w:val="none" w:sz="0" w:space="0" w:color="auto" w:frame="1"/>
        </w:rPr>
        <w:t>', '</w:t>
      </w:r>
      <w:r>
        <w:rPr>
          <w:rStyle w:val="hljs-subst"/>
          <w:rFonts w:ascii="Consolas" w:hAnsi="Consolas"/>
          <w:color w:val="0451A5"/>
          <w:bdr w:val="none" w:sz="0" w:space="0" w:color="auto" w:frame="1"/>
        </w:rPr>
        <w:t>{person.LastName}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165DF84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w:t>
      </w:r>
    </w:p>
    <w:p w14:paraId="2E0A6D7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1167ED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370CEDA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606CB1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"CreatePerson"</w:t>
      </w:r>
      <w:r>
        <w:rPr>
          <w:rStyle w:val="HTMLCode"/>
          <w:rFonts w:ascii="Consolas" w:hAnsi="Consolas"/>
          <w:color w:val="161616"/>
          <w:bdr w:val="none" w:sz="0" w:space="0" w:color="auto" w:frame="1"/>
        </w:rPr>
        <w:t>)</w:t>
      </w:r>
    </w:p>
    <w:p w14:paraId="4DA9B82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030B5E2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626F24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app.Run();</w:t>
      </w:r>
    </w:p>
    <w:p w14:paraId="7F2962E9" w14:textId="77777777" w:rsidR="00915A22" w:rsidRDefault="00915A22" w:rsidP="00915A22">
      <w:r>
        <w:t>Finally, add the </w:t>
      </w:r>
      <w:r>
        <w:rPr>
          <w:rStyle w:val="HTMLCode"/>
          <w:rFonts w:ascii="Consolas" w:eastAsiaTheme="minorHAnsi" w:hAnsi="Consolas"/>
          <w:color w:val="161616"/>
        </w:rPr>
        <w:t>Person</w:t>
      </w:r>
      <w:r>
        <w:t> class to the bottom of the </w:t>
      </w:r>
      <w:r>
        <w:rPr>
          <w:rStyle w:val="HTMLCode"/>
          <w:rFonts w:ascii="Consolas" w:eastAsiaTheme="minorHAnsi" w:hAnsi="Consolas"/>
          <w:color w:val="161616"/>
        </w:rPr>
        <w:t>Program.cs</w:t>
      </w:r>
      <w:r>
        <w:t> file. This class represents a single record in the database's </w:t>
      </w:r>
      <w:r>
        <w:rPr>
          <w:rStyle w:val="HTMLCode"/>
          <w:rFonts w:ascii="Consolas" w:eastAsiaTheme="minorHAnsi" w:hAnsi="Consolas"/>
          <w:color w:val="161616"/>
        </w:rPr>
        <w:t>Persons</w:t>
      </w:r>
      <w:r>
        <w:t> table.</w:t>
      </w:r>
    </w:p>
    <w:p w14:paraId="71C482AC"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w:t>
      </w:r>
    </w:p>
    <w:p w14:paraId="1AD5EE68"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C27D13E"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required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FirstName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3E92F99C"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required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LastName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277EB775" w14:textId="77777777" w:rsidR="00B86D4E" w:rsidRDefault="00915A22" w:rsidP="00915A22">
      <w:pPr>
        <w:pBdr>
          <w:top w:val="single" w:sz="4" w:space="1" w:color="auto"/>
          <w:left w:val="single" w:sz="4" w:space="4" w:color="auto"/>
          <w:bottom w:val="single" w:sz="4" w:space="1" w:color="auto"/>
          <w:right w:val="single" w:sz="4" w:space="4" w:color="auto"/>
        </w:pBdr>
      </w:pPr>
      <w:r>
        <w:t>}</w:t>
      </w:r>
    </w:p>
    <w:p w14:paraId="4350B88E" w14:textId="77777777" w:rsidR="00D4402F" w:rsidRDefault="00D4402F" w:rsidP="00D4402F">
      <w:pPr>
        <w:pStyle w:val="Heading3"/>
      </w:pPr>
      <w:bookmarkStart w:id="121" w:name="_Toc141348352"/>
      <w:r>
        <w:t>Run and test the app locally</w:t>
      </w:r>
      <w:bookmarkEnd w:id="121"/>
    </w:p>
    <w:p w14:paraId="0AC4EA25" w14:textId="77777777" w:rsidR="00D4402F" w:rsidRDefault="00D4402F" w:rsidP="00D4402F">
      <w:r>
        <w:t>The app is ready to be tested locally. Make sure you're signed in to Visual Studio or the Azure CLI with the same account you set as the admin for your database.</w:t>
      </w:r>
    </w:p>
    <w:p w14:paraId="3F5736A7" w14:textId="77777777" w:rsidR="00D4402F" w:rsidRDefault="00D4402F" w:rsidP="00D4402F">
      <w:pPr>
        <w:pStyle w:val="ListParagraph"/>
        <w:numPr>
          <w:ilvl w:val="0"/>
          <w:numId w:val="273"/>
        </w:numPr>
      </w:pPr>
      <w:r>
        <w:t>Press the run button at the top of Visual Studio to launch the API project.</w:t>
      </w:r>
    </w:p>
    <w:p w14:paraId="0FD87AC4" w14:textId="77777777" w:rsidR="00D4402F" w:rsidRDefault="00D4402F" w:rsidP="00D4402F">
      <w:pPr>
        <w:pStyle w:val="ListParagraph"/>
        <w:numPr>
          <w:ilvl w:val="0"/>
          <w:numId w:val="273"/>
        </w:numPr>
      </w:pPr>
      <w:r>
        <w:t>On the Swagger UI page, expand the POST method and select </w:t>
      </w:r>
      <w:r w:rsidRPr="00D4402F">
        <w:rPr>
          <w:rStyle w:val="Strong"/>
          <w:rFonts w:ascii="Segoe UI" w:hAnsi="Segoe UI" w:cs="Segoe UI"/>
          <w:color w:val="161616"/>
        </w:rPr>
        <w:t>Try it</w:t>
      </w:r>
      <w:r>
        <w:t>.</w:t>
      </w:r>
    </w:p>
    <w:p w14:paraId="7EEA595C" w14:textId="77777777" w:rsidR="00D4402F" w:rsidRDefault="00D4402F" w:rsidP="00D4402F">
      <w:pPr>
        <w:pStyle w:val="ListParagraph"/>
        <w:numPr>
          <w:ilvl w:val="0"/>
          <w:numId w:val="273"/>
        </w:numPr>
      </w:pPr>
      <w:r>
        <w:t>Modify the sample JSON to include values for the first and last name. Select </w:t>
      </w:r>
      <w:r w:rsidRPr="00D4402F">
        <w:rPr>
          <w:rStyle w:val="Strong"/>
          <w:rFonts w:ascii="Segoe UI" w:hAnsi="Segoe UI" w:cs="Segoe UI"/>
          <w:color w:val="161616"/>
        </w:rPr>
        <w:t>Execute</w:t>
      </w:r>
      <w:r>
        <w:t> to add a new record to the database. The API returns a successful response.</w:t>
      </w:r>
    </w:p>
    <w:p w14:paraId="7F732C68" w14:textId="77777777" w:rsidR="00266C08" w:rsidRDefault="00266C08" w:rsidP="00266C08">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Expand the </w:t>
      </w:r>
      <w:r>
        <w:rPr>
          <w:rStyle w:val="Strong"/>
          <w:rFonts w:ascii="Segoe UI" w:hAnsi="Segoe UI" w:cs="Segoe UI"/>
          <w:color w:val="161616"/>
        </w:rPr>
        <w:t>GET</w:t>
      </w:r>
      <w:r>
        <w:rPr>
          <w:rFonts w:ascii="Segoe UI" w:hAnsi="Segoe UI" w:cs="Segoe UI"/>
          <w:color w:val="161616"/>
        </w:rPr>
        <w:t> method on the Swagger UI page and select </w:t>
      </w:r>
      <w:r>
        <w:rPr>
          <w:rStyle w:val="Strong"/>
          <w:rFonts w:ascii="Segoe UI" w:hAnsi="Segoe UI" w:cs="Segoe UI"/>
          <w:color w:val="161616"/>
        </w:rPr>
        <w:t>Try it</w:t>
      </w:r>
      <w:r>
        <w:rPr>
          <w:rFonts w:ascii="Segoe UI" w:hAnsi="Segoe UI" w:cs="Segoe UI"/>
          <w:color w:val="161616"/>
        </w:rPr>
        <w:t>. Choose </w:t>
      </w:r>
      <w:r>
        <w:rPr>
          <w:rStyle w:val="Strong"/>
          <w:rFonts w:ascii="Segoe UI" w:hAnsi="Segoe UI" w:cs="Segoe UI"/>
          <w:color w:val="161616"/>
        </w:rPr>
        <w:t>Execute</w:t>
      </w:r>
      <w:r>
        <w:rPr>
          <w:rFonts w:ascii="Segoe UI" w:hAnsi="Segoe UI" w:cs="Segoe UI"/>
          <w:color w:val="161616"/>
        </w:rPr>
        <w:t>, and the person you just created is returned.</w:t>
      </w:r>
    </w:p>
    <w:p w14:paraId="007B9A14" w14:textId="77777777" w:rsidR="00266C08" w:rsidRDefault="00266C08" w:rsidP="00266C08">
      <w:pPr>
        <w:pStyle w:val="Heading3"/>
      </w:pPr>
      <w:bookmarkStart w:id="122" w:name="_Toc141348353"/>
      <w:r>
        <w:t>Deploy to Azure App Service</w:t>
      </w:r>
      <w:bookmarkEnd w:id="122"/>
    </w:p>
    <w:p w14:paraId="20D2B454" w14:textId="77777777" w:rsidR="00266C08" w:rsidRDefault="00266C08" w:rsidP="00266C08">
      <w:r>
        <w:t>The app is ready to be deployed to Azure. Visual Studio can create an Azure App Service and deploy your application in a single workflow.</w:t>
      </w:r>
    </w:p>
    <w:p w14:paraId="4E5CC3CC" w14:textId="77777777" w:rsidR="00266C08" w:rsidRDefault="00266C08" w:rsidP="00266C08">
      <w:pPr>
        <w:pStyle w:val="ListParagraph"/>
        <w:numPr>
          <w:ilvl w:val="0"/>
          <w:numId w:val="281"/>
        </w:numPr>
      </w:pPr>
      <w:r>
        <w:t>Make sure the app is stopped and builds successfully.</w:t>
      </w:r>
    </w:p>
    <w:p w14:paraId="57D040D0" w14:textId="77777777" w:rsidR="00266C08" w:rsidRDefault="00266C08" w:rsidP="00266C08">
      <w:pPr>
        <w:pStyle w:val="ListParagraph"/>
        <w:numPr>
          <w:ilvl w:val="0"/>
          <w:numId w:val="281"/>
        </w:numPr>
      </w:pPr>
      <w:r>
        <w:t>In Visual Studio's </w:t>
      </w:r>
      <w:r w:rsidRPr="00266C08">
        <w:rPr>
          <w:rStyle w:val="Strong"/>
          <w:rFonts w:ascii="Segoe UI" w:hAnsi="Segoe UI" w:cs="Segoe UI"/>
          <w:color w:val="161616"/>
        </w:rPr>
        <w:t>Solution Explorer</w:t>
      </w:r>
      <w:r>
        <w:t> window, right-click on the top-level project node and select </w:t>
      </w:r>
      <w:r w:rsidRPr="00266C08">
        <w:rPr>
          <w:rStyle w:val="Strong"/>
          <w:rFonts w:ascii="Segoe UI" w:hAnsi="Segoe UI" w:cs="Segoe UI"/>
          <w:color w:val="161616"/>
        </w:rPr>
        <w:t>Publish</w:t>
      </w:r>
      <w:r>
        <w:t>.</w:t>
      </w:r>
    </w:p>
    <w:p w14:paraId="6B5349AC" w14:textId="77777777" w:rsidR="00266C08" w:rsidRDefault="00266C08" w:rsidP="00266C08">
      <w:pPr>
        <w:pStyle w:val="ListParagraph"/>
        <w:numPr>
          <w:ilvl w:val="0"/>
          <w:numId w:val="281"/>
        </w:numPr>
      </w:pPr>
      <w:r>
        <w:t>In the publishing dialog, select </w:t>
      </w:r>
      <w:r w:rsidRPr="00266C08">
        <w:rPr>
          <w:rStyle w:val="Strong"/>
          <w:rFonts w:ascii="Segoe UI" w:hAnsi="Segoe UI" w:cs="Segoe UI"/>
          <w:color w:val="161616"/>
        </w:rPr>
        <w:t>Azure</w:t>
      </w:r>
      <w:r>
        <w:t> as the deployment target, and then select </w:t>
      </w:r>
      <w:r w:rsidRPr="00266C08">
        <w:rPr>
          <w:rStyle w:val="Strong"/>
          <w:rFonts w:ascii="Segoe UI" w:hAnsi="Segoe UI" w:cs="Segoe UI"/>
          <w:color w:val="161616"/>
        </w:rPr>
        <w:t>Next</w:t>
      </w:r>
      <w:r>
        <w:t>.</w:t>
      </w:r>
    </w:p>
    <w:p w14:paraId="753E2AB7" w14:textId="77777777" w:rsidR="00266C08" w:rsidRDefault="00266C08" w:rsidP="00266C08">
      <w:pPr>
        <w:pStyle w:val="ListParagraph"/>
        <w:numPr>
          <w:ilvl w:val="0"/>
          <w:numId w:val="281"/>
        </w:numPr>
      </w:pPr>
      <w:r>
        <w:t>For the specific target, select </w:t>
      </w:r>
      <w:r w:rsidRPr="00266C08">
        <w:rPr>
          <w:rStyle w:val="Strong"/>
          <w:rFonts w:ascii="Segoe UI" w:hAnsi="Segoe UI" w:cs="Segoe UI"/>
          <w:color w:val="161616"/>
        </w:rPr>
        <w:t>Azure App Service (Windows)</w:t>
      </w:r>
      <w:r>
        <w:t>, and then select </w:t>
      </w:r>
      <w:r w:rsidRPr="00266C08">
        <w:rPr>
          <w:rStyle w:val="Strong"/>
          <w:rFonts w:ascii="Segoe UI" w:hAnsi="Segoe UI" w:cs="Segoe UI"/>
          <w:color w:val="161616"/>
        </w:rPr>
        <w:t>Next</w:t>
      </w:r>
      <w:r>
        <w:t>.</w:t>
      </w:r>
    </w:p>
    <w:p w14:paraId="6CF9A996" w14:textId="77777777" w:rsidR="00266C08" w:rsidRDefault="00266C08" w:rsidP="00266C08">
      <w:pPr>
        <w:pStyle w:val="ListParagraph"/>
        <w:numPr>
          <w:ilvl w:val="0"/>
          <w:numId w:val="281"/>
        </w:numPr>
      </w:pPr>
      <w:r>
        <w:t>Select the </w:t>
      </w:r>
      <w:r w:rsidRPr="00266C08">
        <w:rPr>
          <w:rStyle w:val="Strong"/>
          <w:rFonts w:ascii="Segoe UI" w:hAnsi="Segoe UI" w:cs="Segoe UI"/>
          <w:color w:val="161616"/>
        </w:rPr>
        <w:t>+</w:t>
      </w:r>
      <w:r>
        <w:t> icon to create a new App Service to deploy to and enter the following values:</w:t>
      </w:r>
    </w:p>
    <w:p w14:paraId="40EBCA1E" w14:textId="77777777" w:rsidR="00266C08" w:rsidRDefault="00266C08" w:rsidP="00266C08">
      <w:pPr>
        <w:pStyle w:val="ListParagraph"/>
        <w:numPr>
          <w:ilvl w:val="0"/>
          <w:numId w:val="282"/>
        </w:numPr>
      </w:pPr>
      <w:r w:rsidRPr="00266C08">
        <w:rPr>
          <w:rStyle w:val="Strong"/>
          <w:rFonts w:ascii="Segoe UI" w:hAnsi="Segoe UI" w:cs="Segoe UI"/>
          <w:color w:val="161616"/>
        </w:rPr>
        <w:t>Name</w:t>
      </w:r>
      <w:r>
        <w:t>: Leave the default value.</w:t>
      </w:r>
    </w:p>
    <w:p w14:paraId="30B5A6A8" w14:textId="77777777" w:rsidR="00266C08" w:rsidRDefault="00266C08" w:rsidP="00266C08">
      <w:pPr>
        <w:pStyle w:val="ListParagraph"/>
        <w:numPr>
          <w:ilvl w:val="0"/>
          <w:numId w:val="282"/>
        </w:numPr>
      </w:pPr>
      <w:r w:rsidRPr="00266C08">
        <w:rPr>
          <w:rStyle w:val="Strong"/>
          <w:rFonts w:ascii="Segoe UI" w:hAnsi="Segoe UI" w:cs="Segoe UI"/>
          <w:color w:val="161616"/>
        </w:rPr>
        <w:t>Subscription name</w:t>
      </w:r>
      <w:r>
        <w:t>: Select the subscription to deploy to.</w:t>
      </w:r>
    </w:p>
    <w:p w14:paraId="43C758FE" w14:textId="77777777" w:rsidR="00266C08" w:rsidRDefault="00266C08" w:rsidP="00266C08">
      <w:pPr>
        <w:pStyle w:val="ListParagraph"/>
        <w:numPr>
          <w:ilvl w:val="0"/>
          <w:numId w:val="282"/>
        </w:numPr>
      </w:pPr>
      <w:r w:rsidRPr="00266C08">
        <w:rPr>
          <w:rStyle w:val="Strong"/>
          <w:rFonts w:ascii="Segoe UI" w:hAnsi="Segoe UI" w:cs="Segoe UI"/>
          <w:color w:val="161616"/>
        </w:rPr>
        <w:t>Resource group</w:t>
      </w:r>
      <w:r>
        <w:t>: Select </w:t>
      </w:r>
      <w:r w:rsidRPr="00266C08">
        <w:rPr>
          <w:rStyle w:val="Strong"/>
          <w:rFonts w:ascii="Segoe UI" w:hAnsi="Segoe UI" w:cs="Segoe UI"/>
          <w:color w:val="161616"/>
        </w:rPr>
        <w:t>New</w:t>
      </w:r>
      <w:r>
        <w:t> and create a new resource group called </w:t>
      </w:r>
      <w:r w:rsidRPr="00266C08">
        <w:rPr>
          <w:rStyle w:val="Emphasis"/>
          <w:rFonts w:ascii="Segoe UI" w:hAnsi="Segoe UI" w:cs="Segoe UI"/>
          <w:color w:val="161616"/>
        </w:rPr>
        <w:t>msdocs-dotnet-sql</w:t>
      </w:r>
      <w:r>
        <w:t>.</w:t>
      </w:r>
    </w:p>
    <w:p w14:paraId="51ADD992" w14:textId="77777777" w:rsidR="00266C08" w:rsidRDefault="00266C08" w:rsidP="00266C08">
      <w:pPr>
        <w:pStyle w:val="ListParagraph"/>
        <w:numPr>
          <w:ilvl w:val="0"/>
          <w:numId w:val="282"/>
        </w:numPr>
      </w:pPr>
      <w:r w:rsidRPr="00266C08">
        <w:rPr>
          <w:rStyle w:val="Strong"/>
          <w:rFonts w:ascii="Segoe UI" w:hAnsi="Segoe UI" w:cs="Segoe UI"/>
          <w:color w:val="161616"/>
        </w:rPr>
        <w:t>Hosting Plan</w:t>
      </w:r>
      <w:r>
        <w:t>: Select </w:t>
      </w:r>
      <w:r w:rsidRPr="00266C08">
        <w:rPr>
          <w:rStyle w:val="Strong"/>
          <w:rFonts w:ascii="Segoe UI" w:hAnsi="Segoe UI" w:cs="Segoe UI"/>
          <w:color w:val="161616"/>
        </w:rPr>
        <w:t>New</w:t>
      </w:r>
      <w:r>
        <w:t> to open the hosting plan dialog. Leave the default values and select </w:t>
      </w:r>
      <w:r w:rsidRPr="00266C08">
        <w:rPr>
          <w:rStyle w:val="Strong"/>
          <w:rFonts w:ascii="Segoe UI" w:hAnsi="Segoe UI" w:cs="Segoe UI"/>
          <w:color w:val="161616"/>
        </w:rPr>
        <w:t>OK</w:t>
      </w:r>
      <w:r>
        <w:t>.</w:t>
      </w:r>
    </w:p>
    <w:p w14:paraId="158092F4" w14:textId="77777777" w:rsidR="00266C08" w:rsidRDefault="00266C08" w:rsidP="00266C08">
      <w:pPr>
        <w:pStyle w:val="ListParagraph"/>
        <w:numPr>
          <w:ilvl w:val="0"/>
          <w:numId w:val="282"/>
        </w:numPr>
      </w:pPr>
      <w:r>
        <w:t>Select </w:t>
      </w:r>
      <w:r w:rsidRPr="00266C08">
        <w:rPr>
          <w:rStyle w:val="Strong"/>
          <w:rFonts w:ascii="Segoe UI" w:hAnsi="Segoe UI" w:cs="Segoe UI"/>
          <w:color w:val="161616"/>
        </w:rPr>
        <w:t>Create</w:t>
      </w:r>
      <w:r>
        <w:t> to close the original dialog. Visual Studio creates the App Service resource in Azure.</w:t>
      </w:r>
    </w:p>
    <w:p w14:paraId="0092571D" w14:textId="77777777" w:rsidR="00266C08" w:rsidRDefault="00266C08" w:rsidP="00266C08">
      <w:pPr>
        <w:jc w:val="center"/>
        <w:rPr>
          <w:color w:val="161616"/>
        </w:rPr>
      </w:pPr>
      <w:r>
        <w:rPr>
          <w:noProof/>
        </w:rPr>
        <w:lastRenderedPageBreak/>
        <w:drawing>
          <wp:inline distT="0" distB="0" distL="0" distR="0" wp14:anchorId="73D7BCBF">
            <wp:extent cx="5722620" cy="4053840"/>
            <wp:effectExtent l="19050" t="19050" r="11430" b="22860"/>
            <wp:docPr id="1773586553" name="Picture 27" descr="A screenshot showing how to deploy with Visual Studio.">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showing how to deploy with Visual Studio.">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solidFill>
                        <a:schemeClr val="accent1"/>
                      </a:solidFill>
                    </a:ln>
                  </pic:spPr>
                </pic:pic>
              </a:graphicData>
            </a:graphic>
          </wp:inline>
        </w:drawing>
      </w:r>
    </w:p>
    <w:p w14:paraId="0924970E" w14:textId="77777777" w:rsidR="00266C08" w:rsidRDefault="00266C08" w:rsidP="00266C08">
      <w:pPr>
        <w:pStyle w:val="ListParagraph"/>
        <w:numPr>
          <w:ilvl w:val="0"/>
          <w:numId w:val="281"/>
        </w:numPr>
      </w:pPr>
      <w:r>
        <w:t>Once the resource is created, make sure it's selected in the list of app services, and then select </w:t>
      </w:r>
      <w:r w:rsidRPr="00266C08">
        <w:rPr>
          <w:rStyle w:val="Strong"/>
          <w:rFonts w:ascii="Segoe UI" w:hAnsi="Segoe UI" w:cs="Segoe UI"/>
          <w:color w:val="161616"/>
        </w:rPr>
        <w:t>Next</w:t>
      </w:r>
      <w:r>
        <w:t>.</w:t>
      </w:r>
    </w:p>
    <w:p w14:paraId="5BC3AB4F" w14:textId="77777777" w:rsidR="00266C08" w:rsidRDefault="00266C08" w:rsidP="00266C08">
      <w:pPr>
        <w:pStyle w:val="ListParagraph"/>
        <w:numPr>
          <w:ilvl w:val="0"/>
          <w:numId w:val="281"/>
        </w:numPr>
      </w:pPr>
      <w:r>
        <w:t>On the </w:t>
      </w:r>
      <w:r w:rsidRPr="00266C08">
        <w:rPr>
          <w:rStyle w:val="Strong"/>
          <w:rFonts w:ascii="Segoe UI" w:hAnsi="Segoe UI" w:cs="Segoe UI"/>
          <w:color w:val="161616"/>
        </w:rPr>
        <w:t>API Management</w:t>
      </w:r>
      <w:r>
        <w:t> step, select the </w:t>
      </w:r>
      <w:r w:rsidRPr="00266C08">
        <w:rPr>
          <w:rStyle w:val="Strong"/>
          <w:rFonts w:ascii="Segoe UI" w:hAnsi="Segoe UI" w:cs="Segoe UI"/>
          <w:color w:val="161616"/>
        </w:rPr>
        <w:t>Skip this step</w:t>
      </w:r>
      <w:r>
        <w:t> checkbox at the bottom and then choose </w:t>
      </w:r>
      <w:r w:rsidRPr="00266C08">
        <w:rPr>
          <w:rStyle w:val="Strong"/>
          <w:rFonts w:ascii="Segoe UI" w:hAnsi="Segoe UI" w:cs="Segoe UI"/>
          <w:color w:val="161616"/>
        </w:rPr>
        <w:t>Finish</w:t>
      </w:r>
      <w:r>
        <w:t>.</w:t>
      </w:r>
    </w:p>
    <w:p w14:paraId="7C8FD604" w14:textId="77777777" w:rsidR="00266C08" w:rsidRDefault="00266C08" w:rsidP="00266C08">
      <w:pPr>
        <w:pStyle w:val="ListParagraph"/>
        <w:numPr>
          <w:ilvl w:val="0"/>
          <w:numId w:val="281"/>
        </w:numPr>
      </w:pPr>
      <w:r>
        <w:t>On the Finish step, select </w:t>
      </w:r>
      <w:r w:rsidRPr="00266C08">
        <w:rPr>
          <w:rStyle w:val="Strong"/>
          <w:rFonts w:ascii="Segoe UI" w:hAnsi="Segoe UI" w:cs="Segoe UI"/>
          <w:color w:val="161616"/>
        </w:rPr>
        <w:t>Close</w:t>
      </w:r>
      <w:r>
        <w:t> if the dialog does not close automatically.</w:t>
      </w:r>
    </w:p>
    <w:p w14:paraId="35125795" w14:textId="77777777" w:rsidR="00266C08" w:rsidRDefault="00266C08" w:rsidP="00266C08">
      <w:pPr>
        <w:pStyle w:val="ListParagraph"/>
        <w:numPr>
          <w:ilvl w:val="0"/>
          <w:numId w:val="281"/>
        </w:numPr>
      </w:pPr>
      <w:r>
        <w:t>Select </w:t>
      </w:r>
      <w:r w:rsidRPr="00266C08">
        <w:rPr>
          <w:rStyle w:val="Strong"/>
          <w:rFonts w:ascii="Segoe UI" w:hAnsi="Segoe UI" w:cs="Segoe UI"/>
          <w:color w:val="161616"/>
        </w:rPr>
        <w:t>Publish</w:t>
      </w:r>
      <w:r>
        <w:t> in the upper right of the publishing profile summary to deploy the app to Azure.</w:t>
      </w:r>
    </w:p>
    <w:p w14:paraId="1BB6B9FC" w14:textId="77777777" w:rsidR="00266C08" w:rsidRDefault="00266C08" w:rsidP="00266C08">
      <w:r>
        <w:t>When the deployment finishes, Visual Studio launches the browser to display the hosted app, but at this point the app doesn't work correctly on Azure. You still need to configure the secure connection between the App Service and the SQL database to retrieve your data.</w:t>
      </w:r>
    </w:p>
    <w:p w14:paraId="4C09BDA1" w14:textId="77777777" w:rsidR="00787E2D" w:rsidRDefault="00787E2D" w:rsidP="00787E2D">
      <w:pPr>
        <w:pStyle w:val="Heading3"/>
      </w:pPr>
      <w:bookmarkStart w:id="123" w:name="_Toc141348354"/>
      <w:r>
        <w:t>Connect the App Service to Azure SQL Database</w:t>
      </w:r>
      <w:bookmarkEnd w:id="123"/>
    </w:p>
    <w:p w14:paraId="2CBCB576" w14:textId="77777777" w:rsidR="0005172A" w:rsidRDefault="0005172A" w:rsidP="0005172A">
      <w:pPr>
        <w:pStyle w:val="Heading4"/>
      </w:pPr>
      <w:r>
        <w:t>SQL Authentication</w:t>
      </w:r>
    </w:p>
    <w:p w14:paraId="5E8A3FE4" w14:textId="77777777" w:rsidR="0005172A" w:rsidRDefault="0005172A" w:rsidP="0005172A">
      <w:r>
        <w:t>No additional steps are required to connect the App Service to Azure SQL Database using SQL Authentication. The connection string you configured in the </w:t>
      </w:r>
      <w:r>
        <w:rPr>
          <w:rStyle w:val="HTMLCode"/>
          <w:rFonts w:ascii="Consolas" w:eastAsiaTheme="minorHAnsi" w:hAnsi="Consolas"/>
          <w:color w:val="161616"/>
        </w:rPr>
        <w:t>appsettings.json</w:t>
      </w:r>
      <w:r>
        <w:t> file includes the necessary credentials to authenticate.</w:t>
      </w:r>
    </w:p>
    <w:p w14:paraId="78C1E75D" w14:textId="77777777" w:rsidR="0005172A" w:rsidRPr="0005172A" w:rsidRDefault="0005172A" w:rsidP="0005172A">
      <w:pPr>
        <w:pBdr>
          <w:top w:val="single" w:sz="4" w:space="1" w:color="auto"/>
          <w:left w:val="single" w:sz="4" w:space="4" w:color="auto"/>
          <w:bottom w:val="single" w:sz="4" w:space="1" w:color="auto"/>
          <w:right w:val="single" w:sz="4" w:space="4" w:color="auto"/>
        </w:pBdr>
        <w:rPr>
          <w:b/>
          <w:bCs/>
        </w:rPr>
      </w:pPr>
      <w:r>
        <w:rPr>
          <w:b/>
          <w:bCs/>
        </w:rPr>
        <w:t>Warning</w:t>
      </w:r>
      <w:r>
        <w:t xml:space="preserve">: Use caution when managing connection strings that contain secrets such as usernames, passwords, or access keys. These secrets shouldn't be committed to source control or placed in unsecure locations where they might be accessed by unintended users. For a real application in a production-grade Azure environment, you can store connection strings in a secure location such as </w:t>
      </w:r>
      <w:r>
        <w:lastRenderedPageBreak/>
        <w:t>App Service configuration settings or Azure Key Vault. During local development, you'll generally connect to a local database that doesn't require storing secrets or connecting directly to Azure.</w:t>
      </w:r>
    </w:p>
    <w:p w14:paraId="41D5DD4F" w14:textId="77777777" w:rsidR="00787E2D" w:rsidRPr="00787E2D" w:rsidRDefault="00787E2D" w:rsidP="00787E2D">
      <w:pPr>
        <w:pStyle w:val="Heading4"/>
      </w:pPr>
      <w:r>
        <w:t>Passwordless (Recommended)</w:t>
      </w:r>
    </w:p>
    <w:p w14:paraId="449809B9" w14:textId="77777777" w:rsidR="00787E2D" w:rsidRDefault="00787E2D" w:rsidP="00787E2D">
      <w:r>
        <w:t>The following steps are required to create a passwordless connection between the App Service instance and Azure SQL Database:</w:t>
      </w:r>
    </w:p>
    <w:p w14:paraId="17B9D8E0" w14:textId="77777777" w:rsidR="00787E2D" w:rsidRDefault="00787E2D" w:rsidP="00787E2D">
      <w:pPr>
        <w:pStyle w:val="ListParagraph"/>
        <w:numPr>
          <w:ilvl w:val="0"/>
          <w:numId w:val="289"/>
        </w:numPr>
      </w:pPr>
      <w:r>
        <w:t>Create a managed identity for the App Service. The </w:t>
      </w:r>
      <w:r w:rsidRPr="00787E2D">
        <w:rPr>
          <w:rStyle w:val="HTMLCode"/>
          <w:rFonts w:ascii="Consolas" w:eastAsiaTheme="minorHAnsi" w:hAnsi="Consolas"/>
          <w:color w:val="161616"/>
        </w:rPr>
        <w:t>Microsoft.Data.SqlClient</w:t>
      </w:r>
      <w:r>
        <w:t> library included in your app will automatically discover the managed identity, just like it discovered your local Visual Studio user.</w:t>
      </w:r>
    </w:p>
    <w:p w14:paraId="4FC1B49C" w14:textId="77777777" w:rsidR="00787E2D" w:rsidRDefault="00787E2D" w:rsidP="00787E2D">
      <w:pPr>
        <w:pStyle w:val="ListParagraph"/>
        <w:numPr>
          <w:ilvl w:val="0"/>
          <w:numId w:val="289"/>
        </w:numPr>
      </w:pPr>
      <w:r>
        <w:t>Create a SQL database user and associate it with the App Service managed identity.</w:t>
      </w:r>
    </w:p>
    <w:p w14:paraId="553A9718" w14:textId="77777777" w:rsidR="00787E2D" w:rsidRDefault="00787E2D" w:rsidP="00787E2D">
      <w:pPr>
        <w:pStyle w:val="ListParagraph"/>
        <w:numPr>
          <w:ilvl w:val="0"/>
          <w:numId w:val="289"/>
        </w:numPr>
      </w:pPr>
      <w:r>
        <w:t>Assign SQL roles to the database user that allow for read, write, and potentially other permissions.</w:t>
      </w:r>
    </w:p>
    <w:p w14:paraId="43C34611" w14:textId="77777777" w:rsidR="00787E2D" w:rsidRDefault="00787E2D" w:rsidP="00787E2D">
      <w:r>
        <w:t>There are multiple tools available to implement these steps:</w:t>
      </w:r>
    </w:p>
    <w:p w14:paraId="3563C58E" w14:textId="77777777" w:rsidR="00DE255D" w:rsidRDefault="00DE255D" w:rsidP="00DE255D">
      <w:pPr>
        <w:pStyle w:val="Heading5"/>
      </w:pPr>
      <w:r>
        <w:t>Service Connector (Recommended)</w:t>
      </w:r>
    </w:p>
    <w:p w14:paraId="4F9EA816" w14:textId="77777777" w:rsidR="00787E2D" w:rsidRDefault="00787E2D" w:rsidP="00787E2D">
      <w:r>
        <w:t>Service Connector is a tool that streamlines authenticated connections between different services in Azure. Service Connector currently supports connecting an App Service to a SQL database via the Azure CLI using the </w:t>
      </w:r>
      <w:r>
        <w:rPr>
          <w:rStyle w:val="HTMLCode"/>
          <w:rFonts w:ascii="Consolas" w:eastAsiaTheme="minorHAnsi" w:hAnsi="Consolas"/>
          <w:color w:val="161616"/>
        </w:rPr>
        <w:t>az webapp connection create sql</w:t>
      </w:r>
      <w:r>
        <w:t> command. This single command completes the three steps mentioned above for you.</w:t>
      </w:r>
    </w:p>
    <w:p w14:paraId="14A3231F"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webapp connection create sql </w:t>
      </w:r>
      <w:r>
        <w:rPr>
          <w:rStyle w:val="HTMLCode"/>
          <w:rFonts w:ascii="Consolas" w:hAnsi="Consolas"/>
          <w:color w:val="161616"/>
          <w:bdr w:val="none" w:sz="0" w:space="0" w:color="auto" w:frame="1"/>
        </w:rPr>
        <w:t>\</w:t>
      </w:r>
    </w:p>
    <w:p w14:paraId="5187088B"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&lt;app-service-resource-group&gt;</w:t>
      </w:r>
      <w:r>
        <w:rPr>
          <w:rStyle w:val="HTMLCode"/>
          <w:rFonts w:ascii="Consolas" w:hAnsi="Consolas"/>
          <w:color w:val="161616"/>
          <w:bdr w:val="none" w:sz="0" w:space="0" w:color="auto" w:frame="1"/>
        </w:rPr>
        <w:t xml:space="preserve"> \</w:t>
      </w:r>
    </w:p>
    <w:p w14:paraId="445FA3BF"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&lt;app-service-name&gt;</w:t>
      </w:r>
      <w:r>
        <w:rPr>
          <w:rStyle w:val="HTMLCode"/>
          <w:rFonts w:ascii="Consolas" w:hAnsi="Consolas"/>
          <w:color w:val="161616"/>
          <w:bdr w:val="none" w:sz="0" w:space="0" w:color="auto" w:frame="1"/>
        </w:rPr>
        <w:t xml:space="preserve"> \</w:t>
      </w:r>
    </w:p>
    <w:p w14:paraId="2419BBC4"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&lt;database-server-resource-group&gt;</w:t>
      </w:r>
      <w:r>
        <w:rPr>
          <w:rStyle w:val="HTMLCode"/>
          <w:rFonts w:ascii="Consolas" w:hAnsi="Consolas"/>
          <w:color w:val="161616"/>
          <w:bdr w:val="none" w:sz="0" w:space="0" w:color="auto" w:frame="1"/>
        </w:rPr>
        <w:t xml:space="preserve"> \</w:t>
      </w:r>
    </w:p>
    <w:p w14:paraId="0A451ED4"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&lt;database-server-name&gt;</w:t>
      </w:r>
      <w:r>
        <w:rPr>
          <w:rStyle w:val="HTMLCode"/>
          <w:rFonts w:ascii="Consolas" w:hAnsi="Consolas"/>
          <w:color w:val="161616"/>
          <w:bdr w:val="none" w:sz="0" w:space="0" w:color="auto" w:frame="1"/>
        </w:rPr>
        <w:t xml:space="preserve"> \</w:t>
      </w:r>
    </w:p>
    <w:p w14:paraId="18BC6F94"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--database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&lt;database-name&gt;</w:t>
      </w:r>
      <w:r>
        <w:rPr>
          <w:rStyle w:val="HTMLCode"/>
          <w:rFonts w:ascii="Consolas" w:hAnsi="Consolas"/>
          <w:color w:val="161616"/>
          <w:bdr w:val="none" w:sz="0" w:space="0" w:color="auto" w:frame="1"/>
        </w:rPr>
        <w:t xml:space="preserve"> \</w:t>
      </w:r>
    </w:p>
    <w:p w14:paraId="10113BF6"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--system-identity</w:t>
      </w:r>
    </w:p>
    <w:p w14:paraId="003612E1" w14:textId="77777777" w:rsidR="00787E2D" w:rsidRDefault="00787E2D" w:rsidP="00787E2D">
      <w:r>
        <w:t>You can verify the changes made by Service Connector on the App Service settings.</w:t>
      </w:r>
    </w:p>
    <w:p w14:paraId="357EF24B" w14:textId="77777777" w:rsidR="00787E2D" w:rsidRDefault="00787E2D" w:rsidP="00787E2D">
      <w:pPr>
        <w:pStyle w:val="ListParagraph"/>
        <w:numPr>
          <w:ilvl w:val="0"/>
          <w:numId w:val="290"/>
        </w:numPr>
      </w:pPr>
      <w:r>
        <w:t>Navigate to the </w:t>
      </w:r>
      <w:r w:rsidRPr="00787E2D">
        <w:rPr>
          <w:rStyle w:val="Strong"/>
          <w:rFonts w:ascii="Segoe UI" w:hAnsi="Segoe UI" w:cs="Segoe UI"/>
          <w:color w:val="161616"/>
        </w:rPr>
        <w:t>Identity</w:t>
      </w:r>
      <w:r>
        <w:t> page for your App Service. Under the </w:t>
      </w:r>
      <w:r w:rsidRPr="00787E2D">
        <w:rPr>
          <w:rStyle w:val="Strong"/>
          <w:rFonts w:ascii="Segoe UI" w:hAnsi="Segoe UI" w:cs="Segoe UI"/>
          <w:color w:val="161616"/>
        </w:rPr>
        <w:t>System assigned</w:t>
      </w:r>
      <w:r>
        <w:t> tab, the </w:t>
      </w:r>
      <w:r w:rsidRPr="00787E2D">
        <w:rPr>
          <w:rStyle w:val="Strong"/>
          <w:rFonts w:ascii="Segoe UI" w:hAnsi="Segoe UI" w:cs="Segoe UI"/>
          <w:color w:val="161616"/>
        </w:rPr>
        <w:t>Status</w:t>
      </w:r>
      <w:r>
        <w:t> should be set to </w:t>
      </w:r>
      <w:r w:rsidRPr="00787E2D">
        <w:rPr>
          <w:rStyle w:val="Strong"/>
          <w:rFonts w:ascii="Segoe UI" w:hAnsi="Segoe UI" w:cs="Segoe UI"/>
          <w:color w:val="161616"/>
        </w:rPr>
        <w:t>On</w:t>
      </w:r>
      <w:r>
        <w:t>. This value means that a system-assigned managed identity was enabled for your app.</w:t>
      </w:r>
    </w:p>
    <w:p w14:paraId="6221F5B2" w14:textId="77777777" w:rsidR="00787E2D" w:rsidRDefault="00787E2D" w:rsidP="00787E2D">
      <w:pPr>
        <w:pStyle w:val="ListParagraph"/>
        <w:numPr>
          <w:ilvl w:val="0"/>
          <w:numId w:val="290"/>
        </w:numPr>
      </w:pPr>
      <w:r>
        <w:t>Navigate to the </w:t>
      </w:r>
      <w:r w:rsidRPr="00787E2D">
        <w:rPr>
          <w:rStyle w:val="Strong"/>
          <w:rFonts w:ascii="Segoe UI" w:hAnsi="Segoe UI" w:cs="Segoe UI"/>
          <w:color w:val="161616"/>
        </w:rPr>
        <w:t>Configuration</w:t>
      </w:r>
      <w:r>
        <w:t> page for your App Service. Under the </w:t>
      </w:r>
      <w:r w:rsidRPr="00787E2D">
        <w:rPr>
          <w:rStyle w:val="Strong"/>
          <w:rFonts w:ascii="Segoe UI" w:hAnsi="Segoe UI" w:cs="Segoe UI"/>
          <w:color w:val="161616"/>
        </w:rPr>
        <w:t>Connection strings</w:t>
      </w:r>
      <w:r>
        <w:t> tab, you should see a connection string called </w:t>
      </w:r>
      <w:r w:rsidRPr="00787E2D">
        <w:rPr>
          <w:rStyle w:val="Strong"/>
          <w:rFonts w:ascii="Segoe UI" w:hAnsi="Segoe UI" w:cs="Segoe UI"/>
          <w:color w:val="161616"/>
        </w:rPr>
        <w:t>AZURE_SQL_CONNECTIONSTRING</w:t>
      </w:r>
      <w:r>
        <w:t>. Select the </w:t>
      </w:r>
      <w:r w:rsidRPr="00787E2D">
        <w:rPr>
          <w:rStyle w:val="Strong"/>
          <w:rFonts w:ascii="Segoe UI" w:hAnsi="Segoe UI" w:cs="Segoe UI"/>
          <w:color w:val="161616"/>
        </w:rPr>
        <w:t>Click to show value</w:t>
      </w:r>
      <w:r>
        <w:t> text to view the generated passwordless connection string. The name of this connection string matches the one you configured in your app, so it will be discovered automatically when running in Azure.</w:t>
      </w:r>
    </w:p>
    <w:p w14:paraId="4BDB9CB5" w14:textId="77777777" w:rsidR="00DE255D" w:rsidRDefault="00DE255D" w:rsidP="00DE255D">
      <w:pPr>
        <w:pStyle w:val="Heading5"/>
      </w:pPr>
      <w:r>
        <w:t>Azure Portal</w:t>
      </w:r>
    </w:p>
    <w:p w14:paraId="4317ACF0" w14:textId="77777777" w:rsidR="00DE255D" w:rsidRDefault="00DE255D" w:rsidP="00DE255D">
      <w:r>
        <w:t>The Azure portal allows you to work with managed identities and run queries against Azure SQL Database. Complete the following steps to create a passwordless connection from your App Service instance to Azure SQL Database:</w:t>
      </w:r>
    </w:p>
    <w:p w14:paraId="7E523D37" w14:textId="77777777" w:rsidR="00DE255D" w:rsidRPr="00DE255D" w:rsidRDefault="00DE255D" w:rsidP="00DE255D">
      <w:pPr>
        <w:rPr>
          <w:b/>
          <w:bCs/>
        </w:rPr>
      </w:pPr>
      <w:r w:rsidRPr="00DE255D">
        <w:rPr>
          <w:b/>
          <w:bCs/>
        </w:rPr>
        <w:t>Create the managed identity</w:t>
      </w:r>
    </w:p>
    <w:p w14:paraId="34035281" w14:textId="77777777" w:rsidR="00DE255D" w:rsidRDefault="00DE255D" w:rsidP="00DE255D">
      <w:pPr>
        <w:pStyle w:val="ListParagraph"/>
        <w:numPr>
          <w:ilvl w:val="0"/>
          <w:numId w:val="296"/>
        </w:numPr>
      </w:pPr>
      <w:r>
        <w:lastRenderedPageBreak/>
        <w:t>In the Azure portal, navigate to your App Service and select </w:t>
      </w:r>
      <w:r w:rsidRPr="00DE255D">
        <w:rPr>
          <w:rStyle w:val="Strong"/>
          <w:rFonts w:ascii="Segoe UI" w:hAnsi="Segoe UI" w:cs="Segoe UI"/>
          <w:color w:val="161616"/>
        </w:rPr>
        <w:t>Identity</w:t>
      </w:r>
      <w:r>
        <w:t> on the left navigation.</w:t>
      </w:r>
    </w:p>
    <w:p w14:paraId="7E80EB83" w14:textId="77777777" w:rsidR="00DE255D" w:rsidRDefault="00DE255D" w:rsidP="00DE255D">
      <w:pPr>
        <w:pStyle w:val="ListParagraph"/>
        <w:numPr>
          <w:ilvl w:val="0"/>
          <w:numId w:val="296"/>
        </w:numPr>
      </w:pPr>
      <w:r>
        <w:t>On the </w:t>
      </w:r>
      <w:r w:rsidRPr="00DE255D">
        <w:rPr>
          <w:rStyle w:val="Strong"/>
          <w:rFonts w:ascii="Segoe UI" w:hAnsi="Segoe UI" w:cs="Segoe UI"/>
          <w:color w:val="161616"/>
        </w:rPr>
        <w:t>Identity</w:t>
      </w:r>
      <w:r>
        <w:t> page's </w:t>
      </w:r>
      <w:r w:rsidRPr="00DE255D">
        <w:rPr>
          <w:rStyle w:val="Strong"/>
          <w:rFonts w:ascii="Segoe UI" w:hAnsi="Segoe UI" w:cs="Segoe UI"/>
          <w:color w:val="161616"/>
        </w:rPr>
        <w:t>System assigned</w:t>
      </w:r>
      <w:r>
        <w:t> tab, make sure the </w:t>
      </w:r>
      <w:r w:rsidRPr="00DE255D">
        <w:rPr>
          <w:rStyle w:val="Strong"/>
          <w:rFonts w:ascii="Segoe UI" w:hAnsi="Segoe UI" w:cs="Segoe UI"/>
          <w:color w:val="161616"/>
        </w:rPr>
        <w:t>Status</w:t>
      </w:r>
      <w:r>
        <w:t> toggle is set to </w:t>
      </w:r>
      <w:r w:rsidRPr="00DE255D">
        <w:rPr>
          <w:rStyle w:val="Strong"/>
          <w:rFonts w:ascii="Segoe UI" w:hAnsi="Segoe UI" w:cs="Segoe UI"/>
          <w:color w:val="161616"/>
        </w:rPr>
        <w:t>On</w:t>
      </w:r>
      <w:r>
        <w:t>. When this setting is enabled, a system-assigned managed identity is created with the same name as your App Service. System-assigned identities are tied to the service instance and are destroyed with the app when it's deleted.</w:t>
      </w:r>
    </w:p>
    <w:p w14:paraId="32D7F9D3" w14:textId="77777777" w:rsidR="00DE255D" w:rsidRPr="00F8713D" w:rsidRDefault="00DE255D" w:rsidP="00F8713D">
      <w:pPr>
        <w:rPr>
          <w:b/>
          <w:bCs/>
        </w:rPr>
      </w:pPr>
      <w:r w:rsidRPr="00F8713D">
        <w:rPr>
          <w:b/>
          <w:bCs/>
        </w:rPr>
        <w:t>Create the database user and assign roles</w:t>
      </w:r>
    </w:p>
    <w:p w14:paraId="2297E999" w14:textId="77777777" w:rsidR="00DE255D" w:rsidRDefault="00DE255D" w:rsidP="00DE255D">
      <w:pPr>
        <w:pStyle w:val="ListParagraph"/>
        <w:numPr>
          <w:ilvl w:val="0"/>
          <w:numId w:val="297"/>
        </w:numPr>
      </w:pPr>
      <w:r>
        <w:t>In the Azure portal, browse to your SQL database and select </w:t>
      </w:r>
      <w:r w:rsidRPr="00DE255D">
        <w:rPr>
          <w:rStyle w:val="Strong"/>
          <w:rFonts w:ascii="Segoe UI" w:hAnsi="Segoe UI" w:cs="Segoe UI"/>
          <w:color w:val="161616"/>
        </w:rPr>
        <w:t>Query editor (preview)</w:t>
      </w:r>
      <w:r>
        <w:t>.</w:t>
      </w:r>
    </w:p>
    <w:p w14:paraId="38E9532C" w14:textId="77777777" w:rsidR="00DE255D" w:rsidRDefault="00DE255D" w:rsidP="00DE255D">
      <w:pPr>
        <w:pStyle w:val="ListParagraph"/>
        <w:numPr>
          <w:ilvl w:val="0"/>
          <w:numId w:val="297"/>
        </w:numPr>
      </w:pPr>
      <w:r>
        <w:t>Select </w:t>
      </w:r>
      <w:r w:rsidRPr="00DE255D">
        <w:rPr>
          <w:rStyle w:val="Strong"/>
          <w:rFonts w:ascii="Segoe UI" w:hAnsi="Segoe UI" w:cs="Segoe UI"/>
          <w:color w:val="161616"/>
        </w:rPr>
        <w:t>Continue as </w:t>
      </w:r>
      <w:r w:rsidRPr="00DE255D">
        <w:rPr>
          <w:rStyle w:val="HTMLCode"/>
          <w:rFonts w:ascii="Consolas" w:eastAsiaTheme="minorHAnsi" w:hAnsi="Consolas"/>
          <w:b/>
          <w:bCs/>
          <w:color w:val="161616"/>
        </w:rPr>
        <w:t>&lt;your-username&gt;</w:t>
      </w:r>
      <w:r>
        <w:t> on the right side of the screen to sign into the database using your account.</w:t>
      </w:r>
    </w:p>
    <w:p w14:paraId="6A28887D" w14:textId="77777777" w:rsidR="00DE255D" w:rsidRDefault="00DE255D" w:rsidP="00DE255D">
      <w:pPr>
        <w:pStyle w:val="ListParagraph"/>
        <w:numPr>
          <w:ilvl w:val="0"/>
          <w:numId w:val="297"/>
        </w:numPr>
      </w:pPr>
      <w:r>
        <w:t>On the query editor view, run the following T-SQL commands:</w:t>
      </w:r>
    </w:p>
    <w:p w14:paraId="30090485"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&gt;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EXTERNAL</w:t>
      </w:r>
      <w:r>
        <w:rPr>
          <w:rStyle w:val="HTMLCode"/>
          <w:rFonts w:ascii="Consolas" w:hAnsi="Consolas"/>
          <w:color w:val="161616"/>
          <w:bdr w:val="none" w:sz="0" w:space="0" w:color="auto" w:frame="1"/>
        </w:rPr>
        <w:t xml:space="preserve"> PROVIDER;</w:t>
      </w:r>
    </w:p>
    <w:p w14:paraId="64FF2560"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db_datareader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2B49C385"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db_datawriter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47DE9185"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db_ddladmin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40816ABE" w14:textId="77777777" w:rsidR="00DE255D" w:rsidRP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bdr w:val="none" w:sz="0" w:space="0" w:color="auto" w:frame="1"/>
        </w:rPr>
      </w:pPr>
      <w:r>
        <w:rPr>
          <w:rStyle w:val="HTMLCode"/>
          <w:rFonts w:ascii="Consolas" w:hAnsi="Consolas"/>
          <w:color w:val="161616"/>
          <w:bdr w:val="none" w:sz="0" w:space="0" w:color="auto" w:frame="1"/>
        </w:rPr>
        <w:t>GO</w:t>
      </w:r>
    </w:p>
    <w:p w14:paraId="3FE8C32E" w14:textId="77777777" w:rsidR="00DE255D" w:rsidRDefault="00DE255D" w:rsidP="00DE255D">
      <w:pPr>
        <w:ind w:left="1290"/>
      </w:pPr>
      <w:r>
        <w:t>This SQL script creates a SQL database user that maps back to the managed identity of your App Service instance. It also assigns the necessary SQL roles to the user to allow your app to read, write, and modify the data and schema of your database. After this step is completed, your services are connected.</w:t>
      </w:r>
    </w:p>
    <w:p w14:paraId="5F94927A" w14:textId="77777777" w:rsidR="00787E2D" w:rsidRPr="00787E2D" w:rsidRDefault="00787E2D" w:rsidP="00787E2D">
      <w:pPr>
        <w:pBdr>
          <w:top w:val="single" w:sz="4" w:space="1" w:color="auto"/>
          <w:left w:val="single" w:sz="4" w:space="4" w:color="auto"/>
          <w:bottom w:val="single" w:sz="4" w:space="1" w:color="auto"/>
          <w:right w:val="single" w:sz="4" w:space="4" w:color="auto"/>
        </w:pBdr>
        <w:rPr>
          <w:b/>
          <w:bCs/>
        </w:rPr>
      </w:pPr>
      <w:r>
        <w:rPr>
          <w:b/>
          <w:bCs/>
        </w:rPr>
        <w:t xml:space="preserve">Important: </w:t>
      </w:r>
      <w:r>
        <w:t>Although this solution provides a simple approach for getting started, it's not a best practice for production-grade environments. In those scenarios, the app shouldn't perform all operations using a single, elevated identity. You should try to implement the principle of least privilege by configuring multiple identities with specific permissions for specific tasks.</w:t>
      </w:r>
    </w:p>
    <w:p w14:paraId="61C43932" w14:textId="77777777" w:rsidR="00787E2D" w:rsidRDefault="00787E2D" w:rsidP="00787E2D">
      <w:pPr>
        <w:pBdr>
          <w:top w:val="single" w:sz="4" w:space="1" w:color="auto"/>
          <w:left w:val="single" w:sz="4" w:space="4" w:color="auto"/>
          <w:bottom w:val="single" w:sz="4" w:space="1" w:color="auto"/>
          <w:right w:val="single" w:sz="4" w:space="4" w:color="auto"/>
        </w:pBdr>
      </w:pPr>
      <w:r>
        <w:t>You can read more about configuring database roles and security on the following resources:</w:t>
      </w:r>
    </w:p>
    <w:p w14:paraId="3FD31C10" w14:textId="77777777" w:rsidR="00787E2D" w:rsidRDefault="00000000" w:rsidP="00787E2D">
      <w:pPr>
        <w:pStyle w:val="ListParagraph"/>
        <w:numPr>
          <w:ilvl w:val="0"/>
          <w:numId w:val="291"/>
        </w:numPr>
        <w:pBdr>
          <w:top w:val="single" w:sz="4" w:space="1" w:color="auto"/>
          <w:left w:val="single" w:sz="4" w:space="4" w:color="auto"/>
          <w:bottom w:val="single" w:sz="4" w:space="1" w:color="auto"/>
          <w:right w:val="single" w:sz="4" w:space="4" w:color="auto"/>
        </w:pBdr>
      </w:pPr>
      <w:hyperlink r:id="rId244" w:history="1">
        <w:r w:rsidR="00787E2D" w:rsidRPr="00787E2D">
          <w:rPr>
            <w:rStyle w:val="Hyperlink"/>
            <w:rFonts w:ascii="Segoe UI" w:hAnsi="Segoe UI" w:cs="Segoe UI"/>
            <w:b/>
            <w:bCs/>
          </w:rPr>
          <w:t>Tutorial: Secure a database in Azure SQL Database</w:t>
        </w:r>
      </w:hyperlink>
    </w:p>
    <w:p w14:paraId="20E8770B" w14:textId="77777777" w:rsidR="00787E2D" w:rsidRDefault="00000000" w:rsidP="00787E2D">
      <w:pPr>
        <w:pStyle w:val="ListParagraph"/>
        <w:numPr>
          <w:ilvl w:val="0"/>
          <w:numId w:val="291"/>
        </w:numPr>
        <w:pBdr>
          <w:top w:val="single" w:sz="4" w:space="1" w:color="auto"/>
          <w:left w:val="single" w:sz="4" w:space="4" w:color="auto"/>
          <w:bottom w:val="single" w:sz="4" w:space="1" w:color="auto"/>
          <w:right w:val="single" w:sz="4" w:space="4" w:color="auto"/>
        </w:pBdr>
      </w:pPr>
      <w:hyperlink r:id="rId245" w:history="1">
        <w:r w:rsidR="00787E2D" w:rsidRPr="00787E2D">
          <w:rPr>
            <w:rStyle w:val="Hyperlink"/>
            <w:rFonts w:ascii="Segoe UI" w:hAnsi="Segoe UI" w:cs="Segoe UI"/>
            <w:b/>
            <w:bCs/>
          </w:rPr>
          <w:t>Authorize database access to SQL Database</w:t>
        </w:r>
      </w:hyperlink>
    </w:p>
    <w:p w14:paraId="112BA3AF" w14:textId="77777777" w:rsidR="00F8713D" w:rsidRDefault="00F8713D" w:rsidP="00F8713D">
      <w:pPr>
        <w:pStyle w:val="Heading3"/>
      </w:pPr>
      <w:bookmarkStart w:id="124" w:name="_Toc141348355"/>
      <w:r>
        <w:t>Test the deployed application</w:t>
      </w:r>
      <w:bookmarkEnd w:id="124"/>
    </w:p>
    <w:p w14:paraId="52333D60" w14:textId="77777777" w:rsidR="00F8713D" w:rsidRDefault="00F8713D" w:rsidP="00F8713D">
      <w:pPr>
        <w:pStyle w:val="ListParagraph"/>
        <w:numPr>
          <w:ilvl w:val="0"/>
          <w:numId w:val="299"/>
        </w:numPr>
      </w:pPr>
      <w:r>
        <w:t>Select the </w:t>
      </w:r>
      <w:r w:rsidRPr="00F8713D">
        <w:rPr>
          <w:rStyle w:val="Strong"/>
          <w:rFonts w:ascii="Segoe UI" w:hAnsi="Segoe UI" w:cs="Segoe UI"/>
          <w:color w:val="161616"/>
        </w:rPr>
        <w:t>Browse</w:t>
      </w:r>
      <w:r>
        <w:t> button at the top of App Service overview page to launch the root url of your app.</w:t>
      </w:r>
    </w:p>
    <w:p w14:paraId="12C66CAF" w14:textId="77777777" w:rsidR="00F8713D" w:rsidRDefault="00F8713D" w:rsidP="00F8713D">
      <w:pPr>
        <w:pStyle w:val="ListParagraph"/>
        <w:numPr>
          <w:ilvl w:val="0"/>
          <w:numId w:val="299"/>
        </w:numPr>
      </w:pPr>
      <w:r>
        <w:t>Append the </w:t>
      </w:r>
      <w:r w:rsidRPr="00F8713D">
        <w:rPr>
          <w:rStyle w:val="HTMLCode"/>
          <w:rFonts w:ascii="Consolas" w:eastAsiaTheme="minorHAnsi" w:hAnsi="Consolas"/>
          <w:color w:val="161616"/>
        </w:rPr>
        <w:t>/swagger/index.html</w:t>
      </w:r>
      <w:r>
        <w:t> path to the URL to load the same Swagger test page you used locally.</w:t>
      </w:r>
    </w:p>
    <w:p w14:paraId="61444320" w14:textId="77777777" w:rsidR="00F8713D" w:rsidRDefault="00F8713D" w:rsidP="00F8713D">
      <w:pPr>
        <w:pStyle w:val="ListParagraph"/>
        <w:numPr>
          <w:ilvl w:val="0"/>
          <w:numId w:val="299"/>
        </w:numPr>
      </w:pPr>
      <w:r>
        <w:t>Execute test GET and POST requests to verify that the endpoints work as expected.</w:t>
      </w:r>
    </w:p>
    <w:p w14:paraId="12CFFC64" w14:textId="77777777" w:rsidR="00F8713D" w:rsidRPr="00F8713D" w:rsidRDefault="00F8713D" w:rsidP="00F8713D">
      <w:pPr>
        <w:pBdr>
          <w:top w:val="single" w:sz="4" w:space="1" w:color="auto"/>
          <w:left w:val="single" w:sz="4" w:space="4" w:color="auto"/>
          <w:bottom w:val="single" w:sz="4" w:space="1" w:color="auto"/>
          <w:right w:val="single" w:sz="4" w:space="4" w:color="auto"/>
        </w:pBdr>
        <w:rPr>
          <w:b/>
          <w:bCs/>
        </w:rPr>
      </w:pPr>
      <w:r>
        <w:rPr>
          <w:b/>
          <w:bCs/>
        </w:rPr>
        <w:t>Tip</w:t>
      </w:r>
      <w:r>
        <w:t>: If you receive a 500 Internal Server error while testing, it may be due to your database networking configurations. Verify that your logical server is configured with the settings outlined in the </w:t>
      </w:r>
      <w:hyperlink r:id="rId246" w:anchor="configure-the-database" w:history="1">
        <w:r>
          <w:rPr>
            <w:rStyle w:val="Hyperlink"/>
            <w:rFonts w:ascii="Segoe UI" w:hAnsi="Segoe UI" w:cs="Segoe UI"/>
            <w:b/>
            <w:bCs/>
            <w:u w:val="none"/>
          </w:rPr>
          <w:t>Configure the database</w:t>
        </w:r>
      </w:hyperlink>
      <w:r>
        <w:t> section.</w:t>
      </w:r>
    </w:p>
    <w:p w14:paraId="50125308" w14:textId="77777777" w:rsidR="00F8713D" w:rsidRDefault="00F8713D" w:rsidP="00F8713D">
      <w:r>
        <w:t>Congratulations! Your application is now connected to Azure SQL Database in both local and hosted environments.</w:t>
      </w:r>
    </w:p>
    <w:p w14:paraId="6A08376A" w14:textId="77777777" w:rsidR="004124CC" w:rsidRDefault="004124CC" w:rsidP="004124CC">
      <w:pPr>
        <w:pStyle w:val="Heading2"/>
      </w:pPr>
      <w:bookmarkStart w:id="125" w:name="_Toc141348356"/>
      <w:r>
        <w:lastRenderedPageBreak/>
        <w:t>Secure a database in Azure SQL Database</w:t>
      </w:r>
      <w:bookmarkEnd w:id="125"/>
    </w:p>
    <w:p w14:paraId="5842D1B8" w14:textId="77777777" w:rsidR="004124CC" w:rsidRDefault="00000000" w:rsidP="00221DC3">
      <w:hyperlink r:id="rId247" w:history="1">
        <w:r w:rsidR="004124CC" w:rsidRPr="00A31757">
          <w:rPr>
            <w:rStyle w:val="Hyperlink"/>
          </w:rPr>
          <w:t>https://learn.microsoft.com/en-us/azure/azure-sql/database/secure-database-tutorial?view=azuresql</w:t>
        </w:r>
      </w:hyperlink>
    </w:p>
    <w:p w14:paraId="1674757C" w14:textId="77777777" w:rsidR="004124CC" w:rsidRDefault="004124CC" w:rsidP="00221DC3"/>
    <w:p w14:paraId="0CCBD045" w14:textId="77777777" w:rsidR="00EB426F" w:rsidRPr="00757CD3" w:rsidRDefault="00757CD3" w:rsidP="00757CD3">
      <w:pPr>
        <w:pStyle w:val="Heading2"/>
      </w:pPr>
      <w:bookmarkStart w:id="126" w:name="_Toc141348357"/>
      <w:r>
        <w:t>Design a relational database in Azure SQL Database using SSMS</w:t>
      </w:r>
      <w:bookmarkEnd w:id="126"/>
    </w:p>
    <w:p w14:paraId="02019FB7" w14:textId="77777777" w:rsidR="00757CD3" w:rsidRDefault="00000000" w:rsidP="00EB426F">
      <w:hyperlink r:id="rId248" w:history="1">
        <w:r w:rsidR="00757CD3" w:rsidRPr="00C83BDB">
          <w:rPr>
            <w:rStyle w:val="Hyperlink"/>
          </w:rPr>
          <w:t>https://learn.microsoft.com/en-us/azure/azure-sql/database/design-first-database-tutorial?view=azuresql</w:t>
        </w:r>
      </w:hyperlink>
    </w:p>
    <w:p w14:paraId="1358EF3F" w14:textId="77777777" w:rsidR="00B17B0B" w:rsidRDefault="00B17B0B" w:rsidP="00B17B0B">
      <w:r>
        <w:t>Azure SQL Database is a relational database-as-a-service (DBaaS) in the Microsoft Cloud (Azure). In this tutorial, you learn how to use the Azure portal and </w:t>
      </w:r>
      <w:hyperlink r:id="rId249" w:history="1">
        <w:r>
          <w:rPr>
            <w:rStyle w:val="Hyperlink"/>
            <w:rFonts w:ascii="Segoe UI" w:hAnsi="Segoe UI" w:cs="Segoe UI"/>
          </w:rPr>
          <w:t>SQL Server Management Studio</w:t>
        </w:r>
      </w:hyperlink>
      <w:r>
        <w:t> (SSMS) to:</w:t>
      </w:r>
    </w:p>
    <w:p w14:paraId="55DF0D78" w14:textId="77777777" w:rsidR="00B17B0B" w:rsidRDefault="00B17B0B" w:rsidP="00B17B0B">
      <w:pPr>
        <w:pStyle w:val="ListParagraph"/>
        <w:numPr>
          <w:ilvl w:val="0"/>
          <w:numId w:val="350"/>
        </w:numPr>
      </w:pPr>
      <w:r>
        <w:t>Create a database using the Azure portal*</w:t>
      </w:r>
    </w:p>
    <w:p w14:paraId="69148D4F" w14:textId="77777777" w:rsidR="00B17B0B" w:rsidRDefault="00B17B0B" w:rsidP="00B17B0B">
      <w:pPr>
        <w:pStyle w:val="ListParagraph"/>
        <w:numPr>
          <w:ilvl w:val="0"/>
          <w:numId w:val="350"/>
        </w:numPr>
      </w:pPr>
      <w:r>
        <w:t>Set up a server-level IP firewall rule using the Azure portal</w:t>
      </w:r>
    </w:p>
    <w:p w14:paraId="547DEBEF" w14:textId="77777777" w:rsidR="00B17B0B" w:rsidRDefault="00B17B0B" w:rsidP="00B17B0B">
      <w:pPr>
        <w:pStyle w:val="ListParagraph"/>
        <w:numPr>
          <w:ilvl w:val="0"/>
          <w:numId w:val="350"/>
        </w:numPr>
      </w:pPr>
      <w:r>
        <w:t>Connect to the database with SSMS</w:t>
      </w:r>
    </w:p>
    <w:p w14:paraId="7DD120AA" w14:textId="77777777" w:rsidR="00B17B0B" w:rsidRDefault="00B17B0B" w:rsidP="00B17B0B">
      <w:pPr>
        <w:pStyle w:val="ListParagraph"/>
        <w:numPr>
          <w:ilvl w:val="0"/>
          <w:numId w:val="350"/>
        </w:numPr>
      </w:pPr>
      <w:r>
        <w:t>Create tables with SSMS</w:t>
      </w:r>
    </w:p>
    <w:p w14:paraId="5ADF08BA" w14:textId="77777777" w:rsidR="00B17B0B" w:rsidRDefault="00B17B0B" w:rsidP="00B17B0B">
      <w:pPr>
        <w:pStyle w:val="ListParagraph"/>
        <w:numPr>
          <w:ilvl w:val="0"/>
          <w:numId w:val="350"/>
        </w:numPr>
      </w:pPr>
      <w:r>
        <w:t>Bulk load data with BCP</w:t>
      </w:r>
    </w:p>
    <w:p w14:paraId="395EA1DC" w14:textId="77777777" w:rsidR="00B17B0B" w:rsidRDefault="00B17B0B" w:rsidP="00B17B0B">
      <w:pPr>
        <w:pStyle w:val="ListParagraph"/>
        <w:numPr>
          <w:ilvl w:val="0"/>
          <w:numId w:val="350"/>
        </w:numPr>
      </w:pPr>
      <w:r>
        <w:t>Query data with SSMS</w:t>
      </w:r>
    </w:p>
    <w:p w14:paraId="7E744A09" w14:textId="77777777" w:rsidR="00B17B0B" w:rsidRDefault="00B17B0B" w:rsidP="00B17B0B">
      <w:pPr>
        <w:pStyle w:val="Heading3"/>
      </w:pPr>
      <w:bookmarkStart w:id="127" w:name="_Toc141348358"/>
      <w:r>
        <w:t>Prerequisites</w:t>
      </w:r>
      <w:bookmarkEnd w:id="127"/>
    </w:p>
    <w:p w14:paraId="4E4948A9" w14:textId="77777777" w:rsidR="00B17B0B" w:rsidRDefault="00B17B0B" w:rsidP="00B17B0B">
      <w:r>
        <w:t>To complete this tutorial, make sure you've installed:</w:t>
      </w:r>
    </w:p>
    <w:p w14:paraId="6C754BF1" w14:textId="77777777" w:rsidR="00B17B0B" w:rsidRDefault="00000000" w:rsidP="00B17B0B">
      <w:pPr>
        <w:pStyle w:val="ListParagraph"/>
        <w:numPr>
          <w:ilvl w:val="0"/>
          <w:numId w:val="352"/>
        </w:numPr>
      </w:pPr>
      <w:hyperlink r:id="rId250" w:history="1">
        <w:r w:rsidR="00B17B0B" w:rsidRPr="00B17B0B">
          <w:rPr>
            <w:rStyle w:val="Hyperlink"/>
            <w:rFonts w:ascii="Segoe UI" w:hAnsi="Segoe UI" w:cs="Segoe UI"/>
          </w:rPr>
          <w:t>SQL Server Management Studio</w:t>
        </w:r>
      </w:hyperlink>
      <w:r w:rsidR="00B17B0B">
        <w:t> (latest version)</w:t>
      </w:r>
    </w:p>
    <w:p w14:paraId="6AEF4081" w14:textId="77777777" w:rsidR="00B17B0B" w:rsidRDefault="00000000" w:rsidP="00B17B0B">
      <w:pPr>
        <w:pStyle w:val="ListParagraph"/>
        <w:numPr>
          <w:ilvl w:val="0"/>
          <w:numId w:val="352"/>
        </w:numPr>
      </w:pPr>
      <w:hyperlink r:id="rId251" w:history="1">
        <w:r w:rsidR="00B17B0B" w:rsidRPr="00B17B0B">
          <w:rPr>
            <w:rStyle w:val="Hyperlink"/>
            <w:rFonts w:ascii="Segoe UI" w:hAnsi="Segoe UI" w:cs="Segoe UI"/>
          </w:rPr>
          <w:t>BCP and SQLCMD</w:t>
        </w:r>
      </w:hyperlink>
      <w:r w:rsidR="00B17B0B">
        <w:t> (latest version)</w:t>
      </w:r>
    </w:p>
    <w:p w14:paraId="778A7AB0" w14:textId="77777777" w:rsidR="00B17B0B" w:rsidRDefault="00B17B0B" w:rsidP="00B17B0B">
      <w:pPr>
        <w:pStyle w:val="ListParagraph"/>
        <w:numPr>
          <w:ilvl w:val="1"/>
          <w:numId w:val="352"/>
        </w:numPr>
      </w:pPr>
      <w:r>
        <w:t xml:space="preserve">Dowload from </w:t>
      </w:r>
      <w:hyperlink r:id="rId252" w:history="1">
        <w:r w:rsidRPr="00A31757">
          <w:rPr>
            <w:rStyle w:val="Hyperlink"/>
          </w:rPr>
          <w:t>https://www.microsoft.com/en-us/download/details.aspx?id=36433</w:t>
        </w:r>
      </w:hyperlink>
      <w:r>
        <w:t xml:space="preserve"> and install.</w:t>
      </w:r>
    </w:p>
    <w:p w14:paraId="1691AC73" w14:textId="77777777" w:rsidR="00E125B8" w:rsidRDefault="00E125B8" w:rsidP="00E125B8">
      <w:pPr>
        <w:pStyle w:val="Heading3"/>
      </w:pPr>
      <w:bookmarkStart w:id="128" w:name="_Toc141348359"/>
      <w:r>
        <w:t>Create a blank database in Azure SQL Database</w:t>
      </w:r>
      <w:bookmarkEnd w:id="128"/>
    </w:p>
    <w:p w14:paraId="6D916AA7" w14:textId="77777777" w:rsidR="00E125B8" w:rsidRDefault="00E125B8" w:rsidP="00E125B8">
      <w:r>
        <w:t>A database in Azure SQL Database is created with a defined set of compute and storage resources. The database is created within an </w:t>
      </w:r>
      <w:hyperlink r:id="rId253" w:history="1">
        <w:r>
          <w:rPr>
            <w:rStyle w:val="Hyperlink"/>
            <w:rFonts w:ascii="Segoe UI" w:hAnsi="Segoe UI" w:cs="Segoe UI"/>
          </w:rPr>
          <w:t>Azure resource group</w:t>
        </w:r>
      </w:hyperlink>
      <w:r>
        <w:t> and is managed using an </w:t>
      </w:r>
      <w:hyperlink r:id="rId254" w:history="1">
        <w:r>
          <w:rPr>
            <w:rStyle w:val="Hyperlink"/>
            <w:rFonts w:ascii="Segoe UI" w:hAnsi="Segoe UI" w:cs="Segoe UI"/>
          </w:rPr>
          <w:t>logical SQL server</w:t>
        </w:r>
      </w:hyperlink>
      <w:r>
        <w:t>.</w:t>
      </w:r>
    </w:p>
    <w:p w14:paraId="7EB56F51" w14:textId="77777777" w:rsidR="00E125B8" w:rsidRDefault="00E125B8" w:rsidP="00E125B8">
      <w:r>
        <w:t>Follow these steps to create a blank database.</w:t>
      </w:r>
    </w:p>
    <w:p w14:paraId="117C70F0" w14:textId="77777777" w:rsidR="00E125B8" w:rsidRDefault="00E125B8" w:rsidP="00E125B8">
      <w:pPr>
        <w:pStyle w:val="ListParagraph"/>
        <w:numPr>
          <w:ilvl w:val="0"/>
          <w:numId w:val="356"/>
        </w:numPr>
      </w:pPr>
      <w:r>
        <w:t>On the Azure portal menu or from the </w:t>
      </w:r>
      <w:r w:rsidRPr="00E125B8">
        <w:rPr>
          <w:rStyle w:val="Strong"/>
          <w:rFonts w:ascii="Segoe UI" w:hAnsi="Segoe UI" w:cs="Segoe UI"/>
          <w:color w:val="161616"/>
        </w:rPr>
        <w:t>Home</w:t>
      </w:r>
      <w:r>
        <w:t> page, select </w:t>
      </w:r>
      <w:r w:rsidRPr="00E125B8">
        <w:rPr>
          <w:rStyle w:val="Strong"/>
          <w:rFonts w:ascii="Segoe UI" w:hAnsi="Segoe UI" w:cs="Segoe UI"/>
          <w:color w:val="161616"/>
        </w:rPr>
        <w:t>Create a resource</w:t>
      </w:r>
      <w:r>
        <w:t>.</w:t>
      </w:r>
    </w:p>
    <w:p w14:paraId="6E055A10" w14:textId="77777777" w:rsidR="00E125B8" w:rsidRDefault="00E125B8" w:rsidP="00E125B8">
      <w:pPr>
        <w:pStyle w:val="ListParagraph"/>
        <w:numPr>
          <w:ilvl w:val="0"/>
          <w:numId w:val="356"/>
        </w:numPr>
      </w:pPr>
      <w:r>
        <w:t>On the </w:t>
      </w:r>
      <w:r w:rsidRPr="00E125B8">
        <w:rPr>
          <w:rStyle w:val="Strong"/>
          <w:rFonts w:ascii="Segoe UI" w:hAnsi="Segoe UI" w:cs="Segoe UI"/>
          <w:color w:val="161616"/>
        </w:rPr>
        <w:t>New</w:t>
      </w:r>
      <w:r>
        <w:t> page, select </w:t>
      </w:r>
      <w:r w:rsidRPr="00E125B8">
        <w:rPr>
          <w:rStyle w:val="Strong"/>
          <w:rFonts w:ascii="Segoe UI" w:hAnsi="Segoe UI" w:cs="Segoe UI"/>
          <w:color w:val="161616"/>
        </w:rPr>
        <w:t>Databases</w:t>
      </w:r>
      <w:r>
        <w:t> in the Azure Marketplace section, and then click </w:t>
      </w:r>
      <w:r w:rsidRPr="00E125B8">
        <w:rPr>
          <w:rStyle w:val="Strong"/>
          <w:rFonts w:ascii="Segoe UI" w:hAnsi="Segoe UI" w:cs="Segoe UI"/>
          <w:color w:val="161616"/>
        </w:rPr>
        <w:t>SQL Database</w:t>
      </w:r>
      <w:r>
        <w:t> in the </w:t>
      </w:r>
      <w:r w:rsidRPr="00E125B8">
        <w:rPr>
          <w:rStyle w:val="Strong"/>
          <w:rFonts w:ascii="Segoe UI" w:hAnsi="Segoe UI" w:cs="Segoe UI"/>
          <w:color w:val="161616"/>
        </w:rPr>
        <w:t>Featured</w:t>
      </w:r>
      <w:r>
        <w:t> section.</w:t>
      </w:r>
    </w:p>
    <w:p w14:paraId="5E5CFE76" w14:textId="77777777" w:rsidR="00E125B8" w:rsidRDefault="00E125B8" w:rsidP="00E125B8">
      <w:pPr>
        <w:pStyle w:val="ListParagraph"/>
        <w:numPr>
          <w:ilvl w:val="0"/>
          <w:numId w:val="356"/>
        </w:numPr>
      </w:pPr>
      <w:r>
        <w:t>Fill out the </w:t>
      </w:r>
      <w:r w:rsidRPr="00E125B8">
        <w:rPr>
          <w:rStyle w:val="Strong"/>
          <w:rFonts w:ascii="Segoe UI" w:hAnsi="Segoe UI" w:cs="Segoe UI"/>
          <w:color w:val="161616"/>
        </w:rPr>
        <w:t>SQL Database</w:t>
      </w:r>
      <w:r>
        <w:t> form with the following information, as shown on the preceding image:</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9"/>
        <w:gridCol w:w="1877"/>
        <w:gridCol w:w="4896"/>
      </w:tblGrid>
      <w:tr w:rsidR="00E125B8" w14:paraId="33D8458B" w14:textId="77777777" w:rsidTr="00E125B8">
        <w:trPr>
          <w:tblHeader/>
        </w:trPr>
        <w:tc>
          <w:tcPr>
            <w:tcW w:w="1559" w:type="dxa"/>
            <w:hideMark/>
          </w:tcPr>
          <w:p w14:paraId="309AEF60" w14:textId="77777777" w:rsidR="00E125B8" w:rsidRDefault="00E125B8" w:rsidP="00E125B8">
            <w:pPr>
              <w:spacing w:after="0" w:line="240" w:lineRule="auto"/>
              <w:rPr>
                <w:rFonts w:ascii="Times New Roman" w:hAnsi="Times New Roman" w:cs="Times New Roman"/>
                <w:b/>
                <w:bCs/>
              </w:rPr>
            </w:pPr>
            <w:r>
              <w:rPr>
                <w:b/>
                <w:bCs/>
              </w:rPr>
              <w:t>Setting      </w:t>
            </w:r>
          </w:p>
        </w:tc>
        <w:tc>
          <w:tcPr>
            <w:tcW w:w="1877" w:type="dxa"/>
            <w:hideMark/>
          </w:tcPr>
          <w:p w14:paraId="42DE0F0A" w14:textId="77777777" w:rsidR="00E125B8" w:rsidRDefault="00E125B8" w:rsidP="00E125B8">
            <w:pPr>
              <w:spacing w:after="0" w:line="240" w:lineRule="auto"/>
              <w:rPr>
                <w:b/>
                <w:bCs/>
              </w:rPr>
            </w:pPr>
            <w:r>
              <w:rPr>
                <w:b/>
                <w:bCs/>
              </w:rPr>
              <w:t>Suggested value</w:t>
            </w:r>
          </w:p>
        </w:tc>
        <w:tc>
          <w:tcPr>
            <w:tcW w:w="4896" w:type="dxa"/>
            <w:hideMark/>
          </w:tcPr>
          <w:p w14:paraId="5BF3D251" w14:textId="77777777" w:rsidR="00E125B8" w:rsidRDefault="00E125B8" w:rsidP="00E125B8">
            <w:pPr>
              <w:spacing w:after="0" w:line="240" w:lineRule="auto"/>
              <w:rPr>
                <w:b/>
                <w:bCs/>
              </w:rPr>
            </w:pPr>
            <w:r>
              <w:rPr>
                <w:b/>
                <w:bCs/>
              </w:rPr>
              <w:t>Description </w:t>
            </w:r>
          </w:p>
        </w:tc>
      </w:tr>
      <w:tr w:rsidR="00E125B8" w14:paraId="4A9F7FBA" w14:textId="77777777" w:rsidTr="00E125B8">
        <w:tc>
          <w:tcPr>
            <w:tcW w:w="1559" w:type="dxa"/>
            <w:hideMark/>
          </w:tcPr>
          <w:p w14:paraId="0AF0B05A" w14:textId="77777777" w:rsidR="00E125B8" w:rsidRDefault="00E125B8" w:rsidP="00E125B8">
            <w:pPr>
              <w:spacing w:after="0" w:line="240" w:lineRule="auto"/>
            </w:pPr>
            <w:r>
              <w:rPr>
                <w:rStyle w:val="Strong"/>
              </w:rPr>
              <w:t>Database name</w:t>
            </w:r>
          </w:p>
        </w:tc>
        <w:tc>
          <w:tcPr>
            <w:tcW w:w="1877" w:type="dxa"/>
            <w:hideMark/>
          </w:tcPr>
          <w:p w14:paraId="4EAA31C7" w14:textId="77777777" w:rsidR="00E125B8" w:rsidRDefault="00E125B8" w:rsidP="00E125B8">
            <w:pPr>
              <w:spacing w:after="0" w:line="240" w:lineRule="auto"/>
            </w:pPr>
            <w:r>
              <w:rPr>
                <w:rStyle w:val="Emphasis"/>
              </w:rPr>
              <w:t>yourDatabase</w:t>
            </w:r>
          </w:p>
        </w:tc>
        <w:tc>
          <w:tcPr>
            <w:tcW w:w="4896" w:type="dxa"/>
            <w:hideMark/>
          </w:tcPr>
          <w:p w14:paraId="72448B43" w14:textId="77777777" w:rsidR="00E125B8" w:rsidRDefault="00E125B8" w:rsidP="00E125B8">
            <w:pPr>
              <w:spacing w:after="0" w:line="240" w:lineRule="auto"/>
            </w:pPr>
            <w:r>
              <w:t>For valid database names, see </w:t>
            </w:r>
            <w:hyperlink r:id="rId255" w:history="1">
              <w:r>
                <w:rPr>
                  <w:rStyle w:val="Hyperlink"/>
                </w:rPr>
                <w:t>Database identifiers</w:t>
              </w:r>
            </w:hyperlink>
            <w:r>
              <w:t>.</w:t>
            </w:r>
          </w:p>
        </w:tc>
      </w:tr>
      <w:tr w:rsidR="00E125B8" w14:paraId="577C50D7" w14:textId="77777777" w:rsidTr="00E125B8">
        <w:tc>
          <w:tcPr>
            <w:tcW w:w="1559" w:type="dxa"/>
            <w:hideMark/>
          </w:tcPr>
          <w:p w14:paraId="63F3DC1C" w14:textId="77777777" w:rsidR="00E125B8" w:rsidRDefault="00E125B8" w:rsidP="00E125B8">
            <w:pPr>
              <w:spacing w:after="0" w:line="240" w:lineRule="auto"/>
            </w:pPr>
            <w:r>
              <w:rPr>
                <w:rStyle w:val="Strong"/>
              </w:rPr>
              <w:t>Subscription</w:t>
            </w:r>
          </w:p>
        </w:tc>
        <w:tc>
          <w:tcPr>
            <w:tcW w:w="1877" w:type="dxa"/>
            <w:hideMark/>
          </w:tcPr>
          <w:p w14:paraId="1D4FFA56" w14:textId="77777777" w:rsidR="00E125B8" w:rsidRDefault="00E125B8" w:rsidP="00E125B8">
            <w:pPr>
              <w:spacing w:after="0" w:line="240" w:lineRule="auto"/>
            </w:pPr>
            <w:r>
              <w:rPr>
                <w:rStyle w:val="Emphasis"/>
              </w:rPr>
              <w:t>yourSubscription</w:t>
            </w:r>
          </w:p>
        </w:tc>
        <w:tc>
          <w:tcPr>
            <w:tcW w:w="4896" w:type="dxa"/>
            <w:hideMark/>
          </w:tcPr>
          <w:p w14:paraId="204378C1" w14:textId="77777777" w:rsidR="00E125B8" w:rsidRDefault="00E125B8" w:rsidP="00E125B8">
            <w:pPr>
              <w:spacing w:after="0" w:line="240" w:lineRule="auto"/>
            </w:pPr>
            <w:r>
              <w:t>For details about your subscriptions, see </w:t>
            </w:r>
            <w:hyperlink r:id="rId256" w:history="1">
              <w:r>
                <w:rPr>
                  <w:rStyle w:val="Hyperlink"/>
                </w:rPr>
                <w:t>Subscriptions</w:t>
              </w:r>
            </w:hyperlink>
            <w:r>
              <w:t>.</w:t>
            </w:r>
          </w:p>
        </w:tc>
      </w:tr>
      <w:tr w:rsidR="00E125B8" w14:paraId="2736F554" w14:textId="77777777" w:rsidTr="00E125B8">
        <w:tc>
          <w:tcPr>
            <w:tcW w:w="1559" w:type="dxa"/>
            <w:hideMark/>
          </w:tcPr>
          <w:p w14:paraId="573621F2" w14:textId="77777777" w:rsidR="00E125B8" w:rsidRDefault="00E125B8" w:rsidP="00E125B8">
            <w:pPr>
              <w:spacing w:after="0" w:line="240" w:lineRule="auto"/>
            </w:pPr>
            <w:r>
              <w:rPr>
                <w:rStyle w:val="Strong"/>
              </w:rPr>
              <w:t>Resource group</w:t>
            </w:r>
          </w:p>
        </w:tc>
        <w:tc>
          <w:tcPr>
            <w:tcW w:w="1877" w:type="dxa"/>
            <w:hideMark/>
          </w:tcPr>
          <w:p w14:paraId="52C11296" w14:textId="77777777" w:rsidR="00E125B8" w:rsidRDefault="00E125B8" w:rsidP="00E125B8">
            <w:pPr>
              <w:spacing w:after="0" w:line="240" w:lineRule="auto"/>
            </w:pPr>
            <w:r>
              <w:rPr>
                <w:rStyle w:val="Emphasis"/>
              </w:rPr>
              <w:t>yourResourceGroup</w:t>
            </w:r>
          </w:p>
        </w:tc>
        <w:tc>
          <w:tcPr>
            <w:tcW w:w="4896" w:type="dxa"/>
            <w:hideMark/>
          </w:tcPr>
          <w:p w14:paraId="53F2DDE1" w14:textId="77777777" w:rsidR="00E125B8" w:rsidRDefault="00E125B8" w:rsidP="00E125B8">
            <w:pPr>
              <w:spacing w:after="0" w:line="240" w:lineRule="auto"/>
            </w:pPr>
            <w:r>
              <w:t>For valid resource group names, see </w:t>
            </w:r>
            <w:hyperlink r:id="rId257" w:history="1">
              <w:r>
                <w:rPr>
                  <w:rStyle w:val="Hyperlink"/>
                </w:rPr>
                <w:t>Naming rules and restrictions</w:t>
              </w:r>
            </w:hyperlink>
            <w:r>
              <w:t>.</w:t>
            </w:r>
          </w:p>
        </w:tc>
      </w:tr>
      <w:tr w:rsidR="00E125B8" w14:paraId="70DABB42" w14:textId="77777777" w:rsidTr="00E125B8">
        <w:tc>
          <w:tcPr>
            <w:tcW w:w="1559" w:type="dxa"/>
            <w:hideMark/>
          </w:tcPr>
          <w:p w14:paraId="026E6346" w14:textId="77777777" w:rsidR="00E125B8" w:rsidRDefault="00E125B8" w:rsidP="00E125B8">
            <w:pPr>
              <w:spacing w:after="0" w:line="240" w:lineRule="auto"/>
            </w:pPr>
            <w:r>
              <w:rPr>
                <w:rStyle w:val="Strong"/>
              </w:rPr>
              <w:t>Select source</w:t>
            </w:r>
          </w:p>
        </w:tc>
        <w:tc>
          <w:tcPr>
            <w:tcW w:w="1877" w:type="dxa"/>
            <w:hideMark/>
          </w:tcPr>
          <w:p w14:paraId="5FE31A0B" w14:textId="77777777" w:rsidR="00E125B8" w:rsidRDefault="00E125B8" w:rsidP="00E125B8">
            <w:pPr>
              <w:spacing w:after="0" w:line="240" w:lineRule="auto"/>
            </w:pPr>
            <w:r>
              <w:t>Blank database</w:t>
            </w:r>
          </w:p>
        </w:tc>
        <w:tc>
          <w:tcPr>
            <w:tcW w:w="4896" w:type="dxa"/>
            <w:hideMark/>
          </w:tcPr>
          <w:p w14:paraId="266AF8E2" w14:textId="77777777" w:rsidR="00E125B8" w:rsidRDefault="00E125B8" w:rsidP="00E125B8">
            <w:pPr>
              <w:spacing w:after="0" w:line="240" w:lineRule="auto"/>
            </w:pPr>
            <w:r>
              <w:t>Specifies that a blank database should be created.</w:t>
            </w:r>
          </w:p>
        </w:tc>
      </w:tr>
    </w:tbl>
    <w:p w14:paraId="124EC5EB" w14:textId="77777777" w:rsidR="00E125B8" w:rsidRDefault="00E125B8" w:rsidP="00E125B8">
      <w:pPr>
        <w:pStyle w:val="ListParagraph"/>
        <w:numPr>
          <w:ilvl w:val="0"/>
          <w:numId w:val="356"/>
        </w:numPr>
      </w:pPr>
      <w:r>
        <w:lastRenderedPageBreak/>
        <w:t>Choose a server from the drop-down to use an existing server or select </w:t>
      </w:r>
      <w:r w:rsidRPr="00E125B8">
        <w:rPr>
          <w:rStyle w:val="Strong"/>
          <w:rFonts w:ascii="Segoe UI" w:hAnsi="Segoe UI" w:cs="Segoe UI"/>
          <w:color w:val="161616"/>
        </w:rPr>
        <w:t>Create new</w:t>
      </w:r>
      <w:r>
        <w:t> to create and configure a new server. Either select an existing server or click </w:t>
      </w:r>
      <w:r w:rsidRPr="00E125B8">
        <w:rPr>
          <w:rStyle w:val="Strong"/>
          <w:rFonts w:ascii="Segoe UI" w:hAnsi="Segoe UI" w:cs="Segoe UI"/>
          <w:color w:val="161616"/>
        </w:rPr>
        <w:t>Create a new server</w:t>
      </w:r>
      <w:r>
        <w:t> and fill out the </w:t>
      </w:r>
      <w:r w:rsidRPr="00E125B8">
        <w:rPr>
          <w:rStyle w:val="Strong"/>
          <w:rFonts w:ascii="Segoe UI" w:hAnsi="Segoe UI" w:cs="Segoe UI"/>
          <w:color w:val="161616"/>
        </w:rPr>
        <w:t>New server</w:t>
      </w:r>
      <w:r>
        <w:t> form with the following information:</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6"/>
        <w:gridCol w:w="1168"/>
        <w:gridCol w:w="5598"/>
      </w:tblGrid>
      <w:tr w:rsidR="00E125B8" w14:paraId="07CFB117" w14:textId="77777777" w:rsidTr="00E125B8">
        <w:trPr>
          <w:tblHeader/>
        </w:trPr>
        <w:tc>
          <w:tcPr>
            <w:tcW w:w="1566" w:type="dxa"/>
            <w:hideMark/>
          </w:tcPr>
          <w:p w14:paraId="730B946C" w14:textId="77777777" w:rsidR="00E125B8" w:rsidRDefault="00E125B8" w:rsidP="00E125B8">
            <w:pPr>
              <w:spacing w:after="0" w:line="240" w:lineRule="auto"/>
              <w:rPr>
                <w:rFonts w:ascii="Times New Roman" w:hAnsi="Times New Roman" w:cs="Times New Roman"/>
                <w:b/>
                <w:bCs/>
              </w:rPr>
            </w:pPr>
            <w:r>
              <w:rPr>
                <w:b/>
                <w:bCs/>
              </w:rPr>
              <w:t>Setting      </w:t>
            </w:r>
          </w:p>
        </w:tc>
        <w:tc>
          <w:tcPr>
            <w:tcW w:w="1168" w:type="dxa"/>
            <w:hideMark/>
          </w:tcPr>
          <w:p w14:paraId="1E49DB16" w14:textId="77777777" w:rsidR="00E125B8" w:rsidRDefault="00E125B8" w:rsidP="00E125B8">
            <w:pPr>
              <w:spacing w:after="0" w:line="240" w:lineRule="auto"/>
              <w:rPr>
                <w:b/>
                <w:bCs/>
              </w:rPr>
            </w:pPr>
            <w:r>
              <w:rPr>
                <w:b/>
                <w:bCs/>
              </w:rPr>
              <w:t>Suggested value</w:t>
            </w:r>
          </w:p>
        </w:tc>
        <w:tc>
          <w:tcPr>
            <w:tcW w:w="5598" w:type="dxa"/>
            <w:hideMark/>
          </w:tcPr>
          <w:p w14:paraId="1266AB8B" w14:textId="77777777" w:rsidR="00E125B8" w:rsidRDefault="00E125B8" w:rsidP="00E125B8">
            <w:pPr>
              <w:spacing w:after="0" w:line="240" w:lineRule="auto"/>
              <w:rPr>
                <w:b/>
                <w:bCs/>
              </w:rPr>
            </w:pPr>
            <w:r>
              <w:rPr>
                <w:b/>
                <w:bCs/>
              </w:rPr>
              <w:t>Description </w:t>
            </w:r>
          </w:p>
        </w:tc>
      </w:tr>
      <w:tr w:rsidR="00E125B8" w14:paraId="3F7B61CC" w14:textId="77777777" w:rsidTr="00E125B8">
        <w:tc>
          <w:tcPr>
            <w:tcW w:w="1566" w:type="dxa"/>
            <w:hideMark/>
          </w:tcPr>
          <w:p w14:paraId="45C97EAB" w14:textId="77777777" w:rsidR="00E125B8" w:rsidRDefault="00E125B8" w:rsidP="00E125B8">
            <w:pPr>
              <w:spacing w:after="0" w:line="240" w:lineRule="auto"/>
            </w:pPr>
            <w:r>
              <w:rPr>
                <w:rStyle w:val="Strong"/>
              </w:rPr>
              <w:t>Server name</w:t>
            </w:r>
          </w:p>
        </w:tc>
        <w:tc>
          <w:tcPr>
            <w:tcW w:w="1168" w:type="dxa"/>
            <w:hideMark/>
          </w:tcPr>
          <w:p w14:paraId="5E0D529E" w14:textId="77777777" w:rsidR="00E125B8" w:rsidRDefault="00E125B8" w:rsidP="00E125B8">
            <w:pPr>
              <w:spacing w:after="0" w:line="240" w:lineRule="auto"/>
            </w:pPr>
            <w:r>
              <w:t>Any globally unique name</w:t>
            </w:r>
          </w:p>
        </w:tc>
        <w:tc>
          <w:tcPr>
            <w:tcW w:w="5598" w:type="dxa"/>
            <w:hideMark/>
          </w:tcPr>
          <w:p w14:paraId="402751D6" w14:textId="77777777" w:rsidR="00E125B8" w:rsidRDefault="00E125B8" w:rsidP="00E125B8">
            <w:pPr>
              <w:spacing w:after="0" w:line="240" w:lineRule="auto"/>
            </w:pPr>
            <w:r>
              <w:t>For valid server names, see </w:t>
            </w:r>
            <w:hyperlink r:id="rId258" w:history="1">
              <w:r>
                <w:rPr>
                  <w:rStyle w:val="Hyperlink"/>
                </w:rPr>
                <w:t>Naming rules and restrictions</w:t>
              </w:r>
            </w:hyperlink>
            <w:r>
              <w:t>.</w:t>
            </w:r>
          </w:p>
        </w:tc>
      </w:tr>
      <w:tr w:rsidR="00E125B8" w14:paraId="19130DBB" w14:textId="77777777" w:rsidTr="00E125B8">
        <w:tc>
          <w:tcPr>
            <w:tcW w:w="1566" w:type="dxa"/>
            <w:hideMark/>
          </w:tcPr>
          <w:p w14:paraId="7B63ADE4" w14:textId="77777777" w:rsidR="00E125B8" w:rsidRDefault="00E125B8" w:rsidP="00E125B8">
            <w:pPr>
              <w:spacing w:after="0" w:line="240" w:lineRule="auto"/>
            </w:pPr>
            <w:r>
              <w:rPr>
                <w:rStyle w:val="Strong"/>
              </w:rPr>
              <w:t>Server admin login</w:t>
            </w:r>
          </w:p>
        </w:tc>
        <w:tc>
          <w:tcPr>
            <w:tcW w:w="1168" w:type="dxa"/>
            <w:hideMark/>
          </w:tcPr>
          <w:p w14:paraId="3A12FB6A" w14:textId="77777777" w:rsidR="00E125B8" w:rsidRDefault="00E125B8" w:rsidP="00E125B8">
            <w:pPr>
              <w:spacing w:after="0" w:line="240" w:lineRule="auto"/>
            </w:pPr>
            <w:r>
              <w:t>Any valid name</w:t>
            </w:r>
          </w:p>
        </w:tc>
        <w:tc>
          <w:tcPr>
            <w:tcW w:w="5598" w:type="dxa"/>
            <w:hideMark/>
          </w:tcPr>
          <w:p w14:paraId="0543E774" w14:textId="77777777" w:rsidR="00E125B8" w:rsidRDefault="00E125B8" w:rsidP="00E125B8">
            <w:pPr>
              <w:spacing w:after="0" w:line="240" w:lineRule="auto"/>
            </w:pPr>
            <w:r>
              <w:t>For valid login names, see </w:t>
            </w:r>
            <w:hyperlink r:id="rId259" w:history="1">
              <w:r>
                <w:rPr>
                  <w:rStyle w:val="Hyperlink"/>
                </w:rPr>
                <w:t>Database identifiers</w:t>
              </w:r>
            </w:hyperlink>
            <w:r>
              <w:t>.</w:t>
            </w:r>
          </w:p>
        </w:tc>
      </w:tr>
      <w:tr w:rsidR="00E125B8" w14:paraId="78CA9B56" w14:textId="77777777" w:rsidTr="00E125B8">
        <w:tc>
          <w:tcPr>
            <w:tcW w:w="1566" w:type="dxa"/>
            <w:hideMark/>
          </w:tcPr>
          <w:p w14:paraId="0B028871" w14:textId="77777777" w:rsidR="00E125B8" w:rsidRDefault="00E125B8" w:rsidP="00E125B8">
            <w:pPr>
              <w:spacing w:after="0" w:line="240" w:lineRule="auto"/>
            </w:pPr>
            <w:r>
              <w:rPr>
                <w:rStyle w:val="Strong"/>
              </w:rPr>
              <w:t>Password</w:t>
            </w:r>
          </w:p>
        </w:tc>
        <w:tc>
          <w:tcPr>
            <w:tcW w:w="1168" w:type="dxa"/>
            <w:hideMark/>
          </w:tcPr>
          <w:p w14:paraId="7B3911CB" w14:textId="77777777" w:rsidR="00E125B8" w:rsidRDefault="00E125B8" w:rsidP="00E125B8">
            <w:pPr>
              <w:spacing w:after="0" w:line="240" w:lineRule="auto"/>
            </w:pPr>
            <w:r>
              <w:t>Any valid password</w:t>
            </w:r>
          </w:p>
        </w:tc>
        <w:tc>
          <w:tcPr>
            <w:tcW w:w="5598" w:type="dxa"/>
            <w:hideMark/>
          </w:tcPr>
          <w:p w14:paraId="576C822B" w14:textId="77777777" w:rsidR="00E125B8" w:rsidRDefault="00E125B8" w:rsidP="00E125B8">
            <w:pPr>
              <w:spacing w:after="0" w:line="240" w:lineRule="auto"/>
            </w:pPr>
            <w:r>
              <w:t>Your password must have at least eight characters and must use characters from three of the following categories: upper case characters, lower case characters, numbers, and non-alphanumeric characters.</w:t>
            </w:r>
          </w:p>
        </w:tc>
      </w:tr>
      <w:tr w:rsidR="00E125B8" w14:paraId="1F203990" w14:textId="77777777" w:rsidTr="00E125B8">
        <w:tc>
          <w:tcPr>
            <w:tcW w:w="1566" w:type="dxa"/>
            <w:hideMark/>
          </w:tcPr>
          <w:p w14:paraId="0FB62BC7" w14:textId="77777777" w:rsidR="00E125B8" w:rsidRDefault="00E125B8" w:rsidP="00E125B8">
            <w:pPr>
              <w:spacing w:after="0" w:line="240" w:lineRule="auto"/>
            </w:pPr>
            <w:r>
              <w:rPr>
                <w:rStyle w:val="Strong"/>
              </w:rPr>
              <w:t>Location</w:t>
            </w:r>
          </w:p>
        </w:tc>
        <w:tc>
          <w:tcPr>
            <w:tcW w:w="1168" w:type="dxa"/>
            <w:hideMark/>
          </w:tcPr>
          <w:p w14:paraId="5ABA3CBF" w14:textId="77777777" w:rsidR="00E125B8" w:rsidRDefault="00E125B8" w:rsidP="00E125B8">
            <w:pPr>
              <w:spacing w:after="0" w:line="240" w:lineRule="auto"/>
            </w:pPr>
            <w:r>
              <w:t>Any valid location</w:t>
            </w:r>
          </w:p>
        </w:tc>
        <w:tc>
          <w:tcPr>
            <w:tcW w:w="5598" w:type="dxa"/>
            <w:hideMark/>
          </w:tcPr>
          <w:p w14:paraId="35B941DB" w14:textId="77777777" w:rsidR="00E125B8" w:rsidRDefault="00E125B8" w:rsidP="00E125B8">
            <w:pPr>
              <w:spacing w:after="0" w:line="240" w:lineRule="auto"/>
            </w:pPr>
            <w:r>
              <w:t>For information about regions, see </w:t>
            </w:r>
            <w:hyperlink r:id="rId260" w:history="1">
              <w:r>
                <w:rPr>
                  <w:rStyle w:val="Hyperlink"/>
                </w:rPr>
                <w:t>Azure Regions</w:t>
              </w:r>
            </w:hyperlink>
            <w:r>
              <w:t>.</w:t>
            </w:r>
          </w:p>
        </w:tc>
      </w:tr>
    </w:tbl>
    <w:p w14:paraId="324D1C56" w14:textId="77777777" w:rsidR="00E125B8" w:rsidRDefault="00E125B8" w:rsidP="00E125B8">
      <w:pPr>
        <w:pStyle w:val="ListParagraph"/>
        <w:numPr>
          <w:ilvl w:val="0"/>
          <w:numId w:val="356"/>
        </w:numPr>
      </w:pPr>
      <w:r>
        <w:t>Click </w:t>
      </w:r>
      <w:r w:rsidRPr="00E125B8">
        <w:rPr>
          <w:rStyle w:val="Strong"/>
          <w:rFonts w:ascii="Segoe UI" w:hAnsi="Segoe UI" w:cs="Segoe UI"/>
          <w:color w:val="161616"/>
        </w:rPr>
        <w:t>Select</w:t>
      </w:r>
      <w:r>
        <w:t>.</w:t>
      </w:r>
    </w:p>
    <w:p w14:paraId="5344CC9C" w14:textId="77777777" w:rsidR="00E125B8" w:rsidRDefault="00E125B8" w:rsidP="00E125B8">
      <w:pPr>
        <w:pStyle w:val="ListParagraph"/>
        <w:numPr>
          <w:ilvl w:val="0"/>
          <w:numId w:val="356"/>
        </w:numPr>
      </w:pPr>
      <w:r>
        <w:t>Click </w:t>
      </w:r>
      <w:r w:rsidRPr="00E125B8">
        <w:rPr>
          <w:rStyle w:val="Strong"/>
          <w:rFonts w:ascii="Segoe UI" w:hAnsi="Segoe UI" w:cs="Segoe UI"/>
          <w:color w:val="161616"/>
        </w:rPr>
        <w:t>Pricing tier</w:t>
      </w:r>
      <w:r>
        <w:t> to specify the service tier, the number of DTUs or vCores, and the amount of storage. You may explore the options for the number of DTUs/vCores and storage that is available to you for each service tier.</w:t>
      </w:r>
    </w:p>
    <w:p w14:paraId="116A4D73" w14:textId="77777777" w:rsidR="00E125B8" w:rsidRDefault="00E125B8" w:rsidP="00E125B8">
      <w:pPr>
        <w:ind w:left="720"/>
      </w:pPr>
      <w:r>
        <w:t>After selecting the service tier, the number of DTUs or vCores, and the amount of storage, click </w:t>
      </w:r>
      <w:r w:rsidRPr="00E125B8">
        <w:rPr>
          <w:rStyle w:val="Strong"/>
          <w:rFonts w:ascii="Segoe UI" w:hAnsi="Segoe UI" w:cs="Segoe UI"/>
          <w:color w:val="161616"/>
        </w:rPr>
        <w:t>Apply</w:t>
      </w:r>
      <w:r>
        <w:t>.</w:t>
      </w:r>
    </w:p>
    <w:p w14:paraId="3629E0E9" w14:textId="77777777" w:rsidR="00E125B8" w:rsidRDefault="00E125B8" w:rsidP="00E125B8">
      <w:pPr>
        <w:pStyle w:val="ListParagraph"/>
        <w:numPr>
          <w:ilvl w:val="0"/>
          <w:numId w:val="356"/>
        </w:numPr>
      </w:pPr>
      <w:r>
        <w:t>Enter a </w:t>
      </w:r>
      <w:r w:rsidRPr="00E125B8">
        <w:rPr>
          <w:rStyle w:val="Strong"/>
          <w:rFonts w:ascii="Segoe UI" w:hAnsi="Segoe UI" w:cs="Segoe UI"/>
          <w:color w:val="161616"/>
        </w:rPr>
        <w:t>Collation</w:t>
      </w:r>
      <w:r>
        <w:t> for the blank database (for this tutorial, use the default value). For more information about collations, see </w:t>
      </w:r>
      <w:hyperlink r:id="rId261" w:history="1">
        <w:r w:rsidRPr="00E125B8">
          <w:rPr>
            <w:rStyle w:val="Hyperlink"/>
            <w:rFonts w:ascii="Segoe UI" w:hAnsi="Segoe UI" w:cs="Segoe UI"/>
          </w:rPr>
          <w:t>Collations</w:t>
        </w:r>
      </w:hyperlink>
    </w:p>
    <w:p w14:paraId="7FA623F5" w14:textId="77777777" w:rsidR="00E125B8" w:rsidRDefault="00E125B8" w:rsidP="00E125B8">
      <w:pPr>
        <w:pStyle w:val="ListParagraph"/>
        <w:numPr>
          <w:ilvl w:val="0"/>
          <w:numId w:val="356"/>
        </w:numPr>
      </w:pPr>
      <w:r>
        <w:t>Now that you've completed the </w:t>
      </w:r>
      <w:r w:rsidRPr="00E125B8">
        <w:rPr>
          <w:rStyle w:val="Strong"/>
          <w:rFonts w:ascii="Segoe UI" w:hAnsi="Segoe UI" w:cs="Segoe UI"/>
          <w:color w:val="161616"/>
        </w:rPr>
        <w:t>SQL Database</w:t>
      </w:r>
      <w:r>
        <w:t> form, click </w:t>
      </w:r>
      <w:r w:rsidRPr="00E125B8">
        <w:rPr>
          <w:rStyle w:val="Strong"/>
          <w:rFonts w:ascii="Segoe UI" w:hAnsi="Segoe UI" w:cs="Segoe UI"/>
          <w:color w:val="161616"/>
        </w:rPr>
        <w:t>Create</w:t>
      </w:r>
      <w:r>
        <w:t> to provision the database. This step may take a few minutes.</w:t>
      </w:r>
    </w:p>
    <w:p w14:paraId="23BE5BA0" w14:textId="77777777" w:rsidR="00E125B8" w:rsidRDefault="00E125B8" w:rsidP="00E125B8">
      <w:pPr>
        <w:pStyle w:val="ListParagraph"/>
        <w:numPr>
          <w:ilvl w:val="0"/>
          <w:numId w:val="356"/>
        </w:numPr>
      </w:pPr>
      <w:r>
        <w:t>On the toolbar, click </w:t>
      </w:r>
      <w:r w:rsidRPr="00E125B8">
        <w:rPr>
          <w:rStyle w:val="Strong"/>
          <w:rFonts w:ascii="Segoe UI" w:hAnsi="Segoe UI" w:cs="Segoe UI"/>
          <w:color w:val="161616"/>
        </w:rPr>
        <w:t>Notifications</w:t>
      </w:r>
      <w:r>
        <w:t> to monitor the deployment process.</w:t>
      </w:r>
    </w:p>
    <w:p w14:paraId="58CDD913" w14:textId="77777777" w:rsidR="003C7D90" w:rsidRDefault="003C7D90" w:rsidP="003C7D90">
      <w:pPr>
        <w:pStyle w:val="Heading3"/>
      </w:pPr>
      <w:bookmarkStart w:id="129" w:name="_Toc141348360"/>
      <w:r>
        <w:t>Create a server-level IP firewall rule</w:t>
      </w:r>
      <w:bookmarkEnd w:id="129"/>
    </w:p>
    <w:p w14:paraId="6C0D8079" w14:textId="77777777" w:rsidR="003C7D90" w:rsidRDefault="003C7D90" w:rsidP="003C7D90">
      <w:r>
        <w:t>Azure SQL Database creates an IP firewall at the server-level. This firewall prevents external applications and tools from connecting to the server and any databases on the server unless a firewall rule allows their IP through the firewall. To enable external connectivity to your database, you must first add an IP firewall rule for your IP address (or IP address range). Follow these steps to create a </w:t>
      </w:r>
      <w:hyperlink r:id="rId262" w:history="1">
        <w:r>
          <w:rPr>
            <w:rStyle w:val="Hyperlink"/>
            <w:rFonts w:ascii="Segoe UI" w:hAnsi="Segoe UI" w:cs="Segoe UI"/>
          </w:rPr>
          <w:t>server-level IP firewall rule</w:t>
        </w:r>
      </w:hyperlink>
      <w:r>
        <w:t>.</w:t>
      </w:r>
    </w:p>
    <w:p w14:paraId="5D06823D" w14:textId="77777777" w:rsidR="003C7D90" w:rsidRPr="003C7D90" w:rsidRDefault="003C7D90" w:rsidP="003C7D90">
      <w:pPr>
        <w:pBdr>
          <w:between w:val="single" w:sz="4" w:space="1" w:color="auto"/>
          <w:bar w:val="single" w:sz="4" w:color="auto"/>
        </w:pBdr>
        <w:rPr>
          <w:b/>
          <w:bCs/>
        </w:rPr>
      </w:pPr>
      <w:r>
        <w:rPr>
          <w:b/>
          <w:bCs/>
        </w:rPr>
        <w:t>Important</w:t>
      </w:r>
      <w:r>
        <w:t>: Azure SQL Database communicates over port 1433. If you are trying to connect to this service from within a corporate network, outbound traffic over port 1433 may not be allowed by your network's firewall. If so, you cannot connect to your database unless your administrator opens port 1433.</w:t>
      </w:r>
    </w:p>
    <w:p w14:paraId="5DBF47BC" w14:textId="77777777" w:rsidR="003C7D90" w:rsidRDefault="003C7D90" w:rsidP="003C7D90">
      <w:pPr>
        <w:pStyle w:val="ListParagraph"/>
        <w:numPr>
          <w:ilvl w:val="0"/>
          <w:numId w:val="359"/>
        </w:numPr>
      </w:pPr>
      <w:r>
        <w:t>After the deployment completes, select </w:t>
      </w:r>
      <w:r w:rsidRPr="003C7D90">
        <w:rPr>
          <w:rStyle w:val="Strong"/>
          <w:rFonts w:ascii="Segoe UI" w:hAnsi="Segoe UI" w:cs="Segoe UI"/>
          <w:color w:val="161616"/>
        </w:rPr>
        <w:t>SQL databases</w:t>
      </w:r>
      <w:r>
        <w:t> from the Azure portal menu or search for and select </w:t>
      </w:r>
      <w:r w:rsidRPr="003C7D90">
        <w:rPr>
          <w:rStyle w:val="Emphasis"/>
          <w:rFonts w:ascii="Segoe UI" w:hAnsi="Segoe UI" w:cs="Segoe UI"/>
          <w:color w:val="161616"/>
        </w:rPr>
        <w:t>SQL databases</w:t>
      </w:r>
      <w:r>
        <w:t> from any page.</w:t>
      </w:r>
    </w:p>
    <w:p w14:paraId="0E2FCE84" w14:textId="77777777" w:rsidR="003C7D90" w:rsidRDefault="003C7D90" w:rsidP="003C7D90">
      <w:pPr>
        <w:pStyle w:val="ListParagraph"/>
        <w:numPr>
          <w:ilvl w:val="0"/>
          <w:numId w:val="359"/>
        </w:numPr>
      </w:pPr>
      <w:r>
        <w:lastRenderedPageBreak/>
        <w:t>Select </w:t>
      </w:r>
      <w:r w:rsidRPr="003C7D90">
        <w:rPr>
          <w:rStyle w:val="Emphasis"/>
          <w:rFonts w:ascii="Segoe UI" w:hAnsi="Segoe UI" w:cs="Segoe UI"/>
          <w:color w:val="161616"/>
        </w:rPr>
        <w:t>yourDatabase</w:t>
      </w:r>
      <w:r>
        <w:t> on the </w:t>
      </w:r>
      <w:r w:rsidRPr="003C7D90">
        <w:rPr>
          <w:rStyle w:val="Strong"/>
          <w:rFonts w:ascii="Segoe UI" w:hAnsi="Segoe UI" w:cs="Segoe UI"/>
          <w:color w:val="161616"/>
        </w:rPr>
        <w:t>SQL databases</w:t>
      </w:r>
      <w:r>
        <w:t> page. The overview page for your database opens, showing you the fully qualified </w:t>
      </w:r>
      <w:r w:rsidRPr="003C7D90">
        <w:rPr>
          <w:rStyle w:val="Strong"/>
          <w:rFonts w:ascii="Segoe UI" w:hAnsi="Segoe UI" w:cs="Segoe UI"/>
          <w:color w:val="161616"/>
        </w:rPr>
        <w:t>Server name</w:t>
      </w:r>
      <w:r>
        <w:t> (such as </w:t>
      </w:r>
      <w:r w:rsidRPr="003C7D90">
        <w:rPr>
          <w:rStyle w:val="HTMLCode"/>
          <w:rFonts w:ascii="Consolas" w:eastAsiaTheme="majorEastAsia" w:hAnsi="Consolas"/>
          <w:color w:val="161616"/>
        </w:rPr>
        <w:t>contosodatabaseserver01.database.windows.net</w:t>
      </w:r>
      <w:r>
        <w:t>) and provides options for further configuration.</w:t>
      </w:r>
    </w:p>
    <w:p w14:paraId="5B1261E9" w14:textId="77777777" w:rsidR="00A172CE" w:rsidRDefault="00A172CE" w:rsidP="00A172CE">
      <w:pPr>
        <w:pStyle w:val="ListParagraph"/>
        <w:numPr>
          <w:ilvl w:val="0"/>
          <w:numId w:val="359"/>
        </w:numPr>
      </w:pPr>
      <w:r>
        <w:t>Copy this fully qualified server name for use to connect to your server and databases from SQL Server Management Studio.</w:t>
      </w:r>
    </w:p>
    <w:p w14:paraId="6B431E2E" w14:textId="77777777" w:rsidR="00A172CE" w:rsidRDefault="00A172CE" w:rsidP="00A172CE">
      <w:pPr>
        <w:pStyle w:val="ListParagraph"/>
        <w:numPr>
          <w:ilvl w:val="0"/>
          <w:numId w:val="359"/>
        </w:numPr>
      </w:pPr>
      <w:r>
        <w:t>Select </w:t>
      </w:r>
      <w:r w:rsidRPr="00A172CE">
        <w:rPr>
          <w:rStyle w:val="Strong"/>
          <w:rFonts w:ascii="Segoe UI" w:hAnsi="Segoe UI" w:cs="Segoe UI"/>
          <w:color w:val="161616"/>
        </w:rPr>
        <w:t>Networking</w:t>
      </w:r>
      <w:r>
        <w:t> under </w:t>
      </w:r>
      <w:r w:rsidRPr="00A172CE">
        <w:rPr>
          <w:rStyle w:val="Strong"/>
          <w:rFonts w:ascii="Segoe UI" w:hAnsi="Segoe UI" w:cs="Segoe UI"/>
          <w:color w:val="161616"/>
        </w:rPr>
        <w:t>Settings</w:t>
      </w:r>
      <w:r>
        <w:t>. Choose the </w:t>
      </w:r>
      <w:r w:rsidRPr="00A172CE">
        <w:rPr>
          <w:rStyle w:val="Strong"/>
          <w:rFonts w:ascii="Segoe UI" w:hAnsi="Segoe UI" w:cs="Segoe UI"/>
          <w:color w:val="161616"/>
        </w:rPr>
        <w:t>Public Access</w:t>
      </w:r>
      <w:r>
        <w:t> tab, and then select </w:t>
      </w:r>
      <w:r w:rsidRPr="00A172CE">
        <w:rPr>
          <w:rStyle w:val="Strong"/>
          <w:rFonts w:ascii="Segoe UI" w:hAnsi="Segoe UI" w:cs="Segoe UI"/>
          <w:color w:val="161616"/>
        </w:rPr>
        <w:t>Selected networks</w:t>
      </w:r>
      <w:r>
        <w:t> under </w:t>
      </w:r>
      <w:r w:rsidRPr="00A172CE">
        <w:rPr>
          <w:rStyle w:val="Strong"/>
          <w:rFonts w:ascii="Segoe UI" w:hAnsi="Segoe UI" w:cs="Segoe UI"/>
          <w:color w:val="161616"/>
        </w:rPr>
        <w:t>Public network access</w:t>
      </w:r>
      <w:r>
        <w:t> to display the </w:t>
      </w:r>
      <w:r w:rsidRPr="00A172CE">
        <w:rPr>
          <w:rStyle w:val="Strong"/>
          <w:rFonts w:ascii="Segoe UI" w:hAnsi="Segoe UI" w:cs="Segoe UI"/>
          <w:color w:val="161616"/>
        </w:rPr>
        <w:t>Firewall rules</w:t>
      </w:r>
      <w:r>
        <w:t> section.</w:t>
      </w:r>
    </w:p>
    <w:p w14:paraId="08E9B231" w14:textId="77777777" w:rsidR="00A172CE" w:rsidRDefault="00A172CE" w:rsidP="00A172CE">
      <w:pPr>
        <w:pStyle w:val="ListParagraph"/>
        <w:numPr>
          <w:ilvl w:val="0"/>
          <w:numId w:val="359"/>
        </w:numPr>
      </w:pPr>
      <w:r>
        <w:t>Select </w:t>
      </w:r>
      <w:r w:rsidRPr="00A172CE">
        <w:rPr>
          <w:rStyle w:val="Strong"/>
          <w:rFonts w:ascii="Segoe UI" w:hAnsi="Segoe UI" w:cs="Segoe UI"/>
          <w:color w:val="161616"/>
        </w:rPr>
        <w:t>Add your client IPv4</w:t>
      </w:r>
      <w:r>
        <w:t> on the toolbar to add your current IP address to a new IP firewall rule. An IP firewall rule can open port 1433 for a single IP address or a range of IP addresses.</w:t>
      </w:r>
    </w:p>
    <w:p w14:paraId="0865AF70" w14:textId="77777777" w:rsidR="00A172CE" w:rsidRDefault="00A172CE" w:rsidP="00A172CE">
      <w:pPr>
        <w:pStyle w:val="ListParagraph"/>
        <w:numPr>
          <w:ilvl w:val="0"/>
          <w:numId w:val="359"/>
        </w:numPr>
      </w:pPr>
      <w:r>
        <w:t>Select </w:t>
      </w:r>
      <w:r w:rsidRPr="00A172CE">
        <w:rPr>
          <w:rStyle w:val="Strong"/>
          <w:rFonts w:ascii="Segoe UI" w:hAnsi="Segoe UI" w:cs="Segoe UI"/>
          <w:color w:val="161616"/>
        </w:rPr>
        <w:t>Save</w:t>
      </w:r>
      <w:r>
        <w:t>. A server-level IP firewall rule is created for your current IP address opening port 1433 on the server.</w:t>
      </w:r>
    </w:p>
    <w:p w14:paraId="4008008D" w14:textId="77777777" w:rsidR="00A172CE" w:rsidRDefault="00A172CE" w:rsidP="00A172CE">
      <w:pPr>
        <w:pStyle w:val="ListParagraph"/>
        <w:numPr>
          <w:ilvl w:val="0"/>
          <w:numId w:val="359"/>
        </w:numPr>
      </w:pPr>
      <w:r>
        <w:t>Select </w:t>
      </w:r>
      <w:r w:rsidRPr="00A172CE">
        <w:rPr>
          <w:rStyle w:val="Strong"/>
          <w:rFonts w:ascii="Segoe UI" w:hAnsi="Segoe UI" w:cs="Segoe UI"/>
          <w:color w:val="161616"/>
        </w:rPr>
        <w:t>OK</w:t>
      </w:r>
      <w:r>
        <w:t> and then close the </w:t>
      </w:r>
      <w:r w:rsidRPr="00A172CE">
        <w:rPr>
          <w:rStyle w:val="Strong"/>
          <w:rFonts w:ascii="Segoe UI" w:hAnsi="Segoe UI" w:cs="Segoe UI"/>
          <w:color w:val="161616"/>
        </w:rPr>
        <w:t>Firewall settings</w:t>
      </w:r>
      <w:r>
        <w:t> page.</w:t>
      </w:r>
    </w:p>
    <w:p w14:paraId="0E0A0927" w14:textId="77777777" w:rsidR="00A172CE" w:rsidRDefault="00A172CE" w:rsidP="00A172CE">
      <w:r>
        <w:t>Your IP address can now pass through the IP firewall. You can now connect to your database using SQL Server Management Studio or another tool of your choice. Be sure to use the server admin account you created previously.</w:t>
      </w:r>
    </w:p>
    <w:p w14:paraId="320DCE2C" w14:textId="77777777" w:rsidR="00B17B0B" w:rsidRPr="00A172CE" w:rsidRDefault="00A172CE" w:rsidP="00A172CE">
      <w:pPr>
        <w:pBdr>
          <w:top w:val="single" w:sz="4" w:space="1" w:color="auto"/>
          <w:left w:val="single" w:sz="4" w:space="4" w:color="auto"/>
          <w:bottom w:val="single" w:sz="4" w:space="1" w:color="auto"/>
          <w:right w:val="single" w:sz="4" w:space="4" w:color="auto"/>
        </w:pBdr>
        <w:rPr>
          <w:b/>
          <w:bCs/>
        </w:rPr>
      </w:pPr>
      <w:r>
        <w:rPr>
          <w:b/>
          <w:bCs/>
        </w:rPr>
        <w:t>Important</w:t>
      </w:r>
      <w:r>
        <w:t>: By default, access through the SQL Database IP firewall is enabled for all Azure services. Click </w:t>
      </w:r>
      <w:r>
        <w:rPr>
          <w:rStyle w:val="Strong"/>
          <w:rFonts w:ascii="Segoe UI" w:hAnsi="Segoe UI" w:cs="Segoe UI"/>
          <w:color w:val="161616"/>
        </w:rPr>
        <w:t>OFF</w:t>
      </w:r>
      <w:r>
        <w:t> on this page to disable for all Azure services.</w:t>
      </w:r>
    </w:p>
    <w:p w14:paraId="56AB3FE1" w14:textId="77777777" w:rsidR="00970A80" w:rsidRDefault="00970A80" w:rsidP="00970A80">
      <w:pPr>
        <w:pStyle w:val="Heading3"/>
      </w:pPr>
      <w:bookmarkStart w:id="130" w:name="_Toc141348361"/>
      <w:r>
        <w:t>Connect to the database</w:t>
      </w:r>
      <w:bookmarkEnd w:id="130"/>
    </w:p>
    <w:p w14:paraId="02BE8909" w14:textId="77777777" w:rsidR="00970A80" w:rsidRDefault="00970A80" w:rsidP="00970A80">
      <w:r>
        <w:t>Use </w:t>
      </w:r>
      <w:hyperlink r:id="rId263" w:history="1">
        <w:r>
          <w:rPr>
            <w:rStyle w:val="Hyperlink"/>
            <w:rFonts w:ascii="Segoe UI" w:hAnsi="Segoe UI" w:cs="Segoe UI"/>
          </w:rPr>
          <w:t>SQL Server Management Studio</w:t>
        </w:r>
      </w:hyperlink>
      <w:r>
        <w:t> to establish a connection to your database.</w:t>
      </w:r>
    </w:p>
    <w:p w14:paraId="629BE021" w14:textId="77777777" w:rsidR="00970A80" w:rsidRDefault="00970A80" w:rsidP="00970A80">
      <w:pPr>
        <w:pStyle w:val="ListParagraph"/>
        <w:numPr>
          <w:ilvl w:val="0"/>
          <w:numId w:val="363"/>
        </w:numPr>
      </w:pPr>
      <w:r>
        <w:t>Open SQL Server Management Studio.</w:t>
      </w:r>
    </w:p>
    <w:p w14:paraId="10F2453C" w14:textId="77777777" w:rsidR="00970A80" w:rsidRDefault="00970A80" w:rsidP="00970A80">
      <w:pPr>
        <w:pStyle w:val="ListParagraph"/>
        <w:numPr>
          <w:ilvl w:val="0"/>
          <w:numId w:val="363"/>
        </w:numPr>
      </w:pPr>
      <w:r>
        <w:t>In the </w:t>
      </w:r>
      <w:r w:rsidRPr="00970A80">
        <w:rPr>
          <w:rStyle w:val="Strong"/>
          <w:rFonts w:ascii="Segoe UI" w:hAnsi="Segoe UI" w:cs="Segoe UI"/>
          <w:color w:val="161616"/>
        </w:rPr>
        <w:t>Connect to Server</w:t>
      </w:r>
      <w:r>
        <w:t> dialog box, enter the following information:</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4"/>
        <w:gridCol w:w="2187"/>
        <w:gridCol w:w="4751"/>
      </w:tblGrid>
      <w:tr w:rsidR="00970A80" w14:paraId="65ADC31D" w14:textId="77777777" w:rsidTr="004E148E">
        <w:trPr>
          <w:tblHeader/>
        </w:trPr>
        <w:tc>
          <w:tcPr>
            <w:tcW w:w="1394" w:type="dxa"/>
            <w:hideMark/>
          </w:tcPr>
          <w:p w14:paraId="3956C0DA" w14:textId="77777777" w:rsidR="00970A80" w:rsidRDefault="00970A80" w:rsidP="00970A80">
            <w:pPr>
              <w:spacing w:after="0" w:line="240" w:lineRule="auto"/>
              <w:rPr>
                <w:rFonts w:ascii="Times New Roman" w:hAnsi="Times New Roman" w:cs="Times New Roman"/>
                <w:b/>
                <w:bCs/>
              </w:rPr>
            </w:pPr>
            <w:r>
              <w:rPr>
                <w:b/>
                <w:bCs/>
              </w:rPr>
              <w:t>Setting      </w:t>
            </w:r>
          </w:p>
        </w:tc>
        <w:tc>
          <w:tcPr>
            <w:tcW w:w="2187" w:type="dxa"/>
            <w:hideMark/>
          </w:tcPr>
          <w:p w14:paraId="50312B8F" w14:textId="77777777" w:rsidR="00970A80" w:rsidRDefault="00970A80" w:rsidP="00970A80">
            <w:pPr>
              <w:spacing w:after="0" w:line="240" w:lineRule="auto"/>
              <w:rPr>
                <w:b/>
                <w:bCs/>
              </w:rPr>
            </w:pPr>
            <w:r>
              <w:rPr>
                <w:b/>
                <w:bCs/>
              </w:rPr>
              <w:t>Suggested value</w:t>
            </w:r>
          </w:p>
        </w:tc>
        <w:tc>
          <w:tcPr>
            <w:tcW w:w="4751" w:type="dxa"/>
            <w:hideMark/>
          </w:tcPr>
          <w:p w14:paraId="0960E7EA" w14:textId="77777777" w:rsidR="00970A80" w:rsidRDefault="00970A80" w:rsidP="00970A80">
            <w:pPr>
              <w:spacing w:after="0" w:line="240" w:lineRule="auto"/>
              <w:rPr>
                <w:b/>
                <w:bCs/>
              </w:rPr>
            </w:pPr>
            <w:r>
              <w:rPr>
                <w:b/>
                <w:bCs/>
              </w:rPr>
              <w:t>Description </w:t>
            </w:r>
          </w:p>
        </w:tc>
      </w:tr>
      <w:tr w:rsidR="00970A80" w14:paraId="1AD7E19D" w14:textId="77777777" w:rsidTr="004E148E">
        <w:tc>
          <w:tcPr>
            <w:tcW w:w="1394" w:type="dxa"/>
            <w:hideMark/>
          </w:tcPr>
          <w:p w14:paraId="562317D6" w14:textId="77777777" w:rsidR="00970A80" w:rsidRDefault="00970A80" w:rsidP="00970A80">
            <w:pPr>
              <w:spacing w:after="0" w:line="240" w:lineRule="auto"/>
            </w:pPr>
            <w:r>
              <w:rPr>
                <w:rStyle w:val="Strong"/>
              </w:rPr>
              <w:t>Server type</w:t>
            </w:r>
          </w:p>
        </w:tc>
        <w:tc>
          <w:tcPr>
            <w:tcW w:w="2187" w:type="dxa"/>
            <w:hideMark/>
          </w:tcPr>
          <w:p w14:paraId="1B564097" w14:textId="77777777" w:rsidR="00970A80" w:rsidRDefault="00970A80" w:rsidP="00970A80">
            <w:pPr>
              <w:spacing w:after="0" w:line="240" w:lineRule="auto"/>
            </w:pPr>
            <w:r>
              <w:t>Database engine</w:t>
            </w:r>
          </w:p>
        </w:tc>
        <w:tc>
          <w:tcPr>
            <w:tcW w:w="4751" w:type="dxa"/>
            <w:hideMark/>
          </w:tcPr>
          <w:p w14:paraId="56F89E25" w14:textId="77777777" w:rsidR="00970A80" w:rsidRDefault="00970A80" w:rsidP="00970A80">
            <w:pPr>
              <w:spacing w:after="0" w:line="240" w:lineRule="auto"/>
            </w:pPr>
            <w:r>
              <w:t>This value is required.</w:t>
            </w:r>
          </w:p>
        </w:tc>
      </w:tr>
      <w:tr w:rsidR="00970A80" w14:paraId="6185F070" w14:textId="77777777" w:rsidTr="004E148E">
        <w:tc>
          <w:tcPr>
            <w:tcW w:w="1394" w:type="dxa"/>
            <w:hideMark/>
          </w:tcPr>
          <w:p w14:paraId="66F6F449" w14:textId="77777777" w:rsidR="00970A80" w:rsidRDefault="00970A80" w:rsidP="00970A80">
            <w:pPr>
              <w:spacing w:after="0" w:line="240" w:lineRule="auto"/>
            </w:pPr>
            <w:r>
              <w:rPr>
                <w:rStyle w:val="Strong"/>
              </w:rPr>
              <w:t>Server name</w:t>
            </w:r>
          </w:p>
        </w:tc>
        <w:tc>
          <w:tcPr>
            <w:tcW w:w="2187" w:type="dxa"/>
            <w:hideMark/>
          </w:tcPr>
          <w:p w14:paraId="2B0693D3" w14:textId="77777777" w:rsidR="00970A80" w:rsidRDefault="00970A80" w:rsidP="00970A80">
            <w:pPr>
              <w:spacing w:after="0" w:line="240" w:lineRule="auto"/>
            </w:pPr>
            <w:r>
              <w:t>The fully qualified server name</w:t>
            </w:r>
          </w:p>
        </w:tc>
        <w:tc>
          <w:tcPr>
            <w:tcW w:w="4751" w:type="dxa"/>
            <w:hideMark/>
          </w:tcPr>
          <w:p w14:paraId="3661D06F" w14:textId="77777777" w:rsidR="00970A80" w:rsidRDefault="00970A80" w:rsidP="00970A80">
            <w:pPr>
              <w:spacing w:after="0" w:line="240" w:lineRule="auto"/>
            </w:pPr>
            <w:r>
              <w:t>For example, </w:t>
            </w:r>
            <w:r>
              <w:rPr>
                <w:rStyle w:val="Emphasis"/>
              </w:rPr>
              <w:t>yourserver.database.windows.net</w:t>
            </w:r>
            <w:r>
              <w:t>.</w:t>
            </w:r>
          </w:p>
        </w:tc>
      </w:tr>
      <w:tr w:rsidR="00970A80" w14:paraId="2371DC76" w14:textId="77777777" w:rsidTr="004E148E">
        <w:tc>
          <w:tcPr>
            <w:tcW w:w="1394" w:type="dxa"/>
            <w:hideMark/>
          </w:tcPr>
          <w:p w14:paraId="6A65E8C7" w14:textId="77777777" w:rsidR="00970A80" w:rsidRDefault="00970A80" w:rsidP="00970A80">
            <w:pPr>
              <w:spacing w:after="0" w:line="240" w:lineRule="auto"/>
            </w:pPr>
            <w:r>
              <w:rPr>
                <w:rStyle w:val="Strong"/>
              </w:rPr>
              <w:t>Authentication</w:t>
            </w:r>
          </w:p>
        </w:tc>
        <w:tc>
          <w:tcPr>
            <w:tcW w:w="2187" w:type="dxa"/>
            <w:hideMark/>
          </w:tcPr>
          <w:p w14:paraId="62A0104E" w14:textId="77777777" w:rsidR="00970A80" w:rsidRDefault="00970A80" w:rsidP="00970A80">
            <w:pPr>
              <w:spacing w:after="0" w:line="240" w:lineRule="auto"/>
            </w:pPr>
            <w:r>
              <w:t>SQL Server Authentication</w:t>
            </w:r>
          </w:p>
        </w:tc>
        <w:tc>
          <w:tcPr>
            <w:tcW w:w="4751" w:type="dxa"/>
            <w:hideMark/>
          </w:tcPr>
          <w:p w14:paraId="319E5D66" w14:textId="77777777" w:rsidR="00970A80" w:rsidRDefault="00970A80" w:rsidP="00970A80">
            <w:pPr>
              <w:spacing w:after="0" w:line="240" w:lineRule="auto"/>
            </w:pPr>
            <w:r>
              <w:t>SQL Authentication is the only authentication type that we've configured in this tutorial.</w:t>
            </w:r>
          </w:p>
        </w:tc>
      </w:tr>
      <w:tr w:rsidR="00970A80" w14:paraId="77F1B9A4" w14:textId="77777777" w:rsidTr="004E148E">
        <w:tc>
          <w:tcPr>
            <w:tcW w:w="1394" w:type="dxa"/>
            <w:hideMark/>
          </w:tcPr>
          <w:p w14:paraId="62235C81" w14:textId="77777777" w:rsidR="00970A80" w:rsidRDefault="00970A80" w:rsidP="00970A80">
            <w:pPr>
              <w:spacing w:after="0" w:line="240" w:lineRule="auto"/>
            </w:pPr>
            <w:r>
              <w:rPr>
                <w:rStyle w:val="Strong"/>
              </w:rPr>
              <w:t>Login</w:t>
            </w:r>
          </w:p>
        </w:tc>
        <w:tc>
          <w:tcPr>
            <w:tcW w:w="2187" w:type="dxa"/>
            <w:hideMark/>
          </w:tcPr>
          <w:p w14:paraId="01A09F34" w14:textId="77777777" w:rsidR="00970A80" w:rsidRDefault="00970A80" w:rsidP="00970A80">
            <w:pPr>
              <w:spacing w:after="0" w:line="240" w:lineRule="auto"/>
            </w:pPr>
            <w:r>
              <w:t>The server admin account</w:t>
            </w:r>
          </w:p>
        </w:tc>
        <w:tc>
          <w:tcPr>
            <w:tcW w:w="4751" w:type="dxa"/>
            <w:hideMark/>
          </w:tcPr>
          <w:p w14:paraId="0A08354E" w14:textId="77777777" w:rsidR="00970A80" w:rsidRDefault="00970A80" w:rsidP="00970A80">
            <w:pPr>
              <w:spacing w:after="0" w:line="240" w:lineRule="auto"/>
            </w:pPr>
            <w:r>
              <w:t>The account that you specified when you created the server.</w:t>
            </w:r>
          </w:p>
        </w:tc>
      </w:tr>
      <w:tr w:rsidR="00970A80" w14:paraId="6BFAB929" w14:textId="77777777" w:rsidTr="004E148E">
        <w:tc>
          <w:tcPr>
            <w:tcW w:w="1394" w:type="dxa"/>
            <w:hideMark/>
          </w:tcPr>
          <w:p w14:paraId="0F6BB8C9" w14:textId="77777777" w:rsidR="00970A80" w:rsidRDefault="00970A80" w:rsidP="00970A80">
            <w:pPr>
              <w:spacing w:after="0" w:line="240" w:lineRule="auto"/>
            </w:pPr>
            <w:r>
              <w:rPr>
                <w:rStyle w:val="Strong"/>
              </w:rPr>
              <w:t>Password</w:t>
            </w:r>
          </w:p>
        </w:tc>
        <w:tc>
          <w:tcPr>
            <w:tcW w:w="2187" w:type="dxa"/>
            <w:hideMark/>
          </w:tcPr>
          <w:p w14:paraId="329CBDFA" w14:textId="77777777" w:rsidR="00970A80" w:rsidRDefault="00970A80" w:rsidP="00970A80">
            <w:pPr>
              <w:spacing w:after="0" w:line="240" w:lineRule="auto"/>
            </w:pPr>
            <w:r>
              <w:t>The password for your server admin account</w:t>
            </w:r>
          </w:p>
        </w:tc>
        <w:tc>
          <w:tcPr>
            <w:tcW w:w="4751" w:type="dxa"/>
            <w:hideMark/>
          </w:tcPr>
          <w:p w14:paraId="4230FA2F" w14:textId="77777777" w:rsidR="00970A80" w:rsidRDefault="00970A80" w:rsidP="00970A80">
            <w:pPr>
              <w:spacing w:after="0" w:line="240" w:lineRule="auto"/>
            </w:pPr>
            <w:r>
              <w:t>The password that you specified when you created the server.</w:t>
            </w:r>
          </w:p>
        </w:tc>
      </w:tr>
    </w:tbl>
    <w:p w14:paraId="0C9E3CCE" w14:textId="77777777" w:rsidR="004E148E" w:rsidRDefault="004E148E" w:rsidP="004E148E">
      <w:pPr>
        <w:pStyle w:val="ListParagraph"/>
        <w:numPr>
          <w:ilvl w:val="0"/>
          <w:numId w:val="363"/>
        </w:numPr>
      </w:pPr>
      <w:r>
        <w:t>Click </w:t>
      </w:r>
      <w:r w:rsidRPr="004E148E">
        <w:rPr>
          <w:rStyle w:val="Strong"/>
          <w:rFonts w:ascii="Segoe UI" w:hAnsi="Segoe UI" w:cs="Segoe UI"/>
          <w:color w:val="161616"/>
        </w:rPr>
        <w:t>Options</w:t>
      </w:r>
      <w:r>
        <w:t> in the </w:t>
      </w:r>
      <w:r w:rsidRPr="004E148E">
        <w:rPr>
          <w:rStyle w:val="Strong"/>
          <w:rFonts w:ascii="Segoe UI" w:hAnsi="Segoe UI" w:cs="Segoe UI"/>
          <w:color w:val="161616"/>
        </w:rPr>
        <w:t>Connect to server</w:t>
      </w:r>
      <w:r>
        <w:t> dialog box. In the </w:t>
      </w:r>
      <w:r w:rsidRPr="004E148E">
        <w:rPr>
          <w:rStyle w:val="Strong"/>
          <w:rFonts w:ascii="Segoe UI" w:hAnsi="Segoe UI" w:cs="Segoe UI"/>
          <w:color w:val="161616"/>
        </w:rPr>
        <w:t>Connect to database</w:t>
      </w:r>
      <w:r>
        <w:t> section, enter </w:t>
      </w:r>
      <w:r w:rsidRPr="004E148E">
        <w:rPr>
          <w:rStyle w:val="Emphasis"/>
          <w:rFonts w:ascii="Segoe UI" w:hAnsi="Segoe UI" w:cs="Segoe UI"/>
          <w:color w:val="161616"/>
        </w:rPr>
        <w:t>yourDatabase</w:t>
      </w:r>
      <w:r>
        <w:t> to connect to this database.</w:t>
      </w:r>
    </w:p>
    <w:p w14:paraId="2D8F5552" w14:textId="77777777" w:rsidR="004E148E" w:rsidRDefault="004E148E" w:rsidP="004E148E">
      <w:pPr>
        <w:pStyle w:val="ListParagraph"/>
        <w:numPr>
          <w:ilvl w:val="0"/>
          <w:numId w:val="363"/>
        </w:numPr>
      </w:pPr>
      <w:r>
        <w:t>Click </w:t>
      </w:r>
      <w:r w:rsidRPr="004E148E">
        <w:rPr>
          <w:rStyle w:val="Strong"/>
          <w:rFonts w:ascii="Segoe UI" w:hAnsi="Segoe UI" w:cs="Segoe UI"/>
          <w:color w:val="161616"/>
        </w:rPr>
        <w:t>Connect</w:t>
      </w:r>
      <w:r>
        <w:t>. The </w:t>
      </w:r>
      <w:r w:rsidRPr="004E148E">
        <w:rPr>
          <w:rStyle w:val="Strong"/>
          <w:rFonts w:ascii="Segoe UI" w:hAnsi="Segoe UI" w:cs="Segoe UI"/>
          <w:color w:val="161616"/>
        </w:rPr>
        <w:t>Object Explorer</w:t>
      </w:r>
      <w:r>
        <w:t> window opens in SSMS.</w:t>
      </w:r>
    </w:p>
    <w:p w14:paraId="6EC90440" w14:textId="77777777" w:rsidR="004E148E" w:rsidRDefault="004E148E" w:rsidP="004E148E">
      <w:pPr>
        <w:pStyle w:val="ListParagraph"/>
        <w:numPr>
          <w:ilvl w:val="0"/>
          <w:numId w:val="363"/>
        </w:numPr>
      </w:pPr>
      <w:r>
        <w:t>In </w:t>
      </w:r>
      <w:r w:rsidRPr="004E148E">
        <w:rPr>
          <w:rStyle w:val="Strong"/>
          <w:rFonts w:ascii="Segoe UI" w:hAnsi="Segoe UI" w:cs="Segoe UI"/>
          <w:color w:val="161616"/>
        </w:rPr>
        <w:t>Object Explorer</w:t>
      </w:r>
      <w:r>
        <w:t>, expand </w:t>
      </w:r>
      <w:r w:rsidRPr="004E148E">
        <w:rPr>
          <w:rStyle w:val="Strong"/>
          <w:rFonts w:ascii="Segoe UI" w:hAnsi="Segoe UI" w:cs="Segoe UI"/>
          <w:color w:val="161616"/>
        </w:rPr>
        <w:t>Databases</w:t>
      </w:r>
      <w:r>
        <w:t> and then expand </w:t>
      </w:r>
      <w:r w:rsidRPr="004E148E">
        <w:rPr>
          <w:rStyle w:val="Emphasis"/>
          <w:rFonts w:ascii="Segoe UI" w:hAnsi="Segoe UI" w:cs="Segoe UI"/>
          <w:color w:val="161616"/>
        </w:rPr>
        <w:t>yourDatabase</w:t>
      </w:r>
      <w:r>
        <w:t> to view the objects in the sample database.</w:t>
      </w:r>
    </w:p>
    <w:p w14:paraId="30B506CF" w14:textId="77777777" w:rsidR="00BA56D0" w:rsidRDefault="00BA56D0" w:rsidP="00BA56D0">
      <w:pPr>
        <w:pStyle w:val="Heading3"/>
      </w:pPr>
      <w:bookmarkStart w:id="131" w:name="_Toc141348362"/>
      <w:r>
        <w:lastRenderedPageBreak/>
        <w:t>Create tables in your database</w:t>
      </w:r>
      <w:bookmarkEnd w:id="131"/>
    </w:p>
    <w:p w14:paraId="2BD2FAE8" w14:textId="77777777" w:rsidR="00BA56D0" w:rsidRDefault="00BA56D0" w:rsidP="00BA56D0">
      <w:r>
        <w:t>Create a database schema with four tables that model a student management system for universities using </w:t>
      </w:r>
      <w:hyperlink r:id="rId264" w:history="1">
        <w:r>
          <w:rPr>
            <w:rStyle w:val="Hyperlink"/>
            <w:rFonts w:ascii="Segoe UI" w:hAnsi="Segoe UI" w:cs="Segoe UI"/>
          </w:rPr>
          <w:t>Transact-SQL</w:t>
        </w:r>
      </w:hyperlink>
      <w:r>
        <w:t>:</w:t>
      </w:r>
    </w:p>
    <w:p w14:paraId="57F0699A" w14:textId="77777777" w:rsidR="00BA56D0" w:rsidRDefault="00BA56D0" w:rsidP="00BA56D0">
      <w:pPr>
        <w:pStyle w:val="ListParagraph"/>
        <w:numPr>
          <w:ilvl w:val="0"/>
          <w:numId w:val="368"/>
        </w:numPr>
      </w:pPr>
      <w:r>
        <w:t>Person</w:t>
      </w:r>
    </w:p>
    <w:p w14:paraId="3D10122F" w14:textId="77777777" w:rsidR="00BA56D0" w:rsidRDefault="00BA56D0" w:rsidP="00BA56D0">
      <w:pPr>
        <w:pStyle w:val="ListParagraph"/>
        <w:numPr>
          <w:ilvl w:val="0"/>
          <w:numId w:val="368"/>
        </w:numPr>
      </w:pPr>
      <w:r>
        <w:t>Course</w:t>
      </w:r>
    </w:p>
    <w:p w14:paraId="2C967BBA" w14:textId="77777777" w:rsidR="00BA56D0" w:rsidRDefault="00BA56D0" w:rsidP="00BA56D0">
      <w:pPr>
        <w:pStyle w:val="ListParagraph"/>
        <w:numPr>
          <w:ilvl w:val="0"/>
          <w:numId w:val="368"/>
        </w:numPr>
      </w:pPr>
      <w:r>
        <w:t>Student</w:t>
      </w:r>
    </w:p>
    <w:p w14:paraId="24156291" w14:textId="77777777" w:rsidR="00BA56D0" w:rsidRDefault="00BA56D0" w:rsidP="00BA56D0">
      <w:pPr>
        <w:pStyle w:val="ListParagraph"/>
        <w:numPr>
          <w:ilvl w:val="0"/>
          <w:numId w:val="368"/>
        </w:numPr>
      </w:pPr>
      <w:r>
        <w:t>Credit</w:t>
      </w:r>
    </w:p>
    <w:p w14:paraId="63731FE7" w14:textId="77777777" w:rsidR="00BA56D0" w:rsidRDefault="00BA56D0" w:rsidP="00BA56D0">
      <w:r>
        <w:t>The following diagram shows how these tables are related to each other. Some of these tables reference columns in other tables. For example, the </w:t>
      </w:r>
      <w:r>
        <w:rPr>
          <w:rStyle w:val="Emphasis"/>
          <w:rFonts w:ascii="Segoe UI" w:hAnsi="Segoe UI" w:cs="Segoe UI"/>
          <w:color w:val="161616"/>
        </w:rPr>
        <w:t>Student</w:t>
      </w:r>
      <w:r>
        <w:t> table references the </w:t>
      </w:r>
      <w:r>
        <w:rPr>
          <w:rStyle w:val="Emphasis"/>
          <w:rFonts w:ascii="Segoe UI" w:hAnsi="Segoe UI" w:cs="Segoe UI"/>
          <w:color w:val="161616"/>
        </w:rPr>
        <w:t>PersonId</w:t>
      </w:r>
      <w:r>
        <w:t> column of the </w:t>
      </w:r>
      <w:r>
        <w:rPr>
          <w:rStyle w:val="Emphasis"/>
          <w:rFonts w:ascii="Segoe UI" w:hAnsi="Segoe UI" w:cs="Segoe UI"/>
          <w:color w:val="161616"/>
        </w:rPr>
        <w:t>Person</w:t>
      </w:r>
      <w:r>
        <w:t> table. Study the diagram to understand how the tables in this tutorial are related to one another. For an in-depth look at how to create effective database tables, see </w:t>
      </w:r>
      <w:hyperlink r:id="rId265" w:history="1">
        <w:r>
          <w:rPr>
            <w:rStyle w:val="Hyperlink"/>
            <w:rFonts w:ascii="Segoe UI" w:hAnsi="Segoe UI" w:cs="Segoe UI"/>
          </w:rPr>
          <w:t>Create effective database tables</w:t>
        </w:r>
      </w:hyperlink>
      <w:r>
        <w:t>. For information about choosing data types, see </w:t>
      </w:r>
      <w:hyperlink r:id="rId266" w:history="1">
        <w:r>
          <w:rPr>
            <w:rStyle w:val="Hyperlink"/>
            <w:rFonts w:ascii="Segoe UI" w:hAnsi="Segoe UI" w:cs="Segoe UI"/>
          </w:rPr>
          <w:t>Data types</w:t>
        </w:r>
      </w:hyperlink>
      <w:r>
        <w:t>.</w:t>
      </w:r>
    </w:p>
    <w:p w14:paraId="529BC8D8" w14:textId="77777777" w:rsidR="00BA56D0" w:rsidRPr="00BA56D0" w:rsidRDefault="00BA56D0" w:rsidP="00BA56D0">
      <w:pPr>
        <w:pBdr>
          <w:top w:val="single" w:sz="4" w:space="1" w:color="auto"/>
          <w:left w:val="single" w:sz="4" w:space="4" w:color="auto"/>
          <w:bottom w:val="single" w:sz="4" w:space="1" w:color="auto"/>
          <w:right w:val="single" w:sz="4" w:space="4" w:color="auto"/>
        </w:pBdr>
        <w:rPr>
          <w:b/>
          <w:bCs/>
        </w:rPr>
      </w:pPr>
      <w:r>
        <w:rPr>
          <w:b/>
          <w:bCs/>
        </w:rPr>
        <w:t>Note</w:t>
      </w:r>
      <w:r>
        <w:t>: You can also use the </w:t>
      </w:r>
      <w:hyperlink r:id="rId267" w:history="1">
        <w:r>
          <w:rPr>
            <w:rStyle w:val="Hyperlink"/>
            <w:rFonts w:ascii="Segoe UI" w:hAnsi="Segoe UI" w:cs="Segoe UI"/>
            <w:b/>
            <w:bCs/>
          </w:rPr>
          <w:t>table designer in SQL Server Management Studio</w:t>
        </w:r>
      </w:hyperlink>
      <w:r>
        <w:t> to create and design your tables.</w:t>
      </w:r>
    </w:p>
    <w:p w14:paraId="3D74DDD6" w14:textId="77777777" w:rsidR="00BA56D0" w:rsidRDefault="00BA56D0" w:rsidP="00BA56D0">
      <w:pPr>
        <w:jc w:val="center"/>
      </w:pPr>
      <w:r>
        <w:rPr>
          <w:noProof/>
        </w:rPr>
        <w:drawing>
          <wp:inline distT="0" distB="0" distL="0" distR="0" wp14:anchorId="3670D663">
            <wp:extent cx="3143250" cy="1949818"/>
            <wp:effectExtent l="19050" t="19050" r="19050" b="12700"/>
            <wp:docPr id="692569477" name="Picture 33" descr="Screenshot of the table designer in SQL Server Management Studio (SSMS) showing the tabl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 of the table designer in SQL Server Management Studio (SSMS) showing the table relationship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46952" cy="1952114"/>
                    </a:xfrm>
                    <a:prstGeom prst="rect">
                      <a:avLst/>
                    </a:prstGeom>
                    <a:noFill/>
                    <a:ln>
                      <a:solidFill>
                        <a:schemeClr val="accent1"/>
                      </a:solidFill>
                    </a:ln>
                  </pic:spPr>
                </pic:pic>
              </a:graphicData>
            </a:graphic>
          </wp:inline>
        </w:drawing>
      </w:r>
    </w:p>
    <w:p w14:paraId="476F2CA4" w14:textId="77777777" w:rsidR="00BA56D0" w:rsidRDefault="00BA56D0" w:rsidP="00BA56D0">
      <w:pPr>
        <w:pStyle w:val="ListParagraph"/>
        <w:numPr>
          <w:ilvl w:val="0"/>
          <w:numId w:val="369"/>
        </w:numPr>
      </w:pPr>
      <w:r>
        <w:t>In </w:t>
      </w:r>
      <w:r w:rsidRPr="00BA56D0">
        <w:rPr>
          <w:rStyle w:val="Strong"/>
          <w:rFonts w:ascii="Segoe UI" w:hAnsi="Segoe UI" w:cs="Segoe UI"/>
          <w:color w:val="161616"/>
        </w:rPr>
        <w:t>Object Explorer</w:t>
      </w:r>
      <w:r>
        <w:t>, right-click </w:t>
      </w:r>
      <w:r w:rsidRPr="00BA56D0">
        <w:rPr>
          <w:rStyle w:val="Emphasis"/>
          <w:rFonts w:ascii="Segoe UI" w:hAnsi="Segoe UI" w:cs="Segoe UI"/>
          <w:color w:val="161616"/>
        </w:rPr>
        <w:t>yourDatabase</w:t>
      </w:r>
      <w:r>
        <w:t> and select </w:t>
      </w:r>
      <w:r w:rsidRPr="00BA56D0">
        <w:rPr>
          <w:rStyle w:val="Strong"/>
          <w:rFonts w:ascii="Segoe UI" w:hAnsi="Segoe UI" w:cs="Segoe UI"/>
          <w:color w:val="161616"/>
        </w:rPr>
        <w:t>New Query</w:t>
      </w:r>
      <w:r>
        <w:t>. A blank query window opens that is connected to your database.</w:t>
      </w:r>
    </w:p>
    <w:p w14:paraId="0F105783" w14:textId="77777777" w:rsidR="00BA56D0" w:rsidRDefault="00BA56D0" w:rsidP="00BA56D0">
      <w:pPr>
        <w:pStyle w:val="ListParagraph"/>
        <w:numPr>
          <w:ilvl w:val="0"/>
          <w:numId w:val="369"/>
        </w:numPr>
      </w:pPr>
      <w:r>
        <w:t>In the query window, execute the following query to create four tables in your database:</w:t>
      </w:r>
    </w:p>
    <w:p w14:paraId="00F9FE7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Person table</w:t>
      </w:r>
    </w:p>
    <w:p w14:paraId="11A3750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Person</w:t>
      </w:r>
    </w:p>
    <w:p w14:paraId="46CD023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1DB665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PersonId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18F2E68A"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FirstName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128</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982ED1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MiddelInitial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6ECD49B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LastName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128</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5492CA13"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DateOfBirth </w:t>
      </w:r>
      <w:r>
        <w:rPr>
          <w:rStyle w:val="hljs-builtin"/>
          <w:rFonts w:ascii="Consolas" w:hAnsi="Consolas"/>
          <w:color w:val="0101FD"/>
          <w:bdr w:val="none" w:sz="0" w:space="0" w:color="auto" w:frame="1"/>
        </w:rPr>
        <w:t>DATE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p>
    <w:p w14:paraId="1E5F22D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2C7F66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0C43DF8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Student table</w:t>
      </w:r>
    </w:p>
    <w:p w14:paraId="22E1F96F"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Student</w:t>
      </w:r>
    </w:p>
    <w:p w14:paraId="522AD92F"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0DAD35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75E98BD6"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PersonId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Person (PersonId),</w:t>
      </w:r>
    </w:p>
    <w:p w14:paraId="1BA6808A"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Email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256</w:t>
      </w:r>
      <w:r>
        <w:rPr>
          <w:rStyle w:val="HTMLCode"/>
          <w:rFonts w:ascii="Consolas" w:hAnsi="Consolas"/>
          <w:color w:val="161616"/>
          <w:bdr w:val="none" w:sz="0" w:space="0" w:color="auto" w:frame="1"/>
        </w:rPr>
        <w:t>)</w:t>
      </w:r>
    </w:p>
    <w:p w14:paraId="5D9DE1E8"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0CF06ED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7ED883E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Course table</w:t>
      </w:r>
    </w:p>
    <w:p w14:paraId="5349C47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Course</w:t>
      </w:r>
    </w:p>
    <w:p w14:paraId="5002A088"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FD56E0E"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CourseId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09EBD11A"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50</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6C186E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Teacher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256</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p>
    <w:p w14:paraId="3960DEBA"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44D4FC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34F94BD9"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Credit table</w:t>
      </w:r>
    </w:p>
    <w:p w14:paraId="5ADF882A"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Credit</w:t>
      </w:r>
    </w:p>
    <w:p w14:paraId="4C77A646"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5329E4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Student (StudentId),</w:t>
      </w:r>
    </w:p>
    <w:p w14:paraId="21EFC5C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CourseId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Course (CourseId),</w:t>
      </w:r>
    </w:p>
    <w:p w14:paraId="0682C939"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Grade </w:t>
      </w:r>
      <w:r>
        <w:rPr>
          <w:rStyle w:val="hljs-builtin"/>
          <w:rFonts w:ascii="Consolas" w:hAnsi="Consolas"/>
          <w:color w:val="0101FD"/>
          <w:bdr w:val="none" w:sz="0" w:space="0" w:color="auto" w:frame="1"/>
        </w:rPr>
        <w:t>DECIMAL</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5</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CHECK</w:t>
      </w:r>
      <w:r>
        <w:rPr>
          <w:rStyle w:val="HTMLCode"/>
          <w:rFonts w:ascii="Consolas" w:hAnsi="Consolas"/>
          <w:color w:val="161616"/>
          <w:bdr w:val="none" w:sz="0" w:space="0" w:color="auto" w:frame="1"/>
        </w:rPr>
        <w:t xml:space="preserve"> (Grade &lt;= </w:t>
      </w:r>
      <w:r>
        <w:rPr>
          <w:rStyle w:val="hljs-number"/>
          <w:rFonts w:ascii="Consolas" w:hAnsi="Consolas"/>
          <w:color w:val="161616"/>
          <w:bdr w:val="none" w:sz="0" w:space="0" w:color="auto" w:frame="1"/>
        </w:rPr>
        <w:t>100.00</w:t>
      </w:r>
      <w:r>
        <w:rPr>
          <w:rStyle w:val="HTMLCode"/>
          <w:rFonts w:ascii="Consolas" w:hAnsi="Consolas"/>
          <w:color w:val="161616"/>
          <w:bdr w:val="none" w:sz="0" w:space="0" w:color="auto" w:frame="1"/>
        </w:rPr>
        <w:t>),</w:t>
      </w:r>
    </w:p>
    <w:p w14:paraId="626E3B1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Attempt </w:t>
      </w:r>
      <w:r>
        <w:rPr>
          <w:rStyle w:val="hljs-builtin"/>
          <w:rFonts w:ascii="Consolas" w:hAnsi="Consolas"/>
          <w:color w:val="0101FD"/>
          <w:bdr w:val="none" w:sz="0" w:space="0" w:color="auto" w:frame="1"/>
        </w:rPr>
        <w:t>TINYINT</w:t>
      </w:r>
      <w:r>
        <w:rPr>
          <w:rStyle w:val="HTMLCode"/>
          <w:rFonts w:ascii="Consolas" w:hAnsi="Consolas"/>
          <w:color w:val="161616"/>
          <w:bdr w:val="none" w:sz="0" w:space="0" w:color="auto" w:frame="1"/>
        </w:rPr>
        <w:t>,</w:t>
      </w:r>
    </w:p>
    <w:p w14:paraId="39DDC1B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CONSTRAINT</w:t>
      </w:r>
      <w:r>
        <w:rPr>
          <w:rStyle w:val="HTMLCode"/>
          <w:rFonts w:ascii="Consolas" w:hAnsi="Consolas"/>
          <w:color w:val="161616"/>
          <w:bdr w:val="none" w:sz="0" w:space="0" w:color="auto" w:frame="1"/>
        </w:rPr>
        <w:t xml:space="preserve"> [UQ_studentgrades] </w:t>
      </w:r>
      <w:r>
        <w:rPr>
          <w:rStyle w:val="hljs-keyword"/>
          <w:rFonts w:ascii="Consolas" w:hAnsi="Consolas"/>
          <w:color w:val="0101FD"/>
          <w:bdr w:val="none" w:sz="0" w:space="0" w:color="auto" w:frame="1"/>
        </w:rPr>
        <w:t>UNIQUE</w:t>
      </w:r>
      <w:r>
        <w:rPr>
          <w:rStyle w:val="HTMLCode"/>
          <w:rFonts w:ascii="Consolas" w:hAnsi="Consolas"/>
          <w:color w:val="161616"/>
          <w:bdr w:val="none" w:sz="0" w:space="0" w:color="auto" w:frame="1"/>
        </w:rPr>
        <w:t xml:space="preserve"> CLUSTERED</w:t>
      </w:r>
    </w:p>
    <w:p w14:paraId="0B5D539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65C6D9F"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CourseId, Grade, Attempt</w:t>
      </w:r>
    </w:p>
    <w:p w14:paraId="72E6353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49471A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161616"/>
        </w:rPr>
      </w:pPr>
      <w:r>
        <w:rPr>
          <w:rStyle w:val="HTMLCode"/>
          <w:rFonts w:ascii="Consolas" w:hAnsi="Consolas"/>
          <w:color w:val="161616"/>
          <w:bdr w:val="none" w:sz="0" w:space="0" w:color="auto" w:frame="1"/>
        </w:rPr>
        <w:t>)</w:t>
      </w:r>
    </w:p>
    <w:p w14:paraId="4DD7B74E" w14:textId="77777777" w:rsidR="00757CD3" w:rsidRDefault="00757CD3" w:rsidP="00B17B0B"/>
    <w:p w14:paraId="679FFD4E" w14:textId="77777777" w:rsidR="00011797" w:rsidRDefault="00011797" w:rsidP="00011797">
      <w:pPr>
        <w:pStyle w:val="ListParagraph"/>
        <w:numPr>
          <w:ilvl w:val="0"/>
          <w:numId w:val="369"/>
        </w:numPr>
      </w:pPr>
      <w:r w:rsidRPr="00011797">
        <w:rPr>
          <w:shd w:val="clear" w:color="auto" w:fill="FFFFFF"/>
        </w:rPr>
        <w:t>Expand the </w:t>
      </w:r>
      <w:r w:rsidRPr="00011797">
        <w:rPr>
          <w:rStyle w:val="Strong"/>
          <w:rFonts w:ascii="Segoe UI" w:hAnsi="Segoe UI" w:cs="Segoe UI"/>
          <w:color w:val="161616"/>
          <w:shd w:val="clear" w:color="auto" w:fill="FFFFFF"/>
        </w:rPr>
        <w:t>Tables</w:t>
      </w:r>
      <w:r w:rsidRPr="00011797">
        <w:rPr>
          <w:shd w:val="clear" w:color="auto" w:fill="FFFFFF"/>
        </w:rPr>
        <w:t> node under </w:t>
      </w:r>
      <w:r w:rsidRPr="00011797">
        <w:rPr>
          <w:rStyle w:val="Emphasis"/>
          <w:rFonts w:ascii="Segoe UI" w:hAnsi="Segoe UI" w:cs="Segoe UI"/>
          <w:color w:val="161616"/>
          <w:shd w:val="clear" w:color="auto" w:fill="FFFFFF"/>
        </w:rPr>
        <w:t>yourDatabase</w:t>
      </w:r>
      <w:r w:rsidRPr="00011797">
        <w:rPr>
          <w:shd w:val="clear" w:color="auto" w:fill="FFFFFF"/>
        </w:rPr>
        <w:t> in the </w:t>
      </w:r>
      <w:r w:rsidRPr="00011797">
        <w:rPr>
          <w:rStyle w:val="Strong"/>
          <w:rFonts w:ascii="Segoe UI" w:hAnsi="Segoe UI" w:cs="Segoe UI"/>
          <w:color w:val="161616"/>
          <w:shd w:val="clear" w:color="auto" w:fill="FFFFFF"/>
        </w:rPr>
        <w:t>Object Explorer</w:t>
      </w:r>
      <w:r w:rsidRPr="00011797">
        <w:rPr>
          <w:shd w:val="clear" w:color="auto" w:fill="FFFFFF"/>
        </w:rPr>
        <w:t> to see the tables you created.</w:t>
      </w:r>
    </w:p>
    <w:p w14:paraId="7FC58E98" w14:textId="77777777" w:rsidR="00B425D7" w:rsidRDefault="00B425D7" w:rsidP="00B425D7">
      <w:pPr>
        <w:pStyle w:val="Heading3"/>
      </w:pPr>
      <w:bookmarkStart w:id="132" w:name="_Toc141348363"/>
      <w:r>
        <w:t>Load data into the tables</w:t>
      </w:r>
      <w:bookmarkEnd w:id="132"/>
    </w:p>
    <w:p w14:paraId="58FC67AF" w14:textId="77777777" w:rsidR="00B425D7" w:rsidRDefault="00B425D7" w:rsidP="00B425D7">
      <w:pPr>
        <w:pStyle w:val="ListParagraph"/>
        <w:numPr>
          <w:ilvl w:val="0"/>
          <w:numId w:val="375"/>
        </w:numPr>
      </w:pPr>
      <w:r>
        <w:t>Create a folder called </w:t>
      </w:r>
      <w:r w:rsidRPr="00B425D7">
        <w:rPr>
          <w:rStyle w:val="Emphasis"/>
          <w:rFonts w:ascii="Segoe UI" w:hAnsi="Segoe UI" w:cs="Segoe UI"/>
          <w:color w:val="161616"/>
        </w:rPr>
        <w:t>sampleData</w:t>
      </w:r>
      <w:r>
        <w:t> in your Downloads folder to store sample data for your database.</w:t>
      </w:r>
    </w:p>
    <w:p w14:paraId="66229830" w14:textId="77777777" w:rsidR="00B425D7" w:rsidRDefault="00B425D7" w:rsidP="00B425D7">
      <w:pPr>
        <w:pStyle w:val="ListParagraph"/>
        <w:numPr>
          <w:ilvl w:val="0"/>
          <w:numId w:val="375"/>
        </w:numPr>
      </w:pPr>
      <w:r>
        <w:t>Right-click the following links and save them into the </w:t>
      </w:r>
      <w:r w:rsidRPr="00B425D7">
        <w:rPr>
          <w:rStyle w:val="Emphasis"/>
          <w:rFonts w:ascii="Segoe UI" w:hAnsi="Segoe UI" w:cs="Segoe UI"/>
          <w:color w:val="161616"/>
        </w:rPr>
        <w:t>sampleData</w:t>
      </w:r>
      <w:r>
        <w:t> folder.</w:t>
      </w:r>
    </w:p>
    <w:p w14:paraId="58354DB1" w14:textId="77777777" w:rsidR="00B425D7" w:rsidRDefault="00000000" w:rsidP="00B425D7">
      <w:pPr>
        <w:pStyle w:val="ListParagraph"/>
        <w:numPr>
          <w:ilvl w:val="0"/>
          <w:numId w:val="376"/>
        </w:numPr>
      </w:pPr>
      <w:hyperlink r:id="rId269" w:history="1">
        <w:r w:rsidR="00B425D7" w:rsidRPr="00B425D7">
          <w:rPr>
            <w:rStyle w:val="Hyperlink"/>
            <w:rFonts w:ascii="Segoe UI" w:hAnsi="Segoe UI" w:cs="Segoe UI"/>
          </w:rPr>
          <w:t>SampleCourseData</w:t>
        </w:r>
      </w:hyperlink>
      <w:r w:rsidR="00534F5E">
        <w:t xml:space="preserve"> (</w:t>
      </w:r>
      <w:hyperlink r:id="rId270" w:history="1">
        <w:r w:rsidR="00534F5E" w:rsidRPr="00A31757">
          <w:rPr>
            <w:rStyle w:val="Hyperlink"/>
          </w:rPr>
          <w:t>https://github.com/microsoft/sql-server-samples/releases/download/sqldbtutorial/SampleCourseData</w:t>
        </w:r>
      </w:hyperlink>
      <w:r w:rsidR="00534F5E">
        <w:t>)</w:t>
      </w:r>
    </w:p>
    <w:p w14:paraId="0FF25A7E" w14:textId="77777777" w:rsidR="00B425D7" w:rsidRDefault="00000000" w:rsidP="00B425D7">
      <w:pPr>
        <w:pStyle w:val="ListParagraph"/>
        <w:numPr>
          <w:ilvl w:val="0"/>
          <w:numId w:val="376"/>
        </w:numPr>
      </w:pPr>
      <w:hyperlink r:id="rId271" w:history="1">
        <w:r w:rsidR="00B425D7" w:rsidRPr="00B425D7">
          <w:rPr>
            <w:rStyle w:val="Hyperlink"/>
            <w:rFonts w:ascii="Segoe UI" w:hAnsi="Segoe UI" w:cs="Segoe UI"/>
          </w:rPr>
          <w:t>SamplePersonData</w:t>
        </w:r>
      </w:hyperlink>
      <w:r w:rsidR="00534F5E">
        <w:t xml:space="preserve"> (</w:t>
      </w:r>
      <w:hyperlink r:id="rId272" w:history="1">
        <w:r w:rsidR="00534F5E" w:rsidRPr="00A31757">
          <w:rPr>
            <w:rStyle w:val="Hyperlink"/>
          </w:rPr>
          <w:t>https://github.com/microsoft/sql-server-samples/releases/download/sqldbtutorial/SamplePersonData</w:t>
        </w:r>
      </w:hyperlink>
      <w:r w:rsidR="00534F5E">
        <w:t>)</w:t>
      </w:r>
    </w:p>
    <w:p w14:paraId="5F86496C" w14:textId="77777777" w:rsidR="00B425D7" w:rsidRDefault="00000000" w:rsidP="00B425D7">
      <w:pPr>
        <w:pStyle w:val="ListParagraph"/>
        <w:numPr>
          <w:ilvl w:val="0"/>
          <w:numId w:val="376"/>
        </w:numPr>
      </w:pPr>
      <w:hyperlink r:id="rId273" w:history="1">
        <w:r w:rsidR="00B425D7" w:rsidRPr="00B425D7">
          <w:rPr>
            <w:rStyle w:val="Hyperlink"/>
            <w:rFonts w:ascii="Segoe UI" w:hAnsi="Segoe UI" w:cs="Segoe UI"/>
          </w:rPr>
          <w:t>SampleStudentData</w:t>
        </w:r>
      </w:hyperlink>
      <w:r w:rsidR="00534F5E">
        <w:t xml:space="preserve"> (</w:t>
      </w:r>
      <w:hyperlink r:id="rId274" w:history="1">
        <w:r w:rsidR="00534F5E" w:rsidRPr="00A31757">
          <w:rPr>
            <w:rStyle w:val="Hyperlink"/>
          </w:rPr>
          <w:t>https://github.com/microsoft/sql-server-samples/releases/download/sqldbtutorial/SampleStudentData</w:t>
        </w:r>
      </w:hyperlink>
      <w:r w:rsidR="00534F5E">
        <w:t>)</w:t>
      </w:r>
    </w:p>
    <w:p w14:paraId="3DBB902C" w14:textId="77777777" w:rsidR="00B425D7" w:rsidRDefault="00000000" w:rsidP="00B425D7">
      <w:pPr>
        <w:pStyle w:val="ListParagraph"/>
        <w:numPr>
          <w:ilvl w:val="0"/>
          <w:numId w:val="376"/>
        </w:numPr>
      </w:pPr>
      <w:hyperlink r:id="rId275" w:history="1">
        <w:r w:rsidR="00B425D7" w:rsidRPr="00B425D7">
          <w:rPr>
            <w:rStyle w:val="Hyperlink"/>
            <w:rFonts w:ascii="Segoe UI" w:hAnsi="Segoe UI" w:cs="Segoe UI"/>
          </w:rPr>
          <w:t>SampleCreditData</w:t>
        </w:r>
      </w:hyperlink>
      <w:r w:rsidR="00534F5E">
        <w:t xml:space="preserve"> (</w:t>
      </w:r>
      <w:hyperlink r:id="rId276" w:history="1">
        <w:r w:rsidR="00534F5E" w:rsidRPr="00A31757">
          <w:rPr>
            <w:rStyle w:val="Hyperlink"/>
          </w:rPr>
          <w:t>https://github.com/microsoft/sql-server-samples/releases/download/sqldbtutorial/SampleCreditData</w:t>
        </w:r>
      </w:hyperlink>
      <w:r w:rsidR="00534F5E">
        <w:t>)</w:t>
      </w:r>
    </w:p>
    <w:p w14:paraId="5F96BCF4" w14:textId="77777777" w:rsidR="00B425D7" w:rsidRDefault="00B425D7" w:rsidP="00B425D7">
      <w:pPr>
        <w:pStyle w:val="ListParagraph"/>
        <w:numPr>
          <w:ilvl w:val="0"/>
          <w:numId w:val="375"/>
        </w:numPr>
      </w:pPr>
      <w:r>
        <w:t>Open a command prompt window and navigate to the </w:t>
      </w:r>
      <w:r w:rsidRPr="00B425D7">
        <w:rPr>
          <w:rStyle w:val="Emphasis"/>
          <w:rFonts w:ascii="Segoe UI" w:hAnsi="Segoe UI" w:cs="Segoe UI"/>
          <w:color w:val="161616"/>
        </w:rPr>
        <w:t>sampleData</w:t>
      </w:r>
      <w:r>
        <w:t> folder.</w:t>
      </w:r>
    </w:p>
    <w:p w14:paraId="34DBB5BB" w14:textId="77777777" w:rsidR="00B425D7" w:rsidRDefault="00B425D7" w:rsidP="00B425D7">
      <w:pPr>
        <w:pStyle w:val="ListParagraph"/>
        <w:numPr>
          <w:ilvl w:val="0"/>
          <w:numId w:val="375"/>
        </w:numPr>
      </w:pPr>
      <w:r>
        <w:t>Execute the following commands to insert sample data into the tables replacing the values for </w:t>
      </w:r>
      <w:r w:rsidRPr="00B425D7">
        <w:rPr>
          <w:rStyle w:val="Emphasis"/>
          <w:rFonts w:ascii="Segoe UI" w:hAnsi="Segoe UI" w:cs="Segoe UI"/>
          <w:color w:val="161616"/>
        </w:rPr>
        <w:t>server</w:t>
      </w:r>
      <w:r>
        <w:t>, </w:t>
      </w:r>
      <w:r w:rsidRPr="00B425D7">
        <w:rPr>
          <w:rStyle w:val="Emphasis"/>
          <w:rFonts w:ascii="Segoe UI" w:hAnsi="Segoe UI" w:cs="Segoe UI"/>
          <w:color w:val="161616"/>
        </w:rPr>
        <w:t>database</w:t>
      </w:r>
      <w:r>
        <w:t>, </w:t>
      </w:r>
      <w:r w:rsidRPr="00B425D7">
        <w:rPr>
          <w:rStyle w:val="Emphasis"/>
          <w:rFonts w:ascii="Segoe UI" w:hAnsi="Segoe UI" w:cs="Segoe UI"/>
          <w:color w:val="161616"/>
        </w:rPr>
        <w:t>user</w:t>
      </w:r>
      <w:r>
        <w:t>, and </w:t>
      </w:r>
      <w:r w:rsidRPr="00B425D7">
        <w:rPr>
          <w:rStyle w:val="Emphasis"/>
          <w:rFonts w:ascii="Segoe UI" w:hAnsi="Segoe UI" w:cs="Segoe UI"/>
          <w:color w:val="161616"/>
        </w:rPr>
        <w:t>password</w:t>
      </w:r>
      <w:r>
        <w:t> with the values for your environment.</w:t>
      </w:r>
    </w:p>
    <w:p w14:paraId="6BD79FA5"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Course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SampleCourseData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4A147F8B"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Person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SamplePersonData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0F6DC20E"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Student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SampleStudentData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00BA3C4D"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Credit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SampleCreditData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03A805B5" w14:textId="77777777" w:rsidR="00B425D7" w:rsidRDefault="00B425D7" w:rsidP="00B425D7">
      <w:r>
        <w:lastRenderedPageBreak/>
        <w:t>You have now loaded sample data into the tables you created earlier.</w:t>
      </w:r>
    </w:p>
    <w:p w14:paraId="5FEF98EA" w14:textId="77777777" w:rsidR="00C14D75" w:rsidRDefault="00C14D75" w:rsidP="00C14D75">
      <w:pPr>
        <w:pStyle w:val="Heading3"/>
      </w:pPr>
      <w:bookmarkStart w:id="133" w:name="_Toc141348364"/>
      <w:r>
        <w:t>Query data</w:t>
      </w:r>
      <w:bookmarkEnd w:id="133"/>
    </w:p>
    <w:p w14:paraId="05CA3C22" w14:textId="77777777" w:rsidR="00C14D75" w:rsidRDefault="00C14D75" w:rsidP="00C14D75">
      <w:r>
        <w:t>Execute the following queries to retrieve information from the database tables. See </w:t>
      </w:r>
      <w:hyperlink r:id="rId277" w:history="1">
        <w:r>
          <w:rPr>
            <w:rStyle w:val="Hyperlink"/>
            <w:rFonts w:ascii="Segoe UI" w:hAnsi="Segoe UI" w:cs="Segoe UI"/>
          </w:rPr>
          <w:t>Write SQL queries</w:t>
        </w:r>
      </w:hyperlink>
      <w:r>
        <w:t> to learn more about writing SQL queries. The first query joins all four tables to find the students taught by 'Dominick Pope' who have a grade higher than 75%. The second query joins all four tables and finds the courses in which 'Noe Coleman' has ever enrolled.</w:t>
      </w:r>
    </w:p>
    <w:p w14:paraId="3A71A6E3" w14:textId="77777777" w:rsidR="00C14D75" w:rsidRDefault="00C14D75" w:rsidP="00C14D75">
      <w:pPr>
        <w:pStyle w:val="ListParagraph"/>
        <w:numPr>
          <w:ilvl w:val="0"/>
          <w:numId w:val="379"/>
        </w:numPr>
      </w:pPr>
      <w:r>
        <w:t>In a SQL Server Management Studio query window, execute the following query:</w:t>
      </w:r>
    </w:p>
    <w:p w14:paraId="351C37B2"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comment"/>
          <w:rFonts w:ascii="Consolas" w:hAnsi="Consolas"/>
          <w:color w:val="008000"/>
          <w:bdr w:val="none" w:sz="0" w:space="0" w:color="auto" w:frame="1"/>
        </w:rPr>
        <w:t>-- Find the students taught by Dominick Pope who have a grade higher than 75%</w:t>
      </w:r>
    </w:p>
    <w:p w14:paraId="16916A5A"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eastAsiaTheme="majorEastAsia" w:hAnsi="Consolas"/>
          <w:color w:val="161616"/>
          <w:bdr w:val="none" w:sz="0" w:space="0" w:color="auto" w:frame="1"/>
        </w:rPr>
        <w:t xml:space="preserve">  person.FirstName, person.LastName, course.Name, credit.Grade</w:t>
      </w:r>
    </w:p>
    <w:p w14:paraId="63A9CB7F"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FROM</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person</w:t>
      </w:r>
    </w:p>
    <w:p w14:paraId="03F0A7F3"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person.PersonId = student.PersonId</w:t>
      </w:r>
    </w:p>
    <w:p w14:paraId="4267BC77"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student.StudentId = credit.StudentId</w:t>
      </w:r>
    </w:p>
    <w:p w14:paraId="20B5FAFF"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credit.CourseId = course.courseId</w:t>
      </w:r>
    </w:p>
    <w:p w14:paraId="006AD358"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eastAsiaTheme="majorEastAsia" w:hAnsi="Consolas"/>
          <w:color w:val="161616"/>
          <w:bdr w:val="none" w:sz="0" w:space="0" w:color="auto" w:frame="1"/>
        </w:rPr>
        <w:t xml:space="preserve"> course.Teacher = </w:t>
      </w:r>
      <w:r>
        <w:rPr>
          <w:rStyle w:val="hljs-string"/>
          <w:rFonts w:ascii="Consolas" w:hAnsi="Consolas"/>
          <w:color w:val="A31515"/>
          <w:bdr w:val="none" w:sz="0" w:space="0" w:color="auto" w:frame="1"/>
        </w:rPr>
        <w:t>'Dominick Pope'</w:t>
      </w:r>
    </w:p>
    <w:p w14:paraId="1D3A8E1E"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eastAsiaTheme="majorEastAsia" w:hAnsi="Consolas"/>
          <w:color w:val="161616"/>
          <w:bdr w:val="none" w:sz="0" w:space="0" w:color="auto" w:frame="1"/>
        </w:rPr>
        <w:t xml:space="preserve"> Grade &gt; </w:t>
      </w:r>
      <w:r>
        <w:rPr>
          <w:rStyle w:val="hljs-number"/>
          <w:rFonts w:ascii="Consolas" w:hAnsi="Consolas"/>
          <w:color w:val="161616"/>
          <w:bdr w:val="none" w:sz="0" w:space="0" w:color="auto" w:frame="1"/>
        </w:rPr>
        <w:t>75</w:t>
      </w:r>
    </w:p>
    <w:p w14:paraId="6A6AE2BF" w14:textId="77777777" w:rsidR="00C14D75" w:rsidRDefault="00C14D75" w:rsidP="00C14D75">
      <w:pPr>
        <w:pStyle w:val="ListParagraph"/>
        <w:numPr>
          <w:ilvl w:val="0"/>
          <w:numId w:val="379"/>
        </w:numPr>
      </w:pPr>
      <w:r>
        <w:t>In a query window, execute the following query:</w:t>
      </w:r>
    </w:p>
    <w:p w14:paraId="2189BA87" w14:textId="77777777" w:rsidR="00C14D75" w:rsidRDefault="00C14D75" w:rsidP="00C14D75">
      <w:pPr>
        <w:shd w:val="clear" w:color="auto" w:fill="FFFFFF"/>
        <w:ind w:left="1290"/>
        <w:rPr>
          <w:rFonts w:ascii="Segoe UI" w:hAnsi="Segoe UI" w:cs="Segoe UI"/>
          <w:color w:val="161616"/>
        </w:rPr>
      </w:pPr>
      <w:r>
        <w:rPr>
          <w:rStyle w:val="language"/>
          <w:rFonts w:ascii="Segoe UI" w:hAnsi="Segoe UI" w:cs="Segoe UI"/>
          <w:color w:val="161616"/>
        </w:rPr>
        <w:t>SQL</w:t>
      </w:r>
      <w:r>
        <w:rPr>
          <w:rFonts w:ascii="Segoe UI" w:hAnsi="Segoe UI" w:cs="Segoe UI"/>
          <w:color w:val="161616"/>
        </w:rPr>
        <w:t>Copy</w:t>
      </w:r>
    </w:p>
    <w:p w14:paraId="3BC595E0"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comment"/>
          <w:rFonts w:ascii="Consolas" w:hAnsi="Consolas"/>
          <w:color w:val="008000"/>
          <w:bdr w:val="none" w:sz="0" w:space="0" w:color="auto" w:frame="1"/>
        </w:rPr>
        <w:t>-- Find all the courses in which Noe Coleman has ever enrolled</w:t>
      </w:r>
    </w:p>
    <w:p w14:paraId="26137B22"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eastAsiaTheme="majorEastAsia" w:hAnsi="Consolas"/>
          <w:color w:val="161616"/>
          <w:bdr w:val="none" w:sz="0" w:space="0" w:color="auto" w:frame="1"/>
        </w:rPr>
        <w:t xml:space="preserve">  course.Name, course.Teacher, credit.Grade</w:t>
      </w:r>
    </w:p>
    <w:p w14:paraId="54678923"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FROM</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course</w:t>
      </w:r>
    </w:p>
    <w:p w14:paraId="2304EFFD"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credit.CourseId = course.CourseId</w:t>
      </w:r>
    </w:p>
    <w:p w14:paraId="0F778272"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student.StudentId = credit.StudentId</w:t>
      </w:r>
    </w:p>
    <w:p w14:paraId="76D41877"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person.PersonId = student.PersonId</w:t>
      </w:r>
    </w:p>
    <w:p w14:paraId="41BB9141"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eastAsiaTheme="majorEastAsia" w:hAnsi="Consolas"/>
          <w:color w:val="161616"/>
          <w:bdr w:val="none" w:sz="0" w:space="0" w:color="auto" w:frame="1"/>
        </w:rPr>
        <w:t xml:space="preserve"> person.FirstName = </w:t>
      </w:r>
      <w:r>
        <w:rPr>
          <w:rStyle w:val="hljs-string"/>
          <w:rFonts w:ascii="Consolas" w:hAnsi="Consolas"/>
          <w:color w:val="A31515"/>
          <w:bdr w:val="none" w:sz="0" w:space="0" w:color="auto" w:frame="1"/>
        </w:rPr>
        <w:t>'Noe'</w:t>
      </w:r>
    </w:p>
    <w:p w14:paraId="53C0468D"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161616"/>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eastAsiaTheme="majorEastAsia" w:hAnsi="Consolas"/>
          <w:color w:val="161616"/>
          <w:bdr w:val="none" w:sz="0" w:space="0" w:color="auto" w:frame="1"/>
        </w:rPr>
        <w:t xml:space="preserve"> person.LastName = </w:t>
      </w:r>
      <w:r>
        <w:rPr>
          <w:rStyle w:val="hljs-string"/>
          <w:rFonts w:ascii="Consolas" w:hAnsi="Consolas"/>
          <w:color w:val="A31515"/>
          <w:bdr w:val="none" w:sz="0" w:space="0" w:color="auto" w:frame="1"/>
        </w:rPr>
        <w:t>'Coleman'</w:t>
      </w:r>
    </w:p>
    <w:p w14:paraId="125F6432" w14:textId="77777777" w:rsidR="00A172CE" w:rsidRDefault="00A172CE" w:rsidP="00B17B0B"/>
    <w:p w14:paraId="709384E3" w14:textId="77777777" w:rsidR="00757CD3" w:rsidRDefault="00757CD3" w:rsidP="00757CD3">
      <w:pPr>
        <w:pStyle w:val="Heading2"/>
      </w:pPr>
      <w:bookmarkStart w:id="134" w:name="_Toc141348365"/>
      <w:r>
        <w:t>Design a relational database in Azure SQL Database using Azure Data Studio (ADS)</w:t>
      </w:r>
      <w:bookmarkEnd w:id="134"/>
    </w:p>
    <w:p w14:paraId="665DF78B" w14:textId="77777777" w:rsidR="00757CD3" w:rsidRDefault="00000000" w:rsidP="00EB426F">
      <w:hyperlink r:id="rId278" w:history="1">
        <w:r w:rsidR="00757CD3" w:rsidRPr="00C83BDB">
          <w:rPr>
            <w:rStyle w:val="Hyperlink"/>
          </w:rPr>
          <w:t>https://learn.microsoft.com/en-us/azure/azure-sql/database/design-first-database-azure-data-studio?view=azuresql</w:t>
        </w:r>
      </w:hyperlink>
    </w:p>
    <w:p w14:paraId="3DEE6BBC" w14:textId="77777777" w:rsidR="00757CD3" w:rsidRDefault="00757CD3" w:rsidP="00EB426F"/>
    <w:p w14:paraId="7EA7D5C6" w14:textId="77777777" w:rsidR="0010358C" w:rsidRDefault="0010358C" w:rsidP="0010358C">
      <w:pPr>
        <w:pStyle w:val="Heading2"/>
      </w:pPr>
      <w:bookmarkStart w:id="135" w:name="_Toc141348366"/>
      <w:r>
        <w:t>What is Azure SQL Managed Instance (MI)?</w:t>
      </w:r>
      <w:bookmarkEnd w:id="135"/>
    </w:p>
    <w:p w14:paraId="07C0FBE7" w14:textId="77777777" w:rsidR="0010358C" w:rsidRDefault="00000000" w:rsidP="00EB426F">
      <w:hyperlink r:id="rId279" w:history="1">
        <w:r w:rsidR="0010358C" w:rsidRPr="00C83BDB">
          <w:rPr>
            <w:rStyle w:val="Hyperlink"/>
          </w:rPr>
          <w:t>https://learn.microsoft.com/en-us/azure/azure-sql/managed-instance/sql-managed-instance-paas-overview?view=azuresql</w:t>
        </w:r>
      </w:hyperlink>
    </w:p>
    <w:p w14:paraId="118C80D9" w14:textId="77777777" w:rsidR="0010358C" w:rsidRDefault="0010358C" w:rsidP="00EB426F"/>
    <w:p w14:paraId="5637B396" w14:textId="77777777" w:rsidR="00075D1B" w:rsidRDefault="00075D1B" w:rsidP="00075D1B">
      <w:pPr>
        <w:pStyle w:val="Heading2"/>
      </w:pPr>
      <w:bookmarkStart w:id="136" w:name="_Toc141348367"/>
      <w:r>
        <w:t>What is SQL Server on Windows Azure Virtual Machines?</w:t>
      </w:r>
      <w:bookmarkEnd w:id="136"/>
    </w:p>
    <w:p w14:paraId="31F16885" w14:textId="77777777" w:rsidR="00075D1B" w:rsidRDefault="00000000" w:rsidP="00EB426F">
      <w:hyperlink r:id="rId280" w:history="1">
        <w:r w:rsidR="00075D1B" w:rsidRPr="00C83BDB">
          <w:rPr>
            <w:rStyle w:val="Hyperlink"/>
          </w:rPr>
          <w:t>https://learn.microsoft.com/en-us/azure/azure-sql/virtual-machines/windows/sql-server-on-azure-vm-iaas-what-is-overview?view=azuresql</w:t>
        </w:r>
      </w:hyperlink>
    </w:p>
    <w:p w14:paraId="154386CB" w14:textId="77777777" w:rsidR="00075D1B" w:rsidRDefault="00075D1B" w:rsidP="00EB426F"/>
    <w:p w14:paraId="5A96D05E" w14:textId="77777777" w:rsidR="00757CD3" w:rsidRDefault="00463EE4" w:rsidP="00463EE4">
      <w:pPr>
        <w:pStyle w:val="Heading1"/>
      </w:pPr>
      <w:bookmarkStart w:id="137" w:name="_Toc141348368"/>
      <w:r>
        <w:lastRenderedPageBreak/>
        <w:t>Azure Storage</w:t>
      </w:r>
      <w:bookmarkEnd w:id="137"/>
    </w:p>
    <w:p w14:paraId="66C48FF2" w14:textId="77777777" w:rsidR="00463EE4" w:rsidRDefault="00000000" w:rsidP="00EB426F">
      <w:hyperlink r:id="rId281" w:history="1">
        <w:r w:rsidR="00463EE4" w:rsidRPr="00C83BDB">
          <w:rPr>
            <w:rStyle w:val="Hyperlink"/>
          </w:rPr>
          <w:t>https://intellipaat.com/blog/tutorial/microsoft-azure-tutorial/azure-storage/</w:t>
        </w:r>
      </w:hyperlink>
    </w:p>
    <w:p w14:paraId="1DD3230A" w14:textId="77777777" w:rsidR="00463EE4" w:rsidRDefault="00463EE4" w:rsidP="00EB426F"/>
    <w:p w14:paraId="47F3EE3B" w14:textId="77777777" w:rsidR="00463EE4" w:rsidRPr="00463EE4" w:rsidRDefault="00463EE4" w:rsidP="00463EE4">
      <w:pPr>
        <w:pStyle w:val="Heading2"/>
      </w:pPr>
      <w:bookmarkStart w:id="138" w:name="_Toc141348369"/>
      <w:r>
        <w:t>Introduction to Azure Storage – Compare Core Storage Services</w:t>
      </w:r>
      <w:bookmarkEnd w:id="138"/>
    </w:p>
    <w:p w14:paraId="74071EBA" w14:textId="77777777" w:rsidR="00B517A8" w:rsidRDefault="00000000" w:rsidP="00EB426F">
      <w:hyperlink r:id="rId282" w:history="1">
        <w:r w:rsidR="00463EE4" w:rsidRPr="00C83BDB">
          <w:rPr>
            <w:rStyle w:val="Hyperlink"/>
          </w:rPr>
          <w:t>https://learn.microsoft.com/en-us/azure/storage/common/storage-introduction?toc=%2Fazure%2Fstorage%2Fblobs%2Ftoc.json&amp;bc=%2Fazure%2Fstorage%2Fblobs%2Fbreadcrumb%2Ftoc.json</w:t>
        </w:r>
      </w:hyperlink>
    </w:p>
    <w:p w14:paraId="5032C8D8" w14:textId="77777777" w:rsidR="00B517A8" w:rsidRDefault="00B517A8" w:rsidP="00EB426F"/>
    <w:p w14:paraId="474FE94D" w14:textId="77777777" w:rsidR="00B517A8" w:rsidRPr="00B517A8" w:rsidRDefault="00B517A8" w:rsidP="00B517A8">
      <w:pPr>
        <w:pStyle w:val="Heading2"/>
      </w:pPr>
      <w:bookmarkStart w:id="139" w:name="_Toc141348370"/>
      <w:r>
        <w:t>Azure Storage redundancy</w:t>
      </w:r>
      <w:bookmarkEnd w:id="139"/>
    </w:p>
    <w:p w14:paraId="5FB5F8DA" w14:textId="77777777" w:rsidR="00B517A8" w:rsidRDefault="00000000" w:rsidP="00B517A8">
      <w:hyperlink r:id="rId283" w:history="1">
        <w:r w:rsidR="00B517A8" w:rsidRPr="00C83BDB">
          <w:rPr>
            <w:rStyle w:val="Hyperlink"/>
          </w:rPr>
          <w:t>https://learn.microsoft.com/en-us/azure/storage/common/storage-redundancy</w:t>
        </w:r>
      </w:hyperlink>
    </w:p>
    <w:p w14:paraId="6318A0C7" w14:textId="77777777" w:rsidR="00463EE4" w:rsidRDefault="00E90608" w:rsidP="00E90608">
      <w:pPr>
        <w:pStyle w:val="Heading2"/>
      </w:pPr>
      <w:bookmarkStart w:id="140" w:name="_Toc141348371"/>
      <w:r>
        <w:t>Storage Explorer</w:t>
      </w:r>
      <w:bookmarkEnd w:id="140"/>
    </w:p>
    <w:p w14:paraId="42DCED7A" w14:textId="77777777" w:rsidR="00E90608" w:rsidRDefault="00000000" w:rsidP="00EB426F">
      <w:hyperlink r:id="rId284" w:history="1">
        <w:r w:rsidR="00E90608" w:rsidRPr="00DA6423">
          <w:rPr>
            <w:rStyle w:val="Hyperlink"/>
          </w:rPr>
          <w:t>https://learn.microsoft.com/en-us/azure/vs-azure-tools-storage-manage-with-storage-explorer?tabs=windows</w:t>
        </w:r>
      </w:hyperlink>
    </w:p>
    <w:p w14:paraId="308F2C7A" w14:textId="77777777" w:rsidR="00E90608" w:rsidRDefault="00E90608" w:rsidP="00E90608">
      <w:pPr>
        <w:rPr>
          <w:shd w:val="clear" w:color="auto" w:fill="FFFFFF"/>
        </w:rPr>
      </w:pPr>
      <w:r>
        <w:rPr>
          <w:shd w:val="clear" w:color="auto" w:fill="FFFFFF"/>
        </w:rPr>
        <w:t>Microsoft Azure Storage Explorer is a standalone app that makes it easy to work with Azure Storage data on Windows, macOS, and Linux.</w:t>
      </w:r>
    </w:p>
    <w:p w14:paraId="7FA9FEE9" w14:textId="77777777" w:rsidR="00E90608" w:rsidRDefault="00E90608" w:rsidP="00E90608">
      <w:pPr>
        <w:pStyle w:val="Heading3"/>
      </w:pPr>
      <w:bookmarkStart w:id="141" w:name="_Toc141348372"/>
      <w:r>
        <w:t>Prerequisites</w:t>
      </w:r>
      <w:bookmarkEnd w:id="141"/>
    </w:p>
    <w:p w14:paraId="37A5327F" w14:textId="77777777" w:rsidR="00E90608" w:rsidRDefault="00E90608" w:rsidP="00E90608">
      <w:pPr>
        <w:pStyle w:val="Heading4"/>
      </w:pPr>
      <w:r>
        <w:t>Windows</w:t>
      </w:r>
    </w:p>
    <w:p w14:paraId="578F03BC" w14:textId="77777777" w:rsidR="00E90608" w:rsidRDefault="00E90608" w:rsidP="00E90608">
      <w:r>
        <w:t>The following versions of Windows support the latest versions of Storage Explorer:</w:t>
      </w:r>
    </w:p>
    <w:p w14:paraId="248F15B8" w14:textId="77777777" w:rsidR="00E90608" w:rsidRDefault="00E90608" w:rsidP="00E90608">
      <w:pPr>
        <w:pStyle w:val="ListParagraph"/>
        <w:numPr>
          <w:ilvl w:val="0"/>
          <w:numId w:val="789"/>
        </w:numPr>
      </w:pPr>
      <w:r>
        <w:t>Windows 11</w:t>
      </w:r>
    </w:p>
    <w:p w14:paraId="20410631" w14:textId="77777777" w:rsidR="00E90608" w:rsidRDefault="00E90608" w:rsidP="00E90608">
      <w:pPr>
        <w:pStyle w:val="ListParagraph"/>
        <w:numPr>
          <w:ilvl w:val="0"/>
          <w:numId w:val="789"/>
        </w:numPr>
      </w:pPr>
      <w:r>
        <w:t>Windows 10</w:t>
      </w:r>
    </w:p>
    <w:p w14:paraId="7997512D" w14:textId="77777777" w:rsidR="00E90608" w:rsidRDefault="00E90608" w:rsidP="00E90608">
      <w:r>
        <w:t>Additional requirements include:</w:t>
      </w:r>
    </w:p>
    <w:p w14:paraId="3D122136" w14:textId="77777777" w:rsidR="00E90608" w:rsidRDefault="00E90608" w:rsidP="00E90608">
      <w:pPr>
        <w:pStyle w:val="ListParagraph"/>
        <w:numPr>
          <w:ilvl w:val="0"/>
          <w:numId w:val="790"/>
        </w:numPr>
      </w:pPr>
      <w:r>
        <w:t>Starting with Storage Explorer version 1.30.0, your Windows install must support 64-bit applications.</w:t>
      </w:r>
    </w:p>
    <w:p w14:paraId="7B90E3D0" w14:textId="77777777" w:rsidR="00E90608" w:rsidRDefault="00E90608" w:rsidP="00E90608">
      <w:pPr>
        <w:pStyle w:val="ListParagraph"/>
        <w:numPr>
          <w:ilvl w:val="0"/>
          <w:numId w:val="790"/>
        </w:numPr>
      </w:pPr>
      <w:r>
        <w:t>Starting with Storage Explorer version 1.30.0, you must have a x64 .NET 6 runtime installed. You can download the latest .NET 6 runtime from </w:t>
      </w:r>
      <w:hyperlink r:id="rId285" w:history="1">
        <w:r w:rsidRPr="00E90608">
          <w:rPr>
            <w:rStyle w:val="Hyperlink"/>
            <w:rFonts w:ascii="Segoe UI" w:hAnsi="Segoe UI" w:cs="Segoe UI"/>
          </w:rPr>
          <w:t>here</w:t>
        </w:r>
      </w:hyperlink>
      <w:r>
        <w:t>.</w:t>
      </w:r>
    </w:p>
    <w:p w14:paraId="0080A28B" w14:textId="77777777" w:rsidR="00E90608" w:rsidRDefault="00E90608" w:rsidP="00E90608">
      <w:pPr>
        <w:pStyle w:val="Heading4"/>
      </w:pPr>
      <w:r>
        <w:t>MacOS</w:t>
      </w:r>
    </w:p>
    <w:p w14:paraId="61E86B43" w14:textId="77777777" w:rsidR="00E90608" w:rsidRPr="00E90608" w:rsidRDefault="00E90608" w:rsidP="00E90608">
      <w:pPr>
        <w:rPr>
          <w:lang w:eastAsia="en-IN"/>
        </w:rPr>
      </w:pPr>
      <w:r w:rsidRPr="00E90608">
        <w:rPr>
          <w:lang w:eastAsia="en-IN"/>
        </w:rPr>
        <w:t>The following versions of macOS support Storage Explorer:</w:t>
      </w:r>
    </w:p>
    <w:p w14:paraId="2C67CF18" w14:textId="77777777" w:rsidR="00E90608" w:rsidRPr="00E90608" w:rsidRDefault="00E90608" w:rsidP="00E90608">
      <w:pPr>
        <w:pStyle w:val="ListParagraph"/>
        <w:numPr>
          <w:ilvl w:val="0"/>
          <w:numId w:val="792"/>
        </w:numPr>
        <w:rPr>
          <w:lang w:eastAsia="en-IN"/>
        </w:rPr>
      </w:pPr>
      <w:r w:rsidRPr="00E90608">
        <w:rPr>
          <w:lang w:eastAsia="en-IN"/>
        </w:rPr>
        <w:t>macOS 10.13 High Sierra and later versions</w:t>
      </w:r>
    </w:p>
    <w:p w14:paraId="2580A449" w14:textId="77777777" w:rsidR="00E90608" w:rsidRDefault="00E90608" w:rsidP="00E90608">
      <w:pPr>
        <w:pStyle w:val="Heading4"/>
      </w:pPr>
      <w:r>
        <w:t>Ubuntu</w:t>
      </w:r>
    </w:p>
    <w:p w14:paraId="532B52D2" w14:textId="77777777" w:rsidR="00E90608" w:rsidRDefault="00E90608" w:rsidP="00E90608">
      <w:r>
        <w:t>Storage Explorer is available in the </w:t>
      </w:r>
      <w:hyperlink r:id="rId286" w:history="1">
        <w:r>
          <w:rPr>
            <w:rStyle w:val="Hyperlink"/>
            <w:rFonts w:ascii="Segoe UI" w:hAnsi="Segoe UI" w:cs="Segoe UI"/>
          </w:rPr>
          <w:t>Snap Store</w:t>
        </w:r>
      </w:hyperlink>
      <w:r>
        <w:t>. The Storage Explorer snap installs all of its dependencies and updates when new versions are published to the Snap Store.</w:t>
      </w:r>
    </w:p>
    <w:p w14:paraId="40151503" w14:textId="77777777" w:rsidR="00E90608" w:rsidRDefault="00E90608" w:rsidP="00E90608">
      <w:r>
        <w:t>Ubuntu comes preinstalled with </w:t>
      </w:r>
      <w:r>
        <w:rPr>
          <w:rStyle w:val="HTMLCode"/>
          <w:rFonts w:ascii="Consolas" w:eastAsiaTheme="minorHAnsi" w:hAnsi="Consolas"/>
          <w:color w:val="161616"/>
        </w:rPr>
        <w:t>snapd</w:t>
      </w:r>
      <w:r>
        <w:t>, which allows you to run snaps. You can learn more on the </w:t>
      </w:r>
      <w:hyperlink r:id="rId287" w:history="1">
        <w:r>
          <w:rPr>
            <w:rStyle w:val="HTMLCode"/>
            <w:rFonts w:ascii="Segoe UI" w:eastAsiaTheme="minorHAnsi" w:hAnsi="Segoe UI" w:cs="Segoe UI"/>
            <w:color w:val="0000FF"/>
            <w:sz w:val="24"/>
            <w:szCs w:val="24"/>
          </w:rPr>
          <w:t>snapd</w:t>
        </w:r>
        <w:r>
          <w:rPr>
            <w:rStyle w:val="Hyperlink"/>
            <w:rFonts w:ascii="Segoe UI" w:hAnsi="Segoe UI" w:cs="Segoe UI"/>
          </w:rPr>
          <w:t> installation page</w:t>
        </w:r>
      </w:hyperlink>
      <w:r>
        <w:t>.</w:t>
      </w:r>
    </w:p>
    <w:p w14:paraId="03D3DBF3" w14:textId="77777777" w:rsidR="00E90608" w:rsidRDefault="00E90608" w:rsidP="00E90608">
      <w:r>
        <w:lastRenderedPageBreak/>
        <w:t>Storage Explorer requires the use of a password manager. You can connect Storage Explorer to your system's password manager by running the following command:</w:t>
      </w:r>
    </w:p>
    <w:p w14:paraId="71A9B42B" w14:textId="77777777" w:rsidR="00E90608" w:rsidRDefault="00E90608" w:rsidP="00E9060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snap connect storage-explorer:password-manager-service :password-manager-service</w:t>
      </w:r>
    </w:p>
    <w:p w14:paraId="1671CCFC" w14:textId="77777777" w:rsidR="00E90608" w:rsidRDefault="00E90608" w:rsidP="00E90608">
      <w:r>
        <w:t>Installing the Storage Explorer snap is recommended, but Storage Explorer is also available as a </w:t>
      </w:r>
      <w:r>
        <w:rPr>
          <w:rStyle w:val="Emphasis"/>
          <w:rFonts w:ascii="Segoe UI" w:hAnsi="Segoe UI" w:cs="Segoe UI"/>
          <w:color w:val="161616"/>
        </w:rPr>
        <w:t>.tar.gz</w:t>
      </w:r>
      <w:r>
        <w:t> download. If you use the </w:t>
      </w:r>
      <w:r>
        <w:rPr>
          <w:rStyle w:val="Emphasis"/>
          <w:rFonts w:ascii="Segoe UI" w:hAnsi="Segoe UI" w:cs="Segoe UI"/>
          <w:color w:val="161616"/>
        </w:rPr>
        <w:t>.tar.gz</w:t>
      </w:r>
      <w:r>
        <w:t>, you must install all of Storage Explorer's dependencies manually.</w:t>
      </w:r>
    </w:p>
    <w:p w14:paraId="26D1A0A9" w14:textId="77777777" w:rsidR="00E90608" w:rsidRDefault="00E90608" w:rsidP="00E90608">
      <w:r>
        <w:t>For more help installing Storage Explorer on Ubuntu, see </w:t>
      </w:r>
      <w:hyperlink r:id="rId288" w:anchor="storage-explorer-dependencies" w:history="1">
        <w:r>
          <w:rPr>
            <w:rStyle w:val="Hyperlink"/>
            <w:rFonts w:ascii="Segoe UI" w:hAnsi="Segoe UI" w:cs="Segoe UI"/>
          </w:rPr>
          <w:t>Storage Explorer dependencies</w:t>
        </w:r>
      </w:hyperlink>
      <w:r>
        <w:t> in the Azure Storage Explorer troubleshooting guide.</w:t>
      </w:r>
    </w:p>
    <w:p w14:paraId="530D4750" w14:textId="77777777" w:rsidR="00E90608" w:rsidRPr="00E90608" w:rsidRDefault="00E90608" w:rsidP="00E90608">
      <w:pPr>
        <w:pStyle w:val="Heading3"/>
      </w:pPr>
      <w:bookmarkStart w:id="142" w:name="_Toc141348373"/>
      <w:r w:rsidRPr="00E90608">
        <w:t>Download and install</w:t>
      </w:r>
      <w:bookmarkEnd w:id="142"/>
    </w:p>
    <w:p w14:paraId="3F75B2B0" w14:textId="77777777" w:rsidR="00E90608" w:rsidRDefault="00E90608" w:rsidP="00E90608">
      <w:r>
        <w:t>To download and install Storage Explorer, see </w:t>
      </w:r>
      <w:hyperlink r:id="rId289" w:history="1">
        <w:r>
          <w:rPr>
            <w:rStyle w:val="Hyperlink"/>
            <w:rFonts w:ascii="Segoe UI" w:hAnsi="Segoe UI" w:cs="Segoe UI"/>
          </w:rPr>
          <w:t>Azure Storage Explorer</w:t>
        </w:r>
      </w:hyperlink>
      <w:r w:rsidR="0090565D">
        <w:t xml:space="preserve"> (</w:t>
      </w:r>
      <w:hyperlink r:id="rId290" w:history="1">
        <w:r w:rsidR="0090565D" w:rsidRPr="00DA6423">
          <w:rPr>
            <w:rStyle w:val="Hyperlink"/>
          </w:rPr>
          <w:t>https://azure.microsoft.com/en-us/products/storage/storage-explorer/</w:t>
        </w:r>
      </w:hyperlink>
      <w:r w:rsidR="0090565D">
        <w:t>)</w:t>
      </w:r>
      <w:r>
        <w:t>.</w:t>
      </w:r>
    </w:p>
    <w:p w14:paraId="2154CF9F" w14:textId="77777777" w:rsidR="00E90608" w:rsidRPr="00E90608" w:rsidRDefault="00E90608" w:rsidP="00E90608">
      <w:pPr>
        <w:pStyle w:val="Heading3"/>
      </w:pPr>
      <w:bookmarkStart w:id="143" w:name="_Toc141348374"/>
      <w:r w:rsidRPr="00E90608">
        <w:t>Connect to a storage account or service</w:t>
      </w:r>
      <w:bookmarkEnd w:id="143"/>
    </w:p>
    <w:p w14:paraId="4DADDDC1" w14:textId="77777777" w:rsidR="00E90608" w:rsidRDefault="00E90608" w:rsidP="00E90608">
      <w:r>
        <w:t>Storage Explorer provides several ways to connect to Azure resources:</w:t>
      </w:r>
    </w:p>
    <w:p w14:paraId="22210A89" w14:textId="77777777" w:rsidR="00E90608" w:rsidRDefault="00000000" w:rsidP="00E90608">
      <w:pPr>
        <w:pStyle w:val="ListParagraph"/>
        <w:numPr>
          <w:ilvl w:val="0"/>
          <w:numId w:val="792"/>
        </w:numPr>
      </w:pPr>
      <w:hyperlink r:id="rId291" w:anchor="sign-in-to-azure" w:history="1">
        <w:r w:rsidR="00E90608" w:rsidRPr="00E90608">
          <w:rPr>
            <w:rStyle w:val="Hyperlink"/>
            <w:rFonts w:ascii="Segoe UI" w:hAnsi="Segoe UI" w:cs="Segoe UI"/>
          </w:rPr>
          <w:t>Sign in to Azure to access your subscriptions and their resources</w:t>
        </w:r>
      </w:hyperlink>
    </w:p>
    <w:p w14:paraId="689DDFF1" w14:textId="77777777" w:rsidR="00E90608" w:rsidRDefault="00000000" w:rsidP="00E90608">
      <w:pPr>
        <w:pStyle w:val="ListParagraph"/>
        <w:numPr>
          <w:ilvl w:val="0"/>
          <w:numId w:val="792"/>
        </w:numPr>
      </w:pPr>
      <w:hyperlink r:id="rId292" w:anchor="attach-to-an-individual-resource" w:history="1">
        <w:r w:rsidR="00E90608" w:rsidRPr="00E90608">
          <w:rPr>
            <w:rStyle w:val="Hyperlink"/>
            <w:rFonts w:ascii="Segoe UI" w:hAnsi="Segoe UI" w:cs="Segoe UI"/>
          </w:rPr>
          <w:t>Attach to an individual Azure Storage resource</w:t>
        </w:r>
      </w:hyperlink>
    </w:p>
    <w:p w14:paraId="0BA506E8" w14:textId="77777777" w:rsidR="00E90608" w:rsidRPr="00E90608" w:rsidRDefault="00E90608" w:rsidP="00E90608">
      <w:pPr>
        <w:pStyle w:val="Heading4"/>
      </w:pPr>
      <w:r w:rsidRPr="00E90608">
        <w:t>Sign in to Azure</w:t>
      </w:r>
    </w:p>
    <w:p w14:paraId="5506AA67" w14:textId="77777777" w:rsidR="00E90608" w:rsidRDefault="00E90608" w:rsidP="00E90608">
      <w:pPr>
        <w:pBdr>
          <w:top w:val="single" w:sz="4" w:space="1" w:color="auto"/>
          <w:left w:val="single" w:sz="4" w:space="4" w:color="auto"/>
          <w:bottom w:val="single" w:sz="4" w:space="1" w:color="auto"/>
          <w:right w:val="single" w:sz="4" w:space="4" w:color="auto"/>
        </w:pBdr>
      </w:pPr>
      <w:r w:rsidRPr="00E90608">
        <w:rPr>
          <w:b/>
          <w:bCs/>
        </w:rPr>
        <w:t>Note</w:t>
      </w:r>
      <w:r>
        <w:t>: To fully access resources after you sign in, Storage Explorer requires both management (Azure Resource Manager) and data layer permissions. This means that you need Azure Active Directory (Azure AD) permissions to access your storage account, the containers in the account, and the data in the containers. If you have permissions only at the data layer, consider choosing the </w:t>
      </w:r>
      <w:r>
        <w:rPr>
          <w:rStyle w:val="Strong"/>
          <w:rFonts w:ascii="Segoe UI" w:hAnsi="Segoe UI" w:cs="Segoe UI"/>
          <w:color w:val="161616"/>
        </w:rPr>
        <w:t>Sign in using Azure Active Directory (Azure AD)</w:t>
      </w:r>
      <w:r>
        <w:t> option when attaching to a resource. For more information about the specific permissions Storage Explorer requires, see the </w:t>
      </w:r>
      <w:hyperlink r:id="rId293" w:anchor="azure-rbac-permissions-issues" w:history="1">
        <w:r>
          <w:rPr>
            <w:rStyle w:val="Hyperlink"/>
            <w:rFonts w:ascii="Segoe UI" w:hAnsi="Segoe UI" w:cs="Segoe UI"/>
            <w:b/>
            <w:bCs/>
          </w:rPr>
          <w:t>Azure Storage Explorer troubleshooting guide</w:t>
        </w:r>
      </w:hyperlink>
      <w:r>
        <w:t>.</w:t>
      </w:r>
    </w:p>
    <w:p w14:paraId="7BC40D20" w14:textId="77777777" w:rsidR="00E90608" w:rsidRDefault="00E90608" w:rsidP="00E90608">
      <w:pPr>
        <w:pStyle w:val="ListParagraph"/>
        <w:numPr>
          <w:ilvl w:val="0"/>
          <w:numId w:val="795"/>
        </w:numPr>
      </w:pPr>
      <w:r>
        <w:t>In Storage Explorer, select </w:t>
      </w:r>
      <w:r w:rsidRPr="00E90608">
        <w:rPr>
          <w:rStyle w:val="Strong"/>
          <w:rFonts w:ascii="Segoe UI" w:hAnsi="Segoe UI" w:cs="Segoe UI"/>
          <w:color w:val="161616"/>
        </w:rPr>
        <w:t>View</w:t>
      </w:r>
      <w:r>
        <w:t> &gt; </w:t>
      </w:r>
      <w:r w:rsidRPr="00E90608">
        <w:rPr>
          <w:rStyle w:val="Strong"/>
          <w:rFonts w:ascii="Segoe UI" w:hAnsi="Segoe UI" w:cs="Segoe UI"/>
          <w:color w:val="161616"/>
        </w:rPr>
        <w:t>Account Management</w:t>
      </w:r>
      <w:r>
        <w:t> or select the </w:t>
      </w:r>
      <w:r w:rsidRPr="00E90608">
        <w:rPr>
          <w:rStyle w:val="Strong"/>
          <w:rFonts w:ascii="Segoe UI" w:hAnsi="Segoe UI" w:cs="Segoe UI"/>
          <w:color w:val="161616"/>
        </w:rPr>
        <w:t>Manage Accounts</w:t>
      </w:r>
      <w:r>
        <w:t> button.</w:t>
      </w:r>
    </w:p>
    <w:p w14:paraId="2B38916B" w14:textId="77777777" w:rsidR="00E90608" w:rsidRDefault="00E90608" w:rsidP="00E90608">
      <w:pPr>
        <w:jc w:val="center"/>
      </w:pPr>
      <w:r>
        <w:rPr>
          <w:noProof/>
        </w:rPr>
        <w:lastRenderedPageBreak/>
        <w:drawing>
          <wp:inline distT="0" distB="0" distL="0" distR="0" wp14:anchorId="21DD5621" wp14:editId="6ABC0D69">
            <wp:extent cx="3002280" cy="2681524"/>
            <wp:effectExtent l="0" t="0" r="7620" b="5080"/>
            <wp:docPr id="1462651441" name="Picture 20"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nage Accounts"/>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06767" cy="2685532"/>
                    </a:xfrm>
                    <a:prstGeom prst="rect">
                      <a:avLst/>
                    </a:prstGeom>
                    <a:noFill/>
                    <a:ln>
                      <a:noFill/>
                    </a:ln>
                  </pic:spPr>
                </pic:pic>
              </a:graphicData>
            </a:graphic>
          </wp:inline>
        </w:drawing>
      </w:r>
    </w:p>
    <w:p w14:paraId="342F7509" w14:textId="77777777" w:rsidR="00E90608" w:rsidRDefault="00E90608" w:rsidP="00E90608">
      <w:pPr>
        <w:pStyle w:val="ListParagraph"/>
        <w:numPr>
          <w:ilvl w:val="0"/>
          <w:numId w:val="795"/>
        </w:numPr>
      </w:pPr>
      <w:r w:rsidRPr="00E90608">
        <w:rPr>
          <w:rStyle w:val="Strong"/>
          <w:rFonts w:ascii="Segoe UI" w:hAnsi="Segoe UI" w:cs="Segoe UI"/>
          <w:color w:val="161616"/>
        </w:rPr>
        <w:t>ACCOUNT MANAGEMENT</w:t>
      </w:r>
      <w:r>
        <w:t> now displays all the Azure accounts you're signed in to. To connect to another account, select </w:t>
      </w:r>
      <w:r w:rsidRPr="00E90608">
        <w:rPr>
          <w:rStyle w:val="Strong"/>
          <w:rFonts w:ascii="Segoe UI" w:hAnsi="Segoe UI" w:cs="Segoe UI"/>
          <w:color w:val="161616"/>
        </w:rPr>
        <w:t>Add an account...</w:t>
      </w:r>
      <w:r>
        <w:t>.</w:t>
      </w:r>
    </w:p>
    <w:p w14:paraId="1BA9B8D5" w14:textId="77777777" w:rsidR="00E90608" w:rsidRDefault="00E90608" w:rsidP="00E90608">
      <w:pPr>
        <w:pStyle w:val="ListParagraph"/>
        <w:numPr>
          <w:ilvl w:val="0"/>
          <w:numId w:val="795"/>
        </w:numPr>
      </w:pPr>
      <w:r>
        <w:t>The </w:t>
      </w:r>
      <w:r w:rsidRPr="00E90608">
        <w:rPr>
          <w:rStyle w:val="Strong"/>
          <w:rFonts w:ascii="Segoe UI" w:hAnsi="Segoe UI" w:cs="Segoe UI"/>
          <w:color w:val="161616"/>
        </w:rPr>
        <w:t>Connect to Azure Storage</w:t>
      </w:r>
      <w:r>
        <w:t> dialog opens. In the </w:t>
      </w:r>
      <w:r w:rsidRPr="00E90608">
        <w:rPr>
          <w:rStyle w:val="Strong"/>
          <w:rFonts w:ascii="Segoe UI" w:hAnsi="Segoe UI" w:cs="Segoe UI"/>
          <w:color w:val="161616"/>
        </w:rPr>
        <w:t>Select Resource</w:t>
      </w:r>
      <w:r>
        <w:t> panel, select </w:t>
      </w:r>
      <w:r w:rsidRPr="00E90608">
        <w:rPr>
          <w:rStyle w:val="Strong"/>
          <w:rFonts w:ascii="Segoe UI" w:hAnsi="Segoe UI" w:cs="Segoe UI"/>
          <w:color w:val="161616"/>
        </w:rPr>
        <w:t>Subscription</w:t>
      </w:r>
      <w:r>
        <w:t>.</w:t>
      </w:r>
    </w:p>
    <w:p w14:paraId="59247FB2" w14:textId="77777777" w:rsidR="00E90608" w:rsidRDefault="00E90608" w:rsidP="00E90608">
      <w:pPr>
        <w:jc w:val="center"/>
      </w:pPr>
      <w:r>
        <w:rPr>
          <w:noProof/>
        </w:rPr>
        <w:drawing>
          <wp:inline distT="0" distB="0" distL="0" distR="0" wp14:anchorId="433DF260" wp14:editId="0128095E">
            <wp:extent cx="3299460" cy="2494884"/>
            <wp:effectExtent l="0" t="0" r="0" b="1270"/>
            <wp:docPr id="309219018" name="Picture 19" descr="Connec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nect dialo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306685" cy="2500347"/>
                    </a:xfrm>
                    <a:prstGeom prst="rect">
                      <a:avLst/>
                    </a:prstGeom>
                    <a:noFill/>
                    <a:ln>
                      <a:noFill/>
                    </a:ln>
                  </pic:spPr>
                </pic:pic>
              </a:graphicData>
            </a:graphic>
          </wp:inline>
        </w:drawing>
      </w:r>
    </w:p>
    <w:p w14:paraId="6843B1F8" w14:textId="77777777" w:rsidR="00E90608" w:rsidRDefault="00E90608" w:rsidP="00E90608">
      <w:pPr>
        <w:pStyle w:val="ListParagraph"/>
        <w:numPr>
          <w:ilvl w:val="0"/>
          <w:numId w:val="795"/>
        </w:numPr>
      </w:pPr>
      <w:r>
        <w:t>In the </w:t>
      </w:r>
      <w:r w:rsidRPr="00E90608">
        <w:rPr>
          <w:rStyle w:val="Strong"/>
          <w:rFonts w:ascii="Segoe UI" w:hAnsi="Segoe UI" w:cs="Segoe UI"/>
          <w:color w:val="161616"/>
        </w:rPr>
        <w:t>Select Azure Environment</w:t>
      </w:r>
      <w:r>
        <w:t> panel, select an Azure environment to sign in to. You can sign in to global Azure, a national cloud or an Azure Stack instance. Then select </w:t>
      </w:r>
      <w:r w:rsidRPr="00E90608">
        <w:rPr>
          <w:rStyle w:val="Strong"/>
          <w:rFonts w:ascii="Segoe UI" w:hAnsi="Segoe UI" w:cs="Segoe UI"/>
          <w:color w:val="161616"/>
        </w:rPr>
        <w:t>Next</w:t>
      </w:r>
      <w:r>
        <w:t>.</w:t>
      </w:r>
    </w:p>
    <w:p w14:paraId="080F5CED" w14:textId="77777777" w:rsidR="00E90608" w:rsidRDefault="00E90608" w:rsidP="00E90608">
      <w:pPr>
        <w:jc w:val="center"/>
      </w:pPr>
      <w:r>
        <w:rPr>
          <w:noProof/>
        </w:rPr>
        <w:lastRenderedPageBreak/>
        <w:drawing>
          <wp:inline distT="0" distB="0" distL="0" distR="0" wp14:anchorId="3A88242B" wp14:editId="119B6B7E">
            <wp:extent cx="3329940" cy="2517932"/>
            <wp:effectExtent l="0" t="0" r="3810" b="0"/>
            <wp:docPr id="1642089351" name="Picture 18" descr="Option to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tion to sign in"/>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345486" cy="2529687"/>
                    </a:xfrm>
                    <a:prstGeom prst="rect">
                      <a:avLst/>
                    </a:prstGeom>
                    <a:noFill/>
                    <a:ln>
                      <a:noFill/>
                    </a:ln>
                  </pic:spPr>
                </pic:pic>
              </a:graphicData>
            </a:graphic>
          </wp:inline>
        </w:drawing>
      </w:r>
    </w:p>
    <w:p w14:paraId="506C9DCE" w14:textId="77777777" w:rsidR="00E90608" w:rsidRDefault="00E90608" w:rsidP="00E90608">
      <w:pPr>
        <w:pBdr>
          <w:top w:val="single" w:sz="4" w:space="1" w:color="auto"/>
          <w:left w:val="single" w:sz="4" w:space="4" w:color="auto"/>
          <w:bottom w:val="single" w:sz="4" w:space="1" w:color="auto"/>
          <w:right w:val="single" w:sz="4" w:space="4" w:color="auto"/>
        </w:pBdr>
        <w:ind w:left="1440"/>
      </w:pPr>
      <w:r w:rsidRPr="00E90608">
        <w:rPr>
          <w:b/>
          <w:bCs/>
        </w:rPr>
        <w:t>Tip</w:t>
      </w:r>
      <w:r>
        <w:t>: For more information about Azure Stack, see </w:t>
      </w:r>
      <w:hyperlink r:id="rId297" w:history="1">
        <w:r>
          <w:rPr>
            <w:rStyle w:val="Hyperlink"/>
            <w:rFonts w:ascii="Segoe UI" w:hAnsi="Segoe UI" w:cs="Segoe UI"/>
            <w:b/>
            <w:bCs/>
          </w:rPr>
          <w:t>Connect Storage Explorer to an Azure Stack subscription or storage account</w:t>
        </w:r>
      </w:hyperlink>
      <w:r>
        <w:t>.</w:t>
      </w:r>
    </w:p>
    <w:p w14:paraId="71EEBA08" w14:textId="77777777" w:rsidR="00E90608" w:rsidRDefault="00E90608" w:rsidP="00E90608">
      <w:pPr>
        <w:pStyle w:val="ListParagraph"/>
        <w:numPr>
          <w:ilvl w:val="0"/>
          <w:numId w:val="795"/>
        </w:numPr>
      </w:pPr>
      <w:r>
        <w:t>Storage Explorer will open a webpage for you to sign in.</w:t>
      </w:r>
    </w:p>
    <w:p w14:paraId="6E63A8B5" w14:textId="77777777" w:rsidR="00E90608" w:rsidRDefault="00E90608" w:rsidP="00E90608">
      <w:pPr>
        <w:pStyle w:val="ListParagraph"/>
        <w:numPr>
          <w:ilvl w:val="0"/>
          <w:numId w:val="795"/>
        </w:numPr>
      </w:pPr>
      <w:r>
        <w:t>After you successfully sign in with an Azure account, the account and the Azure subscriptions associated with that account appear under </w:t>
      </w:r>
      <w:r w:rsidRPr="00E90608">
        <w:rPr>
          <w:rStyle w:val="Strong"/>
          <w:rFonts w:ascii="Segoe UI" w:hAnsi="Segoe UI" w:cs="Segoe UI"/>
          <w:color w:val="161616"/>
        </w:rPr>
        <w:t>ACCOUNT MANAGEMENT</w:t>
      </w:r>
      <w:r>
        <w:t>. Select the Azure subscriptions that you want to work with, and then select </w:t>
      </w:r>
      <w:r w:rsidRPr="00E90608">
        <w:rPr>
          <w:rStyle w:val="Strong"/>
          <w:rFonts w:ascii="Segoe UI" w:hAnsi="Segoe UI" w:cs="Segoe UI"/>
          <w:color w:val="161616"/>
        </w:rPr>
        <w:t>Apply</w:t>
      </w:r>
      <w:r>
        <w:t>.</w:t>
      </w:r>
    </w:p>
    <w:p w14:paraId="004C25DD" w14:textId="77777777" w:rsidR="00E90608" w:rsidRDefault="00E90608" w:rsidP="00E90608">
      <w:pPr>
        <w:jc w:val="center"/>
      </w:pPr>
      <w:r>
        <w:rPr>
          <w:noProof/>
        </w:rPr>
        <w:drawing>
          <wp:inline distT="0" distB="0" distL="0" distR="0" wp14:anchorId="13E0508D" wp14:editId="1A81E085">
            <wp:extent cx="4046220" cy="2629640"/>
            <wp:effectExtent l="0" t="0" r="0" b="0"/>
            <wp:docPr id="1958333575" name="Picture 17"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lect Azure subscriptions"/>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50301" cy="2632292"/>
                    </a:xfrm>
                    <a:prstGeom prst="rect">
                      <a:avLst/>
                    </a:prstGeom>
                    <a:noFill/>
                    <a:ln>
                      <a:noFill/>
                    </a:ln>
                  </pic:spPr>
                </pic:pic>
              </a:graphicData>
            </a:graphic>
          </wp:inline>
        </w:drawing>
      </w:r>
    </w:p>
    <w:p w14:paraId="04553760" w14:textId="77777777" w:rsidR="00E90608" w:rsidRDefault="00E90608" w:rsidP="00E90608">
      <w:pPr>
        <w:pStyle w:val="ListParagraph"/>
        <w:numPr>
          <w:ilvl w:val="0"/>
          <w:numId w:val="37"/>
        </w:numPr>
      </w:pPr>
      <w:r w:rsidRPr="00E90608">
        <w:rPr>
          <w:rStyle w:val="Strong"/>
          <w:rFonts w:ascii="Segoe UI" w:hAnsi="Segoe UI" w:cs="Segoe UI"/>
          <w:color w:val="161616"/>
        </w:rPr>
        <w:t>EXPLORER</w:t>
      </w:r>
      <w:r>
        <w:t> displays the storage accounts associated with the selected Azure subscriptions.</w:t>
      </w:r>
    </w:p>
    <w:p w14:paraId="543A182B" w14:textId="77777777" w:rsidR="00E90608" w:rsidRDefault="00E90608" w:rsidP="00E90608">
      <w:pPr>
        <w:jc w:val="center"/>
      </w:pPr>
      <w:r>
        <w:rPr>
          <w:noProof/>
        </w:rPr>
        <w:lastRenderedPageBreak/>
        <w:drawing>
          <wp:inline distT="0" distB="0" distL="0" distR="0" wp14:anchorId="1F7EFD47" wp14:editId="2C788732">
            <wp:extent cx="4058446" cy="4066540"/>
            <wp:effectExtent l="0" t="0" r="0" b="0"/>
            <wp:docPr id="773694633" name="Picture 16"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lected Azure subscriptions"/>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60001" cy="4068098"/>
                    </a:xfrm>
                    <a:prstGeom prst="rect">
                      <a:avLst/>
                    </a:prstGeom>
                    <a:noFill/>
                    <a:ln>
                      <a:noFill/>
                    </a:ln>
                  </pic:spPr>
                </pic:pic>
              </a:graphicData>
            </a:graphic>
          </wp:inline>
        </w:drawing>
      </w:r>
    </w:p>
    <w:p w14:paraId="53BE1DF8" w14:textId="77777777" w:rsidR="00E90608" w:rsidRPr="00E90608" w:rsidRDefault="00E90608" w:rsidP="00E90608">
      <w:pPr>
        <w:pStyle w:val="Heading4"/>
      </w:pPr>
      <w:r w:rsidRPr="00E90608">
        <w:t>Attach to an individual resource</w:t>
      </w:r>
    </w:p>
    <w:p w14:paraId="3F909FD1" w14:textId="77777777" w:rsidR="004E17C3" w:rsidRDefault="004E17C3" w:rsidP="004E17C3">
      <w:r>
        <w:t>Storage Explorer lets you connect to individual resources, such as an Azure Data Lake Storage Gen2 container, using various authentication methods. Some authentication methods are only supported for certain resource types.</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3"/>
        <w:gridCol w:w="1035"/>
        <w:gridCol w:w="1503"/>
        <w:gridCol w:w="2551"/>
        <w:gridCol w:w="2170"/>
      </w:tblGrid>
      <w:tr w:rsidR="004E17C3" w:rsidRPr="004E17C3" w14:paraId="280B2283" w14:textId="77777777" w:rsidTr="004E17C3">
        <w:trPr>
          <w:tblHeader/>
        </w:trPr>
        <w:tc>
          <w:tcPr>
            <w:tcW w:w="0" w:type="auto"/>
            <w:hideMark/>
          </w:tcPr>
          <w:p w14:paraId="2A4FDDE8" w14:textId="77777777" w:rsidR="004E17C3" w:rsidRPr="004E17C3" w:rsidRDefault="004E17C3" w:rsidP="004E17C3">
            <w:pPr>
              <w:spacing w:after="0" w:line="240" w:lineRule="auto"/>
              <w:rPr>
                <w:rFonts w:ascii="Times New Roman" w:hAnsi="Times New Roman" w:cs="Times New Roman"/>
                <w:b/>
                <w:bCs/>
              </w:rPr>
            </w:pPr>
            <w:r w:rsidRPr="004E17C3">
              <w:rPr>
                <w:b/>
                <w:bCs/>
              </w:rPr>
              <w:t>Resource type</w:t>
            </w:r>
          </w:p>
        </w:tc>
        <w:tc>
          <w:tcPr>
            <w:tcW w:w="0" w:type="auto"/>
            <w:hideMark/>
          </w:tcPr>
          <w:p w14:paraId="5500E3F9" w14:textId="77777777" w:rsidR="004E17C3" w:rsidRPr="004E17C3" w:rsidRDefault="004E17C3" w:rsidP="004E17C3">
            <w:pPr>
              <w:spacing w:after="0" w:line="240" w:lineRule="auto"/>
              <w:rPr>
                <w:b/>
                <w:bCs/>
              </w:rPr>
            </w:pPr>
            <w:r w:rsidRPr="004E17C3">
              <w:rPr>
                <w:b/>
                <w:bCs/>
              </w:rPr>
              <w:t>Azure AD</w:t>
            </w:r>
          </w:p>
        </w:tc>
        <w:tc>
          <w:tcPr>
            <w:tcW w:w="1503" w:type="dxa"/>
            <w:hideMark/>
          </w:tcPr>
          <w:p w14:paraId="1E36A75E" w14:textId="77777777" w:rsidR="004E17C3" w:rsidRPr="004E17C3" w:rsidRDefault="004E17C3" w:rsidP="004E17C3">
            <w:pPr>
              <w:spacing w:after="0" w:line="240" w:lineRule="auto"/>
              <w:rPr>
                <w:b/>
                <w:bCs/>
              </w:rPr>
            </w:pPr>
            <w:r w:rsidRPr="004E17C3">
              <w:rPr>
                <w:b/>
                <w:bCs/>
              </w:rPr>
              <w:t>Account Name and Key</w:t>
            </w:r>
          </w:p>
        </w:tc>
        <w:tc>
          <w:tcPr>
            <w:tcW w:w="2551" w:type="dxa"/>
            <w:hideMark/>
          </w:tcPr>
          <w:p w14:paraId="31BF87CF" w14:textId="77777777" w:rsidR="004E17C3" w:rsidRPr="004E17C3" w:rsidRDefault="004E17C3" w:rsidP="004E17C3">
            <w:pPr>
              <w:spacing w:after="0" w:line="240" w:lineRule="auto"/>
              <w:rPr>
                <w:b/>
                <w:bCs/>
              </w:rPr>
            </w:pPr>
            <w:r w:rsidRPr="004E17C3">
              <w:rPr>
                <w:b/>
                <w:bCs/>
              </w:rPr>
              <w:t>Shared Access Signature (SAS)</w:t>
            </w:r>
          </w:p>
        </w:tc>
        <w:tc>
          <w:tcPr>
            <w:tcW w:w="0" w:type="auto"/>
            <w:hideMark/>
          </w:tcPr>
          <w:p w14:paraId="1BC9CEB1" w14:textId="77777777" w:rsidR="004E17C3" w:rsidRPr="004E17C3" w:rsidRDefault="004E17C3" w:rsidP="004E17C3">
            <w:pPr>
              <w:spacing w:after="0" w:line="240" w:lineRule="auto"/>
              <w:rPr>
                <w:b/>
                <w:bCs/>
              </w:rPr>
            </w:pPr>
            <w:r w:rsidRPr="004E17C3">
              <w:rPr>
                <w:b/>
                <w:bCs/>
              </w:rPr>
              <w:t>Public (anonymous)</w:t>
            </w:r>
          </w:p>
        </w:tc>
      </w:tr>
      <w:tr w:rsidR="004E17C3" w14:paraId="0A5FE94C" w14:textId="77777777" w:rsidTr="004E17C3">
        <w:tc>
          <w:tcPr>
            <w:tcW w:w="0" w:type="auto"/>
            <w:hideMark/>
          </w:tcPr>
          <w:p w14:paraId="4E37B6A2" w14:textId="77777777" w:rsidR="004E17C3" w:rsidRDefault="004E17C3" w:rsidP="004E17C3">
            <w:pPr>
              <w:spacing w:after="0" w:line="240" w:lineRule="auto"/>
            </w:pPr>
            <w:r>
              <w:t>Storage accounts</w:t>
            </w:r>
          </w:p>
        </w:tc>
        <w:tc>
          <w:tcPr>
            <w:tcW w:w="0" w:type="auto"/>
            <w:hideMark/>
          </w:tcPr>
          <w:p w14:paraId="4A6643C9" w14:textId="77777777" w:rsidR="004E17C3" w:rsidRDefault="004E17C3" w:rsidP="004E17C3">
            <w:pPr>
              <w:spacing w:after="0" w:line="240" w:lineRule="auto"/>
            </w:pPr>
            <w:r>
              <w:t>Yes</w:t>
            </w:r>
          </w:p>
        </w:tc>
        <w:tc>
          <w:tcPr>
            <w:tcW w:w="1503" w:type="dxa"/>
            <w:hideMark/>
          </w:tcPr>
          <w:p w14:paraId="5043552E" w14:textId="77777777" w:rsidR="004E17C3" w:rsidRDefault="004E17C3" w:rsidP="004E17C3">
            <w:pPr>
              <w:spacing w:after="0" w:line="240" w:lineRule="auto"/>
            </w:pPr>
            <w:r>
              <w:t>Yes</w:t>
            </w:r>
          </w:p>
        </w:tc>
        <w:tc>
          <w:tcPr>
            <w:tcW w:w="2551" w:type="dxa"/>
            <w:hideMark/>
          </w:tcPr>
          <w:p w14:paraId="42279369" w14:textId="77777777" w:rsidR="004E17C3" w:rsidRDefault="004E17C3" w:rsidP="004E17C3">
            <w:pPr>
              <w:spacing w:after="0" w:line="240" w:lineRule="auto"/>
            </w:pPr>
            <w:r>
              <w:t>Yes (connection string or URL)</w:t>
            </w:r>
          </w:p>
        </w:tc>
        <w:tc>
          <w:tcPr>
            <w:tcW w:w="0" w:type="auto"/>
            <w:hideMark/>
          </w:tcPr>
          <w:p w14:paraId="034F0AD9" w14:textId="77777777" w:rsidR="004E17C3" w:rsidRDefault="004E17C3" w:rsidP="004E17C3">
            <w:pPr>
              <w:spacing w:after="0" w:line="240" w:lineRule="auto"/>
            </w:pPr>
            <w:r>
              <w:t>No</w:t>
            </w:r>
          </w:p>
        </w:tc>
      </w:tr>
      <w:tr w:rsidR="004E17C3" w14:paraId="4325294B" w14:textId="77777777" w:rsidTr="004E17C3">
        <w:tc>
          <w:tcPr>
            <w:tcW w:w="0" w:type="auto"/>
            <w:hideMark/>
          </w:tcPr>
          <w:p w14:paraId="1C85C083" w14:textId="77777777" w:rsidR="004E17C3" w:rsidRDefault="004E17C3" w:rsidP="004E17C3">
            <w:pPr>
              <w:spacing w:after="0" w:line="240" w:lineRule="auto"/>
            </w:pPr>
            <w:r>
              <w:t>Blob containers</w:t>
            </w:r>
          </w:p>
        </w:tc>
        <w:tc>
          <w:tcPr>
            <w:tcW w:w="0" w:type="auto"/>
            <w:hideMark/>
          </w:tcPr>
          <w:p w14:paraId="52371907" w14:textId="77777777" w:rsidR="004E17C3" w:rsidRDefault="004E17C3" w:rsidP="004E17C3">
            <w:pPr>
              <w:spacing w:after="0" w:line="240" w:lineRule="auto"/>
            </w:pPr>
            <w:r>
              <w:t>Yes</w:t>
            </w:r>
          </w:p>
        </w:tc>
        <w:tc>
          <w:tcPr>
            <w:tcW w:w="1503" w:type="dxa"/>
            <w:hideMark/>
          </w:tcPr>
          <w:p w14:paraId="26C7FC05" w14:textId="77777777" w:rsidR="004E17C3" w:rsidRDefault="004E17C3" w:rsidP="004E17C3">
            <w:pPr>
              <w:spacing w:after="0" w:line="240" w:lineRule="auto"/>
            </w:pPr>
            <w:r>
              <w:t>No</w:t>
            </w:r>
          </w:p>
        </w:tc>
        <w:tc>
          <w:tcPr>
            <w:tcW w:w="2551" w:type="dxa"/>
            <w:hideMark/>
          </w:tcPr>
          <w:p w14:paraId="611C1F23" w14:textId="77777777" w:rsidR="004E17C3" w:rsidRDefault="004E17C3" w:rsidP="004E17C3">
            <w:pPr>
              <w:spacing w:after="0" w:line="240" w:lineRule="auto"/>
            </w:pPr>
            <w:r>
              <w:t>Yes (URL)</w:t>
            </w:r>
          </w:p>
        </w:tc>
        <w:tc>
          <w:tcPr>
            <w:tcW w:w="0" w:type="auto"/>
            <w:hideMark/>
          </w:tcPr>
          <w:p w14:paraId="0EE35AF5" w14:textId="77777777" w:rsidR="004E17C3" w:rsidRDefault="004E17C3" w:rsidP="004E17C3">
            <w:pPr>
              <w:spacing w:after="0" w:line="240" w:lineRule="auto"/>
            </w:pPr>
            <w:r>
              <w:t>Yes</w:t>
            </w:r>
          </w:p>
        </w:tc>
      </w:tr>
      <w:tr w:rsidR="004E17C3" w14:paraId="685A1AAB" w14:textId="77777777" w:rsidTr="004E17C3">
        <w:tc>
          <w:tcPr>
            <w:tcW w:w="0" w:type="auto"/>
            <w:hideMark/>
          </w:tcPr>
          <w:p w14:paraId="03ADF63F" w14:textId="77777777" w:rsidR="004E17C3" w:rsidRDefault="004E17C3" w:rsidP="004E17C3">
            <w:pPr>
              <w:spacing w:after="0" w:line="240" w:lineRule="auto"/>
            </w:pPr>
            <w:r>
              <w:t>Gen2 containers</w:t>
            </w:r>
          </w:p>
        </w:tc>
        <w:tc>
          <w:tcPr>
            <w:tcW w:w="0" w:type="auto"/>
            <w:hideMark/>
          </w:tcPr>
          <w:p w14:paraId="43CC73C0" w14:textId="77777777" w:rsidR="004E17C3" w:rsidRDefault="004E17C3" w:rsidP="004E17C3">
            <w:pPr>
              <w:spacing w:after="0" w:line="240" w:lineRule="auto"/>
            </w:pPr>
            <w:r>
              <w:t>Yes</w:t>
            </w:r>
          </w:p>
        </w:tc>
        <w:tc>
          <w:tcPr>
            <w:tcW w:w="1503" w:type="dxa"/>
            <w:hideMark/>
          </w:tcPr>
          <w:p w14:paraId="158174AE" w14:textId="77777777" w:rsidR="004E17C3" w:rsidRDefault="004E17C3" w:rsidP="004E17C3">
            <w:pPr>
              <w:spacing w:after="0" w:line="240" w:lineRule="auto"/>
            </w:pPr>
            <w:r>
              <w:t>No</w:t>
            </w:r>
          </w:p>
        </w:tc>
        <w:tc>
          <w:tcPr>
            <w:tcW w:w="2551" w:type="dxa"/>
            <w:hideMark/>
          </w:tcPr>
          <w:p w14:paraId="2265E837" w14:textId="77777777" w:rsidR="004E17C3" w:rsidRDefault="004E17C3" w:rsidP="004E17C3">
            <w:pPr>
              <w:spacing w:after="0" w:line="240" w:lineRule="auto"/>
            </w:pPr>
            <w:r>
              <w:t>Yes (URL)</w:t>
            </w:r>
          </w:p>
        </w:tc>
        <w:tc>
          <w:tcPr>
            <w:tcW w:w="0" w:type="auto"/>
            <w:hideMark/>
          </w:tcPr>
          <w:p w14:paraId="3A8A57E1" w14:textId="77777777" w:rsidR="004E17C3" w:rsidRDefault="004E17C3" w:rsidP="004E17C3">
            <w:pPr>
              <w:spacing w:after="0" w:line="240" w:lineRule="auto"/>
            </w:pPr>
            <w:r>
              <w:t>Yes</w:t>
            </w:r>
          </w:p>
        </w:tc>
      </w:tr>
      <w:tr w:rsidR="004E17C3" w14:paraId="515E3DC8" w14:textId="77777777" w:rsidTr="004E17C3">
        <w:tc>
          <w:tcPr>
            <w:tcW w:w="0" w:type="auto"/>
            <w:hideMark/>
          </w:tcPr>
          <w:p w14:paraId="63BDFA58" w14:textId="77777777" w:rsidR="004E17C3" w:rsidRDefault="004E17C3" w:rsidP="004E17C3">
            <w:pPr>
              <w:spacing w:after="0" w:line="240" w:lineRule="auto"/>
            </w:pPr>
            <w:r>
              <w:t>Gen2 directories</w:t>
            </w:r>
          </w:p>
        </w:tc>
        <w:tc>
          <w:tcPr>
            <w:tcW w:w="0" w:type="auto"/>
            <w:hideMark/>
          </w:tcPr>
          <w:p w14:paraId="0A39F536" w14:textId="77777777" w:rsidR="004E17C3" w:rsidRDefault="004E17C3" w:rsidP="004E17C3">
            <w:pPr>
              <w:spacing w:after="0" w:line="240" w:lineRule="auto"/>
            </w:pPr>
            <w:r>
              <w:t>Yes</w:t>
            </w:r>
          </w:p>
        </w:tc>
        <w:tc>
          <w:tcPr>
            <w:tcW w:w="1503" w:type="dxa"/>
            <w:hideMark/>
          </w:tcPr>
          <w:p w14:paraId="6C80DA07" w14:textId="77777777" w:rsidR="004E17C3" w:rsidRDefault="004E17C3" w:rsidP="004E17C3">
            <w:pPr>
              <w:spacing w:after="0" w:line="240" w:lineRule="auto"/>
            </w:pPr>
            <w:r>
              <w:t>No</w:t>
            </w:r>
          </w:p>
        </w:tc>
        <w:tc>
          <w:tcPr>
            <w:tcW w:w="2551" w:type="dxa"/>
            <w:hideMark/>
          </w:tcPr>
          <w:p w14:paraId="26392E56" w14:textId="77777777" w:rsidR="004E17C3" w:rsidRDefault="004E17C3" w:rsidP="004E17C3">
            <w:pPr>
              <w:spacing w:after="0" w:line="240" w:lineRule="auto"/>
            </w:pPr>
            <w:r>
              <w:t>Yes (URL)</w:t>
            </w:r>
          </w:p>
        </w:tc>
        <w:tc>
          <w:tcPr>
            <w:tcW w:w="0" w:type="auto"/>
            <w:hideMark/>
          </w:tcPr>
          <w:p w14:paraId="7AB37361" w14:textId="77777777" w:rsidR="004E17C3" w:rsidRDefault="004E17C3" w:rsidP="004E17C3">
            <w:pPr>
              <w:spacing w:after="0" w:line="240" w:lineRule="auto"/>
            </w:pPr>
            <w:r>
              <w:t>Yes</w:t>
            </w:r>
          </w:p>
        </w:tc>
      </w:tr>
      <w:tr w:rsidR="004E17C3" w14:paraId="6FB752B5" w14:textId="77777777" w:rsidTr="004E17C3">
        <w:tc>
          <w:tcPr>
            <w:tcW w:w="0" w:type="auto"/>
            <w:hideMark/>
          </w:tcPr>
          <w:p w14:paraId="27751114" w14:textId="77777777" w:rsidR="004E17C3" w:rsidRDefault="004E17C3" w:rsidP="004E17C3">
            <w:pPr>
              <w:spacing w:after="0" w:line="240" w:lineRule="auto"/>
            </w:pPr>
            <w:r>
              <w:t>File shares</w:t>
            </w:r>
          </w:p>
        </w:tc>
        <w:tc>
          <w:tcPr>
            <w:tcW w:w="0" w:type="auto"/>
            <w:hideMark/>
          </w:tcPr>
          <w:p w14:paraId="511CE390" w14:textId="77777777" w:rsidR="004E17C3" w:rsidRDefault="004E17C3" w:rsidP="004E17C3">
            <w:pPr>
              <w:spacing w:after="0" w:line="240" w:lineRule="auto"/>
            </w:pPr>
            <w:r>
              <w:t>No</w:t>
            </w:r>
          </w:p>
        </w:tc>
        <w:tc>
          <w:tcPr>
            <w:tcW w:w="1503" w:type="dxa"/>
            <w:hideMark/>
          </w:tcPr>
          <w:p w14:paraId="5C52E719" w14:textId="77777777" w:rsidR="004E17C3" w:rsidRDefault="004E17C3" w:rsidP="004E17C3">
            <w:pPr>
              <w:spacing w:after="0" w:line="240" w:lineRule="auto"/>
            </w:pPr>
            <w:r>
              <w:t>No</w:t>
            </w:r>
          </w:p>
        </w:tc>
        <w:tc>
          <w:tcPr>
            <w:tcW w:w="2551" w:type="dxa"/>
            <w:hideMark/>
          </w:tcPr>
          <w:p w14:paraId="73789779" w14:textId="77777777" w:rsidR="004E17C3" w:rsidRDefault="004E17C3" w:rsidP="004E17C3">
            <w:pPr>
              <w:spacing w:after="0" w:line="240" w:lineRule="auto"/>
            </w:pPr>
            <w:r>
              <w:t>Yes (URL)</w:t>
            </w:r>
          </w:p>
        </w:tc>
        <w:tc>
          <w:tcPr>
            <w:tcW w:w="0" w:type="auto"/>
            <w:hideMark/>
          </w:tcPr>
          <w:p w14:paraId="745804A6" w14:textId="77777777" w:rsidR="004E17C3" w:rsidRDefault="004E17C3" w:rsidP="004E17C3">
            <w:pPr>
              <w:spacing w:after="0" w:line="240" w:lineRule="auto"/>
            </w:pPr>
            <w:r>
              <w:t>No</w:t>
            </w:r>
          </w:p>
        </w:tc>
      </w:tr>
      <w:tr w:rsidR="004E17C3" w14:paraId="4E02FF82" w14:textId="77777777" w:rsidTr="004E17C3">
        <w:tc>
          <w:tcPr>
            <w:tcW w:w="0" w:type="auto"/>
            <w:hideMark/>
          </w:tcPr>
          <w:p w14:paraId="66ECD413" w14:textId="77777777" w:rsidR="004E17C3" w:rsidRDefault="004E17C3" w:rsidP="004E17C3">
            <w:pPr>
              <w:spacing w:after="0" w:line="240" w:lineRule="auto"/>
            </w:pPr>
            <w:r>
              <w:t>Queues</w:t>
            </w:r>
          </w:p>
        </w:tc>
        <w:tc>
          <w:tcPr>
            <w:tcW w:w="0" w:type="auto"/>
            <w:hideMark/>
          </w:tcPr>
          <w:p w14:paraId="2690D384" w14:textId="77777777" w:rsidR="004E17C3" w:rsidRDefault="004E17C3" w:rsidP="004E17C3">
            <w:pPr>
              <w:spacing w:after="0" w:line="240" w:lineRule="auto"/>
            </w:pPr>
            <w:r>
              <w:t>Yes</w:t>
            </w:r>
          </w:p>
        </w:tc>
        <w:tc>
          <w:tcPr>
            <w:tcW w:w="1503" w:type="dxa"/>
            <w:hideMark/>
          </w:tcPr>
          <w:p w14:paraId="1D0F3709" w14:textId="77777777" w:rsidR="004E17C3" w:rsidRDefault="004E17C3" w:rsidP="004E17C3">
            <w:pPr>
              <w:spacing w:after="0" w:line="240" w:lineRule="auto"/>
            </w:pPr>
            <w:r>
              <w:t>No</w:t>
            </w:r>
          </w:p>
        </w:tc>
        <w:tc>
          <w:tcPr>
            <w:tcW w:w="2551" w:type="dxa"/>
            <w:hideMark/>
          </w:tcPr>
          <w:p w14:paraId="6BBF2411" w14:textId="77777777" w:rsidR="004E17C3" w:rsidRDefault="004E17C3" w:rsidP="004E17C3">
            <w:pPr>
              <w:spacing w:after="0" w:line="240" w:lineRule="auto"/>
            </w:pPr>
            <w:r>
              <w:t>Yes (URL)</w:t>
            </w:r>
          </w:p>
        </w:tc>
        <w:tc>
          <w:tcPr>
            <w:tcW w:w="0" w:type="auto"/>
            <w:hideMark/>
          </w:tcPr>
          <w:p w14:paraId="1ED78B2D" w14:textId="77777777" w:rsidR="004E17C3" w:rsidRDefault="004E17C3" w:rsidP="004E17C3">
            <w:pPr>
              <w:spacing w:after="0" w:line="240" w:lineRule="auto"/>
            </w:pPr>
            <w:r>
              <w:t>No</w:t>
            </w:r>
          </w:p>
        </w:tc>
      </w:tr>
      <w:tr w:rsidR="004E17C3" w14:paraId="2B4A1B20" w14:textId="77777777" w:rsidTr="004E17C3">
        <w:tc>
          <w:tcPr>
            <w:tcW w:w="0" w:type="auto"/>
            <w:hideMark/>
          </w:tcPr>
          <w:p w14:paraId="641106F9" w14:textId="77777777" w:rsidR="004E17C3" w:rsidRDefault="004E17C3" w:rsidP="004E17C3">
            <w:pPr>
              <w:spacing w:after="0" w:line="240" w:lineRule="auto"/>
            </w:pPr>
            <w:r>
              <w:t>Tables</w:t>
            </w:r>
          </w:p>
        </w:tc>
        <w:tc>
          <w:tcPr>
            <w:tcW w:w="0" w:type="auto"/>
            <w:hideMark/>
          </w:tcPr>
          <w:p w14:paraId="7C457C1C" w14:textId="77777777" w:rsidR="004E17C3" w:rsidRDefault="004E17C3" w:rsidP="004E17C3">
            <w:pPr>
              <w:spacing w:after="0" w:line="240" w:lineRule="auto"/>
            </w:pPr>
            <w:r>
              <w:t>Yes</w:t>
            </w:r>
          </w:p>
        </w:tc>
        <w:tc>
          <w:tcPr>
            <w:tcW w:w="1503" w:type="dxa"/>
            <w:hideMark/>
          </w:tcPr>
          <w:p w14:paraId="10B72F77" w14:textId="77777777" w:rsidR="004E17C3" w:rsidRDefault="004E17C3" w:rsidP="004E17C3">
            <w:pPr>
              <w:spacing w:after="0" w:line="240" w:lineRule="auto"/>
            </w:pPr>
            <w:r>
              <w:t>No</w:t>
            </w:r>
          </w:p>
        </w:tc>
        <w:tc>
          <w:tcPr>
            <w:tcW w:w="2551" w:type="dxa"/>
            <w:hideMark/>
          </w:tcPr>
          <w:p w14:paraId="5EA4B448" w14:textId="77777777" w:rsidR="004E17C3" w:rsidRDefault="004E17C3" w:rsidP="004E17C3">
            <w:pPr>
              <w:spacing w:after="0" w:line="240" w:lineRule="auto"/>
            </w:pPr>
            <w:r>
              <w:t>Yes (URL)</w:t>
            </w:r>
          </w:p>
        </w:tc>
        <w:tc>
          <w:tcPr>
            <w:tcW w:w="0" w:type="auto"/>
            <w:hideMark/>
          </w:tcPr>
          <w:p w14:paraId="6FA51601" w14:textId="77777777" w:rsidR="004E17C3" w:rsidRDefault="004E17C3" w:rsidP="004E17C3">
            <w:pPr>
              <w:spacing w:after="0" w:line="240" w:lineRule="auto"/>
            </w:pPr>
            <w:r>
              <w:t>No</w:t>
            </w:r>
          </w:p>
        </w:tc>
      </w:tr>
    </w:tbl>
    <w:p w14:paraId="54FF70B7" w14:textId="77777777" w:rsidR="004E17C3" w:rsidRDefault="004E17C3" w:rsidP="004E17C3">
      <w:r>
        <w:t>Storage Explorer can also connect to a </w:t>
      </w:r>
      <w:hyperlink r:id="rId300" w:anchor="local-storage-emulator" w:history="1">
        <w:r>
          <w:rPr>
            <w:rStyle w:val="Hyperlink"/>
            <w:rFonts w:ascii="Segoe UI" w:hAnsi="Segoe UI" w:cs="Segoe UI"/>
          </w:rPr>
          <w:t>local storage emulator</w:t>
        </w:r>
      </w:hyperlink>
      <w:r>
        <w:t> using the emulator's configured ports.</w:t>
      </w:r>
    </w:p>
    <w:p w14:paraId="6694115E" w14:textId="77777777" w:rsidR="004E17C3" w:rsidRDefault="004E17C3" w:rsidP="004E17C3">
      <w:r>
        <w:t>To connect to an individual resource, select the </w:t>
      </w:r>
      <w:r>
        <w:rPr>
          <w:rStyle w:val="Strong"/>
          <w:rFonts w:ascii="Segoe UI" w:hAnsi="Segoe UI" w:cs="Segoe UI"/>
          <w:color w:val="161616"/>
        </w:rPr>
        <w:t>Connect</w:t>
      </w:r>
      <w:r>
        <w:t> button in the left-hand toolbar. Then follow the instructions for the resource type you want to connect to.</w:t>
      </w:r>
    </w:p>
    <w:p w14:paraId="596B2AC6" w14:textId="77777777" w:rsidR="004E17C3" w:rsidRDefault="004E17C3" w:rsidP="004E17C3">
      <w:pPr>
        <w:jc w:val="center"/>
      </w:pPr>
      <w:r>
        <w:rPr>
          <w:noProof/>
        </w:rPr>
        <w:lastRenderedPageBreak/>
        <w:drawing>
          <wp:inline distT="0" distB="0" distL="0" distR="0" wp14:anchorId="65C74E47" wp14:editId="6880EB6D">
            <wp:extent cx="2971080" cy="2880360"/>
            <wp:effectExtent l="0" t="0" r="1270" b="0"/>
            <wp:docPr id="8237320" name="Picture 21" descr="Connect to Azure storag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nect to Azure storage option"/>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74544" cy="2883718"/>
                    </a:xfrm>
                    <a:prstGeom prst="rect">
                      <a:avLst/>
                    </a:prstGeom>
                    <a:noFill/>
                    <a:ln>
                      <a:noFill/>
                    </a:ln>
                  </pic:spPr>
                </pic:pic>
              </a:graphicData>
            </a:graphic>
          </wp:inline>
        </w:drawing>
      </w:r>
    </w:p>
    <w:p w14:paraId="7F54CFC8" w14:textId="77777777" w:rsidR="004E17C3" w:rsidRDefault="004E17C3" w:rsidP="004E17C3">
      <w:r>
        <w:t>When a connection to a storage account is successfully added, a new tree node will appear under </w:t>
      </w:r>
      <w:r>
        <w:rPr>
          <w:rStyle w:val="Strong"/>
          <w:rFonts w:ascii="Segoe UI" w:hAnsi="Segoe UI" w:cs="Segoe UI"/>
          <w:color w:val="161616"/>
        </w:rPr>
        <w:t>Local &amp; Attached</w:t>
      </w:r>
      <w:r>
        <w:t> &gt; </w:t>
      </w:r>
      <w:r>
        <w:rPr>
          <w:rStyle w:val="Strong"/>
          <w:rFonts w:ascii="Segoe UI" w:hAnsi="Segoe UI" w:cs="Segoe UI"/>
          <w:color w:val="161616"/>
        </w:rPr>
        <w:t>Storage Accounts</w:t>
      </w:r>
      <w:r>
        <w:t>.</w:t>
      </w:r>
    </w:p>
    <w:p w14:paraId="73B43466" w14:textId="77777777" w:rsidR="004E17C3" w:rsidRDefault="004E17C3" w:rsidP="004E17C3">
      <w:r>
        <w:t>For other resource types, a new node is added under </w:t>
      </w:r>
      <w:r>
        <w:rPr>
          <w:rStyle w:val="Strong"/>
          <w:rFonts w:ascii="Segoe UI" w:hAnsi="Segoe UI" w:cs="Segoe UI"/>
          <w:color w:val="161616"/>
        </w:rPr>
        <w:t>Local &amp; Attached</w:t>
      </w:r>
      <w:r>
        <w:t> &gt; </w:t>
      </w:r>
      <w:r>
        <w:rPr>
          <w:rStyle w:val="Strong"/>
          <w:rFonts w:ascii="Segoe UI" w:hAnsi="Segoe UI" w:cs="Segoe UI"/>
          <w:color w:val="161616"/>
        </w:rPr>
        <w:t>Storage Accounts</w:t>
      </w:r>
      <w:r>
        <w:t> &gt; </w:t>
      </w:r>
      <w:r>
        <w:rPr>
          <w:rStyle w:val="Strong"/>
          <w:rFonts w:ascii="Segoe UI" w:hAnsi="Segoe UI" w:cs="Segoe UI"/>
          <w:color w:val="161616"/>
        </w:rPr>
        <w:t>(Attached Containers)</w:t>
      </w:r>
      <w:r>
        <w:t>. The node will appear under a group node matching its type. For example, a new connection to an Azure Data Lake Storage Gen2 container will appear under </w:t>
      </w:r>
      <w:r>
        <w:rPr>
          <w:rStyle w:val="Strong"/>
          <w:rFonts w:ascii="Segoe UI" w:hAnsi="Segoe UI" w:cs="Segoe UI"/>
          <w:color w:val="161616"/>
        </w:rPr>
        <w:t>Blob Containers</w:t>
      </w:r>
      <w:r>
        <w:t>.</w:t>
      </w:r>
    </w:p>
    <w:p w14:paraId="634B19EC" w14:textId="77777777" w:rsidR="004E17C3" w:rsidRDefault="004E17C3" w:rsidP="004E17C3">
      <w:r>
        <w:t>If Storage Explorer couldn't add your connection, or if you can't access your data after successfully adding the connection, see the </w:t>
      </w:r>
      <w:hyperlink r:id="rId302" w:history="1">
        <w:r>
          <w:rPr>
            <w:rStyle w:val="Hyperlink"/>
            <w:rFonts w:ascii="Segoe UI" w:hAnsi="Segoe UI" w:cs="Segoe UI"/>
          </w:rPr>
          <w:t>Azure Storage Explorer troubleshooting guide</w:t>
        </w:r>
      </w:hyperlink>
      <w:r>
        <w:t>.</w:t>
      </w:r>
    </w:p>
    <w:p w14:paraId="532E7017" w14:textId="77777777" w:rsidR="004E17C3" w:rsidRDefault="004E17C3" w:rsidP="004E17C3">
      <w:r>
        <w:t>The following sections describe the different authentication methods you can use to connect to individual resources.</w:t>
      </w:r>
    </w:p>
    <w:p w14:paraId="378EF7C6" w14:textId="77777777" w:rsidR="004E17C3" w:rsidRPr="004E17C3" w:rsidRDefault="004E17C3" w:rsidP="004E17C3">
      <w:pPr>
        <w:pStyle w:val="Heading5"/>
      </w:pPr>
      <w:r w:rsidRPr="004E17C3">
        <w:t>Azure AD</w:t>
      </w:r>
    </w:p>
    <w:p w14:paraId="02C44378" w14:textId="77777777" w:rsidR="004E17C3" w:rsidRDefault="004E17C3" w:rsidP="004E17C3">
      <w:r>
        <w:t>Storage Explorer can use your Azure account to connect to the following resource types:</w:t>
      </w:r>
    </w:p>
    <w:p w14:paraId="3E5D1295" w14:textId="77777777" w:rsidR="004E17C3" w:rsidRDefault="004E17C3" w:rsidP="004E17C3">
      <w:pPr>
        <w:pStyle w:val="ListParagraph"/>
        <w:numPr>
          <w:ilvl w:val="0"/>
          <w:numId w:val="806"/>
        </w:numPr>
      </w:pPr>
      <w:r>
        <w:t>Blob containers</w:t>
      </w:r>
    </w:p>
    <w:p w14:paraId="139EBC9E" w14:textId="77777777" w:rsidR="004E17C3" w:rsidRDefault="004E17C3" w:rsidP="004E17C3">
      <w:pPr>
        <w:pStyle w:val="ListParagraph"/>
        <w:numPr>
          <w:ilvl w:val="0"/>
          <w:numId w:val="806"/>
        </w:numPr>
      </w:pPr>
      <w:r>
        <w:t>Azure Data Lake Storage Gen2 containers</w:t>
      </w:r>
    </w:p>
    <w:p w14:paraId="4BB6C5C0" w14:textId="77777777" w:rsidR="004E17C3" w:rsidRDefault="004E17C3" w:rsidP="004E17C3">
      <w:pPr>
        <w:pStyle w:val="ListParagraph"/>
        <w:numPr>
          <w:ilvl w:val="0"/>
          <w:numId w:val="806"/>
        </w:numPr>
      </w:pPr>
      <w:r>
        <w:t>Azure Data Lake Storage Gen2 directories</w:t>
      </w:r>
    </w:p>
    <w:p w14:paraId="3DCD341C" w14:textId="77777777" w:rsidR="004E17C3" w:rsidRDefault="004E17C3" w:rsidP="004E17C3">
      <w:pPr>
        <w:pStyle w:val="ListParagraph"/>
        <w:numPr>
          <w:ilvl w:val="0"/>
          <w:numId w:val="806"/>
        </w:numPr>
      </w:pPr>
      <w:r>
        <w:t>Queues</w:t>
      </w:r>
    </w:p>
    <w:p w14:paraId="0454FC74" w14:textId="77777777" w:rsidR="004E17C3" w:rsidRDefault="004E17C3" w:rsidP="004E17C3">
      <w:r>
        <w:t>Azure AD is the preferred option if you have data layer access to your resource but no management layer access.</w:t>
      </w:r>
    </w:p>
    <w:p w14:paraId="4B659F4B" w14:textId="77777777" w:rsidR="004E17C3" w:rsidRDefault="004E17C3" w:rsidP="004E17C3">
      <w:pPr>
        <w:pStyle w:val="ListParagraph"/>
        <w:numPr>
          <w:ilvl w:val="0"/>
          <w:numId w:val="807"/>
        </w:numPr>
      </w:pPr>
      <w:r>
        <w:t>Sign in to at least one Azure account using the </w:t>
      </w:r>
      <w:hyperlink r:id="rId303" w:anchor="sign-in-to-azure" w:history="1">
        <w:r w:rsidRPr="004E17C3">
          <w:rPr>
            <w:rStyle w:val="Hyperlink"/>
            <w:rFonts w:ascii="Segoe UI" w:hAnsi="Segoe UI" w:cs="Segoe UI"/>
          </w:rPr>
          <w:t>steps described above</w:t>
        </w:r>
      </w:hyperlink>
      <w:r>
        <w:t>.</w:t>
      </w:r>
    </w:p>
    <w:p w14:paraId="149CE015" w14:textId="77777777" w:rsidR="004E17C3" w:rsidRDefault="004E17C3" w:rsidP="004E17C3">
      <w:pPr>
        <w:pStyle w:val="ListParagraph"/>
        <w:numPr>
          <w:ilvl w:val="0"/>
          <w:numId w:val="807"/>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Blob container</w:t>
      </w:r>
      <w:r>
        <w:t>, </w:t>
      </w:r>
      <w:r w:rsidRPr="004E17C3">
        <w:rPr>
          <w:rStyle w:val="Strong"/>
          <w:rFonts w:ascii="Segoe UI" w:hAnsi="Segoe UI" w:cs="Segoe UI"/>
          <w:color w:val="161616"/>
        </w:rPr>
        <w:t>ADLS Gen2 container</w:t>
      </w:r>
      <w:r>
        <w:t>, or </w:t>
      </w:r>
      <w:r w:rsidRPr="004E17C3">
        <w:rPr>
          <w:rStyle w:val="Strong"/>
          <w:rFonts w:ascii="Segoe UI" w:hAnsi="Segoe UI" w:cs="Segoe UI"/>
          <w:color w:val="161616"/>
        </w:rPr>
        <w:t>Queue</w:t>
      </w:r>
      <w:r>
        <w:t>.</w:t>
      </w:r>
    </w:p>
    <w:p w14:paraId="614D4551" w14:textId="77777777" w:rsidR="004E17C3" w:rsidRDefault="004E17C3" w:rsidP="004E17C3">
      <w:pPr>
        <w:pStyle w:val="ListParagraph"/>
        <w:numPr>
          <w:ilvl w:val="0"/>
          <w:numId w:val="807"/>
        </w:numPr>
      </w:pPr>
      <w:r>
        <w:t>Select </w:t>
      </w:r>
      <w:r w:rsidRPr="004E17C3">
        <w:rPr>
          <w:rStyle w:val="Strong"/>
          <w:rFonts w:ascii="Segoe UI" w:hAnsi="Segoe UI" w:cs="Segoe UI"/>
          <w:color w:val="161616"/>
        </w:rPr>
        <w:t>Sign in using Azure Active Directory (Azure AD)</w:t>
      </w:r>
      <w:r>
        <w:t> and select </w:t>
      </w:r>
      <w:r w:rsidRPr="004E17C3">
        <w:rPr>
          <w:rStyle w:val="Strong"/>
          <w:rFonts w:ascii="Segoe UI" w:hAnsi="Segoe UI" w:cs="Segoe UI"/>
          <w:color w:val="161616"/>
        </w:rPr>
        <w:t>Next</w:t>
      </w:r>
      <w:r>
        <w:t>.</w:t>
      </w:r>
    </w:p>
    <w:p w14:paraId="6C691D66" w14:textId="77777777" w:rsidR="004E17C3" w:rsidRDefault="004E17C3" w:rsidP="004E17C3">
      <w:pPr>
        <w:pStyle w:val="ListParagraph"/>
        <w:numPr>
          <w:ilvl w:val="0"/>
          <w:numId w:val="807"/>
        </w:numPr>
      </w:pPr>
      <w:r>
        <w:lastRenderedPageBreak/>
        <w:t>Select an Azure account and tenant. The account and tenant must have access to the Storage resource you want to attach to. Select </w:t>
      </w:r>
      <w:r w:rsidRPr="004E17C3">
        <w:rPr>
          <w:rStyle w:val="Strong"/>
          <w:rFonts w:ascii="Segoe UI" w:hAnsi="Segoe UI" w:cs="Segoe UI"/>
          <w:color w:val="161616"/>
        </w:rPr>
        <w:t>Next</w:t>
      </w:r>
      <w:r>
        <w:t>.</w:t>
      </w:r>
    </w:p>
    <w:p w14:paraId="1799BE41" w14:textId="77777777" w:rsidR="004E17C3" w:rsidRDefault="004E17C3" w:rsidP="004E17C3">
      <w:pPr>
        <w:pStyle w:val="ListParagraph"/>
        <w:numPr>
          <w:ilvl w:val="0"/>
          <w:numId w:val="807"/>
        </w:numPr>
      </w:pPr>
      <w:r>
        <w:t>Enter a display name for your connection and the URL of the resource. Select </w:t>
      </w:r>
      <w:r w:rsidRPr="004E17C3">
        <w:rPr>
          <w:rStyle w:val="Strong"/>
          <w:rFonts w:ascii="Segoe UI" w:hAnsi="Segoe UI" w:cs="Segoe UI"/>
          <w:color w:val="161616"/>
        </w:rPr>
        <w:t>Next</w:t>
      </w:r>
      <w:r>
        <w:t>.</w:t>
      </w:r>
    </w:p>
    <w:p w14:paraId="0024822F" w14:textId="77777777" w:rsidR="004E17C3" w:rsidRDefault="004E17C3" w:rsidP="004E17C3">
      <w:pPr>
        <w:pStyle w:val="ListParagraph"/>
        <w:numPr>
          <w:ilvl w:val="0"/>
          <w:numId w:val="807"/>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13A2EBE4" w14:textId="77777777" w:rsidR="004E17C3" w:rsidRPr="004E17C3" w:rsidRDefault="004E17C3" w:rsidP="004E17C3">
      <w:pPr>
        <w:pStyle w:val="Heading5"/>
      </w:pPr>
      <w:r w:rsidRPr="004E17C3">
        <w:t>Account name and key</w:t>
      </w:r>
    </w:p>
    <w:p w14:paraId="6C4040C0" w14:textId="77777777" w:rsidR="004E17C3" w:rsidRDefault="004E17C3" w:rsidP="004E17C3">
      <w:r>
        <w:t>Storage Explorer can connect to a storage account using the storage account's name and key.</w:t>
      </w:r>
    </w:p>
    <w:p w14:paraId="7800F36C" w14:textId="77777777" w:rsidR="004E17C3" w:rsidRDefault="004E17C3" w:rsidP="004E17C3">
      <w:r>
        <w:t>You can find your account keys in the </w:t>
      </w:r>
      <w:hyperlink r:id="rId304" w:history="1">
        <w:r>
          <w:rPr>
            <w:rStyle w:val="Hyperlink"/>
            <w:rFonts w:ascii="Segoe UI" w:hAnsi="Segoe UI" w:cs="Segoe UI"/>
          </w:rPr>
          <w:t>Azure portal</w:t>
        </w:r>
      </w:hyperlink>
      <w:r>
        <w:t>. Open your storage account page and select </w:t>
      </w:r>
      <w:r>
        <w:rPr>
          <w:rStyle w:val="Strong"/>
          <w:rFonts w:ascii="Segoe UI" w:hAnsi="Segoe UI" w:cs="Segoe UI"/>
          <w:color w:val="161616"/>
        </w:rPr>
        <w:t>Settings</w:t>
      </w:r>
      <w:r>
        <w:t> &gt; </w:t>
      </w:r>
      <w:r>
        <w:rPr>
          <w:rStyle w:val="Strong"/>
          <w:rFonts w:ascii="Segoe UI" w:hAnsi="Segoe UI" w:cs="Segoe UI"/>
          <w:color w:val="161616"/>
        </w:rPr>
        <w:t>Access keys</w:t>
      </w:r>
      <w:r>
        <w:t>.</w:t>
      </w:r>
    </w:p>
    <w:p w14:paraId="57877B61" w14:textId="77777777" w:rsidR="004E17C3" w:rsidRDefault="004E17C3" w:rsidP="004E17C3">
      <w:pPr>
        <w:pStyle w:val="ListParagraph"/>
        <w:numPr>
          <w:ilvl w:val="0"/>
          <w:numId w:val="808"/>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Storage account</w:t>
      </w:r>
      <w:r>
        <w:t>.</w:t>
      </w:r>
    </w:p>
    <w:p w14:paraId="03952FE7" w14:textId="77777777" w:rsidR="004E17C3" w:rsidRDefault="004E17C3" w:rsidP="004E17C3">
      <w:pPr>
        <w:pStyle w:val="ListParagraph"/>
        <w:numPr>
          <w:ilvl w:val="0"/>
          <w:numId w:val="808"/>
        </w:numPr>
      </w:pPr>
      <w:r>
        <w:t>Select </w:t>
      </w:r>
      <w:r w:rsidRPr="004E17C3">
        <w:rPr>
          <w:rStyle w:val="Strong"/>
          <w:rFonts w:ascii="Segoe UI" w:hAnsi="Segoe UI" w:cs="Segoe UI"/>
          <w:color w:val="161616"/>
        </w:rPr>
        <w:t>Account name and key</w:t>
      </w:r>
      <w:r>
        <w:t> and select </w:t>
      </w:r>
      <w:r w:rsidRPr="004E17C3">
        <w:rPr>
          <w:rStyle w:val="Strong"/>
          <w:rFonts w:ascii="Segoe UI" w:hAnsi="Segoe UI" w:cs="Segoe UI"/>
          <w:color w:val="161616"/>
        </w:rPr>
        <w:t>Next</w:t>
      </w:r>
      <w:r>
        <w:t>.</w:t>
      </w:r>
    </w:p>
    <w:p w14:paraId="0D5B6778" w14:textId="77777777" w:rsidR="004E17C3" w:rsidRDefault="004E17C3" w:rsidP="004E17C3">
      <w:pPr>
        <w:pStyle w:val="ListParagraph"/>
        <w:numPr>
          <w:ilvl w:val="0"/>
          <w:numId w:val="808"/>
        </w:numPr>
      </w:pPr>
      <w:r>
        <w:t>Enter a display name for your connection, the name of the account, and one of the account keys. Select the appropriate Azure environment. Select </w:t>
      </w:r>
      <w:r w:rsidRPr="004E17C3">
        <w:rPr>
          <w:rStyle w:val="Strong"/>
          <w:rFonts w:ascii="Segoe UI" w:hAnsi="Segoe UI" w:cs="Segoe UI"/>
          <w:color w:val="161616"/>
        </w:rPr>
        <w:t>Next</w:t>
      </w:r>
      <w:r>
        <w:t>.</w:t>
      </w:r>
    </w:p>
    <w:p w14:paraId="069D2311" w14:textId="77777777" w:rsidR="004E17C3" w:rsidRDefault="004E17C3" w:rsidP="004E17C3">
      <w:pPr>
        <w:pStyle w:val="ListParagraph"/>
        <w:numPr>
          <w:ilvl w:val="0"/>
          <w:numId w:val="808"/>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5556E6B1" w14:textId="77777777" w:rsidR="004E17C3" w:rsidRPr="004E17C3" w:rsidRDefault="004E17C3" w:rsidP="004E17C3">
      <w:pPr>
        <w:pStyle w:val="Heading5"/>
      </w:pPr>
      <w:r w:rsidRPr="004E17C3">
        <w:t>Shared access signature (SAS) connection string</w:t>
      </w:r>
    </w:p>
    <w:p w14:paraId="01DCF1E4" w14:textId="77777777" w:rsidR="004E17C3" w:rsidRDefault="004E17C3" w:rsidP="004E17C3">
      <w:r>
        <w:t>Storage Explorer can connect to a storage account using a connection string with a Shared Access Signature (SAS). A SAS connection string looks like this:</w:t>
      </w:r>
    </w:p>
    <w:p w14:paraId="14386649"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SharedAccessSignature=sv=2020-04-08&amp;ss=btqf&amp;srt=sco&amp;st=2021-03-02T00%3A22%3A19Z&amp;se=2020-03-03T00%3A22%3A19Z&amp;sp=rl&amp;sig=fFFpX%2F5tzqmmFFaL0wRffHlhfFFLn6zJuylT6yhOo%2FY%3F;</w:t>
      </w:r>
    </w:p>
    <w:p w14:paraId="52B8C9AD"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BlobEndpoint=https://contoso.blob.core.windows.net/;</w:t>
      </w:r>
    </w:p>
    <w:p w14:paraId="161DC373"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FileEndpoint=https://contoso.file.core.windows.net/;</w:t>
      </w:r>
    </w:p>
    <w:p w14:paraId="0EDFBED7"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QueueEndpoint=https://contoso.queue.core.windows.net/;</w:t>
      </w:r>
    </w:p>
    <w:p w14:paraId="38A8EA17"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TableEndpoint=https://contoso.table.core.windows.net/;</w:t>
      </w:r>
    </w:p>
    <w:p w14:paraId="43293FBC" w14:textId="77777777" w:rsidR="004E17C3" w:rsidRDefault="004E17C3" w:rsidP="004E17C3">
      <w:pPr>
        <w:pStyle w:val="ListParagraph"/>
        <w:numPr>
          <w:ilvl w:val="0"/>
          <w:numId w:val="809"/>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Storage account</w:t>
      </w:r>
      <w:r>
        <w:t>.</w:t>
      </w:r>
    </w:p>
    <w:p w14:paraId="207EDECC" w14:textId="77777777" w:rsidR="004E17C3" w:rsidRDefault="004E17C3" w:rsidP="004E17C3">
      <w:pPr>
        <w:pStyle w:val="ListParagraph"/>
        <w:numPr>
          <w:ilvl w:val="0"/>
          <w:numId w:val="809"/>
        </w:numPr>
      </w:pPr>
      <w:r>
        <w:t>Select </w:t>
      </w:r>
      <w:r w:rsidRPr="004E17C3">
        <w:rPr>
          <w:rStyle w:val="Strong"/>
          <w:rFonts w:ascii="Segoe UI" w:hAnsi="Segoe UI" w:cs="Segoe UI"/>
          <w:color w:val="161616"/>
        </w:rPr>
        <w:t>Shared access signature (SAS)</w:t>
      </w:r>
      <w:r>
        <w:t> and select </w:t>
      </w:r>
      <w:r w:rsidRPr="004E17C3">
        <w:rPr>
          <w:rStyle w:val="Strong"/>
          <w:rFonts w:ascii="Segoe UI" w:hAnsi="Segoe UI" w:cs="Segoe UI"/>
          <w:color w:val="161616"/>
        </w:rPr>
        <w:t>Next</w:t>
      </w:r>
      <w:r>
        <w:t>.</w:t>
      </w:r>
    </w:p>
    <w:p w14:paraId="3E36073C" w14:textId="77777777" w:rsidR="004E17C3" w:rsidRDefault="004E17C3" w:rsidP="004E17C3">
      <w:pPr>
        <w:pStyle w:val="ListParagraph"/>
        <w:numPr>
          <w:ilvl w:val="0"/>
          <w:numId w:val="809"/>
        </w:numPr>
      </w:pPr>
      <w:r>
        <w:t>Enter a display name for your connection and the SAS connection string for the storage account. Select </w:t>
      </w:r>
      <w:r w:rsidRPr="004E17C3">
        <w:rPr>
          <w:rStyle w:val="Strong"/>
          <w:rFonts w:ascii="Segoe UI" w:hAnsi="Segoe UI" w:cs="Segoe UI"/>
          <w:color w:val="161616"/>
        </w:rPr>
        <w:t>Next</w:t>
      </w:r>
      <w:r>
        <w:t>.</w:t>
      </w:r>
    </w:p>
    <w:p w14:paraId="39C05B72" w14:textId="77777777" w:rsidR="004E17C3" w:rsidRDefault="004E17C3" w:rsidP="004E17C3">
      <w:pPr>
        <w:pStyle w:val="ListParagraph"/>
        <w:numPr>
          <w:ilvl w:val="0"/>
          <w:numId w:val="809"/>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2380E54E" w14:textId="77777777" w:rsidR="004E17C3" w:rsidRDefault="004E17C3" w:rsidP="004E17C3">
      <w:pPr>
        <w:pStyle w:val="Heading5"/>
      </w:pPr>
      <w:r>
        <w:t>Shared access signature (SAS) URL</w:t>
      </w:r>
    </w:p>
    <w:p w14:paraId="22E9A05A" w14:textId="77777777" w:rsidR="004E17C3" w:rsidRDefault="004E17C3" w:rsidP="004E17C3">
      <w:r>
        <w:t>Storage Explorer can connect to the following resource types using a SAS URI:</w:t>
      </w:r>
    </w:p>
    <w:p w14:paraId="77B96D51" w14:textId="77777777" w:rsidR="004E17C3" w:rsidRDefault="004E17C3" w:rsidP="004E17C3">
      <w:pPr>
        <w:pStyle w:val="ListParagraph"/>
        <w:numPr>
          <w:ilvl w:val="0"/>
          <w:numId w:val="810"/>
        </w:numPr>
      </w:pPr>
      <w:r>
        <w:t>Blob container</w:t>
      </w:r>
    </w:p>
    <w:p w14:paraId="1FA3A75A" w14:textId="77777777" w:rsidR="004E17C3" w:rsidRDefault="004E17C3" w:rsidP="004E17C3">
      <w:pPr>
        <w:pStyle w:val="ListParagraph"/>
        <w:numPr>
          <w:ilvl w:val="0"/>
          <w:numId w:val="810"/>
        </w:numPr>
      </w:pPr>
      <w:r>
        <w:t>Azure Data Lake Storage Gen2 container or directory</w:t>
      </w:r>
    </w:p>
    <w:p w14:paraId="6457E2F6" w14:textId="77777777" w:rsidR="004E17C3" w:rsidRDefault="004E17C3" w:rsidP="004E17C3">
      <w:pPr>
        <w:pStyle w:val="ListParagraph"/>
        <w:numPr>
          <w:ilvl w:val="0"/>
          <w:numId w:val="810"/>
        </w:numPr>
      </w:pPr>
      <w:r>
        <w:t>File share</w:t>
      </w:r>
    </w:p>
    <w:p w14:paraId="1AAAEB35" w14:textId="77777777" w:rsidR="004E17C3" w:rsidRDefault="004E17C3" w:rsidP="004E17C3">
      <w:pPr>
        <w:pStyle w:val="ListParagraph"/>
        <w:numPr>
          <w:ilvl w:val="0"/>
          <w:numId w:val="810"/>
        </w:numPr>
      </w:pPr>
      <w:r>
        <w:t>Queue</w:t>
      </w:r>
    </w:p>
    <w:p w14:paraId="2A0E230D" w14:textId="77777777" w:rsidR="004E17C3" w:rsidRDefault="004E17C3" w:rsidP="004E17C3">
      <w:pPr>
        <w:pStyle w:val="ListParagraph"/>
        <w:numPr>
          <w:ilvl w:val="0"/>
          <w:numId w:val="810"/>
        </w:numPr>
      </w:pPr>
      <w:r>
        <w:lastRenderedPageBreak/>
        <w:t>Table</w:t>
      </w:r>
    </w:p>
    <w:p w14:paraId="7B63788B" w14:textId="77777777" w:rsidR="004E17C3" w:rsidRDefault="004E17C3" w:rsidP="004E17C3">
      <w:r>
        <w:t>A SAS URI looks like this:</w:t>
      </w:r>
    </w:p>
    <w:p w14:paraId="32146FFF"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https://contoso.blob.core.windows.net/container01?sv=2020-04-08&amp;st=2021-03-02T00%3A30%3A33Z&amp;se=2020-03-03T00%3A30%3A33Z&amp;sr=c&amp;sp=rl&amp;sig=z9VFdWffrV6FXU51T8b8HVfipZPOpYOFLXuQw6wfkFY%3F</w:t>
      </w:r>
    </w:p>
    <w:p w14:paraId="55195B15" w14:textId="77777777" w:rsidR="004E17C3" w:rsidRDefault="004E17C3" w:rsidP="004E17C3">
      <w:pPr>
        <w:pStyle w:val="ListParagraph"/>
        <w:numPr>
          <w:ilvl w:val="0"/>
          <w:numId w:val="811"/>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the resource you want to connect to.</w:t>
      </w:r>
    </w:p>
    <w:p w14:paraId="48C81F7A" w14:textId="77777777" w:rsidR="004E17C3" w:rsidRDefault="004E17C3" w:rsidP="004E17C3">
      <w:pPr>
        <w:pStyle w:val="ListParagraph"/>
        <w:numPr>
          <w:ilvl w:val="0"/>
          <w:numId w:val="811"/>
        </w:numPr>
      </w:pPr>
      <w:r>
        <w:t>Select </w:t>
      </w:r>
      <w:r w:rsidRPr="004E17C3">
        <w:rPr>
          <w:rStyle w:val="Strong"/>
          <w:rFonts w:ascii="Segoe UI" w:hAnsi="Segoe UI" w:cs="Segoe UI"/>
          <w:color w:val="161616"/>
        </w:rPr>
        <w:t>Shared access signature (SAS)</w:t>
      </w:r>
      <w:r>
        <w:t> and select </w:t>
      </w:r>
      <w:r w:rsidRPr="004E17C3">
        <w:rPr>
          <w:rStyle w:val="Strong"/>
          <w:rFonts w:ascii="Segoe UI" w:hAnsi="Segoe UI" w:cs="Segoe UI"/>
          <w:color w:val="161616"/>
        </w:rPr>
        <w:t>Next</w:t>
      </w:r>
      <w:r>
        <w:t>.</w:t>
      </w:r>
    </w:p>
    <w:p w14:paraId="406C65E9" w14:textId="77777777" w:rsidR="004E17C3" w:rsidRDefault="004E17C3" w:rsidP="004E17C3">
      <w:pPr>
        <w:pStyle w:val="ListParagraph"/>
        <w:numPr>
          <w:ilvl w:val="0"/>
          <w:numId w:val="811"/>
        </w:numPr>
      </w:pPr>
      <w:r>
        <w:t>Enter a display name for your connection and the SAS URI for the resource. Select </w:t>
      </w:r>
      <w:r w:rsidRPr="004E17C3">
        <w:rPr>
          <w:rStyle w:val="Strong"/>
          <w:rFonts w:ascii="Segoe UI" w:hAnsi="Segoe UI" w:cs="Segoe UI"/>
          <w:color w:val="161616"/>
        </w:rPr>
        <w:t>Next</w:t>
      </w:r>
      <w:r>
        <w:t>.</w:t>
      </w:r>
    </w:p>
    <w:p w14:paraId="198E6647" w14:textId="77777777" w:rsidR="004E17C3" w:rsidRDefault="004E17C3" w:rsidP="004E17C3">
      <w:pPr>
        <w:pStyle w:val="ListParagraph"/>
        <w:numPr>
          <w:ilvl w:val="0"/>
          <w:numId w:val="811"/>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06F661FA" w14:textId="77777777" w:rsidR="004E17C3" w:rsidRDefault="004E17C3" w:rsidP="004E17C3">
      <w:pPr>
        <w:pStyle w:val="Heading5"/>
      </w:pPr>
      <w:r>
        <w:t>Local storage emulator</w:t>
      </w:r>
    </w:p>
    <w:p w14:paraId="35195F6E" w14:textId="77777777" w:rsidR="004E17C3" w:rsidRDefault="004E17C3" w:rsidP="004E17C3">
      <w:r>
        <w:t>Storage Explorer can connect to an Azure Storage emulator. Currently, there are two supported emulators:</w:t>
      </w:r>
    </w:p>
    <w:p w14:paraId="296ECDDD" w14:textId="77777777" w:rsidR="004E17C3" w:rsidRDefault="00000000" w:rsidP="004E17C3">
      <w:pPr>
        <w:pStyle w:val="ListParagraph"/>
        <w:numPr>
          <w:ilvl w:val="0"/>
          <w:numId w:val="812"/>
        </w:numPr>
      </w:pPr>
      <w:hyperlink r:id="rId305" w:history="1">
        <w:r w:rsidR="004E17C3" w:rsidRPr="004E17C3">
          <w:rPr>
            <w:rStyle w:val="Hyperlink"/>
            <w:rFonts w:ascii="Segoe UI" w:hAnsi="Segoe UI" w:cs="Segoe UI"/>
          </w:rPr>
          <w:t>Azure Storage Emulator</w:t>
        </w:r>
      </w:hyperlink>
      <w:r w:rsidR="004E17C3">
        <w:t> (Windows only)</w:t>
      </w:r>
    </w:p>
    <w:p w14:paraId="1ADC5507" w14:textId="77777777" w:rsidR="004E17C3" w:rsidRDefault="00000000" w:rsidP="004E17C3">
      <w:pPr>
        <w:pStyle w:val="ListParagraph"/>
        <w:numPr>
          <w:ilvl w:val="0"/>
          <w:numId w:val="812"/>
        </w:numPr>
      </w:pPr>
      <w:hyperlink r:id="rId306" w:history="1">
        <w:r w:rsidR="004E17C3" w:rsidRPr="004E17C3">
          <w:rPr>
            <w:rStyle w:val="Hyperlink"/>
            <w:rFonts w:ascii="Segoe UI" w:hAnsi="Segoe UI" w:cs="Segoe UI"/>
          </w:rPr>
          <w:t>Azurite</w:t>
        </w:r>
      </w:hyperlink>
      <w:r w:rsidR="004E17C3">
        <w:t> (Windows, macOS, or Linux)</w:t>
      </w:r>
    </w:p>
    <w:p w14:paraId="11B6BACC" w14:textId="77777777" w:rsidR="004E17C3" w:rsidRDefault="004E17C3" w:rsidP="004E17C3">
      <w:r>
        <w:t>If your emulator is listening on the default ports, you can use the </w:t>
      </w:r>
      <w:r>
        <w:rPr>
          <w:rStyle w:val="Strong"/>
          <w:rFonts w:ascii="Segoe UI" w:hAnsi="Segoe UI" w:cs="Segoe UI"/>
          <w:color w:val="161616"/>
        </w:rPr>
        <w:t>Local &amp; Attached</w:t>
      </w:r>
      <w:r>
        <w:t> &gt; </w:t>
      </w:r>
      <w:r>
        <w:rPr>
          <w:rStyle w:val="Strong"/>
          <w:rFonts w:ascii="Segoe UI" w:hAnsi="Segoe UI" w:cs="Segoe UI"/>
          <w:color w:val="161616"/>
        </w:rPr>
        <w:t>Storage Accounts</w:t>
      </w:r>
      <w:r>
        <w:t> &gt; </w:t>
      </w:r>
      <w:r>
        <w:rPr>
          <w:rStyle w:val="Strong"/>
          <w:rFonts w:ascii="Segoe UI" w:hAnsi="Segoe UI" w:cs="Segoe UI"/>
          <w:color w:val="161616"/>
        </w:rPr>
        <w:t>Emulator - Default Ports</w:t>
      </w:r>
      <w:r>
        <w:t> node to access your emulator.</w:t>
      </w:r>
    </w:p>
    <w:p w14:paraId="2A28E200" w14:textId="77777777" w:rsidR="004E17C3" w:rsidRDefault="004E17C3" w:rsidP="004E17C3">
      <w:r>
        <w:t>If you want to use a different name for your connection, or if your emulator isn't running on the default ports:</w:t>
      </w:r>
    </w:p>
    <w:p w14:paraId="7D72F52F" w14:textId="77777777" w:rsidR="004E17C3" w:rsidRDefault="004E17C3" w:rsidP="004E17C3">
      <w:pPr>
        <w:pStyle w:val="ListParagraph"/>
        <w:numPr>
          <w:ilvl w:val="0"/>
          <w:numId w:val="813"/>
        </w:numPr>
      </w:pPr>
      <w:r>
        <w:t>Start your emulator.</w:t>
      </w:r>
    </w:p>
    <w:p w14:paraId="3E350E73" w14:textId="77777777" w:rsidR="004E17C3" w:rsidRDefault="004E17C3" w:rsidP="004E17C3">
      <w:pPr>
        <w:pBdr>
          <w:top w:val="single" w:sz="4" w:space="1" w:color="auto"/>
          <w:left w:val="single" w:sz="4" w:space="4" w:color="auto"/>
          <w:bottom w:val="single" w:sz="4" w:space="1" w:color="auto"/>
          <w:right w:val="single" w:sz="4" w:space="4" w:color="auto"/>
        </w:pBdr>
        <w:ind w:left="720"/>
      </w:pPr>
      <w:r w:rsidRPr="004E17C3">
        <w:rPr>
          <w:b/>
          <w:bCs/>
        </w:rPr>
        <w:t>Important</w:t>
      </w:r>
      <w:r>
        <w:t>: Storage Explorer doesn't automatically start your emulator. You must start it manually.</w:t>
      </w:r>
    </w:p>
    <w:p w14:paraId="14782DB8" w14:textId="77777777" w:rsidR="004E17C3" w:rsidRDefault="004E17C3" w:rsidP="004E17C3">
      <w:pPr>
        <w:pStyle w:val="ListParagraph"/>
        <w:numPr>
          <w:ilvl w:val="0"/>
          <w:numId w:val="813"/>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Local storage emulator</w:t>
      </w:r>
      <w:r>
        <w:t>.</w:t>
      </w:r>
    </w:p>
    <w:p w14:paraId="617E9A73" w14:textId="77777777" w:rsidR="004E17C3" w:rsidRDefault="004E17C3" w:rsidP="004E17C3">
      <w:pPr>
        <w:pStyle w:val="ListParagraph"/>
        <w:numPr>
          <w:ilvl w:val="0"/>
          <w:numId w:val="813"/>
        </w:numPr>
      </w:pPr>
      <w:r>
        <w:t>Enter a display name for your connection and the port number for each emulated service you want to use. If you don't want to use to a service, leave the corresponding port blank. Select </w:t>
      </w:r>
      <w:r w:rsidRPr="004E17C3">
        <w:rPr>
          <w:rStyle w:val="Strong"/>
          <w:rFonts w:ascii="Segoe UI" w:hAnsi="Segoe UI" w:cs="Segoe UI"/>
          <w:color w:val="161616"/>
        </w:rPr>
        <w:t>Next</w:t>
      </w:r>
      <w:r>
        <w:t>.</w:t>
      </w:r>
    </w:p>
    <w:p w14:paraId="50F806DE" w14:textId="77777777" w:rsidR="004E17C3" w:rsidRDefault="004E17C3" w:rsidP="004E17C3">
      <w:pPr>
        <w:pStyle w:val="ListParagraph"/>
        <w:numPr>
          <w:ilvl w:val="0"/>
          <w:numId w:val="813"/>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562C4B5D" w14:textId="77777777" w:rsidR="00E90608" w:rsidRDefault="00E90608" w:rsidP="00E90608"/>
    <w:p w14:paraId="7C540B05" w14:textId="77777777" w:rsidR="00E90608" w:rsidRDefault="00E90608" w:rsidP="00EB426F"/>
    <w:p w14:paraId="3F37AFA9" w14:textId="77777777" w:rsidR="00E90608" w:rsidRDefault="00E90608" w:rsidP="00EB426F"/>
    <w:p w14:paraId="565AAF26" w14:textId="77777777" w:rsidR="005F50D0" w:rsidRPr="008248F3" w:rsidRDefault="005F50D0" w:rsidP="008248F3">
      <w:pPr>
        <w:pStyle w:val="Heading2"/>
      </w:pPr>
      <w:bookmarkStart w:id="144" w:name="_Toc141348375"/>
      <w:r w:rsidRPr="008248F3">
        <w:lastRenderedPageBreak/>
        <w:t>Create a Storage Account</w:t>
      </w:r>
      <w:bookmarkEnd w:id="144"/>
    </w:p>
    <w:p w14:paraId="6FFE2CF4" w14:textId="77777777" w:rsidR="005F50D0" w:rsidRDefault="00000000" w:rsidP="005F50D0">
      <w:hyperlink r:id="rId307" w:history="1">
        <w:r w:rsidR="005F50D0" w:rsidRPr="00C83BDB">
          <w:rPr>
            <w:rStyle w:val="Hyperlink"/>
          </w:rPr>
          <w:t>https://learn.microsoft.com/en-us/azure/storage/common/storage-account-create?toc=%2Fazure%2Fstorage%2Fqueues%2Ftoc.json&amp;tabs=azure-portal</w:t>
        </w:r>
      </w:hyperlink>
    </w:p>
    <w:p w14:paraId="050F78EA" w14:textId="77777777" w:rsidR="005F50D0" w:rsidRDefault="001D32EA" w:rsidP="001D32EA">
      <w:pPr>
        <w:rPr>
          <w:shd w:val="clear" w:color="auto" w:fill="FFFFFF"/>
        </w:rPr>
      </w:pPr>
      <w:r>
        <w:rPr>
          <w:shd w:val="clear" w:color="auto" w:fill="FFFFFF"/>
        </w:rPr>
        <w:t>An Azure storage account contains all of your Azure Storage data objects: blobs, files, queues, and tables. The storage account provides a unique namespace for your Azure Storage data that is accessible from anywhere in the world over HTTP or HTTPS. For more information about Azure storage accounts, see </w:t>
      </w:r>
      <w:hyperlink r:id="rId308" w:history="1">
        <w:r>
          <w:rPr>
            <w:rStyle w:val="Hyperlink"/>
            <w:rFonts w:ascii="Segoe UI" w:hAnsi="Segoe UI" w:cs="Segoe UI"/>
            <w:shd w:val="clear" w:color="auto" w:fill="FFFFFF"/>
          </w:rPr>
          <w:t>Storage account overview</w:t>
        </w:r>
      </w:hyperlink>
      <w:r>
        <w:rPr>
          <w:shd w:val="clear" w:color="auto" w:fill="FFFFFF"/>
        </w:rPr>
        <w:t>.</w:t>
      </w:r>
    </w:p>
    <w:p w14:paraId="3D9E6E9E" w14:textId="77777777" w:rsidR="001D32EA" w:rsidRDefault="001D32EA" w:rsidP="001D32EA">
      <w:r>
        <w:t>A storage account is an Azure Resource Manager resource. Resource Manager is the deployment and management service for Azure. For more information, see </w:t>
      </w:r>
      <w:hyperlink r:id="rId309" w:history="1">
        <w:r>
          <w:rPr>
            <w:rStyle w:val="Hyperlink"/>
            <w:rFonts w:ascii="Segoe UI" w:hAnsi="Segoe UI" w:cs="Segoe UI"/>
          </w:rPr>
          <w:t>Azure Resource Manager overview</w:t>
        </w:r>
      </w:hyperlink>
      <w:r>
        <w:t>.</w:t>
      </w:r>
    </w:p>
    <w:p w14:paraId="0206736D" w14:textId="77777777" w:rsidR="001D32EA" w:rsidRDefault="001D32EA" w:rsidP="001D32EA">
      <w:r>
        <w:t>Every Resource Manager resource, including an Azure storage account, must belong to an Azure resource group. A resource group is a logical container for grouping your Azure services. When you create a storage account, you have the option to either create a new resource group, or use an existing resource group. This how-to shows how to create a new resource group.</w:t>
      </w:r>
    </w:p>
    <w:p w14:paraId="4C86CFC6" w14:textId="77777777" w:rsidR="001D32EA" w:rsidRDefault="001D32EA" w:rsidP="001D32EA">
      <w:r>
        <w:t>To create an Azure storage account with the Azure portal, follow these steps:</w:t>
      </w:r>
    </w:p>
    <w:p w14:paraId="6ADDBB17" w14:textId="77777777" w:rsidR="001D32EA" w:rsidRDefault="001D32EA" w:rsidP="001D32EA">
      <w:pPr>
        <w:pStyle w:val="ListParagraph"/>
        <w:numPr>
          <w:ilvl w:val="0"/>
          <w:numId w:val="738"/>
        </w:numPr>
      </w:pPr>
      <w:r>
        <w:t>From the left portal menu, select </w:t>
      </w:r>
      <w:r w:rsidRPr="001D32EA">
        <w:rPr>
          <w:rStyle w:val="Strong"/>
          <w:rFonts w:ascii="Segoe UI" w:hAnsi="Segoe UI" w:cs="Segoe UI"/>
          <w:color w:val="161616"/>
        </w:rPr>
        <w:t>Storage accounts</w:t>
      </w:r>
      <w:r>
        <w:t> to display a list of your storage accounts. If the portal menu isn't visible, select the menu button to toggle it on.</w:t>
      </w:r>
    </w:p>
    <w:p w14:paraId="575F623B" w14:textId="77777777" w:rsidR="001D32EA" w:rsidRPr="001D32EA" w:rsidRDefault="001D32EA" w:rsidP="001D32EA">
      <w:pPr>
        <w:pStyle w:val="ListParagraph"/>
        <w:numPr>
          <w:ilvl w:val="0"/>
          <w:numId w:val="738"/>
        </w:numPr>
        <w:rPr>
          <w:shd w:val="clear" w:color="auto" w:fill="FFFFFF"/>
        </w:rPr>
      </w:pPr>
      <w:r w:rsidRPr="001D32EA">
        <w:rPr>
          <w:shd w:val="clear" w:color="auto" w:fill="FFFFFF"/>
        </w:rPr>
        <w:t>On the </w:t>
      </w:r>
      <w:r w:rsidRPr="001D32EA">
        <w:rPr>
          <w:rStyle w:val="Strong"/>
          <w:rFonts w:ascii="Segoe UI" w:hAnsi="Segoe UI" w:cs="Segoe UI"/>
          <w:color w:val="161616"/>
          <w:shd w:val="clear" w:color="auto" w:fill="FFFFFF"/>
        </w:rPr>
        <w:t>Storage accounts</w:t>
      </w:r>
      <w:r w:rsidRPr="001D32EA">
        <w:rPr>
          <w:shd w:val="clear" w:color="auto" w:fill="FFFFFF"/>
        </w:rPr>
        <w:t> page, select </w:t>
      </w:r>
      <w:r w:rsidRPr="001D32EA">
        <w:rPr>
          <w:rStyle w:val="Strong"/>
          <w:rFonts w:ascii="Segoe UI" w:hAnsi="Segoe UI" w:cs="Segoe UI"/>
          <w:color w:val="161616"/>
          <w:shd w:val="clear" w:color="auto" w:fill="FFFFFF"/>
        </w:rPr>
        <w:t>Create</w:t>
      </w:r>
      <w:r w:rsidRPr="001D32EA">
        <w:rPr>
          <w:shd w:val="clear" w:color="auto" w:fill="FFFFFF"/>
        </w:rPr>
        <w:t>.</w:t>
      </w:r>
    </w:p>
    <w:p w14:paraId="01485B76" w14:textId="77777777" w:rsidR="001D32EA" w:rsidRDefault="001D32EA" w:rsidP="001D32EA">
      <w:r>
        <w:t>Options for your new storage account are organized into tabs in the </w:t>
      </w:r>
      <w:r>
        <w:rPr>
          <w:rStyle w:val="Strong"/>
          <w:rFonts w:ascii="Segoe UI" w:hAnsi="Segoe UI" w:cs="Segoe UI"/>
          <w:color w:val="161616"/>
        </w:rPr>
        <w:t>Create a storage account</w:t>
      </w:r>
      <w:r>
        <w:t> page. The following sections describe each of the tabs and their options.</w:t>
      </w:r>
    </w:p>
    <w:p w14:paraId="4FE9722B" w14:textId="77777777" w:rsidR="001D32EA" w:rsidRPr="001D32EA" w:rsidRDefault="001D32EA" w:rsidP="001D32EA">
      <w:pPr>
        <w:pStyle w:val="Heading3"/>
      </w:pPr>
      <w:bookmarkStart w:id="145" w:name="_Toc141348376"/>
      <w:r w:rsidRPr="001D32EA">
        <w:t>Basics tab</w:t>
      </w:r>
      <w:bookmarkEnd w:id="145"/>
    </w:p>
    <w:p w14:paraId="49CDAD38" w14:textId="77777777" w:rsidR="001D32EA" w:rsidRDefault="001D32EA" w:rsidP="001D32EA">
      <w:r>
        <w:t>On the </w:t>
      </w:r>
      <w:r>
        <w:rPr>
          <w:rStyle w:val="Strong"/>
          <w:rFonts w:ascii="Segoe UI" w:hAnsi="Segoe UI" w:cs="Segoe UI"/>
          <w:color w:val="161616"/>
        </w:rPr>
        <w:t>Basics</w:t>
      </w:r>
      <w:r>
        <w:t> tab, provide the essential information for your storage account. After you complete the </w:t>
      </w:r>
      <w:r>
        <w:rPr>
          <w:rStyle w:val="Strong"/>
          <w:rFonts w:ascii="Segoe UI" w:hAnsi="Segoe UI" w:cs="Segoe UI"/>
          <w:color w:val="161616"/>
        </w:rPr>
        <w:t>Basics</w:t>
      </w:r>
      <w:r>
        <w:t> tab, you can choose to further customize your new storage account by setting options on the other tabs, or you can select </w:t>
      </w:r>
      <w:r>
        <w:rPr>
          <w:rStyle w:val="Strong"/>
          <w:rFonts w:ascii="Segoe UI" w:hAnsi="Segoe UI" w:cs="Segoe UI"/>
          <w:color w:val="161616"/>
        </w:rPr>
        <w:t>Review + create</w:t>
      </w:r>
      <w:r>
        <w:t> to accept the default options and proceed to validate and create the account.</w:t>
      </w:r>
    </w:p>
    <w:p w14:paraId="727B1B3A" w14:textId="77777777" w:rsidR="001D32EA" w:rsidRDefault="001D32EA" w:rsidP="001D32EA">
      <w:r>
        <w:t>The following table describes the fields on the </w:t>
      </w:r>
      <w:r>
        <w:rPr>
          <w:rStyle w:val="Strong"/>
          <w:rFonts w:ascii="Segoe UI" w:hAnsi="Segoe UI" w:cs="Segoe UI"/>
          <w:color w:val="161616"/>
        </w:rPr>
        <w:t>Basics</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0"/>
        <w:gridCol w:w="1365"/>
        <w:gridCol w:w="1090"/>
        <w:gridCol w:w="5692"/>
      </w:tblGrid>
      <w:tr w:rsidR="001D32EA" w:rsidRPr="001D32EA" w14:paraId="2321765B" w14:textId="77777777" w:rsidTr="001D32EA">
        <w:trPr>
          <w:tblHeader/>
        </w:trPr>
        <w:tc>
          <w:tcPr>
            <w:tcW w:w="0" w:type="auto"/>
            <w:hideMark/>
          </w:tcPr>
          <w:p w14:paraId="77D070C2"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1282C9E0" w14:textId="77777777" w:rsidR="001D32EA" w:rsidRPr="001D32EA" w:rsidRDefault="001D32EA" w:rsidP="001D32EA">
            <w:pPr>
              <w:spacing w:after="0" w:line="240" w:lineRule="auto"/>
              <w:rPr>
                <w:b/>
                <w:bCs/>
              </w:rPr>
            </w:pPr>
            <w:r w:rsidRPr="001D32EA">
              <w:rPr>
                <w:b/>
                <w:bCs/>
              </w:rPr>
              <w:t>Field</w:t>
            </w:r>
          </w:p>
        </w:tc>
        <w:tc>
          <w:tcPr>
            <w:tcW w:w="0" w:type="auto"/>
            <w:hideMark/>
          </w:tcPr>
          <w:p w14:paraId="3E87528B" w14:textId="77777777" w:rsidR="001D32EA" w:rsidRPr="001D32EA" w:rsidRDefault="001D32EA" w:rsidP="001D32EA">
            <w:pPr>
              <w:spacing w:after="0" w:line="240" w:lineRule="auto"/>
              <w:rPr>
                <w:b/>
                <w:bCs/>
              </w:rPr>
            </w:pPr>
            <w:r w:rsidRPr="001D32EA">
              <w:rPr>
                <w:b/>
                <w:bCs/>
              </w:rPr>
              <w:t>Required or optional</w:t>
            </w:r>
          </w:p>
        </w:tc>
        <w:tc>
          <w:tcPr>
            <w:tcW w:w="5692" w:type="dxa"/>
            <w:hideMark/>
          </w:tcPr>
          <w:p w14:paraId="687672DD" w14:textId="77777777" w:rsidR="001D32EA" w:rsidRPr="001D32EA" w:rsidRDefault="001D32EA" w:rsidP="001D32EA">
            <w:pPr>
              <w:spacing w:after="0" w:line="240" w:lineRule="auto"/>
              <w:rPr>
                <w:b/>
                <w:bCs/>
              </w:rPr>
            </w:pPr>
            <w:r w:rsidRPr="001D32EA">
              <w:rPr>
                <w:b/>
                <w:bCs/>
              </w:rPr>
              <w:t>Description</w:t>
            </w:r>
          </w:p>
        </w:tc>
      </w:tr>
      <w:tr w:rsidR="001D32EA" w14:paraId="14EDDD72" w14:textId="77777777" w:rsidTr="001D32EA">
        <w:tc>
          <w:tcPr>
            <w:tcW w:w="0" w:type="auto"/>
            <w:hideMark/>
          </w:tcPr>
          <w:p w14:paraId="55C65461" w14:textId="77777777" w:rsidR="001D32EA" w:rsidRDefault="001D32EA" w:rsidP="001D32EA">
            <w:pPr>
              <w:spacing w:after="0" w:line="240" w:lineRule="auto"/>
            </w:pPr>
            <w:r>
              <w:t>Project details</w:t>
            </w:r>
          </w:p>
        </w:tc>
        <w:tc>
          <w:tcPr>
            <w:tcW w:w="0" w:type="auto"/>
            <w:hideMark/>
          </w:tcPr>
          <w:p w14:paraId="349FE67B" w14:textId="77777777" w:rsidR="001D32EA" w:rsidRDefault="001D32EA" w:rsidP="001D32EA">
            <w:pPr>
              <w:spacing w:after="0" w:line="240" w:lineRule="auto"/>
            </w:pPr>
            <w:r>
              <w:t>Subscription</w:t>
            </w:r>
          </w:p>
        </w:tc>
        <w:tc>
          <w:tcPr>
            <w:tcW w:w="0" w:type="auto"/>
            <w:hideMark/>
          </w:tcPr>
          <w:p w14:paraId="7559BCF8" w14:textId="77777777" w:rsidR="001D32EA" w:rsidRDefault="001D32EA" w:rsidP="001D32EA">
            <w:pPr>
              <w:spacing w:after="0" w:line="240" w:lineRule="auto"/>
            </w:pPr>
            <w:r>
              <w:t>Required</w:t>
            </w:r>
          </w:p>
        </w:tc>
        <w:tc>
          <w:tcPr>
            <w:tcW w:w="5692" w:type="dxa"/>
            <w:hideMark/>
          </w:tcPr>
          <w:p w14:paraId="0EB37074" w14:textId="77777777" w:rsidR="001D32EA" w:rsidRDefault="001D32EA" w:rsidP="001D32EA">
            <w:pPr>
              <w:spacing w:after="0" w:line="240" w:lineRule="auto"/>
            </w:pPr>
            <w:r>
              <w:t>Select the subscription for the new storage account.</w:t>
            </w:r>
          </w:p>
        </w:tc>
      </w:tr>
      <w:tr w:rsidR="001D32EA" w14:paraId="39070C87" w14:textId="77777777" w:rsidTr="001D32EA">
        <w:tc>
          <w:tcPr>
            <w:tcW w:w="0" w:type="auto"/>
            <w:hideMark/>
          </w:tcPr>
          <w:p w14:paraId="045526F3" w14:textId="77777777" w:rsidR="001D32EA" w:rsidRDefault="001D32EA" w:rsidP="001D32EA">
            <w:pPr>
              <w:spacing w:after="0" w:line="240" w:lineRule="auto"/>
            </w:pPr>
            <w:r>
              <w:t>Project details</w:t>
            </w:r>
          </w:p>
        </w:tc>
        <w:tc>
          <w:tcPr>
            <w:tcW w:w="0" w:type="auto"/>
            <w:hideMark/>
          </w:tcPr>
          <w:p w14:paraId="51C3E529" w14:textId="77777777" w:rsidR="001D32EA" w:rsidRDefault="001D32EA" w:rsidP="001D32EA">
            <w:pPr>
              <w:spacing w:after="0" w:line="240" w:lineRule="auto"/>
            </w:pPr>
            <w:r>
              <w:t>Resource group</w:t>
            </w:r>
          </w:p>
        </w:tc>
        <w:tc>
          <w:tcPr>
            <w:tcW w:w="0" w:type="auto"/>
            <w:hideMark/>
          </w:tcPr>
          <w:p w14:paraId="633B282A" w14:textId="77777777" w:rsidR="001D32EA" w:rsidRDefault="001D32EA" w:rsidP="001D32EA">
            <w:pPr>
              <w:spacing w:after="0" w:line="240" w:lineRule="auto"/>
            </w:pPr>
            <w:r>
              <w:t>Required</w:t>
            </w:r>
          </w:p>
        </w:tc>
        <w:tc>
          <w:tcPr>
            <w:tcW w:w="5692" w:type="dxa"/>
            <w:hideMark/>
          </w:tcPr>
          <w:p w14:paraId="6F80BE07" w14:textId="77777777" w:rsidR="001D32EA" w:rsidRDefault="001D32EA" w:rsidP="001D32EA">
            <w:pPr>
              <w:spacing w:after="0" w:line="240" w:lineRule="auto"/>
            </w:pPr>
            <w:r>
              <w:t>Create a new resource group for this storage account, or select an existing one. For more information, see </w:t>
            </w:r>
            <w:hyperlink r:id="rId310" w:anchor="resource-groups" w:history="1">
              <w:r>
                <w:rPr>
                  <w:rStyle w:val="Hyperlink"/>
                </w:rPr>
                <w:t>Resource groups</w:t>
              </w:r>
            </w:hyperlink>
            <w:r>
              <w:t>.</w:t>
            </w:r>
          </w:p>
        </w:tc>
      </w:tr>
      <w:tr w:rsidR="001D32EA" w14:paraId="1E56E299" w14:textId="77777777" w:rsidTr="001D32EA">
        <w:tc>
          <w:tcPr>
            <w:tcW w:w="0" w:type="auto"/>
            <w:hideMark/>
          </w:tcPr>
          <w:p w14:paraId="5E7865CB" w14:textId="77777777" w:rsidR="001D32EA" w:rsidRDefault="001D32EA" w:rsidP="001D32EA">
            <w:pPr>
              <w:spacing w:after="0" w:line="240" w:lineRule="auto"/>
            </w:pPr>
            <w:r>
              <w:t>Instance details</w:t>
            </w:r>
          </w:p>
        </w:tc>
        <w:tc>
          <w:tcPr>
            <w:tcW w:w="0" w:type="auto"/>
            <w:hideMark/>
          </w:tcPr>
          <w:p w14:paraId="4BE5F2EA" w14:textId="77777777" w:rsidR="001D32EA" w:rsidRDefault="001D32EA" w:rsidP="001D32EA">
            <w:pPr>
              <w:spacing w:after="0" w:line="240" w:lineRule="auto"/>
            </w:pPr>
            <w:r>
              <w:t>Storage account name</w:t>
            </w:r>
          </w:p>
        </w:tc>
        <w:tc>
          <w:tcPr>
            <w:tcW w:w="0" w:type="auto"/>
            <w:hideMark/>
          </w:tcPr>
          <w:p w14:paraId="4FA4D080" w14:textId="77777777" w:rsidR="001D32EA" w:rsidRDefault="001D32EA" w:rsidP="001D32EA">
            <w:pPr>
              <w:spacing w:after="0" w:line="240" w:lineRule="auto"/>
            </w:pPr>
            <w:r>
              <w:t>Required</w:t>
            </w:r>
          </w:p>
        </w:tc>
        <w:tc>
          <w:tcPr>
            <w:tcW w:w="5692" w:type="dxa"/>
            <w:hideMark/>
          </w:tcPr>
          <w:p w14:paraId="00DFA202" w14:textId="77777777" w:rsidR="001D32EA" w:rsidRDefault="001D32EA" w:rsidP="001D32EA">
            <w:pPr>
              <w:spacing w:after="0" w:line="240" w:lineRule="auto"/>
            </w:pPr>
            <w:r>
              <w:t>Choose a unique name for your storage account. Storage account names must be between 3 and 24 characters in length and may contain numbers and lowercase letters only.</w:t>
            </w:r>
          </w:p>
        </w:tc>
      </w:tr>
      <w:tr w:rsidR="001D32EA" w14:paraId="265813DC" w14:textId="77777777" w:rsidTr="001D32EA">
        <w:tc>
          <w:tcPr>
            <w:tcW w:w="0" w:type="auto"/>
            <w:hideMark/>
          </w:tcPr>
          <w:p w14:paraId="063FC015" w14:textId="77777777" w:rsidR="001D32EA" w:rsidRDefault="001D32EA" w:rsidP="001D32EA">
            <w:pPr>
              <w:spacing w:after="0" w:line="240" w:lineRule="auto"/>
            </w:pPr>
            <w:r>
              <w:t>Instance details</w:t>
            </w:r>
          </w:p>
        </w:tc>
        <w:tc>
          <w:tcPr>
            <w:tcW w:w="0" w:type="auto"/>
            <w:hideMark/>
          </w:tcPr>
          <w:p w14:paraId="56B8A2F5" w14:textId="77777777" w:rsidR="001D32EA" w:rsidRDefault="001D32EA" w:rsidP="001D32EA">
            <w:pPr>
              <w:spacing w:after="0" w:line="240" w:lineRule="auto"/>
            </w:pPr>
            <w:r>
              <w:t>Region</w:t>
            </w:r>
          </w:p>
        </w:tc>
        <w:tc>
          <w:tcPr>
            <w:tcW w:w="0" w:type="auto"/>
            <w:hideMark/>
          </w:tcPr>
          <w:p w14:paraId="0450717A" w14:textId="77777777" w:rsidR="001D32EA" w:rsidRDefault="001D32EA" w:rsidP="001D32EA">
            <w:pPr>
              <w:spacing w:after="0" w:line="240" w:lineRule="auto"/>
            </w:pPr>
            <w:r>
              <w:t>Required</w:t>
            </w:r>
          </w:p>
        </w:tc>
        <w:tc>
          <w:tcPr>
            <w:tcW w:w="5692" w:type="dxa"/>
            <w:hideMark/>
          </w:tcPr>
          <w:p w14:paraId="1D1E16A9" w14:textId="77777777" w:rsidR="001D32EA" w:rsidRDefault="001D32EA" w:rsidP="001D32EA">
            <w:pPr>
              <w:spacing w:after="0" w:line="240" w:lineRule="auto"/>
            </w:pPr>
            <w:r>
              <w:t>Select the appropriate region for your storage account. For more information, see </w:t>
            </w:r>
            <w:hyperlink r:id="rId311" w:history="1">
              <w:r>
                <w:rPr>
                  <w:rStyle w:val="Hyperlink"/>
                </w:rPr>
                <w:t>Regions and Availability Zones in Azure</w:t>
              </w:r>
            </w:hyperlink>
            <w:r>
              <w:t>.</w:t>
            </w:r>
            <w:r>
              <w:br/>
            </w:r>
            <w:r>
              <w:br/>
              <w:t xml:space="preserve">Not all regions are supported for all types of storage accounts or </w:t>
            </w:r>
            <w:r>
              <w:lastRenderedPageBreak/>
              <w:t>redundancy configurations. For more information, see </w:t>
            </w:r>
            <w:hyperlink r:id="rId312" w:history="1">
              <w:r>
                <w:rPr>
                  <w:rStyle w:val="Hyperlink"/>
                </w:rPr>
                <w:t>Azure Storage redundancy</w:t>
              </w:r>
            </w:hyperlink>
            <w:r>
              <w:t>.</w:t>
            </w:r>
            <w:r>
              <w:br/>
            </w:r>
            <w:r>
              <w:br/>
              <w:t>The choice of region can have a billing impact. For more information, see </w:t>
            </w:r>
            <w:hyperlink r:id="rId313" w:anchor="storage-account-billing" w:history="1">
              <w:r>
                <w:rPr>
                  <w:rStyle w:val="Hyperlink"/>
                </w:rPr>
                <w:t>Storage account billing</w:t>
              </w:r>
            </w:hyperlink>
            <w:r>
              <w:t>.</w:t>
            </w:r>
            <w:r>
              <w:br/>
            </w:r>
            <w:r>
              <w:br/>
              <w:t>If your subscription supports Azure public multi-access edge zones (Azure MEC), you can deploy your storage account to an edge zone. For more information about edge zones, see </w:t>
            </w:r>
            <w:hyperlink r:id="rId314" w:history="1">
              <w:r>
                <w:rPr>
                  <w:rStyle w:val="Hyperlink"/>
                </w:rPr>
                <w:t>What is Azure public MEC?</w:t>
              </w:r>
            </w:hyperlink>
            <w:r>
              <w:t>.</w:t>
            </w:r>
          </w:p>
        </w:tc>
      </w:tr>
      <w:tr w:rsidR="001D32EA" w14:paraId="672C37E3" w14:textId="77777777" w:rsidTr="001D32EA">
        <w:tc>
          <w:tcPr>
            <w:tcW w:w="0" w:type="auto"/>
            <w:hideMark/>
          </w:tcPr>
          <w:p w14:paraId="1BFE96D2" w14:textId="77777777" w:rsidR="001D32EA" w:rsidRDefault="001D32EA" w:rsidP="001D32EA">
            <w:pPr>
              <w:spacing w:after="0" w:line="240" w:lineRule="auto"/>
            </w:pPr>
            <w:r>
              <w:lastRenderedPageBreak/>
              <w:t>Instance details</w:t>
            </w:r>
          </w:p>
        </w:tc>
        <w:tc>
          <w:tcPr>
            <w:tcW w:w="0" w:type="auto"/>
            <w:hideMark/>
          </w:tcPr>
          <w:p w14:paraId="10ECBD19" w14:textId="77777777" w:rsidR="001D32EA" w:rsidRDefault="001D32EA" w:rsidP="001D32EA">
            <w:pPr>
              <w:spacing w:after="0" w:line="240" w:lineRule="auto"/>
            </w:pPr>
            <w:r>
              <w:t>Performance</w:t>
            </w:r>
          </w:p>
        </w:tc>
        <w:tc>
          <w:tcPr>
            <w:tcW w:w="0" w:type="auto"/>
            <w:hideMark/>
          </w:tcPr>
          <w:p w14:paraId="651F3482" w14:textId="77777777" w:rsidR="001D32EA" w:rsidRDefault="001D32EA" w:rsidP="001D32EA">
            <w:pPr>
              <w:spacing w:after="0" w:line="240" w:lineRule="auto"/>
            </w:pPr>
            <w:r>
              <w:t>Required</w:t>
            </w:r>
          </w:p>
        </w:tc>
        <w:tc>
          <w:tcPr>
            <w:tcW w:w="5692" w:type="dxa"/>
            <w:hideMark/>
          </w:tcPr>
          <w:p w14:paraId="792E438D" w14:textId="77777777" w:rsidR="001D32EA" w:rsidRDefault="001D32EA" w:rsidP="001D32EA">
            <w:pPr>
              <w:spacing w:after="0" w:line="240" w:lineRule="auto"/>
            </w:pPr>
            <w:r>
              <w:t>Select </w:t>
            </w:r>
            <w:r>
              <w:rPr>
                <w:rStyle w:val="Strong"/>
              </w:rPr>
              <w:t>Standard</w:t>
            </w:r>
            <w:r>
              <w:t> performance for general-purpose v2 storage accounts (default). This type of account is recommended by Microsoft for most scenarios. For more information, see </w:t>
            </w:r>
            <w:hyperlink r:id="rId315" w:anchor="types-of-storage-accounts" w:history="1">
              <w:r>
                <w:rPr>
                  <w:rStyle w:val="Hyperlink"/>
                </w:rPr>
                <w:t>Types of storage accounts</w:t>
              </w:r>
            </w:hyperlink>
            <w:r>
              <w:t>.</w:t>
            </w:r>
            <w:r>
              <w:br/>
            </w:r>
            <w:r>
              <w:br/>
              <w:t>Select </w:t>
            </w:r>
            <w:r>
              <w:rPr>
                <w:rStyle w:val="Strong"/>
              </w:rPr>
              <w:t>Premium</w:t>
            </w:r>
            <w:r>
              <w:t> for scenarios requiring low latency. After selecting </w:t>
            </w:r>
            <w:r>
              <w:rPr>
                <w:rStyle w:val="Strong"/>
              </w:rPr>
              <w:t>Premium</w:t>
            </w:r>
            <w:r>
              <w:t>, select the type of premium storage account to create. The following types of premium storage accounts are available:</w:t>
            </w:r>
          </w:p>
          <w:p w14:paraId="7EE280BD" w14:textId="77777777" w:rsidR="001D32EA" w:rsidRDefault="00000000" w:rsidP="001D32EA">
            <w:pPr>
              <w:spacing w:after="0" w:line="240" w:lineRule="auto"/>
            </w:pPr>
            <w:hyperlink r:id="rId316" w:history="1">
              <w:r w:rsidR="001D32EA">
                <w:rPr>
                  <w:rStyle w:val="Hyperlink"/>
                </w:rPr>
                <w:t>Block blobs</w:t>
              </w:r>
            </w:hyperlink>
          </w:p>
          <w:p w14:paraId="5271D110" w14:textId="77777777" w:rsidR="001D32EA" w:rsidRDefault="00000000" w:rsidP="001D32EA">
            <w:pPr>
              <w:spacing w:after="0" w:line="240" w:lineRule="auto"/>
            </w:pPr>
            <w:hyperlink r:id="rId317" w:anchor="management-concepts" w:history="1">
              <w:r w:rsidR="001D32EA">
                <w:rPr>
                  <w:rStyle w:val="Hyperlink"/>
                </w:rPr>
                <w:t>File shares</w:t>
              </w:r>
            </w:hyperlink>
          </w:p>
          <w:p w14:paraId="736E3D22" w14:textId="77777777" w:rsidR="001D32EA" w:rsidRDefault="00000000" w:rsidP="001D32EA">
            <w:pPr>
              <w:spacing w:after="0" w:line="240" w:lineRule="auto"/>
            </w:pPr>
            <w:hyperlink r:id="rId318" w:history="1">
              <w:r w:rsidR="001D32EA">
                <w:rPr>
                  <w:rStyle w:val="Hyperlink"/>
                </w:rPr>
                <w:t>Page blobs</w:t>
              </w:r>
            </w:hyperlink>
          </w:p>
        </w:tc>
      </w:tr>
      <w:tr w:rsidR="001D32EA" w14:paraId="0FB6E547" w14:textId="77777777" w:rsidTr="001D32EA">
        <w:tc>
          <w:tcPr>
            <w:tcW w:w="0" w:type="auto"/>
            <w:hideMark/>
          </w:tcPr>
          <w:p w14:paraId="2668E718" w14:textId="77777777" w:rsidR="001D32EA" w:rsidRDefault="001D32EA" w:rsidP="001D32EA">
            <w:pPr>
              <w:spacing w:after="0" w:line="240" w:lineRule="auto"/>
            </w:pPr>
            <w:r>
              <w:t>Instance details</w:t>
            </w:r>
          </w:p>
        </w:tc>
        <w:tc>
          <w:tcPr>
            <w:tcW w:w="0" w:type="auto"/>
            <w:hideMark/>
          </w:tcPr>
          <w:p w14:paraId="21763F37" w14:textId="77777777" w:rsidR="001D32EA" w:rsidRDefault="001D32EA" w:rsidP="001D32EA">
            <w:pPr>
              <w:spacing w:after="0" w:line="240" w:lineRule="auto"/>
            </w:pPr>
            <w:r>
              <w:t>Redundancy</w:t>
            </w:r>
          </w:p>
        </w:tc>
        <w:tc>
          <w:tcPr>
            <w:tcW w:w="0" w:type="auto"/>
            <w:hideMark/>
          </w:tcPr>
          <w:p w14:paraId="5063DCFF" w14:textId="77777777" w:rsidR="001D32EA" w:rsidRDefault="001D32EA" w:rsidP="001D32EA">
            <w:pPr>
              <w:spacing w:after="0" w:line="240" w:lineRule="auto"/>
            </w:pPr>
            <w:r>
              <w:t>Required</w:t>
            </w:r>
          </w:p>
        </w:tc>
        <w:tc>
          <w:tcPr>
            <w:tcW w:w="5692" w:type="dxa"/>
            <w:hideMark/>
          </w:tcPr>
          <w:p w14:paraId="22220F6F" w14:textId="77777777" w:rsidR="001D32EA" w:rsidRDefault="001D32EA" w:rsidP="001D32EA">
            <w:pPr>
              <w:spacing w:after="0" w:line="240" w:lineRule="auto"/>
            </w:pPr>
            <w:r>
              <w:t>Select your desired redundancy configuration. Not all redundancy options are available for all types of storage accounts in all regions. For more information about redundancy configurations, see </w:t>
            </w:r>
            <w:hyperlink r:id="rId319" w:history="1">
              <w:r>
                <w:rPr>
                  <w:rStyle w:val="Hyperlink"/>
                </w:rPr>
                <w:t>Azure Storage redundancy</w:t>
              </w:r>
            </w:hyperlink>
            <w:r>
              <w:t>.</w:t>
            </w:r>
            <w:r>
              <w:br/>
            </w:r>
            <w:r>
              <w:br/>
              <w:t>If you select a geo-redundant configuration (GRS or GZRS), your data is replicated to a data center in a different region. For read access to data in the secondary region, select </w:t>
            </w:r>
            <w:r>
              <w:rPr>
                <w:rStyle w:val="Strong"/>
              </w:rPr>
              <w:t>Make read access to data available in the event of regional unavailability</w:t>
            </w:r>
            <w:r>
              <w:t>.</w:t>
            </w:r>
          </w:p>
        </w:tc>
      </w:tr>
    </w:tbl>
    <w:p w14:paraId="768680FF" w14:textId="77777777" w:rsidR="001D32EA" w:rsidRDefault="001D32EA" w:rsidP="001D32EA">
      <w:r>
        <w:t>The following image shows a standard configuration of the basic properties for a new storage account.</w:t>
      </w:r>
    </w:p>
    <w:p w14:paraId="210FBD49" w14:textId="77777777" w:rsidR="001D32EA" w:rsidRDefault="001D32EA" w:rsidP="001D32EA">
      <w:pPr>
        <w:jc w:val="center"/>
        <w:rPr>
          <w:color w:val="161616"/>
        </w:rPr>
      </w:pPr>
      <w:r>
        <w:rPr>
          <w:noProof/>
        </w:rPr>
        <w:lastRenderedPageBreak/>
        <w:drawing>
          <wp:inline distT="0" distB="0" distL="0" distR="0" wp14:anchorId="2A12F08E" wp14:editId="26CBE9D9">
            <wp:extent cx="5715000" cy="5463540"/>
            <wp:effectExtent l="0" t="0" r="0" b="3810"/>
            <wp:docPr id="1585073947" name="Picture 11" descr="Screenshot showing a standard configuration for a new storage account - Basics tab.">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showing a standard configuration for a new storage account - Basics tab.">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15000" cy="5463540"/>
                    </a:xfrm>
                    <a:prstGeom prst="rect">
                      <a:avLst/>
                    </a:prstGeom>
                    <a:noFill/>
                    <a:ln>
                      <a:noFill/>
                    </a:ln>
                  </pic:spPr>
                </pic:pic>
              </a:graphicData>
            </a:graphic>
          </wp:inline>
        </w:drawing>
      </w:r>
    </w:p>
    <w:p w14:paraId="73DD5CBA" w14:textId="77777777" w:rsidR="001D32EA" w:rsidRPr="001D32EA" w:rsidRDefault="001D32EA" w:rsidP="001D32EA">
      <w:pPr>
        <w:pStyle w:val="Heading3"/>
      </w:pPr>
      <w:bookmarkStart w:id="146" w:name="_Toc141348377"/>
      <w:r w:rsidRPr="001D32EA">
        <w:t>Advanced tab</w:t>
      </w:r>
      <w:bookmarkEnd w:id="146"/>
    </w:p>
    <w:p w14:paraId="0E3B4927" w14:textId="77777777" w:rsidR="001D32EA" w:rsidRDefault="001D32EA" w:rsidP="001D32EA">
      <w:r>
        <w:t>On the </w:t>
      </w:r>
      <w:r>
        <w:rPr>
          <w:rStyle w:val="Strong"/>
          <w:rFonts w:ascii="Segoe UI" w:hAnsi="Segoe UI" w:cs="Segoe UI"/>
          <w:color w:val="161616"/>
        </w:rPr>
        <w:t>Advanced</w:t>
      </w:r>
      <w:r>
        <w:t> tab, you can configure additional options and modify default settings for your new storage account. Some of these options can also be configured after the storage account is created, while others must be configured at the time of creation.</w:t>
      </w:r>
    </w:p>
    <w:p w14:paraId="13722122" w14:textId="77777777" w:rsidR="001D32EA" w:rsidRDefault="001D32EA" w:rsidP="001D32EA">
      <w:r>
        <w:t>The following table describes the fields on the </w:t>
      </w:r>
      <w:r>
        <w:rPr>
          <w:rStyle w:val="Strong"/>
          <w:rFonts w:ascii="Segoe UI" w:hAnsi="Segoe UI" w:cs="Segoe UI"/>
          <w:color w:val="161616"/>
        </w:rPr>
        <w:t>Advanced</w:t>
      </w:r>
      <w:r>
        <w:t> tab.</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5"/>
        <w:gridCol w:w="1977"/>
        <w:gridCol w:w="1027"/>
        <w:gridCol w:w="4947"/>
      </w:tblGrid>
      <w:tr w:rsidR="001D32EA" w:rsidRPr="001D32EA" w14:paraId="0F36092E" w14:textId="77777777" w:rsidTr="001D32EA">
        <w:trPr>
          <w:tblHeader/>
        </w:trPr>
        <w:tc>
          <w:tcPr>
            <w:tcW w:w="0" w:type="auto"/>
            <w:hideMark/>
          </w:tcPr>
          <w:p w14:paraId="1C6DBF2A"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394B6F5F" w14:textId="77777777" w:rsidR="001D32EA" w:rsidRPr="001D32EA" w:rsidRDefault="001D32EA" w:rsidP="001D32EA">
            <w:pPr>
              <w:spacing w:after="0" w:line="240" w:lineRule="auto"/>
              <w:rPr>
                <w:b/>
                <w:bCs/>
              </w:rPr>
            </w:pPr>
            <w:r w:rsidRPr="001D32EA">
              <w:rPr>
                <w:b/>
                <w:bCs/>
              </w:rPr>
              <w:t>Field</w:t>
            </w:r>
          </w:p>
        </w:tc>
        <w:tc>
          <w:tcPr>
            <w:tcW w:w="0" w:type="auto"/>
            <w:hideMark/>
          </w:tcPr>
          <w:p w14:paraId="1DFC636F" w14:textId="77777777" w:rsidR="001D32EA" w:rsidRPr="001D32EA" w:rsidRDefault="001D32EA" w:rsidP="001D32EA">
            <w:pPr>
              <w:spacing w:after="0" w:line="240" w:lineRule="auto"/>
              <w:rPr>
                <w:b/>
                <w:bCs/>
              </w:rPr>
            </w:pPr>
            <w:r w:rsidRPr="001D32EA">
              <w:rPr>
                <w:b/>
                <w:bCs/>
              </w:rPr>
              <w:t>Required or optional</w:t>
            </w:r>
          </w:p>
        </w:tc>
        <w:tc>
          <w:tcPr>
            <w:tcW w:w="4947" w:type="dxa"/>
            <w:hideMark/>
          </w:tcPr>
          <w:p w14:paraId="767F5D95" w14:textId="77777777" w:rsidR="001D32EA" w:rsidRPr="001D32EA" w:rsidRDefault="001D32EA" w:rsidP="001D32EA">
            <w:pPr>
              <w:spacing w:after="0" w:line="240" w:lineRule="auto"/>
              <w:rPr>
                <w:b/>
                <w:bCs/>
              </w:rPr>
            </w:pPr>
            <w:r w:rsidRPr="001D32EA">
              <w:rPr>
                <w:b/>
                <w:bCs/>
              </w:rPr>
              <w:t>Description</w:t>
            </w:r>
          </w:p>
        </w:tc>
      </w:tr>
      <w:tr w:rsidR="001D32EA" w14:paraId="2E92E99A" w14:textId="77777777" w:rsidTr="001D32EA">
        <w:tc>
          <w:tcPr>
            <w:tcW w:w="0" w:type="auto"/>
            <w:hideMark/>
          </w:tcPr>
          <w:p w14:paraId="270ADA7E" w14:textId="77777777" w:rsidR="001D32EA" w:rsidRDefault="001D32EA" w:rsidP="001D32EA">
            <w:pPr>
              <w:spacing w:after="0" w:line="240" w:lineRule="auto"/>
            </w:pPr>
            <w:r>
              <w:t>Security</w:t>
            </w:r>
          </w:p>
        </w:tc>
        <w:tc>
          <w:tcPr>
            <w:tcW w:w="0" w:type="auto"/>
            <w:hideMark/>
          </w:tcPr>
          <w:p w14:paraId="666CD0C3" w14:textId="77777777" w:rsidR="001D32EA" w:rsidRDefault="001D32EA" w:rsidP="001D32EA">
            <w:pPr>
              <w:spacing w:after="0" w:line="240" w:lineRule="auto"/>
            </w:pPr>
            <w:r>
              <w:t>Require secure transfer for REST API operations</w:t>
            </w:r>
          </w:p>
        </w:tc>
        <w:tc>
          <w:tcPr>
            <w:tcW w:w="0" w:type="auto"/>
            <w:hideMark/>
          </w:tcPr>
          <w:p w14:paraId="7791C37F" w14:textId="77777777" w:rsidR="001D32EA" w:rsidRDefault="001D32EA" w:rsidP="001D32EA">
            <w:pPr>
              <w:spacing w:after="0" w:line="240" w:lineRule="auto"/>
            </w:pPr>
            <w:r>
              <w:t>Optional</w:t>
            </w:r>
          </w:p>
        </w:tc>
        <w:tc>
          <w:tcPr>
            <w:tcW w:w="4947" w:type="dxa"/>
            <w:hideMark/>
          </w:tcPr>
          <w:p w14:paraId="2E05C63D" w14:textId="77777777" w:rsidR="001D32EA" w:rsidRDefault="001D32EA" w:rsidP="001D32EA">
            <w:pPr>
              <w:spacing w:after="0" w:line="240" w:lineRule="auto"/>
            </w:pPr>
            <w:r>
              <w:t>Require secure transfer to ensure that incoming requests to this storage account are made only via HTTPS (default). Recommended for optimal security. For more information, see </w:t>
            </w:r>
            <w:hyperlink r:id="rId322" w:history="1">
              <w:r>
                <w:rPr>
                  <w:rStyle w:val="Hyperlink"/>
                </w:rPr>
                <w:t>Require secure transfer to ensure secure connections</w:t>
              </w:r>
            </w:hyperlink>
            <w:r>
              <w:t>.</w:t>
            </w:r>
          </w:p>
        </w:tc>
      </w:tr>
      <w:tr w:rsidR="001D32EA" w14:paraId="3BE81400" w14:textId="77777777" w:rsidTr="001D32EA">
        <w:tc>
          <w:tcPr>
            <w:tcW w:w="0" w:type="auto"/>
            <w:hideMark/>
          </w:tcPr>
          <w:p w14:paraId="551891CF" w14:textId="77777777" w:rsidR="001D32EA" w:rsidRDefault="001D32EA" w:rsidP="001D32EA">
            <w:pPr>
              <w:spacing w:after="0" w:line="240" w:lineRule="auto"/>
            </w:pPr>
            <w:r>
              <w:t>Security</w:t>
            </w:r>
          </w:p>
        </w:tc>
        <w:tc>
          <w:tcPr>
            <w:tcW w:w="0" w:type="auto"/>
            <w:hideMark/>
          </w:tcPr>
          <w:p w14:paraId="2A9E9C60" w14:textId="77777777" w:rsidR="001D32EA" w:rsidRDefault="001D32EA" w:rsidP="001D32EA">
            <w:pPr>
              <w:spacing w:after="0" w:line="240" w:lineRule="auto"/>
            </w:pPr>
            <w:r>
              <w:t>Allow enabling public access on containers</w:t>
            </w:r>
          </w:p>
        </w:tc>
        <w:tc>
          <w:tcPr>
            <w:tcW w:w="0" w:type="auto"/>
            <w:hideMark/>
          </w:tcPr>
          <w:p w14:paraId="21E1D11D" w14:textId="77777777" w:rsidR="001D32EA" w:rsidRDefault="001D32EA" w:rsidP="001D32EA">
            <w:pPr>
              <w:spacing w:after="0" w:line="240" w:lineRule="auto"/>
            </w:pPr>
            <w:r>
              <w:t>Optional</w:t>
            </w:r>
          </w:p>
        </w:tc>
        <w:tc>
          <w:tcPr>
            <w:tcW w:w="4947" w:type="dxa"/>
            <w:hideMark/>
          </w:tcPr>
          <w:p w14:paraId="6F200EE3" w14:textId="77777777" w:rsidR="001D32EA" w:rsidRDefault="001D32EA" w:rsidP="001D32EA">
            <w:pPr>
              <w:spacing w:after="0" w:line="240" w:lineRule="auto"/>
            </w:pPr>
            <w:r>
              <w:t xml:space="preserve">When enabled, this setting allows a user with the appropriate permissions to enable anonymous public </w:t>
            </w:r>
            <w:r>
              <w:lastRenderedPageBreak/>
              <w:t>access to a container in the storage account (default). Disabling this setting prevents all anonymous public access to the storage account. For more information, see </w:t>
            </w:r>
            <w:hyperlink r:id="rId323" w:history="1">
              <w:r>
                <w:rPr>
                  <w:rStyle w:val="Hyperlink"/>
                </w:rPr>
                <w:t>Prevent anonymous public read access to containers and blobs</w:t>
              </w:r>
            </w:hyperlink>
            <w:r>
              <w:t>.</w:t>
            </w:r>
            <w:r>
              <w:br/>
            </w:r>
            <w:r>
              <w:br/>
              <w:t>Enabling blob public access does not make blob data available for public access unless the user takes the additional step to explicitly configure the container's public access setting.</w:t>
            </w:r>
          </w:p>
        </w:tc>
      </w:tr>
      <w:tr w:rsidR="001D32EA" w14:paraId="33C0A561" w14:textId="77777777" w:rsidTr="001D32EA">
        <w:tc>
          <w:tcPr>
            <w:tcW w:w="0" w:type="auto"/>
            <w:hideMark/>
          </w:tcPr>
          <w:p w14:paraId="51540F74" w14:textId="77777777" w:rsidR="001D32EA" w:rsidRDefault="001D32EA" w:rsidP="001D32EA">
            <w:pPr>
              <w:spacing w:after="0" w:line="240" w:lineRule="auto"/>
            </w:pPr>
            <w:r>
              <w:lastRenderedPageBreak/>
              <w:t>Security</w:t>
            </w:r>
          </w:p>
        </w:tc>
        <w:tc>
          <w:tcPr>
            <w:tcW w:w="0" w:type="auto"/>
            <w:hideMark/>
          </w:tcPr>
          <w:p w14:paraId="20E1AB9C" w14:textId="77777777" w:rsidR="001D32EA" w:rsidRDefault="001D32EA" w:rsidP="001D32EA">
            <w:pPr>
              <w:spacing w:after="0" w:line="240" w:lineRule="auto"/>
            </w:pPr>
            <w:r>
              <w:t>Enable storage account key access</w:t>
            </w:r>
          </w:p>
        </w:tc>
        <w:tc>
          <w:tcPr>
            <w:tcW w:w="0" w:type="auto"/>
            <w:hideMark/>
          </w:tcPr>
          <w:p w14:paraId="0C814AAE" w14:textId="77777777" w:rsidR="001D32EA" w:rsidRDefault="001D32EA" w:rsidP="001D32EA">
            <w:pPr>
              <w:spacing w:after="0" w:line="240" w:lineRule="auto"/>
            </w:pPr>
            <w:r>
              <w:t>Optional</w:t>
            </w:r>
          </w:p>
        </w:tc>
        <w:tc>
          <w:tcPr>
            <w:tcW w:w="4947" w:type="dxa"/>
            <w:hideMark/>
          </w:tcPr>
          <w:p w14:paraId="571AA1DE" w14:textId="77777777" w:rsidR="001D32EA" w:rsidRDefault="001D32EA" w:rsidP="001D32EA">
            <w:pPr>
              <w:spacing w:after="0" w:line="240" w:lineRule="auto"/>
            </w:pPr>
            <w:r>
              <w:t>When enabled, this setting allows clients to authorize requests to the storage account using either the account access keys or an Azure Active Directory (Azure AD) account (default). Disabling this setting prevents authorization with the account access keys. For more information, see </w:t>
            </w:r>
            <w:hyperlink r:id="rId324" w:history="1">
              <w:r>
                <w:rPr>
                  <w:rStyle w:val="Hyperlink"/>
                </w:rPr>
                <w:t>Prevent Shared Key authorization for an Azure Storage account</w:t>
              </w:r>
            </w:hyperlink>
            <w:r>
              <w:t>.</w:t>
            </w:r>
          </w:p>
        </w:tc>
      </w:tr>
      <w:tr w:rsidR="001D32EA" w14:paraId="7B46DF75" w14:textId="77777777" w:rsidTr="001D32EA">
        <w:tc>
          <w:tcPr>
            <w:tcW w:w="0" w:type="auto"/>
            <w:hideMark/>
          </w:tcPr>
          <w:p w14:paraId="00954B04" w14:textId="77777777" w:rsidR="001D32EA" w:rsidRDefault="001D32EA" w:rsidP="001D32EA">
            <w:pPr>
              <w:spacing w:after="0" w:line="240" w:lineRule="auto"/>
            </w:pPr>
            <w:r>
              <w:t>Security</w:t>
            </w:r>
          </w:p>
        </w:tc>
        <w:tc>
          <w:tcPr>
            <w:tcW w:w="0" w:type="auto"/>
            <w:hideMark/>
          </w:tcPr>
          <w:p w14:paraId="7A6B8495" w14:textId="77777777" w:rsidR="001D32EA" w:rsidRDefault="001D32EA" w:rsidP="001D32EA">
            <w:pPr>
              <w:spacing w:after="0" w:line="240" w:lineRule="auto"/>
            </w:pPr>
            <w:r>
              <w:t>Default to Azure Active Directory authorization in the Azure portal</w:t>
            </w:r>
          </w:p>
        </w:tc>
        <w:tc>
          <w:tcPr>
            <w:tcW w:w="0" w:type="auto"/>
            <w:hideMark/>
          </w:tcPr>
          <w:p w14:paraId="09CA47D0" w14:textId="77777777" w:rsidR="001D32EA" w:rsidRDefault="001D32EA" w:rsidP="001D32EA">
            <w:pPr>
              <w:spacing w:after="0" w:line="240" w:lineRule="auto"/>
            </w:pPr>
            <w:r>
              <w:t>Optional</w:t>
            </w:r>
          </w:p>
        </w:tc>
        <w:tc>
          <w:tcPr>
            <w:tcW w:w="4947" w:type="dxa"/>
            <w:hideMark/>
          </w:tcPr>
          <w:p w14:paraId="3031A2FF" w14:textId="77777777" w:rsidR="001D32EA" w:rsidRDefault="001D32EA" w:rsidP="001D32EA">
            <w:pPr>
              <w:spacing w:after="0" w:line="240" w:lineRule="auto"/>
            </w:pPr>
            <w:r>
              <w:t>When enabled, the Azure portal authorizes data operations with the user's Azure AD credentials by default. If the user does not have the appropriate permissions assigned via Azure role-based access control (Azure RBAC) to perform data operations, then the portal will use the account access keys for data access instead. The user can also choose to switch to using the account access keys. For more information, see </w:t>
            </w:r>
            <w:hyperlink r:id="rId325" w:anchor="default-to-azure-ad-authorization-in-the-azure-portal" w:history="1">
              <w:r>
                <w:rPr>
                  <w:rStyle w:val="Hyperlink"/>
                </w:rPr>
                <w:t>Default to Azure AD authorization in the Azure portal</w:t>
              </w:r>
            </w:hyperlink>
            <w:r>
              <w:t>.</w:t>
            </w:r>
          </w:p>
        </w:tc>
      </w:tr>
      <w:tr w:rsidR="001D32EA" w14:paraId="5BBA44A5" w14:textId="77777777" w:rsidTr="001D32EA">
        <w:tc>
          <w:tcPr>
            <w:tcW w:w="0" w:type="auto"/>
            <w:hideMark/>
          </w:tcPr>
          <w:p w14:paraId="68F78F00" w14:textId="77777777" w:rsidR="001D32EA" w:rsidRDefault="001D32EA" w:rsidP="001D32EA">
            <w:pPr>
              <w:spacing w:after="0" w:line="240" w:lineRule="auto"/>
            </w:pPr>
            <w:r>
              <w:t>Security</w:t>
            </w:r>
          </w:p>
        </w:tc>
        <w:tc>
          <w:tcPr>
            <w:tcW w:w="0" w:type="auto"/>
            <w:hideMark/>
          </w:tcPr>
          <w:p w14:paraId="7C35EACF" w14:textId="77777777" w:rsidR="001D32EA" w:rsidRDefault="001D32EA" w:rsidP="001D32EA">
            <w:pPr>
              <w:spacing w:after="0" w:line="240" w:lineRule="auto"/>
            </w:pPr>
            <w:r>
              <w:t>Minimum TLS version</w:t>
            </w:r>
          </w:p>
        </w:tc>
        <w:tc>
          <w:tcPr>
            <w:tcW w:w="0" w:type="auto"/>
            <w:hideMark/>
          </w:tcPr>
          <w:p w14:paraId="3B7DF20C" w14:textId="77777777" w:rsidR="001D32EA" w:rsidRDefault="001D32EA" w:rsidP="001D32EA">
            <w:pPr>
              <w:spacing w:after="0" w:line="240" w:lineRule="auto"/>
            </w:pPr>
            <w:r>
              <w:t>Required</w:t>
            </w:r>
          </w:p>
        </w:tc>
        <w:tc>
          <w:tcPr>
            <w:tcW w:w="4947" w:type="dxa"/>
            <w:hideMark/>
          </w:tcPr>
          <w:p w14:paraId="69BB9118" w14:textId="77777777" w:rsidR="001D32EA" w:rsidRDefault="001D32EA" w:rsidP="001D32EA">
            <w:pPr>
              <w:spacing w:after="0" w:line="240" w:lineRule="auto"/>
            </w:pPr>
            <w:r>
              <w:t>Select the minimum version of Transport Layer Security (TLS) for incoming requests to the storage account. The default value is TLS version 1.2. When set to the default value, incoming requests made using TLS 1.0 or TLS 1.1 are rejected. For more information, see </w:t>
            </w:r>
            <w:hyperlink r:id="rId326" w:history="1">
              <w:r>
                <w:rPr>
                  <w:rStyle w:val="Hyperlink"/>
                </w:rPr>
                <w:t>Enforce a minimum required version of Transport Layer Security (TLS) for requests to a storage account</w:t>
              </w:r>
            </w:hyperlink>
            <w:r>
              <w:t>.</w:t>
            </w:r>
          </w:p>
        </w:tc>
      </w:tr>
      <w:tr w:rsidR="001D32EA" w14:paraId="37C58F15" w14:textId="77777777" w:rsidTr="001D32EA">
        <w:tc>
          <w:tcPr>
            <w:tcW w:w="0" w:type="auto"/>
            <w:hideMark/>
          </w:tcPr>
          <w:p w14:paraId="13E8629C" w14:textId="77777777" w:rsidR="001D32EA" w:rsidRDefault="001D32EA" w:rsidP="001D32EA">
            <w:pPr>
              <w:spacing w:after="0" w:line="240" w:lineRule="auto"/>
            </w:pPr>
            <w:r>
              <w:t>Security</w:t>
            </w:r>
          </w:p>
        </w:tc>
        <w:tc>
          <w:tcPr>
            <w:tcW w:w="0" w:type="auto"/>
            <w:hideMark/>
          </w:tcPr>
          <w:p w14:paraId="551BA707" w14:textId="77777777" w:rsidR="001D32EA" w:rsidRDefault="001D32EA" w:rsidP="001D32EA">
            <w:pPr>
              <w:spacing w:after="0" w:line="240" w:lineRule="auto"/>
            </w:pPr>
            <w:r>
              <w:t>Permitted scope for copy operations (preview)</w:t>
            </w:r>
          </w:p>
        </w:tc>
        <w:tc>
          <w:tcPr>
            <w:tcW w:w="0" w:type="auto"/>
            <w:hideMark/>
          </w:tcPr>
          <w:p w14:paraId="20E3A5C4" w14:textId="77777777" w:rsidR="001D32EA" w:rsidRDefault="001D32EA" w:rsidP="001D32EA">
            <w:pPr>
              <w:spacing w:after="0" w:line="240" w:lineRule="auto"/>
            </w:pPr>
            <w:r>
              <w:t>Required</w:t>
            </w:r>
          </w:p>
        </w:tc>
        <w:tc>
          <w:tcPr>
            <w:tcW w:w="4947" w:type="dxa"/>
            <w:hideMark/>
          </w:tcPr>
          <w:p w14:paraId="585B0B18" w14:textId="77777777" w:rsidR="001D32EA" w:rsidRDefault="001D32EA" w:rsidP="001D32EA">
            <w:pPr>
              <w:spacing w:after="0" w:line="240" w:lineRule="auto"/>
            </w:pPr>
            <w:r>
              <w:t>Select the scope of storage accounts from which data can be copied to the new account. The default value is </w:t>
            </w:r>
            <w:r>
              <w:rPr>
                <w:rStyle w:val="HTMLCode"/>
                <w:rFonts w:ascii="Consolas" w:eastAsiaTheme="minorHAnsi" w:hAnsi="Consolas"/>
                <w:sz w:val="18"/>
                <w:szCs w:val="18"/>
              </w:rPr>
              <w:t>From any storage account</w:t>
            </w:r>
            <w:r>
              <w:t>. When set to the default value, users with the appropriate permissions can copy data from any storage account to the new account.</w:t>
            </w:r>
            <w:r>
              <w:br/>
            </w:r>
            <w:r>
              <w:br/>
              <w:t>Select </w:t>
            </w:r>
            <w:r>
              <w:rPr>
                <w:rStyle w:val="HTMLCode"/>
                <w:rFonts w:ascii="Consolas" w:eastAsiaTheme="minorHAnsi" w:hAnsi="Consolas"/>
                <w:sz w:val="18"/>
                <w:szCs w:val="18"/>
              </w:rPr>
              <w:t>From storage accounts in the same Azure AD tenant</w:t>
            </w:r>
            <w:r>
              <w:t> to only allow copy operations from storage accounts within the same Azure AD tenant.</w:t>
            </w:r>
            <w:r>
              <w:br/>
              <w:t>Select </w:t>
            </w:r>
            <w:r>
              <w:rPr>
                <w:rStyle w:val="HTMLCode"/>
                <w:rFonts w:ascii="Consolas" w:eastAsiaTheme="minorHAnsi" w:hAnsi="Consolas"/>
                <w:sz w:val="18"/>
                <w:szCs w:val="18"/>
              </w:rPr>
              <w:t>From storage accounts that have a private endpoint to the same virtual network</w:t>
            </w:r>
            <w:r>
              <w:t> to only allow copy operations from storage accounts with private endpoints on the same virtual network.</w:t>
            </w:r>
            <w:r>
              <w:br/>
            </w:r>
            <w:r>
              <w:lastRenderedPageBreak/>
              <w:br/>
              <w:t>For more information, see </w:t>
            </w:r>
            <w:hyperlink r:id="rId327" w:history="1">
              <w:r>
                <w:rPr>
                  <w:rStyle w:val="Hyperlink"/>
                </w:rPr>
                <w:t>Restrict the source of copy operations to a storage account</w:t>
              </w:r>
            </w:hyperlink>
            <w:r>
              <w:t>.</w:t>
            </w:r>
          </w:p>
        </w:tc>
      </w:tr>
      <w:tr w:rsidR="001D32EA" w14:paraId="6A201387" w14:textId="77777777" w:rsidTr="001D32EA">
        <w:tc>
          <w:tcPr>
            <w:tcW w:w="0" w:type="auto"/>
            <w:hideMark/>
          </w:tcPr>
          <w:p w14:paraId="310ED9AB" w14:textId="77777777" w:rsidR="001D32EA" w:rsidRDefault="001D32EA" w:rsidP="001D32EA">
            <w:pPr>
              <w:spacing w:after="0" w:line="240" w:lineRule="auto"/>
            </w:pPr>
            <w:r>
              <w:lastRenderedPageBreak/>
              <w:t>Data Lake Storage Gen2</w:t>
            </w:r>
          </w:p>
        </w:tc>
        <w:tc>
          <w:tcPr>
            <w:tcW w:w="0" w:type="auto"/>
            <w:hideMark/>
          </w:tcPr>
          <w:p w14:paraId="21C14213" w14:textId="77777777" w:rsidR="001D32EA" w:rsidRDefault="001D32EA" w:rsidP="001D32EA">
            <w:pPr>
              <w:spacing w:after="0" w:line="240" w:lineRule="auto"/>
            </w:pPr>
            <w:r>
              <w:t>Enable hierarchical namespace</w:t>
            </w:r>
          </w:p>
        </w:tc>
        <w:tc>
          <w:tcPr>
            <w:tcW w:w="0" w:type="auto"/>
            <w:hideMark/>
          </w:tcPr>
          <w:p w14:paraId="0E109B49" w14:textId="77777777" w:rsidR="001D32EA" w:rsidRDefault="001D32EA" w:rsidP="001D32EA">
            <w:pPr>
              <w:spacing w:after="0" w:line="240" w:lineRule="auto"/>
            </w:pPr>
            <w:r>
              <w:t>Optional</w:t>
            </w:r>
          </w:p>
        </w:tc>
        <w:tc>
          <w:tcPr>
            <w:tcW w:w="4947" w:type="dxa"/>
            <w:hideMark/>
          </w:tcPr>
          <w:p w14:paraId="2E2204D4" w14:textId="77777777" w:rsidR="001D32EA" w:rsidRDefault="001D32EA" w:rsidP="001D32EA">
            <w:pPr>
              <w:spacing w:after="0" w:line="240" w:lineRule="auto"/>
            </w:pPr>
            <w:r>
              <w:t>To use this storage account for Azure Data Lake Storage Gen2 workloads, configure a hierarchical namespace. For more information, see </w:t>
            </w:r>
            <w:hyperlink r:id="rId328" w:history="1">
              <w:r>
                <w:rPr>
                  <w:rStyle w:val="Hyperlink"/>
                </w:rPr>
                <w:t>Introduction to Azure Data Lake Storage Gen2</w:t>
              </w:r>
            </w:hyperlink>
            <w:r>
              <w:t>.</w:t>
            </w:r>
          </w:p>
        </w:tc>
      </w:tr>
      <w:tr w:rsidR="001D32EA" w14:paraId="7EE56BB0" w14:textId="77777777" w:rsidTr="001D32EA">
        <w:tc>
          <w:tcPr>
            <w:tcW w:w="0" w:type="auto"/>
            <w:hideMark/>
          </w:tcPr>
          <w:p w14:paraId="6B9A0C10" w14:textId="77777777" w:rsidR="001D32EA" w:rsidRDefault="001D32EA" w:rsidP="001D32EA">
            <w:pPr>
              <w:spacing w:after="0" w:line="240" w:lineRule="auto"/>
            </w:pPr>
            <w:r>
              <w:t>Blob storage</w:t>
            </w:r>
          </w:p>
        </w:tc>
        <w:tc>
          <w:tcPr>
            <w:tcW w:w="0" w:type="auto"/>
            <w:hideMark/>
          </w:tcPr>
          <w:p w14:paraId="0FCDC2D8" w14:textId="77777777" w:rsidR="001D32EA" w:rsidRDefault="001D32EA" w:rsidP="001D32EA">
            <w:pPr>
              <w:spacing w:after="0" w:line="240" w:lineRule="auto"/>
            </w:pPr>
            <w:r>
              <w:t>Enable SFTP</w:t>
            </w:r>
          </w:p>
        </w:tc>
        <w:tc>
          <w:tcPr>
            <w:tcW w:w="0" w:type="auto"/>
            <w:hideMark/>
          </w:tcPr>
          <w:p w14:paraId="63B883DA" w14:textId="77777777" w:rsidR="001D32EA" w:rsidRDefault="001D32EA" w:rsidP="001D32EA">
            <w:pPr>
              <w:spacing w:after="0" w:line="240" w:lineRule="auto"/>
            </w:pPr>
            <w:r>
              <w:t>Optional</w:t>
            </w:r>
          </w:p>
        </w:tc>
        <w:tc>
          <w:tcPr>
            <w:tcW w:w="4947" w:type="dxa"/>
            <w:hideMark/>
          </w:tcPr>
          <w:p w14:paraId="38A7228E" w14:textId="77777777" w:rsidR="001D32EA" w:rsidRDefault="001D32EA" w:rsidP="001D32EA">
            <w:pPr>
              <w:spacing w:after="0" w:line="240" w:lineRule="auto"/>
            </w:pPr>
            <w:r>
              <w:t>Enable the use of Secure File Transfer Protocol (SFTP) to securely transfer of data over the internet. For more information, see </w:t>
            </w:r>
            <w:hyperlink r:id="rId329" w:history="1">
              <w:r>
                <w:rPr>
                  <w:rStyle w:val="Hyperlink"/>
                </w:rPr>
                <w:t>Secure File Transfer (SFTP) protocol support in Azure Blob Storage</w:t>
              </w:r>
            </w:hyperlink>
            <w:r>
              <w:t>.</w:t>
            </w:r>
          </w:p>
        </w:tc>
      </w:tr>
      <w:tr w:rsidR="001D32EA" w14:paraId="0BA66291" w14:textId="77777777" w:rsidTr="001D32EA">
        <w:tc>
          <w:tcPr>
            <w:tcW w:w="0" w:type="auto"/>
            <w:hideMark/>
          </w:tcPr>
          <w:p w14:paraId="4261316E" w14:textId="77777777" w:rsidR="001D32EA" w:rsidRDefault="001D32EA" w:rsidP="001D32EA">
            <w:pPr>
              <w:spacing w:after="0" w:line="240" w:lineRule="auto"/>
            </w:pPr>
            <w:r>
              <w:t>Blob storage</w:t>
            </w:r>
          </w:p>
        </w:tc>
        <w:tc>
          <w:tcPr>
            <w:tcW w:w="0" w:type="auto"/>
            <w:hideMark/>
          </w:tcPr>
          <w:p w14:paraId="25B2116B" w14:textId="77777777" w:rsidR="001D32EA" w:rsidRDefault="001D32EA" w:rsidP="001D32EA">
            <w:pPr>
              <w:spacing w:after="0" w:line="240" w:lineRule="auto"/>
            </w:pPr>
            <w:r>
              <w:t>Enable network file system (NFS) v3</w:t>
            </w:r>
          </w:p>
        </w:tc>
        <w:tc>
          <w:tcPr>
            <w:tcW w:w="0" w:type="auto"/>
            <w:hideMark/>
          </w:tcPr>
          <w:p w14:paraId="3B530226" w14:textId="77777777" w:rsidR="001D32EA" w:rsidRDefault="001D32EA" w:rsidP="001D32EA">
            <w:pPr>
              <w:spacing w:after="0" w:line="240" w:lineRule="auto"/>
            </w:pPr>
            <w:r>
              <w:t>Optional</w:t>
            </w:r>
          </w:p>
        </w:tc>
        <w:tc>
          <w:tcPr>
            <w:tcW w:w="4947" w:type="dxa"/>
            <w:hideMark/>
          </w:tcPr>
          <w:p w14:paraId="7A864232" w14:textId="77777777" w:rsidR="001D32EA" w:rsidRDefault="001D32EA" w:rsidP="001D32EA">
            <w:pPr>
              <w:spacing w:after="0" w:line="240" w:lineRule="auto"/>
            </w:pPr>
            <w:r>
              <w:t>NFS v3 provides Linux file system compatibility at object storage scale enables Linux clients to mount a container in Blob storage from an Azure Virtual Machine (VM) or a computer on-premises. For more information, see </w:t>
            </w:r>
            <w:hyperlink r:id="rId330" w:history="1">
              <w:r>
                <w:rPr>
                  <w:rStyle w:val="Hyperlink"/>
                </w:rPr>
                <w:t>Network File System (NFS) 3.0 protocol support in Azure Blob Storage</w:t>
              </w:r>
            </w:hyperlink>
            <w:r>
              <w:t>.</w:t>
            </w:r>
          </w:p>
        </w:tc>
      </w:tr>
      <w:tr w:rsidR="001D32EA" w14:paraId="48845E41" w14:textId="77777777" w:rsidTr="001D32EA">
        <w:tc>
          <w:tcPr>
            <w:tcW w:w="0" w:type="auto"/>
            <w:hideMark/>
          </w:tcPr>
          <w:p w14:paraId="09200575" w14:textId="77777777" w:rsidR="001D32EA" w:rsidRDefault="001D32EA" w:rsidP="001D32EA">
            <w:pPr>
              <w:spacing w:after="0" w:line="240" w:lineRule="auto"/>
            </w:pPr>
            <w:r>
              <w:t>Blob storage</w:t>
            </w:r>
          </w:p>
        </w:tc>
        <w:tc>
          <w:tcPr>
            <w:tcW w:w="0" w:type="auto"/>
            <w:hideMark/>
          </w:tcPr>
          <w:p w14:paraId="2C7E167F" w14:textId="77777777" w:rsidR="001D32EA" w:rsidRDefault="001D32EA" w:rsidP="001D32EA">
            <w:pPr>
              <w:spacing w:after="0" w:line="240" w:lineRule="auto"/>
            </w:pPr>
            <w:r>
              <w:t>Allow cross-tenant replication</w:t>
            </w:r>
          </w:p>
        </w:tc>
        <w:tc>
          <w:tcPr>
            <w:tcW w:w="0" w:type="auto"/>
            <w:hideMark/>
          </w:tcPr>
          <w:p w14:paraId="7C31DA6D" w14:textId="77777777" w:rsidR="001D32EA" w:rsidRDefault="001D32EA" w:rsidP="001D32EA">
            <w:pPr>
              <w:spacing w:after="0" w:line="240" w:lineRule="auto"/>
            </w:pPr>
            <w:r>
              <w:t>Required</w:t>
            </w:r>
          </w:p>
        </w:tc>
        <w:tc>
          <w:tcPr>
            <w:tcW w:w="4947" w:type="dxa"/>
            <w:hideMark/>
          </w:tcPr>
          <w:p w14:paraId="1F959511" w14:textId="77777777" w:rsidR="001D32EA" w:rsidRDefault="001D32EA" w:rsidP="001D32EA">
            <w:pPr>
              <w:spacing w:after="0" w:line="240" w:lineRule="auto"/>
            </w:pPr>
            <w:r>
              <w:t>By default, users with appropriate permissions can configure object replication across Azure AD tenants. To prevent replication across tenants, deselect this option. For more information, see </w:t>
            </w:r>
            <w:hyperlink r:id="rId331" w:anchor="prevent-replication-across-azure-ad-tenants" w:history="1">
              <w:r>
                <w:rPr>
                  <w:rStyle w:val="Hyperlink"/>
                </w:rPr>
                <w:t>Prevent replication across Azure AD tenants</w:t>
              </w:r>
            </w:hyperlink>
            <w:r>
              <w:t>.</w:t>
            </w:r>
          </w:p>
        </w:tc>
      </w:tr>
      <w:tr w:rsidR="001D32EA" w14:paraId="429DB69B" w14:textId="77777777" w:rsidTr="001D32EA">
        <w:tc>
          <w:tcPr>
            <w:tcW w:w="0" w:type="auto"/>
            <w:hideMark/>
          </w:tcPr>
          <w:p w14:paraId="1920BC7B" w14:textId="77777777" w:rsidR="001D32EA" w:rsidRDefault="001D32EA" w:rsidP="001D32EA">
            <w:pPr>
              <w:spacing w:after="0" w:line="240" w:lineRule="auto"/>
            </w:pPr>
            <w:r>
              <w:t>Blob storage</w:t>
            </w:r>
          </w:p>
        </w:tc>
        <w:tc>
          <w:tcPr>
            <w:tcW w:w="0" w:type="auto"/>
            <w:hideMark/>
          </w:tcPr>
          <w:p w14:paraId="17EB7E7F" w14:textId="77777777" w:rsidR="001D32EA" w:rsidRDefault="001D32EA" w:rsidP="001D32EA">
            <w:pPr>
              <w:spacing w:after="0" w:line="240" w:lineRule="auto"/>
            </w:pPr>
            <w:r>
              <w:t>Access tier</w:t>
            </w:r>
          </w:p>
        </w:tc>
        <w:tc>
          <w:tcPr>
            <w:tcW w:w="0" w:type="auto"/>
            <w:hideMark/>
          </w:tcPr>
          <w:p w14:paraId="40609060" w14:textId="77777777" w:rsidR="001D32EA" w:rsidRDefault="001D32EA" w:rsidP="001D32EA">
            <w:pPr>
              <w:spacing w:after="0" w:line="240" w:lineRule="auto"/>
            </w:pPr>
            <w:r>
              <w:t>Required</w:t>
            </w:r>
          </w:p>
        </w:tc>
        <w:tc>
          <w:tcPr>
            <w:tcW w:w="4947" w:type="dxa"/>
            <w:hideMark/>
          </w:tcPr>
          <w:p w14:paraId="538F7C3B" w14:textId="77777777" w:rsidR="001D32EA" w:rsidRDefault="001D32EA" w:rsidP="001D32EA">
            <w:pPr>
              <w:spacing w:after="0" w:line="240" w:lineRule="auto"/>
            </w:pPr>
            <w:r>
              <w:t>Blob access tiers enable you to store blob data in the most cost-effective manner, based on usage. Select the hot tier (default) for frequently accessed data. Select the cool tier for infrequently accessed data. For more information, see </w:t>
            </w:r>
            <w:hyperlink r:id="rId332" w:history="1">
              <w:r>
                <w:rPr>
                  <w:rStyle w:val="Hyperlink"/>
                </w:rPr>
                <w:t>Hot, Cool, and Archive access tiers for blob data</w:t>
              </w:r>
            </w:hyperlink>
            <w:r>
              <w:t>.</w:t>
            </w:r>
          </w:p>
        </w:tc>
      </w:tr>
      <w:tr w:rsidR="001D32EA" w14:paraId="206A5424" w14:textId="77777777" w:rsidTr="001D32EA">
        <w:tc>
          <w:tcPr>
            <w:tcW w:w="0" w:type="auto"/>
            <w:hideMark/>
          </w:tcPr>
          <w:p w14:paraId="3773239D" w14:textId="77777777" w:rsidR="001D32EA" w:rsidRDefault="001D32EA" w:rsidP="001D32EA">
            <w:pPr>
              <w:spacing w:after="0" w:line="240" w:lineRule="auto"/>
            </w:pPr>
            <w:r>
              <w:t>Azure Files</w:t>
            </w:r>
          </w:p>
        </w:tc>
        <w:tc>
          <w:tcPr>
            <w:tcW w:w="0" w:type="auto"/>
            <w:hideMark/>
          </w:tcPr>
          <w:p w14:paraId="572A0691" w14:textId="77777777" w:rsidR="001D32EA" w:rsidRDefault="001D32EA" w:rsidP="001D32EA">
            <w:pPr>
              <w:spacing w:after="0" w:line="240" w:lineRule="auto"/>
            </w:pPr>
            <w:r>
              <w:t>Enable large file shares</w:t>
            </w:r>
          </w:p>
        </w:tc>
        <w:tc>
          <w:tcPr>
            <w:tcW w:w="0" w:type="auto"/>
            <w:hideMark/>
          </w:tcPr>
          <w:p w14:paraId="024ABBED" w14:textId="77777777" w:rsidR="001D32EA" w:rsidRDefault="001D32EA" w:rsidP="001D32EA">
            <w:pPr>
              <w:spacing w:after="0" w:line="240" w:lineRule="auto"/>
            </w:pPr>
            <w:r>
              <w:t>Optional</w:t>
            </w:r>
          </w:p>
        </w:tc>
        <w:tc>
          <w:tcPr>
            <w:tcW w:w="4947" w:type="dxa"/>
            <w:hideMark/>
          </w:tcPr>
          <w:p w14:paraId="08181F02" w14:textId="77777777" w:rsidR="001D32EA" w:rsidRDefault="001D32EA" w:rsidP="001D32EA">
            <w:pPr>
              <w:spacing w:after="0" w:line="240" w:lineRule="auto"/>
            </w:pPr>
            <w:r>
              <w:t>Available only for standard file shares with the LRS or ZRS redundancies.</w:t>
            </w:r>
          </w:p>
        </w:tc>
      </w:tr>
    </w:tbl>
    <w:p w14:paraId="2A2AAD55" w14:textId="77777777" w:rsidR="001D32EA" w:rsidRDefault="001D32EA" w:rsidP="001D32EA">
      <w:r>
        <w:t>The following image shows a standard configuration of the advanced properties for a new storage account.</w:t>
      </w:r>
    </w:p>
    <w:p w14:paraId="42484C51" w14:textId="77777777" w:rsidR="001D32EA" w:rsidRDefault="001D32EA" w:rsidP="001D32EA">
      <w:pPr>
        <w:jc w:val="center"/>
        <w:rPr>
          <w:color w:val="161616"/>
        </w:rPr>
      </w:pPr>
      <w:r>
        <w:rPr>
          <w:noProof/>
        </w:rPr>
        <w:lastRenderedPageBreak/>
        <w:drawing>
          <wp:inline distT="0" distB="0" distL="0" distR="0" wp14:anchorId="33A34D9B" wp14:editId="51F2252E">
            <wp:extent cx="5478780" cy="8839200"/>
            <wp:effectExtent l="19050" t="19050" r="26670" b="19050"/>
            <wp:docPr id="2042378442" name="Picture 10" descr="Screenshot showing a standard configuration for a new storage account - Advanced tab.">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a standard configuration for a new storage account - Advanced tab.">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8780" cy="8839200"/>
                    </a:xfrm>
                    <a:prstGeom prst="rect">
                      <a:avLst/>
                    </a:prstGeom>
                    <a:noFill/>
                    <a:ln>
                      <a:solidFill>
                        <a:schemeClr val="accent1"/>
                      </a:solidFill>
                    </a:ln>
                  </pic:spPr>
                </pic:pic>
              </a:graphicData>
            </a:graphic>
          </wp:inline>
        </w:drawing>
      </w:r>
    </w:p>
    <w:p w14:paraId="6AA4849F" w14:textId="77777777" w:rsidR="001D32EA" w:rsidRPr="001D32EA" w:rsidRDefault="001D32EA" w:rsidP="001D32EA">
      <w:pPr>
        <w:pStyle w:val="Heading3"/>
      </w:pPr>
      <w:bookmarkStart w:id="147" w:name="_Toc141348378"/>
      <w:r w:rsidRPr="001D32EA">
        <w:lastRenderedPageBreak/>
        <w:t>Networking tab</w:t>
      </w:r>
      <w:bookmarkEnd w:id="147"/>
    </w:p>
    <w:p w14:paraId="4480AAF8" w14:textId="77777777" w:rsidR="001D32EA" w:rsidRDefault="001D32EA" w:rsidP="001D32EA">
      <w:r>
        <w:t>On the </w:t>
      </w:r>
      <w:r>
        <w:rPr>
          <w:rStyle w:val="Strong"/>
          <w:rFonts w:ascii="Segoe UI" w:hAnsi="Segoe UI" w:cs="Segoe UI"/>
          <w:color w:val="161616"/>
        </w:rPr>
        <w:t>Networking</w:t>
      </w:r>
      <w:r>
        <w:t> tab, you can configure network connectivity and routing preference settings for your new storage account. These options can also be configured after the storage account is created.</w:t>
      </w:r>
    </w:p>
    <w:p w14:paraId="172BB274" w14:textId="77777777" w:rsidR="001D32EA" w:rsidRDefault="001D32EA" w:rsidP="001D32EA">
      <w:r>
        <w:t>The following table describes the fields on the </w:t>
      </w:r>
      <w:r>
        <w:rPr>
          <w:rStyle w:val="Strong"/>
          <w:rFonts w:ascii="Segoe UI" w:hAnsi="Segoe UI" w:cs="Segoe UI"/>
          <w:color w:val="161616"/>
        </w:rPr>
        <w:t>Networking</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125"/>
        <w:gridCol w:w="1036"/>
        <w:gridCol w:w="5651"/>
      </w:tblGrid>
      <w:tr w:rsidR="001D32EA" w:rsidRPr="001D32EA" w14:paraId="29463C0A" w14:textId="77777777" w:rsidTr="001D32EA">
        <w:trPr>
          <w:tblHeader/>
        </w:trPr>
        <w:tc>
          <w:tcPr>
            <w:tcW w:w="0" w:type="auto"/>
            <w:hideMark/>
          </w:tcPr>
          <w:p w14:paraId="0269D520"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3121DCF4" w14:textId="77777777" w:rsidR="001D32EA" w:rsidRPr="001D32EA" w:rsidRDefault="001D32EA" w:rsidP="001D32EA">
            <w:pPr>
              <w:spacing w:after="0" w:line="240" w:lineRule="auto"/>
              <w:rPr>
                <w:b/>
                <w:bCs/>
              </w:rPr>
            </w:pPr>
            <w:r w:rsidRPr="001D32EA">
              <w:rPr>
                <w:b/>
                <w:bCs/>
              </w:rPr>
              <w:t>Field</w:t>
            </w:r>
          </w:p>
        </w:tc>
        <w:tc>
          <w:tcPr>
            <w:tcW w:w="0" w:type="auto"/>
            <w:hideMark/>
          </w:tcPr>
          <w:p w14:paraId="7B265C8C" w14:textId="77777777" w:rsidR="001D32EA" w:rsidRPr="001D32EA" w:rsidRDefault="001D32EA" w:rsidP="001D32EA">
            <w:pPr>
              <w:spacing w:after="0" w:line="240" w:lineRule="auto"/>
              <w:rPr>
                <w:b/>
                <w:bCs/>
              </w:rPr>
            </w:pPr>
            <w:r w:rsidRPr="001D32EA">
              <w:rPr>
                <w:b/>
                <w:bCs/>
              </w:rPr>
              <w:t>Required or optional</w:t>
            </w:r>
          </w:p>
        </w:tc>
        <w:tc>
          <w:tcPr>
            <w:tcW w:w="5651" w:type="dxa"/>
            <w:hideMark/>
          </w:tcPr>
          <w:p w14:paraId="09B96AE3" w14:textId="77777777" w:rsidR="001D32EA" w:rsidRPr="001D32EA" w:rsidRDefault="001D32EA" w:rsidP="001D32EA">
            <w:pPr>
              <w:spacing w:after="0" w:line="240" w:lineRule="auto"/>
              <w:rPr>
                <w:b/>
                <w:bCs/>
              </w:rPr>
            </w:pPr>
            <w:r w:rsidRPr="001D32EA">
              <w:rPr>
                <w:b/>
                <w:bCs/>
              </w:rPr>
              <w:t>Description</w:t>
            </w:r>
          </w:p>
        </w:tc>
      </w:tr>
      <w:tr w:rsidR="001D32EA" w14:paraId="23E9E693" w14:textId="77777777" w:rsidTr="001D32EA">
        <w:tc>
          <w:tcPr>
            <w:tcW w:w="0" w:type="auto"/>
            <w:hideMark/>
          </w:tcPr>
          <w:p w14:paraId="067A209B" w14:textId="77777777" w:rsidR="001D32EA" w:rsidRDefault="001D32EA" w:rsidP="001D32EA">
            <w:pPr>
              <w:spacing w:after="0" w:line="240" w:lineRule="auto"/>
            </w:pPr>
            <w:r>
              <w:t>Network connectivity</w:t>
            </w:r>
          </w:p>
        </w:tc>
        <w:tc>
          <w:tcPr>
            <w:tcW w:w="0" w:type="auto"/>
            <w:hideMark/>
          </w:tcPr>
          <w:p w14:paraId="16418D0A" w14:textId="77777777" w:rsidR="001D32EA" w:rsidRDefault="001D32EA" w:rsidP="001D32EA">
            <w:pPr>
              <w:spacing w:after="0" w:line="240" w:lineRule="auto"/>
            </w:pPr>
            <w:r>
              <w:t>Network access</w:t>
            </w:r>
          </w:p>
        </w:tc>
        <w:tc>
          <w:tcPr>
            <w:tcW w:w="0" w:type="auto"/>
            <w:hideMark/>
          </w:tcPr>
          <w:p w14:paraId="6BCC6AFB" w14:textId="77777777" w:rsidR="001D32EA" w:rsidRDefault="001D32EA" w:rsidP="001D32EA">
            <w:pPr>
              <w:spacing w:after="0" w:line="240" w:lineRule="auto"/>
            </w:pPr>
            <w:r>
              <w:t>Required</w:t>
            </w:r>
          </w:p>
        </w:tc>
        <w:tc>
          <w:tcPr>
            <w:tcW w:w="5651" w:type="dxa"/>
            <w:hideMark/>
          </w:tcPr>
          <w:p w14:paraId="1C3121C9" w14:textId="77777777" w:rsidR="001D32EA" w:rsidRDefault="001D32EA" w:rsidP="001D32EA">
            <w:pPr>
              <w:spacing w:after="0" w:line="240" w:lineRule="auto"/>
            </w:pPr>
            <w:r>
              <w:t>By default, incoming network traffic is routed to the public endpoint for your storage account. You can specify that traffic must be routed to the public endpoint through an Azure virtual network. You can also configure private endpoints for your storage account. For more information, see </w:t>
            </w:r>
            <w:hyperlink r:id="rId335" w:history="1">
              <w:r>
                <w:rPr>
                  <w:rStyle w:val="Hyperlink"/>
                </w:rPr>
                <w:t>Use private endpoints for Azure Storage</w:t>
              </w:r>
            </w:hyperlink>
            <w:r>
              <w:t>.</w:t>
            </w:r>
          </w:p>
        </w:tc>
      </w:tr>
      <w:tr w:rsidR="001D32EA" w14:paraId="338CD0C4" w14:textId="77777777" w:rsidTr="001D32EA">
        <w:tc>
          <w:tcPr>
            <w:tcW w:w="0" w:type="auto"/>
            <w:hideMark/>
          </w:tcPr>
          <w:p w14:paraId="5F3F64FA" w14:textId="77777777" w:rsidR="001D32EA" w:rsidRDefault="001D32EA" w:rsidP="001D32EA">
            <w:pPr>
              <w:spacing w:after="0" w:line="240" w:lineRule="auto"/>
            </w:pPr>
            <w:r>
              <w:t>Network connectivity</w:t>
            </w:r>
          </w:p>
        </w:tc>
        <w:tc>
          <w:tcPr>
            <w:tcW w:w="0" w:type="auto"/>
            <w:hideMark/>
          </w:tcPr>
          <w:p w14:paraId="1E11A0EA" w14:textId="77777777" w:rsidR="001D32EA" w:rsidRDefault="001D32EA" w:rsidP="001D32EA">
            <w:pPr>
              <w:spacing w:after="0" w:line="240" w:lineRule="auto"/>
            </w:pPr>
            <w:r>
              <w:t>Endpoint type</w:t>
            </w:r>
          </w:p>
        </w:tc>
        <w:tc>
          <w:tcPr>
            <w:tcW w:w="0" w:type="auto"/>
            <w:hideMark/>
          </w:tcPr>
          <w:p w14:paraId="2556FF89" w14:textId="77777777" w:rsidR="001D32EA" w:rsidRDefault="001D32EA" w:rsidP="001D32EA">
            <w:pPr>
              <w:spacing w:after="0" w:line="240" w:lineRule="auto"/>
            </w:pPr>
            <w:r>
              <w:t>Required</w:t>
            </w:r>
          </w:p>
        </w:tc>
        <w:tc>
          <w:tcPr>
            <w:tcW w:w="5651" w:type="dxa"/>
            <w:hideMark/>
          </w:tcPr>
          <w:p w14:paraId="1595EC09" w14:textId="77777777" w:rsidR="001D32EA" w:rsidRDefault="001D32EA" w:rsidP="001D32EA">
            <w:pPr>
              <w:spacing w:after="0" w:line="240" w:lineRule="auto"/>
            </w:pPr>
            <w:r>
              <w:t>Azure Storage supports two types of endpoints: </w:t>
            </w:r>
            <w:hyperlink r:id="rId336" w:anchor="standard-endpoints" w:history="1">
              <w:r>
                <w:rPr>
                  <w:rStyle w:val="Hyperlink"/>
                </w:rPr>
                <w:t>standard endpoints</w:t>
              </w:r>
            </w:hyperlink>
            <w:r>
              <w:t> (the default) and </w:t>
            </w:r>
            <w:hyperlink r:id="rId337" w:anchor="azure-dns-zone-endpoints-preview" w:history="1">
              <w:r>
                <w:rPr>
                  <w:rStyle w:val="Hyperlink"/>
                </w:rPr>
                <w:t>Azure DNS zone endpoints</w:t>
              </w:r>
            </w:hyperlink>
            <w:r>
              <w:t> (preview). Within a given subscription, you can create up to 250</w:t>
            </w:r>
            <w:r>
              <w:rPr>
                <w:sz w:val="16"/>
                <w:szCs w:val="16"/>
                <w:vertAlign w:val="superscript"/>
              </w:rPr>
              <w:t>1</w:t>
            </w:r>
            <w:r>
              <w:t> accounts with standard endpoints per region, and up to 5000 accounts with Azure DNS zone endpoints per region, for a total of 5250 storage accounts. To register for the preview, see </w:t>
            </w:r>
            <w:hyperlink r:id="rId338" w:anchor="about-the-preview" w:history="1">
              <w:r>
                <w:rPr>
                  <w:rStyle w:val="Hyperlink"/>
                </w:rPr>
                <w:t>About the preview</w:t>
              </w:r>
            </w:hyperlink>
            <w:r>
              <w:t>.</w:t>
            </w:r>
          </w:p>
        </w:tc>
      </w:tr>
      <w:tr w:rsidR="001D32EA" w14:paraId="2DAE08D2" w14:textId="77777777" w:rsidTr="001D32EA">
        <w:tc>
          <w:tcPr>
            <w:tcW w:w="0" w:type="auto"/>
            <w:hideMark/>
          </w:tcPr>
          <w:p w14:paraId="3C31AB39" w14:textId="77777777" w:rsidR="001D32EA" w:rsidRDefault="001D32EA" w:rsidP="001D32EA">
            <w:pPr>
              <w:spacing w:after="0" w:line="240" w:lineRule="auto"/>
            </w:pPr>
            <w:r>
              <w:t>Network routing</w:t>
            </w:r>
          </w:p>
        </w:tc>
        <w:tc>
          <w:tcPr>
            <w:tcW w:w="0" w:type="auto"/>
            <w:hideMark/>
          </w:tcPr>
          <w:p w14:paraId="58827023" w14:textId="77777777" w:rsidR="001D32EA" w:rsidRDefault="001D32EA" w:rsidP="001D32EA">
            <w:pPr>
              <w:spacing w:after="0" w:line="240" w:lineRule="auto"/>
            </w:pPr>
            <w:r>
              <w:t>Routing preference</w:t>
            </w:r>
          </w:p>
        </w:tc>
        <w:tc>
          <w:tcPr>
            <w:tcW w:w="0" w:type="auto"/>
            <w:hideMark/>
          </w:tcPr>
          <w:p w14:paraId="1F14E507" w14:textId="77777777" w:rsidR="001D32EA" w:rsidRDefault="001D32EA" w:rsidP="001D32EA">
            <w:pPr>
              <w:spacing w:after="0" w:line="240" w:lineRule="auto"/>
            </w:pPr>
            <w:r>
              <w:t>Required</w:t>
            </w:r>
          </w:p>
        </w:tc>
        <w:tc>
          <w:tcPr>
            <w:tcW w:w="5651" w:type="dxa"/>
            <w:hideMark/>
          </w:tcPr>
          <w:p w14:paraId="7FA3101C" w14:textId="77777777" w:rsidR="001D32EA" w:rsidRDefault="001D32EA" w:rsidP="001D32EA">
            <w:pPr>
              <w:spacing w:after="0" w:line="240" w:lineRule="auto"/>
            </w:pPr>
            <w:r>
              <w:t>The network routing preference specifies how network traffic is routed to the public endpoint of your storage account from clients over the internet. By default, a new storage account uses Microsoft network routing. You can also choose to route network traffic through the POP closest to the storage account, which may lower networking costs. For more information, see </w:t>
            </w:r>
            <w:hyperlink r:id="rId339" w:history="1">
              <w:r>
                <w:rPr>
                  <w:rStyle w:val="Hyperlink"/>
                </w:rPr>
                <w:t>Network routing preference for Azure Storage</w:t>
              </w:r>
            </w:hyperlink>
            <w:r>
              <w:t>.</w:t>
            </w:r>
          </w:p>
        </w:tc>
      </w:tr>
    </w:tbl>
    <w:p w14:paraId="08952381" w14:textId="77777777" w:rsidR="001D32EA" w:rsidRDefault="001D32EA" w:rsidP="001D32EA">
      <w:r>
        <w:rPr>
          <w:sz w:val="18"/>
          <w:szCs w:val="18"/>
          <w:vertAlign w:val="superscript"/>
        </w:rPr>
        <w:t>1</w:t>
      </w:r>
      <w:r>
        <w:t>With a quota increase, you can create up to 500 storage accounts with standard endpoints per region in a given subscription, for a total of 5500 storage accounts per region. For more information, see </w:t>
      </w:r>
      <w:hyperlink r:id="rId340" w:history="1">
        <w:r>
          <w:rPr>
            <w:rStyle w:val="Hyperlink"/>
            <w:rFonts w:ascii="Segoe UI" w:hAnsi="Segoe UI" w:cs="Segoe UI"/>
          </w:rPr>
          <w:t>Increase Azure Storage account quotas</w:t>
        </w:r>
      </w:hyperlink>
      <w:r>
        <w:t>.</w:t>
      </w:r>
    </w:p>
    <w:p w14:paraId="5C7FBCB7" w14:textId="77777777" w:rsidR="001D32EA" w:rsidRDefault="001D32EA" w:rsidP="001D32EA">
      <w:r>
        <w:t>The following image shows a standard configuration of the networking properties for a new storage account.</w:t>
      </w:r>
    </w:p>
    <w:p w14:paraId="2B77A2CE" w14:textId="77777777" w:rsidR="001D32EA" w:rsidRDefault="001D32EA" w:rsidP="001D32EA">
      <w:pPr>
        <w:jc w:val="center"/>
        <w:rPr>
          <w:color w:val="161616"/>
        </w:rPr>
      </w:pPr>
      <w:r>
        <w:rPr>
          <w:noProof/>
        </w:rPr>
        <w:lastRenderedPageBreak/>
        <w:drawing>
          <wp:inline distT="0" distB="0" distL="0" distR="0" wp14:anchorId="1AE4FADE" wp14:editId="1F62A8D4">
            <wp:extent cx="3810000" cy="3810000"/>
            <wp:effectExtent l="19050" t="19050" r="19050" b="19050"/>
            <wp:docPr id="90302778" name="Picture 9" descr="Screenshot showing a standard configuration for a new storage account - Networking tab.">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standard configuration for a new storage account - Networking tab.">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solidFill>
                        <a:schemeClr val="accent1"/>
                      </a:solidFill>
                    </a:ln>
                  </pic:spPr>
                </pic:pic>
              </a:graphicData>
            </a:graphic>
          </wp:inline>
        </w:drawing>
      </w:r>
    </w:p>
    <w:p w14:paraId="27AD8903" w14:textId="77777777" w:rsidR="001D32EA" w:rsidRPr="001D32EA" w:rsidRDefault="001D32EA" w:rsidP="001D32EA">
      <w:pPr>
        <w:pBdr>
          <w:top w:val="single" w:sz="4" w:space="1" w:color="auto"/>
          <w:left w:val="single" w:sz="4" w:space="4" w:color="auto"/>
          <w:bottom w:val="single" w:sz="4" w:space="1" w:color="auto"/>
          <w:right w:val="single" w:sz="4" w:space="4" w:color="auto"/>
        </w:pBdr>
        <w:rPr>
          <w:b/>
          <w:bCs/>
        </w:rPr>
      </w:pPr>
      <w:r w:rsidRPr="001D32EA">
        <w:rPr>
          <w:b/>
          <w:bCs/>
        </w:rPr>
        <w:t>Important</w:t>
      </w:r>
      <w:r>
        <w:t>: Azure DNS zone endpoints are currently in PREVIEW. See the </w:t>
      </w:r>
      <w:hyperlink r:id="rId343" w:history="1">
        <w:r>
          <w:rPr>
            <w:rStyle w:val="Hyperlink"/>
            <w:rFonts w:ascii="Segoe UI" w:hAnsi="Segoe UI" w:cs="Segoe UI"/>
            <w:b/>
            <w:bCs/>
          </w:rPr>
          <w:t>Supplemental Terms of Use for Microsoft Azure Previews</w:t>
        </w:r>
      </w:hyperlink>
      <w:r>
        <w:t> for legal terms that apply to Azure features that are in beta, preview, or otherwise not yet released into general availability.</w:t>
      </w:r>
    </w:p>
    <w:p w14:paraId="476DF934" w14:textId="77777777" w:rsidR="001D32EA" w:rsidRPr="001D32EA" w:rsidRDefault="001D32EA" w:rsidP="001D32EA">
      <w:pPr>
        <w:pStyle w:val="Heading3"/>
      </w:pPr>
      <w:bookmarkStart w:id="148" w:name="_Toc141348379"/>
      <w:r w:rsidRPr="001D32EA">
        <w:t>Data protection tab</w:t>
      </w:r>
      <w:bookmarkEnd w:id="148"/>
    </w:p>
    <w:p w14:paraId="60FE13CF" w14:textId="77777777" w:rsidR="001D32EA" w:rsidRDefault="001D32EA" w:rsidP="001D32EA">
      <w:r>
        <w:t>On the </w:t>
      </w:r>
      <w:r>
        <w:rPr>
          <w:rStyle w:val="Strong"/>
          <w:rFonts w:ascii="Segoe UI" w:hAnsi="Segoe UI" w:cs="Segoe UI"/>
          <w:color w:val="161616"/>
        </w:rPr>
        <w:t>Data protection</w:t>
      </w:r>
      <w:r>
        <w:t> tab, you can configure data protection options for blob data in your new storage account. These options can also be configured after the storage account is created. For an overview of data protection options in Azure Storage, see </w:t>
      </w:r>
      <w:hyperlink r:id="rId344" w:history="1">
        <w:r>
          <w:rPr>
            <w:rStyle w:val="Hyperlink"/>
            <w:rFonts w:ascii="Segoe UI" w:hAnsi="Segoe UI" w:cs="Segoe UI"/>
          </w:rPr>
          <w:t>Data protection overview</w:t>
        </w:r>
      </w:hyperlink>
      <w:r>
        <w:t>.</w:t>
      </w:r>
    </w:p>
    <w:p w14:paraId="0E4AD6D3" w14:textId="77777777" w:rsidR="001D32EA" w:rsidRDefault="001D32EA" w:rsidP="001D32EA">
      <w:r>
        <w:t>The following table describes the fields on the </w:t>
      </w:r>
      <w:r>
        <w:rPr>
          <w:rStyle w:val="Strong"/>
          <w:rFonts w:ascii="Segoe UI" w:hAnsi="Segoe UI" w:cs="Segoe UI"/>
          <w:color w:val="161616"/>
        </w:rPr>
        <w:t>Data protection</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7"/>
        <w:gridCol w:w="1629"/>
        <w:gridCol w:w="1041"/>
        <w:gridCol w:w="5470"/>
      </w:tblGrid>
      <w:tr w:rsidR="001D32EA" w:rsidRPr="001D32EA" w14:paraId="004B2F4F" w14:textId="77777777" w:rsidTr="001D32EA">
        <w:trPr>
          <w:tblHeader/>
        </w:trPr>
        <w:tc>
          <w:tcPr>
            <w:tcW w:w="0" w:type="auto"/>
            <w:hideMark/>
          </w:tcPr>
          <w:p w14:paraId="68202255"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33D2143C" w14:textId="77777777" w:rsidR="001D32EA" w:rsidRPr="001D32EA" w:rsidRDefault="001D32EA" w:rsidP="001D32EA">
            <w:pPr>
              <w:spacing w:after="0" w:line="240" w:lineRule="auto"/>
              <w:rPr>
                <w:b/>
                <w:bCs/>
              </w:rPr>
            </w:pPr>
            <w:r w:rsidRPr="001D32EA">
              <w:rPr>
                <w:b/>
                <w:bCs/>
              </w:rPr>
              <w:t>Field</w:t>
            </w:r>
          </w:p>
        </w:tc>
        <w:tc>
          <w:tcPr>
            <w:tcW w:w="0" w:type="auto"/>
            <w:hideMark/>
          </w:tcPr>
          <w:p w14:paraId="1D5F1738" w14:textId="77777777" w:rsidR="001D32EA" w:rsidRPr="001D32EA" w:rsidRDefault="001D32EA" w:rsidP="001D32EA">
            <w:pPr>
              <w:spacing w:after="0" w:line="240" w:lineRule="auto"/>
              <w:rPr>
                <w:b/>
                <w:bCs/>
              </w:rPr>
            </w:pPr>
            <w:r w:rsidRPr="001D32EA">
              <w:rPr>
                <w:b/>
                <w:bCs/>
              </w:rPr>
              <w:t>Required or optional</w:t>
            </w:r>
          </w:p>
        </w:tc>
        <w:tc>
          <w:tcPr>
            <w:tcW w:w="5470" w:type="dxa"/>
            <w:hideMark/>
          </w:tcPr>
          <w:p w14:paraId="640A7584" w14:textId="77777777" w:rsidR="001D32EA" w:rsidRPr="001D32EA" w:rsidRDefault="001D32EA" w:rsidP="001D32EA">
            <w:pPr>
              <w:spacing w:after="0" w:line="240" w:lineRule="auto"/>
              <w:rPr>
                <w:b/>
                <w:bCs/>
              </w:rPr>
            </w:pPr>
            <w:r w:rsidRPr="001D32EA">
              <w:rPr>
                <w:b/>
                <w:bCs/>
              </w:rPr>
              <w:t>Description</w:t>
            </w:r>
          </w:p>
        </w:tc>
      </w:tr>
      <w:tr w:rsidR="001D32EA" w14:paraId="70F74F52" w14:textId="77777777" w:rsidTr="001D32EA">
        <w:tc>
          <w:tcPr>
            <w:tcW w:w="0" w:type="auto"/>
            <w:hideMark/>
          </w:tcPr>
          <w:p w14:paraId="5F62A1D2" w14:textId="77777777" w:rsidR="001D32EA" w:rsidRDefault="001D32EA" w:rsidP="001D32EA">
            <w:pPr>
              <w:spacing w:after="0" w:line="240" w:lineRule="auto"/>
            </w:pPr>
            <w:r>
              <w:t>Recovery</w:t>
            </w:r>
          </w:p>
        </w:tc>
        <w:tc>
          <w:tcPr>
            <w:tcW w:w="0" w:type="auto"/>
            <w:hideMark/>
          </w:tcPr>
          <w:p w14:paraId="65E6D100" w14:textId="77777777" w:rsidR="001D32EA" w:rsidRDefault="001D32EA" w:rsidP="001D32EA">
            <w:pPr>
              <w:spacing w:after="0" w:line="240" w:lineRule="auto"/>
            </w:pPr>
            <w:r>
              <w:t>Enable point-in-time restore for containers</w:t>
            </w:r>
          </w:p>
        </w:tc>
        <w:tc>
          <w:tcPr>
            <w:tcW w:w="0" w:type="auto"/>
            <w:hideMark/>
          </w:tcPr>
          <w:p w14:paraId="62ECE1D0" w14:textId="77777777" w:rsidR="001D32EA" w:rsidRDefault="001D32EA" w:rsidP="001D32EA">
            <w:pPr>
              <w:spacing w:after="0" w:line="240" w:lineRule="auto"/>
            </w:pPr>
            <w:r>
              <w:t>Optional</w:t>
            </w:r>
          </w:p>
        </w:tc>
        <w:tc>
          <w:tcPr>
            <w:tcW w:w="5470" w:type="dxa"/>
            <w:hideMark/>
          </w:tcPr>
          <w:p w14:paraId="349FC939" w14:textId="77777777" w:rsidR="001D32EA" w:rsidRDefault="001D32EA" w:rsidP="001D32EA">
            <w:pPr>
              <w:spacing w:after="0" w:line="240" w:lineRule="auto"/>
            </w:pPr>
            <w:r>
              <w:t>Point-in-time restore provides protection against accidental deletion or corruption by enabling you to restore block blob data to an earlier state. For more information, see </w:t>
            </w:r>
            <w:hyperlink r:id="rId345" w:history="1">
              <w:r>
                <w:rPr>
                  <w:rStyle w:val="Hyperlink"/>
                </w:rPr>
                <w:t>Point-in-time restore for block blobs</w:t>
              </w:r>
            </w:hyperlink>
            <w:r>
              <w:t>.</w:t>
            </w:r>
            <w:r>
              <w:br/>
            </w:r>
            <w:r>
              <w:br/>
              <w:t>Enabling point-in-time restore also enables blob versioning, blob soft delete, and blob change feed. These prerequisite features may have a cost impact. For more information, see </w:t>
            </w:r>
            <w:hyperlink r:id="rId346" w:anchor="pricing-and-billing" w:history="1">
              <w:r>
                <w:rPr>
                  <w:rStyle w:val="Hyperlink"/>
                </w:rPr>
                <w:t>Pricing and billing</w:t>
              </w:r>
            </w:hyperlink>
            <w:r>
              <w:t> for point-in-time restore.</w:t>
            </w:r>
          </w:p>
        </w:tc>
      </w:tr>
      <w:tr w:rsidR="001D32EA" w14:paraId="7144025B" w14:textId="77777777" w:rsidTr="001D32EA">
        <w:tc>
          <w:tcPr>
            <w:tcW w:w="0" w:type="auto"/>
            <w:hideMark/>
          </w:tcPr>
          <w:p w14:paraId="5AAADECB" w14:textId="77777777" w:rsidR="001D32EA" w:rsidRDefault="001D32EA" w:rsidP="001D32EA">
            <w:pPr>
              <w:spacing w:after="0" w:line="240" w:lineRule="auto"/>
            </w:pPr>
            <w:r>
              <w:t>Recovery</w:t>
            </w:r>
          </w:p>
        </w:tc>
        <w:tc>
          <w:tcPr>
            <w:tcW w:w="0" w:type="auto"/>
            <w:hideMark/>
          </w:tcPr>
          <w:p w14:paraId="68320210" w14:textId="77777777" w:rsidR="001D32EA" w:rsidRDefault="001D32EA" w:rsidP="001D32EA">
            <w:pPr>
              <w:spacing w:after="0" w:line="240" w:lineRule="auto"/>
            </w:pPr>
            <w:r>
              <w:t>Enable soft delete for blobs</w:t>
            </w:r>
          </w:p>
        </w:tc>
        <w:tc>
          <w:tcPr>
            <w:tcW w:w="0" w:type="auto"/>
            <w:hideMark/>
          </w:tcPr>
          <w:p w14:paraId="6186045D" w14:textId="77777777" w:rsidR="001D32EA" w:rsidRDefault="001D32EA" w:rsidP="001D32EA">
            <w:pPr>
              <w:spacing w:after="0" w:line="240" w:lineRule="auto"/>
            </w:pPr>
            <w:r>
              <w:t>Optional</w:t>
            </w:r>
          </w:p>
        </w:tc>
        <w:tc>
          <w:tcPr>
            <w:tcW w:w="5470" w:type="dxa"/>
            <w:hideMark/>
          </w:tcPr>
          <w:p w14:paraId="6D625AD8" w14:textId="77777777" w:rsidR="001D32EA" w:rsidRDefault="001D32EA" w:rsidP="001D32EA">
            <w:pPr>
              <w:spacing w:after="0" w:line="240" w:lineRule="auto"/>
            </w:pPr>
            <w:r>
              <w:t>Blob soft delete protects an individual blob, snapshot, or version from accidental deletes or overwrites by maintaining the deleted data in the system for a specified retention period. During the retention period, you can restore a soft-</w:t>
            </w:r>
            <w:r>
              <w:lastRenderedPageBreak/>
              <w:t>deleted object to its state at the time it was deleted. For more information, see </w:t>
            </w:r>
            <w:hyperlink r:id="rId347" w:history="1">
              <w:r>
                <w:rPr>
                  <w:rStyle w:val="Hyperlink"/>
                </w:rPr>
                <w:t>Soft delete for blobs</w:t>
              </w:r>
            </w:hyperlink>
            <w:r>
              <w:t>.</w:t>
            </w:r>
            <w:r>
              <w:br/>
            </w:r>
            <w:r>
              <w:br/>
              <w:t>Microsoft recommends enabling blob soft delete for your storage accounts and setting a minimum retention period of seven days.</w:t>
            </w:r>
          </w:p>
        </w:tc>
      </w:tr>
      <w:tr w:rsidR="001D32EA" w14:paraId="35861950" w14:textId="77777777" w:rsidTr="001D32EA">
        <w:tc>
          <w:tcPr>
            <w:tcW w:w="0" w:type="auto"/>
            <w:hideMark/>
          </w:tcPr>
          <w:p w14:paraId="591B60DB" w14:textId="77777777" w:rsidR="001D32EA" w:rsidRDefault="001D32EA" w:rsidP="001D32EA">
            <w:pPr>
              <w:spacing w:after="0" w:line="240" w:lineRule="auto"/>
            </w:pPr>
            <w:r>
              <w:lastRenderedPageBreak/>
              <w:t>Recovery</w:t>
            </w:r>
          </w:p>
        </w:tc>
        <w:tc>
          <w:tcPr>
            <w:tcW w:w="0" w:type="auto"/>
            <w:hideMark/>
          </w:tcPr>
          <w:p w14:paraId="0A5F9EE2" w14:textId="77777777" w:rsidR="001D32EA" w:rsidRDefault="001D32EA" w:rsidP="001D32EA">
            <w:pPr>
              <w:spacing w:after="0" w:line="240" w:lineRule="auto"/>
            </w:pPr>
            <w:r>
              <w:t>Enable soft delete for containers</w:t>
            </w:r>
          </w:p>
        </w:tc>
        <w:tc>
          <w:tcPr>
            <w:tcW w:w="0" w:type="auto"/>
            <w:hideMark/>
          </w:tcPr>
          <w:p w14:paraId="115EF81B" w14:textId="77777777" w:rsidR="001D32EA" w:rsidRDefault="001D32EA" w:rsidP="001D32EA">
            <w:pPr>
              <w:spacing w:after="0" w:line="240" w:lineRule="auto"/>
            </w:pPr>
            <w:r>
              <w:t>Optional</w:t>
            </w:r>
          </w:p>
        </w:tc>
        <w:tc>
          <w:tcPr>
            <w:tcW w:w="5470" w:type="dxa"/>
            <w:hideMark/>
          </w:tcPr>
          <w:p w14:paraId="0360D989" w14:textId="77777777" w:rsidR="001D32EA" w:rsidRDefault="001D32EA" w:rsidP="001D32EA">
            <w:pPr>
              <w:spacing w:after="0" w:line="240" w:lineRule="auto"/>
            </w:pPr>
            <w:r>
              <w:t>Container soft delete protects a container and its contents from accidental deletes by maintaining the deleted data in the system for a specified retention period. During the retention period, you can restore a soft-deleted container to its state at the time it was deleted. For more information, see </w:t>
            </w:r>
            <w:hyperlink r:id="rId348" w:history="1">
              <w:r>
                <w:rPr>
                  <w:rStyle w:val="Hyperlink"/>
                </w:rPr>
                <w:t>Soft delete for containers</w:t>
              </w:r>
            </w:hyperlink>
            <w:r>
              <w:t>.</w:t>
            </w:r>
            <w:r>
              <w:br/>
            </w:r>
            <w:r>
              <w:br/>
              <w:t>Microsoft recommends enabling container soft delete for your storage accounts and setting a minimum retention period of seven days.</w:t>
            </w:r>
          </w:p>
        </w:tc>
      </w:tr>
      <w:tr w:rsidR="001D32EA" w14:paraId="7D1BB6C9" w14:textId="77777777" w:rsidTr="001D32EA">
        <w:tc>
          <w:tcPr>
            <w:tcW w:w="0" w:type="auto"/>
            <w:hideMark/>
          </w:tcPr>
          <w:p w14:paraId="7485E2E8" w14:textId="77777777" w:rsidR="001D32EA" w:rsidRDefault="001D32EA" w:rsidP="001D32EA">
            <w:pPr>
              <w:spacing w:after="0" w:line="240" w:lineRule="auto"/>
            </w:pPr>
            <w:r>
              <w:t>Recovery</w:t>
            </w:r>
          </w:p>
        </w:tc>
        <w:tc>
          <w:tcPr>
            <w:tcW w:w="0" w:type="auto"/>
            <w:hideMark/>
          </w:tcPr>
          <w:p w14:paraId="4F5EDE1C" w14:textId="77777777" w:rsidR="001D32EA" w:rsidRDefault="001D32EA" w:rsidP="001D32EA">
            <w:pPr>
              <w:spacing w:after="0" w:line="240" w:lineRule="auto"/>
            </w:pPr>
            <w:r>
              <w:t>Enable soft delete for file shares</w:t>
            </w:r>
          </w:p>
        </w:tc>
        <w:tc>
          <w:tcPr>
            <w:tcW w:w="0" w:type="auto"/>
            <w:hideMark/>
          </w:tcPr>
          <w:p w14:paraId="057BAD85" w14:textId="77777777" w:rsidR="001D32EA" w:rsidRDefault="001D32EA" w:rsidP="001D32EA">
            <w:pPr>
              <w:spacing w:after="0" w:line="240" w:lineRule="auto"/>
            </w:pPr>
            <w:r>
              <w:t>Optional</w:t>
            </w:r>
          </w:p>
        </w:tc>
        <w:tc>
          <w:tcPr>
            <w:tcW w:w="5470" w:type="dxa"/>
            <w:hideMark/>
          </w:tcPr>
          <w:p w14:paraId="74BC7685" w14:textId="77777777" w:rsidR="001D32EA" w:rsidRDefault="001D32EA" w:rsidP="001D32EA">
            <w:pPr>
              <w:spacing w:after="0" w:line="240" w:lineRule="auto"/>
            </w:pPr>
            <w:r>
              <w:t>Soft delete for file shares protects a file share and its contents from accidental deletes by maintaining the deleted data in the system for a specified retention period. During the retention period, you can restore a soft-deleted file share to its state at the time it was deleted. For more information, see </w:t>
            </w:r>
            <w:hyperlink r:id="rId349" w:history="1">
              <w:r>
                <w:rPr>
                  <w:rStyle w:val="Hyperlink"/>
                </w:rPr>
                <w:t>Prevent accidental deletion of Azure file shares</w:t>
              </w:r>
            </w:hyperlink>
            <w:r>
              <w:t>.</w:t>
            </w:r>
            <w:r>
              <w:br/>
            </w:r>
            <w:r>
              <w:br/>
              <w:t>Microsoft recommends enabling soft delete for file shares for Azure Files workloads and setting a minimum retention period of seven days.</w:t>
            </w:r>
          </w:p>
        </w:tc>
      </w:tr>
      <w:tr w:rsidR="001D32EA" w14:paraId="67C554E9" w14:textId="77777777" w:rsidTr="001D32EA">
        <w:tc>
          <w:tcPr>
            <w:tcW w:w="0" w:type="auto"/>
            <w:hideMark/>
          </w:tcPr>
          <w:p w14:paraId="2B404192" w14:textId="77777777" w:rsidR="001D32EA" w:rsidRDefault="001D32EA" w:rsidP="001D32EA">
            <w:pPr>
              <w:spacing w:after="0" w:line="240" w:lineRule="auto"/>
            </w:pPr>
            <w:r>
              <w:t>Tracking</w:t>
            </w:r>
          </w:p>
        </w:tc>
        <w:tc>
          <w:tcPr>
            <w:tcW w:w="0" w:type="auto"/>
            <w:hideMark/>
          </w:tcPr>
          <w:p w14:paraId="5B203DF4" w14:textId="77777777" w:rsidR="001D32EA" w:rsidRDefault="001D32EA" w:rsidP="001D32EA">
            <w:pPr>
              <w:spacing w:after="0" w:line="240" w:lineRule="auto"/>
            </w:pPr>
            <w:r>
              <w:t>Enable versioning for blobs</w:t>
            </w:r>
          </w:p>
        </w:tc>
        <w:tc>
          <w:tcPr>
            <w:tcW w:w="0" w:type="auto"/>
            <w:hideMark/>
          </w:tcPr>
          <w:p w14:paraId="7EF59127" w14:textId="77777777" w:rsidR="001D32EA" w:rsidRDefault="001D32EA" w:rsidP="001D32EA">
            <w:pPr>
              <w:spacing w:after="0" w:line="240" w:lineRule="auto"/>
            </w:pPr>
            <w:r>
              <w:t>Optional</w:t>
            </w:r>
          </w:p>
        </w:tc>
        <w:tc>
          <w:tcPr>
            <w:tcW w:w="5470" w:type="dxa"/>
            <w:hideMark/>
          </w:tcPr>
          <w:p w14:paraId="2DCE8B5E" w14:textId="77777777" w:rsidR="001D32EA" w:rsidRDefault="001D32EA" w:rsidP="001D32EA">
            <w:pPr>
              <w:spacing w:after="0" w:line="240" w:lineRule="auto"/>
            </w:pPr>
            <w:r>
              <w:t>Blob versioning automatically saves the state of a blob in a previous version when the blob is overwritten. For more information, see </w:t>
            </w:r>
            <w:hyperlink r:id="rId350" w:history="1">
              <w:r>
                <w:rPr>
                  <w:rStyle w:val="Hyperlink"/>
                </w:rPr>
                <w:t>Blob versioning</w:t>
              </w:r>
            </w:hyperlink>
            <w:r>
              <w:t>.</w:t>
            </w:r>
            <w:r>
              <w:br/>
            </w:r>
            <w:r>
              <w:br/>
              <w:t>Microsoft recommends enabling blob versioning for optimal data protection for the storage account.</w:t>
            </w:r>
          </w:p>
        </w:tc>
      </w:tr>
      <w:tr w:rsidR="001D32EA" w14:paraId="2E988DDD" w14:textId="77777777" w:rsidTr="001D32EA">
        <w:tc>
          <w:tcPr>
            <w:tcW w:w="0" w:type="auto"/>
            <w:hideMark/>
          </w:tcPr>
          <w:p w14:paraId="18575E97" w14:textId="77777777" w:rsidR="001D32EA" w:rsidRDefault="001D32EA" w:rsidP="001D32EA">
            <w:pPr>
              <w:spacing w:after="0" w:line="240" w:lineRule="auto"/>
            </w:pPr>
            <w:r>
              <w:t>Tracking</w:t>
            </w:r>
          </w:p>
        </w:tc>
        <w:tc>
          <w:tcPr>
            <w:tcW w:w="0" w:type="auto"/>
            <w:hideMark/>
          </w:tcPr>
          <w:p w14:paraId="6AD48891" w14:textId="77777777" w:rsidR="001D32EA" w:rsidRDefault="001D32EA" w:rsidP="001D32EA">
            <w:pPr>
              <w:spacing w:after="0" w:line="240" w:lineRule="auto"/>
            </w:pPr>
            <w:r>
              <w:t>Enable blob change feed</w:t>
            </w:r>
          </w:p>
        </w:tc>
        <w:tc>
          <w:tcPr>
            <w:tcW w:w="0" w:type="auto"/>
            <w:hideMark/>
          </w:tcPr>
          <w:p w14:paraId="768807FA" w14:textId="77777777" w:rsidR="001D32EA" w:rsidRDefault="001D32EA" w:rsidP="001D32EA">
            <w:pPr>
              <w:spacing w:after="0" w:line="240" w:lineRule="auto"/>
            </w:pPr>
            <w:r>
              <w:t>Optional</w:t>
            </w:r>
          </w:p>
        </w:tc>
        <w:tc>
          <w:tcPr>
            <w:tcW w:w="5470" w:type="dxa"/>
            <w:hideMark/>
          </w:tcPr>
          <w:p w14:paraId="5BA6F1D6" w14:textId="77777777" w:rsidR="001D32EA" w:rsidRDefault="001D32EA" w:rsidP="001D32EA">
            <w:pPr>
              <w:spacing w:after="0" w:line="240" w:lineRule="auto"/>
            </w:pPr>
            <w:r>
              <w:t>The blob change feed provides transaction logs of all changes to all blobs in your storage account, as well as to their metadata. For more information, see </w:t>
            </w:r>
            <w:hyperlink r:id="rId351" w:history="1">
              <w:r>
                <w:rPr>
                  <w:rStyle w:val="Hyperlink"/>
                </w:rPr>
                <w:t>Change feed support in Azure Blob Storage</w:t>
              </w:r>
            </w:hyperlink>
            <w:r>
              <w:t>.</w:t>
            </w:r>
          </w:p>
        </w:tc>
      </w:tr>
      <w:tr w:rsidR="001D32EA" w14:paraId="14C93C61" w14:textId="77777777" w:rsidTr="001D32EA">
        <w:tc>
          <w:tcPr>
            <w:tcW w:w="0" w:type="auto"/>
            <w:hideMark/>
          </w:tcPr>
          <w:p w14:paraId="2D871913" w14:textId="77777777" w:rsidR="001D32EA" w:rsidRDefault="001D32EA" w:rsidP="001D32EA">
            <w:pPr>
              <w:spacing w:after="0" w:line="240" w:lineRule="auto"/>
            </w:pPr>
            <w:r>
              <w:t>Access control</w:t>
            </w:r>
          </w:p>
        </w:tc>
        <w:tc>
          <w:tcPr>
            <w:tcW w:w="0" w:type="auto"/>
            <w:hideMark/>
          </w:tcPr>
          <w:p w14:paraId="32D9B3D0" w14:textId="77777777" w:rsidR="001D32EA" w:rsidRDefault="001D32EA" w:rsidP="001D32EA">
            <w:pPr>
              <w:spacing w:after="0" w:line="240" w:lineRule="auto"/>
            </w:pPr>
            <w:r>
              <w:t>Enable version-level immutability support</w:t>
            </w:r>
          </w:p>
        </w:tc>
        <w:tc>
          <w:tcPr>
            <w:tcW w:w="0" w:type="auto"/>
            <w:hideMark/>
          </w:tcPr>
          <w:p w14:paraId="64D3F818" w14:textId="77777777" w:rsidR="001D32EA" w:rsidRDefault="001D32EA" w:rsidP="001D32EA">
            <w:pPr>
              <w:spacing w:after="0" w:line="240" w:lineRule="auto"/>
            </w:pPr>
            <w:r>
              <w:t>Optional</w:t>
            </w:r>
          </w:p>
        </w:tc>
        <w:tc>
          <w:tcPr>
            <w:tcW w:w="5470" w:type="dxa"/>
            <w:hideMark/>
          </w:tcPr>
          <w:p w14:paraId="32E1A023" w14:textId="77777777" w:rsidR="001D32EA" w:rsidRDefault="001D32EA" w:rsidP="001D32EA">
            <w:pPr>
              <w:spacing w:after="0" w:line="240" w:lineRule="auto"/>
            </w:pPr>
            <w:r>
              <w:t>Enable support for immutability policies that are scoped to the blob version. If this option is selected, then after you create the storage account, you can configure a default time-based retention policy for the account or for the container, which blob versions within the account or container will inherit by default. For more information, see </w:t>
            </w:r>
            <w:hyperlink r:id="rId352" w:anchor="enable-version-level-immutability-support-on-a-storage-account" w:history="1">
              <w:r>
                <w:rPr>
                  <w:rStyle w:val="Hyperlink"/>
                </w:rPr>
                <w:t>Enable version-level immutability support on a storage account</w:t>
              </w:r>
            </w:hyperlink>
            <w:r>
              <w:t>.</w:t>
            </w:r>
          </w:p>
        </w:tc>
      </w:tr>
    </w:tbl>
    <w:p w14:paraId="071E0AAA" w14:textId="77777777" w:rsidR="001D32EA" w:rsidRDefault="001D32EA" w:rsidP="001D32EA">
      <w:r>
        <w:t>The following image shows a standard configuration of the data protection properties for a new storage account.</w:t>
      </w:r>
    </w:p>
    <w:p w14:paraId="268BE2CB" w14:textId="77777777" w:rsidR="001D32EA" w:rsidRDefault="001D32EA" w:rsidP="001D32EA">
      <w:pPr>
        <w:jc w:val="center"/>
        <w:rPr>
          <w:color w:val="161616"/>
        </w:rPr>
      </w:pPr>
      <w:r>
        <w:rPr>
          <w:noProof/>
        </w:rPr>
        <w:lastRenderedPageBreak/>
        <w:drawing>
          <wp:inline distT="0" distB="0" distL="0" distR="0" wp14:anchorId="5D78DC08" wp14:editId="4863352E">
            <wp:extent cx="5715000" cy="6553200"/>
            <wp:effectExtent l="19050" t="19050" r="19050" b="19050"/>
            <wp:docPr id="660659880" name="Picture 8" descr="Screenshot showing a standard configuration for a new storage account - Data Protection tab.">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showing a standard configuration for a new storage account - Data Protection tab.">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solidFill>
                        <a:schemeClr val="accent1"/>
                      </a:solidFill>
                    </a:ln>
                  </pic:spPr>
                </pic:pic>
              </a:graphicData>
            </a:graphic>
          </wp:inline>
        </w:drawing>
      </w:r>
    </w:p>
    <w:p w14:paraId="5F8840B7" w14:textId="77777777" w:rsidR="001D32EA" w:rsidRPr="001D32EA" w:rsidRDefault="001D32EA" w:rsidP="001D32EA">
      <w:pPr>
        <w:pStyle w:val="Heading3"/>
      </w:pPr>
      <w:bookmarkStart w:id="149" w:name="_Toc141348380"/>
      <w:r w:rsidRPr="001D32EA">
        <w:t>Encryption tab</w:t>
      </w:r>
      <w:bookmarkEnd w:id="149"/>
    </w:p>
    <w:p w14:paraId="09278473" w14:textId="77777777" w:rsidR="001D32EA" w:rsidRDefault="001D32EA" w:rsidP="001D32EA">
      <w:r>
        <w:t>On the </w:t>
      </w:r>
      <w:r>
        <w:rPr>
          <w:rStyle w:val="Strong"/>
          <w:rFonts w:ascii="Segoe UI" w:hAnsi="Segoe UI" w:cs="Segoe UI"/>
          <w:color w:val="161616"/>
        </w:rPr>
        <w:t>Encryption</w:t>
      </w:r>
      <w:r>
        <w:t> tab, you can configure options that relate to how your data is encrypted when it is persisted to the cloud. Some of these options can be configured only when you create the storage account.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3"/>
        <w:gridCol w:w="2043"/>
        <w:gridCol w:w="5311"/>
      </w:tblGrid>
      <w:tr w:rsidR="001D32EA" w:rsidRPr="001D32EA" w14:paraId="7E2EED6A" w14:textId="77777777" w:rsidTr="001D32EA">
        <w:trPr>
          <w:tblHeader/>
        </w:trPr>
        <w:tc>
          <w:tcPr>
            <w:tcW w:w="0" w:type="auto"/>
            <w:hideMark/>
          </w:tcPr>
          <w:p w14:paraId="4C10ECB2" w14:textId="77777777" w:rsidR="001D32EA" w:rsidRPr="001D32EA" w:rsidRDefault="001D32EA" w:rsidP="001D32EA">
            <w:pPr>
              <w:spacing w:after="0" w:line="240" w:lineRule="auto"/>
              <w:rPr>
                <w:rFonts w:ascii="Times New Roman" w:hAnsi="Times New Roman" w:cs="Times New Roman"/>
                <w:b/>
                <w:bCs/>
              </w:rPr>
            </w:pPr>
            <w:r w:rsidRPr="001D32EA">
              <w:rPr>
                <w:b/>
                <w:bCs/>
              </w:rPr>
              <w:t>Field</w:t>
            </w:r>
          </w:p>
        </w:tc>
        <w:tc>
          <w:tcPr>
            <w:tcW w:w="0" w:type="auto"/>
            <w:hideMark/>
          </w:tcPr>
          <w:p w14:paraId="405535FE" w14:textId="77777777" w:rsidR="001D32EA" w:rsidRPr="001D32EA" w:rsidRDefault="001D32EA" w:rsidP="001D32EA">
            <w:pPr>
              <w:spacing w:after="0" w:line="240" w:lineRule="auto"/>
              <w:rPr>
                <w:b/>
                <w:bCs/>
              </w:rPr>
            </w:pPr>
            <w:r w:rsidRPr="001D32EA">
              <w:rPr>
                <w:b/>
                <w:bCs/>
              </w:rPr>
              <w:t>Required or optional</w:t>
            </w:r>
          </w:p>
        </w:tc>
        <w:tc>
          <w:tcPr>
            <w:tcW w:w="5311" w:type="dxa"/>
            <w:hideMark/>
          </w:tcPr>
          <w:p w14:paraId="20051623" w14:textId="77777777" w:rsidR="001D32EA" w:rsidRPr="001D32EA" w:rsidRDefault="001D32EA" w:rsidP="001D32EA">
            <w:pPr>
              <w:spacing w:after="0" w:line="240" w:lineRule="auto"/>
              <w:rPr>
                <w:b/>
                <w:bCs/>
              </w:rPr>
            </w:pPr>
            <w:r w:rsidRPr="001D32EA">
              <w:rPr>
                <w:b/>
                <w:bCs/>
              </w:rPr>
              <w:t>Description</w:t>
            </w:r>
          </w:p>
        </w:tc>
      </w:tr>
      <w:tr w:rsidR="001D32EA" w14:paraId="36F166F1" w14:textId="77777777" w:rsidTr="001D32EA">
        <w:tc>
          <w:tcPr>
            <w:tcW w:w="0" w:type="auto"/>
            <w:hideMark/>
          </w:tcPr>
          <w:p w14:paraId="6956FE41" w14:textId="77777777" w:rsidR="001D32EA" w:rsidRDefault="001D32EA" w:rsidP="001D32EA">
            <w:pPr>
              <w:spacing w:after="0" w:line="240" w:lineRule="auto"/>
            </w:pPr>
            <w:r>
              <w:t>Encryption type</w:t>
            </w:r>
          </w:p>
        </w:tc>
        <w:tc>
          <w:tcPr>
            <w:tcW w:w="0" w:type="auto"/>
            <w:hideMark/>
          </w:tcPr>
          <w:p w14:paraId="49650277" w14:textId="77777777" w:rsidR="001D32EA" w:rsidRDefault="001D32EA" w:rsidP="001D32EA">
            <w:pPr>
              <w:spacing w:after="0" w:line="240" w:lineRule="auto"/>
            </w:pPr>
            <w:r>
              <w:t>Required</w:t>
            </w:r>
          </w:p>
        </w:tc>
        <w:tc>
          <w:tcPr>
            <w:tcW w:w="5311" w:type="dxa"/>
            <w:hideMark/>
          </w:tcPr>
          <w:p w14:paraId="431C7CED" w14:textId="77777777" w:rsidR="001D32EA" w:rsidRDefault="001D32EA" w:rsidP="001D32EA">
            <w:pPr>
              <w:spacing w:after="0" w:line="240" w:lineRule="auto"/>
            </w:pPr>
            <w:r>
              <w:t xml:space="preserve">By default, data in the storage account is encrypted by using Microsoft-managed keys. You can rely on Microsoft-managed keys for the encryption of your data, or you can </w:t>
            </w:r>
            <w:r>
              <w:lastRenderedPageBreak/>
              <w:t>manage encryption with your own keys. For more information, see </w:t>
            </w:r>
            <w:hyperlink r:id="rId355" w:history="1">
              <w:r>
                <w:rPr>
                  <w:rStyle w:val="Hyperlink"/>
                </w:rPr>
                <w:t>Azure Storage encryption for data at rest</w:t>
              </w:r>
            </w:hyperlink>
            <w:r>
              <w:t>.</w:t>
            </w:r>
          </w:p>
        </w:tc>
      </w:tr>
      <w:tr w:rsidR="001D32EA" w14:paraId="49E9B4E0" w14:textId="77777777" w:rsidTr="001D32EA">
        <w:tc>
          <w:tcPr>
            <w:tcW w:w="0" w:type="auto"/>
            <w:hideMark/>
          </w:tcPr>
          <w:p w14:paraId="6606F308" w14:textId="77777777" w:rsidR="001D32EA" w:rsidRDefault="001D32EA" w:rsidP="001D32EA">
            <w:pPr>
              <w:spacing w:after="0" w:line="240" w:lineRule="auto"/>
            </w:pPr>
            <w:r>
              <w:lastRenderedPageBreak/>
              <w:t>Enable support for customer-managed keys</w:t>
            </w:r>
          </w:p>
        </w:tc>
        <w:tc>
          <w:tcPr>
            <w:tcW w:w="0" w:type="auto"/>
            <w:hideMark/>
          </w:tcPr>
          <w:p w14:paraId="33A65EB0" w14:textId="77777777" w:rsidR="001D32EA" w:rsidRDefault="001D32EA" w:rsidP="001D32EA">
            <w:pPr>
              <w:spacing w:after="0" w:line="240" w:lineRule="auto"/>
            </w:pPr>
            <w:r>
              <w:t>Required</w:t>
            </w:r>
          </w:p>
        </w:tc>
        <w:tc>
          <w:tcPr>
            <w:tcW w:w="5311" w:type="dxa"/>
            <w:hideMark/>
          </w:tcPr>
          <w:p w14:paraId="108B452E" w14:textId="77777777" w:rsidR="001D32EA" w:rsidRDefault="001D32EA" w:rsidP="001D32EA">
            <w:pPr>
              <w:spacing w:after="0" w:line="240" w:lineRule="auto"/>
            </w:pPr>
            <w:r>
              <w:t>By default, customer managed keys can be used to encrypt only blobs and files. Set this option to </w:t>
            </w:r>
            <w:r>
              <w:rPr>
                <w:rStyle w:val="Strong"/>
              </w:rPr>
              <w:t>All service types (blobs, files, tables, and queues)</w:t>
            </w:r>
            <w:r>
              <w:t> to enable support for customer-managed keys for all services. You are not required to use customer-managed keys if you choose this option. For more information, see </w:t>
            </w:r>
            <w:hyperlink r:id="rId356" w:history="1">
              <w:r>
                <w:rPr>
                  <w:rStyle w:val="Hyperlink"/>
                </w:rPr>
                <w:t>Customer-managed keys for Azure Storage encryption</w:t>
              </w:r>
            </w:hyperlink>
            <w:r>
              <w:t>.</w:t>
            </w:r>
          </w:p>
        </w:tc>
      </w:tr>
      <w:tr w:rsidR="001D32EA" w14:paraId="432CFC73" w14:textId="77777777" w:rsidTr="001D32EA">
        <w:tc>
          <w:tcPr>
            <w:tcW w:w="0" w:type="auto"/>
            <w:hideMark/>
          </w:tcPr>
          <w:p w14:paraId="25CCD3F0" w14:textId="77777777" w:rsidR="001D32EA" w:rsidRDefault="001D32EA" w:rsidP="001D32EA">
            <w:pPr>
              <w:spacing w:after="0" w:line="240" w:lineRule="auto"/>
            </w:pPr>
            <w:r>
              <w:t>Encryption key</w:t>
            </w:r>
          </w:p>
        </w:tc>
        <w:tc>
          <w:tcPr>
            <w:tcW w:w="0" w:type="auto"/>
            <w:hideMark/>
          </w:tcPr>
          <w:p w14:paraId="3DEB5A81" w14:textId="77777777" w:rsidR="001D32EA" w:rsidRDefault="001D32EA" w:rsidP="001D32EA">
            <w:pPr>
              <w:spacing w:after="0" w:line="240" w:lineRule="auto"/>
            </w:pPr>
            <w:r>
              <w:t>Required if </w:t>
            </w:r>
            <w:r>
              <w:rPr>
                <w:rStyle w:val="Strong"/>
              </w:rPr>
              <w:t>Encryption type</w:t>
            </w:r>
            <w:r>
              <w:t> field is set to </w:t>
            </w:r>
            <w:r>
              <w:rPr>
                <w:rStyle w:val="Strong"/>
              </w:rPr>
              <w:t>Customer-managed keys</w:t>
            </w:r>
            <w:r>
              <w:t>.</w:t>
            </w:r>
          </w:p>
        </w:tc>
        <w:tc>
          <w:tcPr>
            <w:tcW w:w="5311" w:type="dxa"/>
            <w:hideMark/>
          </w:tcPr>
          <w:p w14:paraId="08FBE92C" w14:textId="77777777" w:rsidR="001D32EA" w:rsidRDefault="001D32EA" w:rsidP="001D32EA">
            <w:pPr>
              <w:spacing w:after="0" w:line="240" w:lineRule="auto"/>
            </w:pPr>
            <w:r>
              <w:t>If you choose </w:t>
            </w:r>
            <w:r>
              <w:rPr>
                <w:rStyle w:val="Strong"/>
              </w:rPr>
              <w:t>Select a key vault and key</w:t>
            </w:r>
            <w:r>
              <w:t>, you are presented with the option to navigate to the key vault and key that you wish to use. If you choose </w:t>
            </w:r>
            <w:r>
              <w:rPr>
                <w:rStyle w:val="Strong"/>
              </w:rPr>
              <w:t>Enter key from URI</w:t>
            </w:r>
            <w:r>
              <w:t>, then you are presented with a field to enter the key URI and the subscription.</w:t>
            </w:r>
          </w:p>
        </w:tc>
      </w:tr>
      <w:tr w:rsidR="001D32EA" w14:paraId="0B0AB414" w14:textId="77777777" w:rsidTr="001D32EA">
        <w:tc>
          <w:tcPr>
            <w:tcW w:w="0" w:type="auto"/>
            <w:hideMark/>
          </w:tcPr>
          <w:p w14:paraId="2FDD9BD9" w14:textId="77777777" w:rsidR="001D32EA" w:rsidRDefault="001D32EA" w:rsidP="001D32EA">
            <w:pPr>
              <w:spacing w:after="0" w:line="240" w:lineRule="auto"/>
            </w:pPr>
            <w:r>
              <w:t>User-assigned identity</w:t>
            </w:r>
          </w:p>
        </w:tc>
        <w:tc>
          <w:tcPr>
            <w:tcW w:w="0" w:type="auto"/>
            <w:hideMark/>
          </w:tcPr>
          <w:p w14:paraId="63B0A607" w14:textId="77777777" w:rsidR="001D32EA" w:rsidRDefault="001D32EA" w:rsidP="001D32EA">
            <w:pPr>
              <w:spacing w:after="0" w:line="240" w:lineRule="auto"/>
            </w:pPr>
            <w:r>
              <w:t>Required if </w:t>
            </w:r>
            <w:r>
              <w:rPr>
                <w:rStyle w:val="Strong"/>
              </w:rPr>
              <w:t>Encryption type</w:t>
            </w:r>
            <w:r>
              <w:t> field is set to </w:t>
            </w:r>
            <w:r>
              <w:rPr>
                <w:rStyle w:val="Strong"/>
              </w:rPr>
              <w:t>Customer-managed keys</w:t>
            </w:r>
            <w:r>
              <w:t>.</w:t>
            </w:r>
          </w:p>
        </w:tc>
        <w:tc>
          <w:tcPr>
            <w:tcW w:w="5311" w:type="dxa"/>
            <w:hideMark/>
          </w:tcPr>
          <w:p w14:paraId="0ADE3E5A" w14:textId="77777777" w:rsidR="001D32EA" w:rsidRDefault="001D32EA" w:rsidP="001D32EA">
            <w:pPr>
              <w:spacing w:after="0" w:line="240" w:lineRule="auto"/>
            </w:pPr>
            <w:r>
              <w:t>If you are configuring customer-managed keys at create time for the storage account, you must provide a user-assigned identity to use for authorizing access to the key vault.</w:t>
            </w:r>
          </w:p>
        </w:tc>
      </w:tr>
      <w:tr w:rsidR="001D32EA" w14:paraId="35472E4A" w14:textId="77777777" w:rsidTr="001D32EA">
        <w:tc>
          <w:tcPr>
            <w:tcW w:w="0" w:type="auto"/>
            <w:hideMark/>
          </w:tcPr>
          <w:p w14:paraId="34AB0B47" w14:textId="77777777" w:rsidR="001D32EA" w:rsidRDefault="001D32EA" w:rsidP="001D32EA">
            <w:pPr>
              <w:spacing w:after="0" w:line="240" w:lineRule="auto"/>
            </w:pPr>
            <w:r>
              <w:t>Enable infrastructure encryption</w:t>
            </w:r>
          </w:p>
        </w:tc>
        <w:tc>
          <w:tcPr>
            <w:tcW w:w="0" w:type="auto"/>
            <w:hideMark/>
          </w:tcPr>
          <w:p w14:paraId="20DC7C7C" w14:textId="77777777" w:rsidR="001D32EA" w:rsidRDefault="001D32EA" w:rsidP="001D32EA">
            <w:pPr>
              <w:spacing w:after="0" w:line="240" w:lineRule="auto"/>
            </w:pPr>
            <w:r>
              <w:t>Optional</w:t>
            </w:r>
          </w:p>
        </w:tc>
        <w:tc>
          <w:tcPr>
            <w:tcW w:w="5311" w:type="dxa"/>
            <w:hideMark/>
          </w:tcPr>
          <w:p w14:paraId="45A064C8" w14:textId="77777777" w:rsidR="001D32EA" w:rsidRDefault="001D32EA" w:rsidP="001D32EA">
            <w:pPr>
              <w:spacing w:after="0" w:line="240" w:lineRule="auto"/>
            </w:pPr>
            <w:r>
              <w:t>By default, infrastructure encryption is not enabled. Enable infrastructure encryption to encrypt your data at both the service level and the infrastructure level. For more information, see </w:t>
            </w:r>
            <w:hyperlink r:id="rId357" w:history="1">
              <w:r>
                <w:rPr>
                  <w:rStyle w:val="Hyperlink"/>
                </w:rPr>
                <w:t>Create a storage account with infrastructure encryption enabled for double encryption of data</w:t>
              </w:r>
            </w:hyperlink>
            <w:r>
              <w:t>.</w:t>
            </w:r>
          </w:p>
        </w:tc>
      </w:tr>
    </w:tbl>
    <w:p w14:paraId="06C79A5D" w14:textId="77777777" w:rsidR="001D32EA" w:rsidRDefault="001D32EA" w:rsidP="001D32EA">
      <w:r>
        <w:t>The following image shows a standard configuration of the encryption properties for a new storage account.</w:t>
      </w:r>
    </w:p>
    <w:p w14:paraId="32798E38" w14:textId="77777777" w:rsidR="001D32EA" w:rsidRDefault="001D32EA" w:rsidP="001D32EA">
      <w:pPr>
        <w:jc w:val="center"/>
        <w:rPr>
          <w:color w:val="161616"/>
        </w:rPr>
      </w:pPr>
      <w:r>
        <w:rPr>
          <w:noProof/>
        </w:rPr>
        <w:drawing>
          <wp:inline distT="0" distB="0" distL="0" distR="0" wp14:anchorId="009E0064" wp14:editId="36089EAA">
            <wp:extent cx="5715000" cy="3589020"/>
            <wp:effectExtent l="19050" t="19050" r="19050" b="11430"/>
            <wp:docPr id="1355359860" name="Picture 7" descr="Screenshot showing a standard configuration for a new storage account - Encryption tab.">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showing a standard configuration for a new storage account - Encryption tab.">
                      <a:hlinkClick r:id="rId358"/>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15000" cy="3589020"/>
                    </a:xfrm>
                    <a:prstGeom prst="rect">
                      <a:avLst/>
                    </a:prstGeom>
                    <a:noFill/>
                    <a:ln>
                      <a:solidFill>
                        <a:schemeClr val="accent1"/>
                      </a:solidFill>
                    </a:ln>
                  </pic:spPr>
                </pic:pic>
              </a:graphicData>
            </a:graphic>
          </wp:inline>
        </w:drawing>
      </w:r>
    </w:p>
    <w:p w14:paraId="7C51C92A" w14:textId="77777777" w:rsidR="001D32EA" w:rsidRPr="001D32EA" w:rsidRDefault="001D32EA" w:rsidP="001D32EA">
      <w:pPr>
        <w:pStyle w:val="Heading3"/>
      </w:pPr>
      <w:bookmarkStart w:id="150" w:name="_Toc141348381"/>
      <w:r w:rsidRPr="001D32EA">
        <w:lastRenderedPageBreak/>
        <w:t>Tags tab</w:t>
      </w:r>
      <w:bookmarkEnd w:id="150"/>
    </w:p>
    <w:p w14:paraId="689F53C1" w14:textId="77777777" w:rsidR="001D32EA" w:rsidRDefault="001D32EA" w:rsidP="001D32EA">
      <w:r>
        <w:t>On the </w:t>
      </w:r>
      <w:r>
        <w:rPr>
          <w:rStyle w:val="Strong"/>
          <w:rFonts w:ascii="Segoe UI" w:hAnsi="Segoe UI" w:cs="Segoe UI"/>
          <w:color w:val="161616"/>
        </w:rPr>
        <w:t>Tags</w:t>
      </w:r>
      <w:r>
        <w:t> tab, you can specify Resource Manager tags to help organize your Azure resources. For more information, see </w:t>
      </w:r>
      <w:hyperlink r:id="rId360" w:history="1">
        <w:r>
          <w:rPr>
            <w:rStyle w:val="Hyperlink"/>
            <w:rFonts w:ascii="Segoe UI" w:hAnsi="Segoe UI" w:cs="Segoe UI"/>
          </w:rPr>
          <w:t>Tag resources, resource groups, and subscriptions for logical organization</w:t>
        </w:r>
      </w:hyperlink>
      <w:r>
        <w:t>.</w:t>
      </w:r>
    </w:p>
    <w:p w14:paraId="435D0AEC" w14:textId="77777777" w:rsidR="001D32EA" w:rsidRPr="001D32EA" w:rsidRDefault="001D32EA" w:rsidP="001D32EA">
      <w:pPr>
        <w:pStyle w:val="Heading3"/>
      </w:pPr>
      <w:bookmarkStart w:id="151" w:name="_Toc141348382"/>
      <w:r w:rsidRPr="001D32EA">
        <w:t>Review + create tab</w:t>
      </w:r>
      <w:bookmarkEnd w:id="151"/>
    </w:p>
    <w:p w14:paraId="6378EA95" w14:textId="77777777" w:rsidR="001D32EA" w:rsidRDefault="001D32EA" w:rsidP="001D32EA">
      <w:r>
        <w:t>When you navigate to the </w:t>
      </w:r>
      <w:r>
        <w:rPr>
          <w:rStyle w:val="Strong"/>
          <w:rFonts w:ascii="Segoe UI" w:hAnsi="Segoe UI" w:cs="Segoe UI"/>
          <w:color w:val="161616"/>
        </w:rPr>
        <w:t>Review + create</w:t>
      </w:r>
      <w:r>
        <w:t> tab, Azure runs validation on the storage account settings that you have chosen. If validation passes, you can proceed to create the storage account.</w:t>
      </w:r>
    </w:p>
    <w:p w14:paraId="30CC30B8" w14:textId="77777777" w:rsidR="001D32EA" w:rsidRDefault="001D32EA" w:rsidP="001D32EA">
      <w:r>
        <w:t>If validation fails, then the portal indicates which settings need to be modified.</w:t>
      </w:r>
    </w:p>
    <w:p w14:paraId="2475CD79" w14:textId="77777777" w:rsidR="001D32EA" w:rsidRDefault="001D32EA" w:rsidP="001D32EA">
      <w:pPr>
        <w:pStyle w:val="Heading3"/>
      </w:pPr>
      <w:bookmarkStart w:id="152" w:name="_Toc141348383"/>
      <w:r>
        <w:t>Delete a storage account</w:t>
      </w:r>
      <w:bookmarkEnd w:id="152"/>
    </w:p>
    <w:p w14:paraId="56587180" w14:textId="77777777" w:rsidR="001D32EA" w:rsidRDefault="001D32EA" w:rsidP="001D32EA">
      <w:r>
        <w:t>Deleting a storage account deletes the entire account, including all data in the account. Be sure to back up any data you want to save before you delete the account.</w:t>
      </w:r>
    </w:p>
    <w:p w14:paraId="1A070D79" w14:textId="77777777" w:rsidR="001D32EA" w:rsidRDefault="001D32EA" w:rsidP="001D32EA">
      <w:r>
        <w:t>Under certain circumstances, a deleted storage account may be recovered, but recovery is not guaranteed. For more information, see </w:t>
      </w:r>
      <w:hyperlink r:id="rId361" w:history="1">
        <w:r>
          <w:rPr>
            <w:rStyle w:val="Hyperlink"/>
            <w:rFonts w:ascii="Segoe UI" w:hAnsi="Segoe UI" w:cs="Segoe UI"/>
          </w:rPr>
          <w:t>Recover a deleted storage account</w:t>
        </w:r>
      </w:hyperlink>
      <w:r>
        <w:t>.</w:t>
      </w:r>
    </w:p>
    <w:p w14:paraId="1B9CA9DC" w14:textId="77777777" w:rsidR="001D32EA" w:rsidRDefault="001D32EA" w:rsidP="001D32EA">
      <w:r>
        <w:t>If you try to delete a storage account associated with an Azure virtual machine, you may get an error about the storage account still being in use. For help troubleshooting this error, see </w:t>
      </w:r>
      <w:hyperlink r:id="rId362" w:history="1">
        <w:r>
          <w:rPr>
            <w:rStyle w:val="Hyperlink"/>
            <w:rFonts w:ascii="Segoe UI" w:hAnsi="Segoe UI" w:cs="Segoe UI"/>
          </w:rPr>
          <w:t>Troubleshoot errors when you delete storage accounts</w:t>
        </w:r>
      </w:hyperlink>
      <w:r>
        <w:t>.</w:t>
      </w:r>
    </w:p>
    <w:p w14:paraId="642D1AA9" w14:textId="77777777" w:rsidR="001D32EA" w:rsidRDefault="001D32EA" w:rsidP="001D32EA">
      <w:pPr>
        <w:pStyle w:val="ListParagraph"/>
        <w:numPr>
          <w:ilvl w:val="0"/>
          <w:numId w:val="741"/>
        </w:numPr>
      </w:pPr>
      <w:r>
        <w:t>Navigate to the storage account in the </w:t>
      </w:r>
      <w:hyperlink r:id="rId363" w:history="1">
        <w:r w:rsidRPr="001D32EA">
          <w:rPr>
            <w:rStyle w:val="Hyperlink"/>
            <w:rFonts w:ascii="Segoe UI" w:hAnsi="Segoe UI" w:cs="Segoe UI"/>
          </w:rPr>
          <w:t>Azure portal</w:t>
        </w:r>
      </w:hyperlink>
      <w:r>
        <w:t>.</w:t>
      </w:r>
    </w:p>
    <w:p w14:paraId="3164B903" w14:textId="77777777" w:rsidR="001D32EA" w:rsidRDefault="001D32EA" w:rsidP="001D32EA">
      <w:pPr>
        <w:pStyle w:val="ListParagraph"/>
        <w:numPr>
          <w:ilvl w:val="0"/>
          <w:numId w:val="741"/>
        </w:numPr>
      </w:pPr>
      <w:r>
        <w:t>Select </w:t>
      </w:r>
      <w:r w:rsidRPr="001D32EA">
        <w:rPr>
          <w:rStyle w:val="Strong"/>
          <w:rFonts w:ascii="Segoe UI" w:hAnsi="Segoe UI" w:cs="Segoe UI"/>
          <w:color w:val="161616"/>
        </w:rPr>
        <w:t>Delete</w:t>
      </w:r>
      <w:r>
        <w:t>.</w:t>
      </w:r>
    </w:p>
    <w:p w14:paraId="001A65FC" w14:textId="77777777" w:rsidR="00463EE4" w:rsidRDefault="00463EE4" w:rsidP="00463EE4">
      <w:pPr>
        <w:pStyle w:val="Heading2"/>
      </w:pPr>
      <w:bookmarkStart w:id="153" w:name="_Toc141348384"/>
      <w:r>
        <w:t>Azure Blobs</w:t>
      </w:r>
      <w:r w:rsidR="005F50D0">
        <w:t xml:space="preserve"> Storage</w:t>
      </w:r>
      <w:bookmarkEnd w:id="153"/>
    </w:p>
    <w:p w14:paraId="0FC72960" w14:textId="77777777" w:rsidR="00463EE4" w:rsidRDefault="00000000" w:rsidP="00463EE4">
      <w:hyperlink r:id="rId364" w:history="1">
        <w:r w:rsidR="00463EE4" w:rsidRPr="00C83BDB">
          <w:rPr>
            <w:rStyle w:val="Hyperlink"/>
          </w:rPr>
          <w:t>https://learn.microsoft.com/en-us/azure/storage/blobs/storage-blobs-overview</w:t>
        </w:r>
      </w:hyperlink>
    </w:p>
    <w:p w14:paraId="668AFD86" w14:textId="77777777" w:rsidR="00463EE4" w:rsidRDefault="00000000" w:rsidP="00463EE4">
      <w:hyperlink r:id="rId365" w:history="1">
        <w:r w:rsidR="00463EE4" w:rsidRPr="00C83BDB">
          <w:rPr>
            <w:rStyle w:val="Hyperlink"/>
          </w:rPr>
          <w:t>https://learn.microsoft.com/en-us/azure/storage/blobs/storage-blobs-introduction</w:t>
        </w:r>
      </w:hyperlink>
    </w:p>
    <w:p w14:paraId="7D2CE7FB" w14:textId="77777777" w:rsidR="00077C5F" w:rsidRDefault="00077C5F" w:rsidP="00077C5F">
      <w:r>
        <w:t>Azure Blob Storage is Microsoft's object storage solution for the cloud. Blob Storage is optimized for storing massive amounts of unstructured data. Unstructured data is data that doesn't adhere to a particular data model or definition, such as text or binary data.</w:t>
      </w:r>
    </w:p>
    <w:p w14:paraId="3ECC8697" w14:textId="77777777" w:rsidR="00077C5F" w:rsidRDefault="00077C5F" w:rsidP="00077C5F">
      <w:pPr>
        <w:pStyle w:val="Heading3"/>
      </w:pPr>
      <w:bookmarkStart w:id="154" w:name="_Toc141348385"/>
      <w:r>
        <w:t>About Blob Storage</w:t>
      </w:r>
      <w:bookmarkEnd w:id="154"/>
    </w:p>
    <w:p w14:paraId="475412D1" w14:textId="77777777" w:rsidR="00077C5F" w:rsidRDefault="00077C5F" w:rsidP="00077C5F">
      <w:r>
        <w:t>Blob Storage is designed for:</w:t>
      </w:r>
    </w:p>
    <w:p w14:paraId="7F62AC18" w14:textId="77777777" w:rsidR="00077C5F" w:rsidRDefault="00077C5F" w:rsidP="00077C5F">
      <w:pPr>
        <w:pStyle w:val="ListParagraph"/>
        <w:numPr>
          <w:ilvl w:val="0"/>
          <w:numId w:val="744"/>
        </w:numPr>
      </w:pPr>
      <w:r>
        <w:t>Serving images or documents directly to a browser.</w:t>
      </w:r>
    </w:p>
    <w:p w14:paraId="07712290" w14:textId="77777777" w:rsidR="00077C5F" w:rsidRDefault="00077C5F" w:rsidP="00077C5F">
      <w:pPr>
        <w:pStyle w:val="ListParagraph"/>
        <w:numPr>
          <w:ilvl w:val="0"/>
          <w:numId w:val="744"/>
        </w:numPr>
      </w:pPr>
      <w:r>
        <w:t>Storing files for distributed access.</w:t>
      </w:r>
    </w:p>
    <w:p w14:paraId="1A479BF2" w14:textId="77777777" w:rsidR="00077C5F" w:rsidRDefault="00077C5F" w:rsidP="00077C5F">
      <w:pPr>
        <w:pStyle w:val="ListParagraph"/>
        <w:numPr>
          <w:ilvl w:val="0"/>
          <w:numId w:val="744"/>
        </w:numPr>
      </w:pPr>
      <w:r>
        <w:t>Streaming video and audio.</w:t>
      </w:r>
    </w:p>
    <w:p w14:paraId="48365E24" w14:textId="77777777" w:rsidR="00077C5F" w:rsidRDefault="00077C5F" w:rsidP="00077C5F">
      <w:pPr>
        <w:pStyle w:val="ListParagraph"/>
        <w:numPr>
          <w:ilvl w:val="0"/>
          <w:numId w:val="744"/>
        </w:numPr>
      </w:pPr>
      <w:r>
        <w:t>Writing to log files.</w:t>
      </w:r>
    </w:p>
    <w:p w14:paraId="68C67300" w14:textId="77777777" w:rsidR="00077C5F" w:rsidRDefault="00077C5F" w:rsidP="00077C5F">
      <w:pPr>
        <w:pStyle w:val="ListParagraph"/>
        <w:numPr>
          <w:ilvl w:val="0"/>
          <w:numId w:val="744"/>
        </w:numPr>
      </w:pPr>
      <w:r>
        <w:t>Storing data for backup and restore, disaster recovery, and archiving.</w:t>
      </w:r>
    </w:p>
    <w:p w14:paraId="2036C4BB" w14:textId="77777777" w:rsidR="00077C5F" w:rsidRDefault="00077C5F" w:rsidP="00077C5F">
      <w:pPr>
        <w:pStyle w:val="ListParagraph"/>
        <w:numPr>
          <w:ilvl w:val="0"/>
          <w:numId w:val="744"/>
        </w:numPr>
      </w:pPr>
      <w:r>
        <w:t>Storing data for analysis by an on-premises or Azure-hosted service.</w:t>
      </w:r>
    </w:p>
    <w:p w14:paraId="70260BD4" w14:textId="77777777" w:rsidR="00077C5F" w:rsidRDefault="00077C5F" w:rsidP="00077C5F">
      <w:r>
        <w:t>Users or client applications can access objects in Blob Storage via HTTP/HTTPS, from anywhere in the world. Objects in Blob Storage are accessible via the </w:t>
      </w:r>
      <w:hyperlink r:id="rId366" w:history="1">
        <w:r>
          <w:rPr>
            <w:rStyle w:val="Hyperlink"/>
            <w:rFonts w:ascii="Segoe UI" w:hAnsi="Segoe UI" w:cs="Segoe UI"/>
          </w:rPr>
          <w:t>Azure Storage REST API</w:t>
        </w:r>
      </w:hyperlink>
      <w:r>
        <w:t>, </w:t>
      </w:r>
      <w:hyperlink r:id="rId367" w:history="1">
        <w:r>
          <w:rPr>
            <w:rStyle w:val="Hyperlink"/>
            <w:rFonts w:ascii="Segoe UI" w:hAnsi="Segoe UI" w:cs="Segoe UI"/>
          </w:rPr>
          <w:t xml:space="preserve">Azure </w:t>
        </w:r>
        <w:r>
          <w:rPr>
            <w:rStyle w:val="Hyperlink"/>
            <w:rFonts w:ascii="Segoe UI" w:hAnsi="Segoe UI" w:cs="Segoe UI"/>
          </w:rPr>
          <w:lastRenderedPageBreak/>
          <w:t>PowerShell</w:t>
        </w:r>
      </w:hyperlink>
      <w:r>
        <w:t>, </w:t>
      </w:r>
      <w:hyperlink r:id="rId368" w:history="1">
        <w:r>
          <w:rPr>
            <w:rStyle w:val="Hyperlink"/>
            <w:rFonts w:ascii="Segoe UI" w:hAnsi="Segoe UI" w:cs="Segoe UI"/>
          </w:rPr>
          <w:t>Azure CLI</w:t>
        </w:r>
      </w:hyperlink>
      <w:r>
        <w:t>, or an Azure Storage client library. Client libraries are available for different languages, including:</w:t>
      </w:r>
    </w:p>
    <w:p w14:paraId="7EA0B24E" w14:textId="77777777" w:rsidR="00077C5F" w:rsidRDefault="00000000" w:rsidP="00077C5F">
      <w:pPr>
        <w:pStyle w:val="ListParagraph"/>
        <w:numPr>
          <w:ilvl w:val="0"/>
          <w:numId w:val="745"/>
        </w:numPr>
      </w:pPr>
      <w:hyperlink r:id="rId369" w:history="1">
        <w:r w:rsidR="00077C5F" w:rsidRPr="00077C5F">
          <w:rPr>
            <w:rStyle w:val="Hyperlink"/>
            <w:rFonts w:ascii="Segoe UI" w:hAnsi="Segoe UI" w:cs="Segoe UI"/>
          </w:rPr>
          <w:t>.NET</w:t>
        </w:r>
      </w:hyperlink>
    </w:p>
    <w:p w14:paraId="75E568EC" w14:textId="77777777" w:rsidR="00077C5F" w:rsidRDefault="00000000" w:rsidP="00077C5F">
      <w:pPr>
        <w:pStyle w:val="ListParagraph"/>
        <w:numPr>
          <w:ilvl w:val="0"/>
          <w:numId w:val="745"/>
        </w:numPr>
      </w:pPr>
      <w:hyperlink r:id="rId370" w:history="1">
        <w:r w:rsidR="00077C5F" w:rsidRPr="00077C5F">
          <w:rPr>
            <w:rStyle w:val="Hyperlink"/>
            <w:rFonts w:ascii="Segoe UI" w:hAnsi="Segoe UI" w:cs="Segoe UI"/>
          </w:rPr>
          <w:t>Java</w:t>
        </w:r>
      </w:hyperlink>
    </w:p>
    <w:p w14:paraId="7CF7190C" w14:textId="77777777" w:rsidR="00077C5F" w:rsidRDefault="00000000" w:rsidP="00077C5F">
      <w:pPr>
        <w:pStyle w:val="ListParagraph"/>
        <w:numPr>
          <w:ilvl w:val="0"/>
          <w:numId w:val="745"/>
        </w:numPr>
      </w:pPr>
      <w:hyperlink r:id="rId371" w:history="1">
        <w:r w:rsidR="00077C5F" w:rsidRPr="00077C5F">
          <w:rPr>
            <w:rStyle w:val="Hyperlink"/>
            <w:rFonts w:ascii="Segoe UI" w:hAnsi="Segoe UI" w:cs="Segoe UI"/>
          </w:rPr>
          <w:t>Node.js</w:t>
        </w:r>
      </w:hyperlink>
    </w:p>
    <w:p w14:paraId="2E88D02E" w14:textId="77777777" w:rsidR="00077C5F" w:rsidRDefault="00000000" w:rsidP="00077C5F">
      <w:pPr>
        <w:pStyle w:val="ListParagraph"/>
        <w:numPr>
          <w:ilvl w:val="0"/>
          <w:numId w:val="745"/>
        </w:numPr>
      </w:pPr>
      <w:hyperlink r:id="rId372" w:history="1">
        <w:r w:rsidR="00077C5F" w:rsidRPr="00077C5F">
          <w:rPr>
            <w:rStyle w:val="Hyperlink"/>
            <w:rFonts w:ascii="Segoe UI" w:hAnsi="Segoe UI" w:cs="Segoe UI"/>
          </w:rPr>
          <w:t>Python</w:t>
        </w:r>
      </w:hyperlink>
    </w:p>
    <w:p w14:paraId="51A74110" w14:textId="77777777" w:rsidR="00077C5F" w:rsidRDefault="00000000" w:rsidP="00077C5F">
      <w:pPr>
        <w:pStyle w:val="ListParagraph"/>
        <w:numPr>
          <w:ilvl w:val="0"/>
          <w:numId w:val="745"/>
        </w:numPr>
      </w:pPr>
      <w:hyperlink r:id="rId373" w:history="1">
        <w:r w:rsidR="00077C5F" w:rsidRPr="00077C5F">
          <w:rPr>
            <w:rStyle w:val="Hyperlink"/>
            <w:rFonts w:ascii="Segoe UI" w:hAnsi="Segoe UI" w:cs="Segoe UI"/>
          </w:rPr>
          <w:t>Go</w:t>
        </w:r>
      </w:hyperlink>
    </w:p>
    <w:p w14:paraId="1877E02D" w14:textId="77777777" w:rsidR="00463EE4" w:rsidRDefault="00463EE4" w:rsidP="00463EE4">
      <w:pPr>
        <w:pStyle w:val="Heading3"/>
      </w:pPr>
      <w:bookmarkStart w:id="155" w:name="_Toc141348386"/>
      <w:r>
        <w:t>Upload, download, and list blobs with the Azure portal</w:t>
      </w:r>
      <w:bookmarkEnd w:id="155"/>
    </w:p>
    <w:p w14:paraId="49DFDE43" w14:textId="77777777" w:rsidR="00463EE4" w:rsidRDefault="00000000" w:rsidP="00463EE4">
      <w:hyperlink r:id="rId374" w:history="1">
        <w:r w:rsidR="00463EE4" w:rsidRPr="00C83BDB">
          <w:rPr>
            <w:rStyle w:val="Hyperlink"/>
          </w:rPr>
          <w:t>https://learn.microsoft.com/en-us/azure/storage/blobs/storage-quickstart-blobs-portal</w:t>
        </w:r>
      </w:hyperlink>
    </w:p>
    <w:p w14:paraId="2C5E87DC" w14:textId="77777777" w:rsidR="009C4994" w:rsidRDefault="009C4994" w:rsidP="009C4994">
      <w:pPr>
        <w:pStyle w:val="Heading4"/>
      </w:pPr>
      <w:r>
        <w:t>Prerequisites</w:t>
      </w:r>
    </w:p>
    <w:p w14:paraId="418EBC64" w14:textId="77777777" w:rsidR="009C4994" w:rsidRDefault="009C4994" w:rsidP="009C4994">
      <w:r>
        <w:t>To access Azure Storage, you'll need an Azure subscription. If you don't already have a subscription, create a </w:t>
      </w:r>
      <w:hyperlink r:id="rId375" w:history="1">
        <w:r>
          <w:rPr>
            <w:rStyle w:val="Hyperlink"/>
            <w:rFonts w:ascii="Segoe UI" w:hAnsi="Segoe UI" w:cs="Segoe UI"/>
          </w:rPr>
          <w:t>free account</w:t>
        </w:r>
      </w:hyperlink>
      <w:r>
        <w:t> before you begin.</w:t>
      </w:r>
    </w:p>
    <w:p w14:paraId="1BDE2E62" w14:textId="77777777" w:rsidR="009C4994" w:rsidRDefault="009C4994" w:rsidP="009C4994">
      <w:r>
        <w:t>All access to Azure Storage takes place through a storage account. For this quickstart, create a storage account using the </w:t>
      </w:r>
      <w:hyperlink r:id="rId376" w:history="1">
        <w:r>
          <w:rPr>
            <w:rStyle w:val="Hyperlink"/>
            <w:rFonts w:ascii="Segoe UI" w:hAnsi="Segoe UI" w:cs="Segoe UI"/>
          </w:rPr>
          <w:t>Azure portal</w:t>
        </w:r>
      </w:hyperlink>
      <w:r>
        <w:t>, Azure PowerShell, or Azure CLI. For help creating a storage account, see </w:t>
      </w:r>
      <w:hyperlink r:id="rId377" w:history="1">
        <w:r>
          <w:rPr>
            <w:rStyle w:val="Hyperlink"/>
            <w:rFonts w:ascii="Segoe UI" w:hAnsi="Segoe UI" w:cs="Segoe UI"/>
          </w:rPr>
          <w:t>Create a storage account</w:t>
        </w:r>
      </w:hyperlink>
      <w:r>
        <w:t>.</w:t>
      </w:r>
    </w:p>
    <w:p w14:paraId="35A62837" w14:textId="77777777" w:rsidR="009C4994" w:rsidRPr="009C4994" w:rsidRDefault="009C4994" w:rsidP="009C4994">
      <w:pPr>
        <w:pStyle w:val="Heading4"/>
      </w:pPr>
      <w:r w:rsidRPr="009C4994">
        <w:t>Create a container</w:t>
      </w:r>
    </w:p>
    <w:p w14:paraId="42618BD0" w14:textId="77777777" w:rsidR="009C4994" w:rsidRDefault="009C4994" w:rsidP="009C4994">
      <w:r>
        <w:t>To create a container in the Azure portal, follow these steps:</w:t>
      </w:r>
    </w:p>
    <w:p w14:paraId="333D8F7E" w14:textId="77777777" w:rsidR="009C4994" w:rsidRDefault="009C4994" w:rsidP="009C4994">
      <w:pPr>
        <w:pStyle w:val="ListParagraph"/>
        <w:numPr>
          <w:ilvl w:val="0"/>
          <w:numId w:val="731"/>
        </w:numPr>
      </w:pPr>
      <w:r>
        <w:t>Navigate to your new storage account in the Azure portal.</w:t>
      </w:r>
    </w:p>
    <w:p w14:paraId="5BB6A1F3" w14:textId="77777777" w:rsidR="009C4994" w:rsidRDefault="009C4994" w:rsidP="009C4994">
      <w:pPr>
        <w:pStyle w:val="ListParagraph"/>
        <w:numPr>
          <w:ilvl w:val="0"/>
          <w:numId w:val="731"/>
        </w:numPr>
      </w:pPr>
      <w:r>
        <w:t>In the left menu for the storage account, scroll to the </w:t>
      </w:r>
      <w:r w:rsidRPr="009C4994">
        <w:rPr>
          <w:rStyle w:val="Strong"/>
          <w:rFonts w:ascii="Segoe UI" w:hAnsi="Segoe UI" w:cs="Segoe UI"/>
          <w:color w:val="161616"/>
        </w:rPr>
        <w:t>Data storage</w:t>
      </w:r>
      <w:r>
        <w:t> section, then select </w:t>
      </w:r>
      <w:r w:rsidRPr="009C4994">
        <w:rPr>
          <w:rStyle w:val="Strong"/>
          <w:rFonts w:ascii="Segoe UI" w:hAnsi="Segoe UI" w:cs="Segoe UI"/>
          <w:color w:val="161616"/>
        </w:rPr>
        <w:t>Containers</w:t>
      </w:r>
      <w:r>
        <w:t>.</w:t>
      </w:r>
    </w:p>
    <w:p w14:paraId="086FC491" w14:textId="77777777" w:rsidR="009C4994" w:rsidRDefault="009C4994" w:rsidP="009C4994">
      <w:pPr>
        <w:pStyle w:val="ListParagraph"/>
        <w:numPr>
          <w:ilvl w:val="0"/>
          <w:numId w:val="731"/>
        </w:numPr>
      </w:pPr>
      <w:r>
        <w:t>Select the </w:t>
      </w:r>
      <w:r w:rsidRPr="009C4994">
        <w:rPr>
          <w:rStyle w:val="Strong"/>
          <w:rFonts w:ascii="Segoe UI" w:hAnsi="Segoe UI" w:cs="Segoe UI"/>
          <w:color w:val="161616"/>
        </w:rPr>
        <w:t>+ Container</w:t>
      </w:r>
      <w:r>
        <w:t> button.</w:t>
      </w:r>
    </w:p>
    <w:p w14:paraId="42D4A79F" w14:textId="77777777" w:rsidR="009C4994" w:rsidRDefault="009C4994" w:rsidP="009C4994">
      <w:pPr>
        <w:pStyle w:val="ListParagraph"/>
        <w:numPr>
          <w:ilvl w:val="0"/>
          <w:numId w:val="731"/>
        </w:numPr>
      </w:pPr>
      <w:r>
        <w:t>Type a name for your new container. The container name must be lowercase, must start with a letter or number, and can include only letters, numbers, and the dash (-) character. For more information about container and blob names, see </w:t>
      </w:r>
      <w:hyperlink r:id="rId378" w:history="1">
        <w:r w:rsidRPr="009C4994">
          <w:rPr>
            <w:rStyle w:val="Hyperlink"/>
            <w:rFonts w:ascii="Segoe UI" w:hAnsi="Segoe UI" w:cs="Segoe UI"/>
          </w:rPr>
          <w:t>Naming and referencing containers, blobs, and metadata</w:t>
        </w:r>
      </w:hyperlink>
      <w:r>
        <w:t>.</w:t>
      </w:r>
    </w:p>
    <w:p w14:paraId="732F5A65" w14:textId="77777777" w:rsidR="009C4994" w:rsidRDefault="009C4994" w:rsidP="009C4994">
      <w:pPr>
        <w:pStyle w:val="ListParagraph"/>
        <w:numPr>
          <w:ilvl w:val="0"/>
          <w:numId w:val="731"/>
        </w:numPr>
      </w:pPr>
      <w:r>
        <w:t>Set the level of public access to the container. The default level is </w:t>
      </w:r>
      <w:r w:rsidRPr="009C4994">
        <w:rPr>
          <w:rStyle w:val="Strong"/>
          <w:rFonts w:ascii="Segoe UI" w:hAnsi="Segoe UI" w:cs="Segoe UI"/>
          <w:color w:val="161616"/>
        </w:rPr>
        <w:t>Private (no anonymous access)</w:t>
      </w:r>
      <w:r>
        <w:t>.</w:t>
      </w:r>
    </w:p>
    <w:p w14:paraId="7AABDA83" w14:textId="77777777" w:rsidR="009C4994" w:rsidRDefault="009C4994" w:rsidP="009C4994">
      <w:pPr>
        <w:pStyle w:val="ListParagraph"/>
        <w:numPr>
          <w:ilvl w:val="0"/>
          <w:numId w:val="731"/>
        </w:numPr>
      </w:pPr>
      <w:r>
        <w:t>Select </w:t>
      </w:r>
      <w:r w:rsidRPr="009C4994">
        <w:rPr>
          <w:rStyle w:val="Strong"/>
          <w:rFonts w:ascii="Segoe UI" w:hAnsi="Segoe UI" w:cs="Segoe UI"/>
          <w:color w:val="161616"/>
        </w:rPr>
        <w:t>Create</w:t>
      </w:r>
      <w:r>
        <w:t> to create the container.</w:t>
      </w:r>
    </w:p>
    <w:p w14:paraId="2DEABD51" w14:textId="77777777" w:rsidR="009C4994" w:rsidRDefault="009C4994" w:rsidP="009C4994">
      <w:pPr>
        <w:jc w:val="center"/>
        <w:rPr>
          <w:color w:val="161616"/>
        </w:rPr>
      </w:pPr>
      <w:r>
        <w:rPr>
          <w:noProof/>
        </w:rPr>
        <w:lastRenderedPageBreak/>
        <w:drawing>
          <wp:inline distT="0" distB="0" distL="0" distR="0" wp14:anchorId="4881BBDE" wp14:editId="2D1B5E22">
            <wp:extent cx="3810000" cy="2476500"/>
            <wp:effectExtent l="0" t="0" r="0" b="0"/>
            <wp:docPr id="1327502400" name="Picture 4" descr="Screenshot showing how to create a container in the Azure portal">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14:paraId="216D8B4B" w14:textId="77777777" w:rsidR="009C4994" w:rsidRPr="009C4994" w:rsidRDefault="009C4994" w:rsidP="009C4994">
      <w:pPr>
        <w:pStyle w:val="Heading4"/>
      </w:pPr>
      <w:r w:rsidRPr="009C4994">
        <w:t>Upload a block blob</w:t>
      </w:r>
    </w:p>
    <w:p w14:paraId="02857EF0" w14:textId="77777777" w:rsidR="009C4994" w:rsidRDefault="009C4994" w:rsidP="009C4994">
      <w:r>
        <w:t>Block blobs consist of blocks of data assembled to make a blob. Most scenarios using Blob storage employ block blobs. Block blobs are ideal for storing text and binary data in the cloud, like files, images, and videos. This quickstart shows how to work with block blobs.</w:t>
      </w:r>
    </w:p>
    <w:p w14:paraId="566363A0" w14:textId="77777777" w:rsidR="009C4994" w:rsidRDefault="009C4994" w:rsidP="009C4994">
      <w:r>
        <w:t>To upload a block blob to your new container in the Azure portal, follow these steps:</w:t>
      </w:r>
    </w:p>
    <w:p w14:paraId="3DF1D1EF" w14:textId="77777777" w:rsidR="009C4994" w:rsidRDefault="009C4994" w:rsidP="009C4994">
      <w:pPr>
        <w:pStyle w:val="ListParagraph"/>
        <w:numPr>
          <w:ilvl w:val="0"/>
          <w:numId w:val="732"/>
        </w:numPr>
      </w:pPr>
      <w:r>
        <w:t>In the Azure portal, navigate to the container you created in the previous section.</w:t>
      </w:r>
    </w:p>
    <w:p w14:paraId="010FA262" w14:textId="77777777" w:rsidR="009C4994" w:rsidRDefault="009C4994" w:rsidP="009C4994">
      <w:pPr>
        <w:pStyle w:val="ListParagraph"/>
        <w:numPr>
          <w:ilvl w:val="0"/>
          <w:numId w:val="732"/>
        </w:numPr>
      </w:pPr>
      <w:r>
        <w:t>Select the container to show a list of blobs it contains. This container is new, so it won't yet contain any blobs.</w:t>
      </w:r>
    </w:p>
    <w:p w14:paraId="4FD533EF" w14:textId="77777777" w:rsidR="009C4994" w:rsidRDefault="009C4994" w:rsidP="009C4994">
      <w:pPr>
        <w:pStyle w:val="ListParagraph"/>
        <w:numPr>
          <w:ilvl w:val="0"/>
          <w:numId w:val="732"/>
        </w:numPr>
      </w:pPr>
      <w:r>
        <w:t>Select the </w:t>
      </w:r>
      <w:r w:rsidRPr="009C4994">
        <w:rPr>
          <w:rStyle w:val="Strong"/>
          <w:rFonts w:ascii="Segoe UI" w:hAnsi="Segoe UI" w:cs="Segoe UI"/>
          <w:color w:val="161616"/>
        </w:rPr>
        <w:t>Upload</w:t>
      </w:r>
      <w:r>
        <w:t> button to open the upload blade and browse your local file system to find a file to upload as a block blob. You can optionally expand the </w:t>
      </w:r>
      <w:r w:rsidRPr="009C4994">
        <w:rPr>
          <w:rStyle w:val="Strong"/>
          <w:rFonts w:ascii="Segoe UI" w:hAnsi="Segoe UI" w:cs="Segoe UI"/>
          <w:color w:val="161616"/>
        </w:rPr>
        <w:t>Advanced</w:t>
      </w:r>
      <w:r>
        <w:t> section to configure other settings for the upload operation. You can, for example, upload a blob into a new or existing virtual folder or by supplying a value in the </w:t>
      </w:r>
      <w:r w:rsidRPr="009C4994">
        <w:rPr>
          <w:rStyle w:val="Strong"/>
          <w:rFonts w:ascii="Segoe UI" w:hAnsi="Segoe UI" w:cs="Segoe UI"/>
          <w:color w:val="161616"/>
        </w:rPr>
        <w:t>Upload to folder</w:t>
      </w:r>
      <w:r>
        <w:t> field.</w:t>
      </w:r>
    </w:p>
    <w:p w14:paraId="413649B7" w14:textId="77777777" w:rsidR="009C4994" w:rsidRDefault="009C4994" w:rsidP="009C4994">
      <w:pPr>
        <w:jc w:val="center"/>
      </w:pPr>
      <w:r>
        <w:rPr>
          <w:noProof/>
        </w:rPr>
        <w:lastRenderedPageBreak/>
        <w:drawing>
          <wp:inline distT="0" distB="0" distL="0" distR="0" wp14:anchorId="34110EB0" wp14:editId="1B52E09B">
            <wp:extent cx="3034137" cy="7128510"/>
            <wp:effectExtent l="19050" t="19050" r="13970" b="15240"/>
            <wp:docPr id="1923260468" name="Picture 3" descr="Screenshot showing how to upload a blob from your local drive via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showing how to upload a blob from your local drive via the Azure portal"/>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036394" cy="7133813"/>
                    </a:xfrm>
                    <a:prstGeom prst="rect">
                      <a:avLst/>
                    </a:prstGeom>
                    <a:noFill/>
                    <a:ln>
                      <a:solidFill>
                        <a:schemeClr val="accent1"/>
                      </a:solidFill>
                    </a:ln>
                  </pic:spPr>
                </pic:pic>
              </a:graphicData>
            </a:graphic>
          </wp:inline>
        </w:drawing>
      </w:r>
    </w:p>
    <w:p w14:paraId="5AB6DA61" w14:textId="77777777" w:rsidR="009C4994" w:rsidRDefault="009C4994" w:rsidP="009C4994">
      <w:pPr>
        <w:pStyle w:val="ListParagraph"/>
        <w:numPr>
          <w:ilvl w:val="0"/>
          <w:numId w:val="732"/>
        </w:numPr>
      </w:pPr>
      <w:r>
        <w:t>Select the </w:t>
      </w:r>
      <w:r w:rsidRPr="009C4994">
        <w:rPr>
          <w:rStyle w:val="Strong"/>
          <w:rFonts w:ascii="Segoe UI" w:hAnsi="Segoe UI" w:cs="Segoe UI"/>
          <w:color w:val="161616"/>
        </w:rPr>
        <w:t>Upload</w:t>
      </w:r>
      <w:r>
        <w:t> button to upload the blob.</w:t>
      </w:r>
    </w:p>
    <w:p w14:paraId="33E4A078" w14:textId="77777777" w:rsidR="009C4994" w:rsidRDefault="009C4994" w:rsidP="009C4994">
      <w:pPr>
        <w:pStyle w:val="ListParagraph"/>
        <w:numPr>
          <w:ilvl w:val="0"/>
          <w:numId w:val="732"/>
        </w:numPr>
      </w:pPr>
      <w:r>
        <w:t>Upload as many blobs as you like in this way. You'll see that the new blobs are now listed within the container.</w:t>
      </w:r>
    </w:p>
    <w:p w14:paraId="64ECDE47" w14:textId="77777777" w:rsidR="009C4994" w:rsidRPr="009C4994" w:rsidRDefault="009C4994" w:rsidP="009C4994">
      <w:pPr>
        <w:pStyle w:val="Heading4"/>
      </w:pPr>
      <w:r w:rsidRPr="009C4994">
        <w:t>Download a block blob</w:t>
      </w:r>
    </w:p>
    <w:p w14:paraId="6E183CF5" w14:textId="77777777" w:rsidR="009C4994" w:rsidRDefault="009C4994" w:rsidP="009C4994">
      <w:r>
        <w:t>You can download a block blob to display in the browser or save to your local file system. To download a block blob, follow these steps:</w:t>
      </w:r>
    </w:p>
    <w:p w14:paraId="32E763D0" w14:textId="77777777" w:rsidR="009C4994" w:rsidRDefault="009C4994" w:rsidP="009C4994">
      <w:pPr>
        <w:pStyle w:val="ListParagraph"/>
        <w:numPr>
          <w:ilvl w:val="0"/>
          <w:numId w:val="734"/>
        </w:numPr>
      </w:pPr>
      <w:r>
        <w:lastRenderedPageBreak/>
        <w:t>Navigate to the list of blobs that you uploaded in the previous section.</w:t>
      </w:r>
    </w:p>
    <w:p w14:paraId="71ECF01C" w14:textId="77777777" w:rsidR="009C4994" w:rsidRDefault="009C4994" w:rsidP="009C4994">
      <w:pPr>
        <w:pStyle w:val="ListParagraph"/>
        <w:numPr>
          <w:ilvl w:val="0"/>
          <w:numId w:val="734"/>
        </w:numPr>
      </w:pPr>
      <w:r>
        <w:t>Right-click the blob you want to download, and select </w:t>
      </w:r>
      <w:r w:rsidRPr="009C4994">
        <w:rPr>
          <w:rStyle w:val="Strong"/>
          <w:rFonts w:ascii="Segoe UI" w:hAnsi="Segoe UI" w:cs="Segoe UI"/>
          <w:color w:val="161616"/>
        </w:rPr>
        <w:t>Download</w:t>
      </w:r>
      <w:r>
        <w:t>.</w:t>
      </w:r>
    </w:p>
    <w:p w14:paraId="29C4624D" w14:textId="77777777" w:rsidR="009C4994" w:rsidRDefault="009C4994" w:rsidP="009C4994">
      <w:pPr>
        <w:jc w:val="center"/>
      </w:pPr>
      <w:r>
        <w:rPr>
          <w:noProof/>
        </w:rPr>
        <w:drawing>
          <wp:inline distT="0" distB="0" distL="0" distR="0" wp14:anchorId="0D6D4F7B" wp14:editId="4819FDF4">
            <wp:extent cx="5731510" cy="2313940"/>
            <wp:effectExtent l="19050" t="19050" r="21590" b="10160"/>
            <wp:docPr id="21028778" name="Picture 2" descr="Screenshot showing how to download a blob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how to download a blob in the Azure portal"/>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31510" cy="2313940"/>
                    </a:xfrm>
                    <a:prstGeom prst="rect">
                      <a:avLst/>
                    </a:prstGeom>
                    <a:noFill/>
                    <a:ln>
                      <a:solidFill>
                        <a:schemeClr val="accent1"/>
                      </a:solidFill>
                    </a:ln>
                  </pic:spPr>
                </pic:pic>
              </a:graphicData>
            </a:graphic>
          </wp:inline>
        </w:drawing>
      </w:r>
    </w:p>
    <w:p w14:paraId="6DFBEED3" w14:textId="77777777" w:rsidR="009C4994" w:rsidRPr="009C4994" w:rsidRDefault="009C4994" w:rsidP="009C4994">
      <w:pPr>
        <w:pStyle w:val="Heading4"/>
      </w:pPr>
      <w:r w:rsidRPr="009C4994">
        <w:t>Delete a block blob</w:t>
      </w:r>
    </w:p>
    <w:p w14:paraId="75060019" w14:textId="77777777" w:rsidR="009C4994" w:rsidRDefault="009C4994" w:rsidP="009C4994">
      <w:r>
        <w:t>To delete one or more blobs in the Azure portal, follow these steps:</w:t>
      </w:r>
    </w:p>
    <w:p w14:paraId="023EAB35" w14:textId="77777777" w:rsidR="009C4994" w:rsidRDefault="009C4994" w:rsidP="009C4994">
      <w:pPr>
        <w:pStyle w:val="ListParagraph"/>
        <w:numPr>
          <w:ilvl w:val="0"/>
          <w:numId w:val="735"/>
        </w:numPr>
      </w:pPr>
      <w:r>
        <w:t>In the Azure portal, navigate to the container.</w:t>
      </w:r>
    </w:p>
    <w:p w14:paraId="393AC7ED" w14:textId="77777777" w:rsidR="009C4994" w:rsidRDefault="009C4994" w:rsidP="009C4994">
      <w:pPr>
        <w:pStyle w:val="ListParagraph"/>
        <w:numPr>
          <w:ilvl w:val="0"/>
          <w:numId w:val="735"/>
        </w:numPr>
      </w:pPr>
      <w:r>
        <w:t>Display the list of blobs in the container.</w:t>
      </w:r>
    </w:p>
    <w:p w14:paraId="1F14A75E" w14:textId="77777777" w:rsidR="009C4994" w:rsidRDefault="009C4994" w:rsidP="009C4994">
      <w:pPr>
        <w:pStyle w:val="ListParagraph"/>
        <w:numPr>
          <w:ilvl w:val="0"/>
          <w:numId w:val="735"/>
        </w:numPr>
      </w:pPr>
      <w:r>
        <w:t>Use the checkbox to select one or more blobs from the list.</w:t>
      </w:r>
    </w:p>
    <w:p w14:paraId="76658A93" w14:textId="77777777" w:rsidR="009C4994" w:rsidRDefault="009C4994" w:rsidP="009C4994">
      <w:pPr>
        <w:pStyle w:val="ListParagraph"/>
        <w:numPr>
          <w:ilvl w:val="0"/>
          <w:numId w:val="735"/>
        </w:numPr>
      </w:pPr>
      <w:r>
        <w:t>Select the </w:t>
      </w:r>
      <w:r w:rsidRPr="009C4994">
        <w:rPr>
          <w:rStyle w:val="Strong"/>
          <w:rFonts w:ascii="Segoe UI" w:hAnsi="Segoe UI" w:cs="Segoe UI"/>
          <w:color w:val="161616"/>
        </w:rPr>
        <w:t>Delete</w:t>
      </w:r>
      <w:r>
        <w:t> button to delete the selected blobs.</w:t>
      </w:r>
    </w:p>
    <w:p w14:paraId="308229E8" w14:textId="77777777" w:rsidR="009C4994" w:rsidRDefault="009C4994" w:rsidP="009C4994">
      <w:pPr>
        <w:pStyle w:val="ListParagraph"/>
        <w:numPr>
          <w:ilvl w:val="0"/>
          <w:numId w:val="735"/>
        </w:numPr>
      </w:pPr>
      <w:r>
        <w:t>In the dialog, confirm the deletion, and indicate whether you also want to delete blob snapshots.</w:t>
      </w:r>
    </w:p>
    <w:p w14:paraId="0C8E708B" w14:textId="77777777" w:rsidR="009C4994" w:rsidRPr="009C4994" w:rsidRDefault="009C4994" w:rsidP="009C4994">
      <w:pPr>
        <w:pStyle w:val="Heading4"/>
      </w:pPr>
      <w:r w:rsidRPr="009C4994">
        <w:t>Clean up resources</w:t>
      </w:r>
    </w:p>
    <w:p w14:paraId="4F802E01" w14:textId="77777777" w:rsidR="009C4994" w:rsidRDefault="009C4994" w:rsidP="009C4994">
      <w:r>
        <w:t>To remove all the resources you created in this quickstart, you can simply delete the container. All blobs in the container will also be deleted.</w:t>
      </w:r>
    </w:p>
    <w:p w14:paraId="0371CE55" w14:textId="77777777" w:rsidR="009C4994" w:rsidRDefault="009C4994" w:rsidP="009C4994">
      <w:r>
        <w:t>To delete the container:</w:t>
      </w:r>
    </w:p>
    <w:p w14:paraId="400550EB" w14:textId="77777777" w:rsidR="009C4994" w:rsidRDefault="009C4994" w:rsidP="009C4994">
      <w:pPr>
        <w:pStyle w:val="ListParagraph"/>
        <w:numPr>
          <w:ilvl w:val="0"/>
          <w:numId w:val="736"/>
        </w:numPr>
      </w:pPr>
      <w:r>
        <w:t>In the Azure portal, navigate to the list of containers in your storage account.</w:t>
      </w:r>
    </w:p>
    <w:p w14:paraId="26FE307F" w14:textId="77777777" w:rsidR="009C4994" w:rsidRDefault="009C4994" w:rsidP="009C4994">
      <w:pPr>
        <w:pStyle w:val="ListParagraph"/>
        <w:numPr>
          <w:ilvl w:val="0"/>
          <w:numId w:val="736"/>
        </w:numPr>
      </w:pPr>
      <w:r>
        <w:t>Select the container to delete.</w:t>
      </w:r>
    </w:p>
    <w:p w14:paraId="00974BE9" w14:textId="77777777" w:rsidR="009C4994" w:rsidRDefault="009C4994" w:rsidP="009C4994">
      <w:pPr>
        <w:pStyle w:val="ListParagraph"/>
        <w:numPr>
          <w:ilvl w:val="0"/>
          <w:numId w:val="736"/>
        </w:numPr>
      </w:pPr>
      <w:r>
        <w:t>Select the </w:t>
      </w:r>
      <w:r w:rsidRPr="009C4994">
        <w:rPr>
          <w:rStyle w:val="Strong"/>
          <w:rFonts w:ascii="Segoe UI" w:hAnsi="Segoe UI" w:cs="Segoe UI"/>
          <w:color w:val="161616"/>
        </w:rPr>
        <w:t>More</w:t>
      </w:r>
      <w:r>
        <w:t> button (</w:t>
      </w:r>
      <w:r w:rsidRPr="009C4994">
        <w:rPr>
          <w:rStyle w:val="Strong"/>
          <w:rFonts w:ascii="Segoe UI" w:hAnsi="Segoe UI" w:cs="Segoe UI"/>
          <w:color w:val="161616"/>
        </w:rPr>
        <w:t>...</w:t>
      </w:r>
      <w:r>
        <w:t>), and select </w:t>
      </w:r>
      <w:r w:rsidRPr="009C4994">
        <w:rPr>
          <w:rStyle w:val="Strong"/>
          <w:rFonts w:ascii="Segoe UI" w:hAnsi="Segoe UI" w:cs="Segoe UI"/>
          <w:color w:val="161616"/>
        </w:rPr>
        <w:t>Delete</w:t>
      </w:r>
      <w:r>
        <w:t>.</w:t>
      </w:r>
    </w:p>
    <w:p w14:paraId="4747DFF8" w14:textId="77777777" w:rsidR="009C4994" w:rsidRDefault="009C4994" w:rsidP="009C4994">
      <w:pPr>
        <w:pStyle w:val="ListParagraph"/>
        <w:numPr>
          <w:ilvl w:val="0"/>
          <w:numId w:val="736"/>
        </w:numPr>
      </w:pPr>
      <w:r>
        <w:t>Confirm that you want to delete the container.</w:t>
      </w:r>
    </w:p>
    <w:p w14:paraId="2B67FB06" w14:textId="77777777" w:rsidR="00463EE4" w:rsidRDefault="00463EE4" w:rsidP="00463EE4"/>
    <w:p w14:paraId="4F15D086" w14:textId="77777777" w:rsidR="00463EE4" w:rsidRDefault="00463EE4" w:rsidP="00463EE4">
      <w:pPr>
        <w:pStyle w:val="Heading3"/>
      </w:pPr>
      <w:bookmarkStart w:id="156" w:name="_Toc141348387"/>
      <w:r>
        <w:t>Use Azure Storage Explorer to create a blob</w:t>
      </w:r>
      <w:bookmarkEnd w:id="156"/>
    </w:p>
    <w:p w14:paraId="12ED7920" w14:textId="77777777" w:rsidR="00463EE4" w:rsidRDefault="00000000" w:rsidP="00463EE4">
      <w:hyperlink r:id="rId383" w:history="1">
        <w:r w:rsidR="00463EE4" w:rsidRPr="00C83BDB">
          <w:rPr>
            <w:rStyle w:val="Hyperlink"/>
          </w:rPr>
          <w:t>https://learn.microsoft.com/en-us/azure/storage/blobs/quickstart-storage-explorer</w:t>
        </w:r>
      </w:hyperlink>
      <w:r w:rsidR="00463EE4">
        <w:t xml:space="preserve"> </w:t>
      </w:r>
    </w:p>
    <w:p w14:paraId="3B4C8F4D" w14:textId="77777777" w:rsidR="00463EE4" w:rsidRDefault="00463EE4" w:rsidP="00463EE4"/>
    <w:p w14:paraId="03224C2D" w14:textId="77777777" w:rsidR="00312966" w:rsidRDefault="00312966" w:rsidP="00312966">
      <w:pPr>
        <w:pStyle w:val="Heading3"/>
      </w:pPr>
      <w:bookmarkStart w:id="157" w:name="_Toc141348388"/>
      <w:r>
        <w:t>Azure Blob Storage client library for .NET</w:t>
      </w:r>
      <w:bookmarkEnd w:id="157"/>
    </w:p>
    <w:p w14:paraId="55D10D99" w14:textId="77777777" w:rsidR="00312966" w:rsidRDefault="00000000" w:rsidP="00463EE4">
      <w:hyperlink r:id="rId384" w:history="1">
        <w:r w:rsidR="00794A43" w:rsidRPr="00C83BDB">
          <w:rPr>
            <w:rStyle w:val="Hyperlink"/>
          </w:rPr>
          <w:t>https://learn.microsoft.com/en-us/azure/storage/blobs/storage-quickstart-blobs-dotnet?tabs=visual-studio%2Cmanaged-identity%2Croles-azure-portal%2Csign-in-azure-cli%2Cidentity-visual-studio</w:t>
        </w:r>
      </w:hyperlink>
      <w:r w:rsidR="00794A43">
        <w:t xml:space="preserve"> </w:t>
      </w:r>
    </w:p>
    <w:p w14:paraId="500389B7" w14:textId="77777777" w:rsidR="00CC2E16" w:rsidRPr="00CC2E16" w:rsidRDefault="00CC2E16" w:rsidP="00CC2E16">
      <w:pPr>
        <w:pStyle w:val="Heading4"/>
      </w:pPr>
      <w:r w:rsidRPr="00CC2E16">
        <w:lastRenderedPageBreak/>
        <w:t>Prerequisites</w:t>
      </w:r>
    </w:p>
    <w:p w14:paraId="32C707E0" w14:textId="77777777" w:rsidR="00CC2E16" w:rsidRDefault="00CC2E16" w:rsidP="00CC2E16">
      <w:pPr>
        <w:pStyle w:val="ListParagraph"/>
        <w:numPr>
          <w:ilvl w:val="0"/>
          <w:numId w:val="747"/>
        </w:numPr>
      </w:pPr>
      <w:r>
        <w:t>Azure subscription - </w:t>
      </w:r>
      <w:hyperlink r:id="rId385" w:history="1">
        <w:r w:rsidRPr="00CC2E16">
          <w:rPr>
            <w:rStyle w:val="Hyperlink"/>
            <w:rFonts w:ascii="Segoe UI" w:hAnsi="Segoe UI" w:cs="Segoe UI"/>
          </w:rPr>
          <w:t>create one for free</w:t>
        </w:r>
      </w:hyperlink>
    </w:p>
    <w:p w14:paraId="1885E06A" w14:textId="77777777" w:rsidR="00CC2E16" w:rsidRDefault="00CC2E16" w:rsidP="00CC2E16">
      <w:pPr>
        <w:pStyle w:val="ListParagraph"/>
        <w:numPr>
          <w:ilvl w:val="0"/>
          <w:numId w:val="747"/>
        </w:numPr>
      </w:pPr>
      <w:r>
        <w:t>Azure storage account - </w:t>
      </w:r>
      <w:hyperlink r:id="rId386" w:history="1">
        <w:r w:rsidRPr="00CC2E16">
          <w:rPr>
            <w:rStyle w:val="Hyperlink"/>
            <w:rFonts w:ascii="Segoe UI" w:hAnsi="Segoe UI" w:cs="Segoe UI"/>
          </w:rPr>
          <w:t>create a storage account</w:t>
        </w:r>
      </w:hyperlink>
    </w:p>
    <w:p w14:paraId="62FEF349" w14:textId="77777777" w:rsidR="00CC2E16" w:rsidRDefault="00CC2E16" w:rsidP="00CC2E16">
      <w:pPr>
        <w:pStyle w:val="ListParagraph"/>
        <w:numPr>
          <w:ilvl w:val="0"/>
          <w:numId w:val="747"/>
        </w:numPr>
      </w:pPr>
      <w:r>
        <w:t>Current </w:t>
      </w:r>
      <w:hyperlink r:id="rId387" w:history="1">
        <w:r w:rsidRPr="00CC2E16">
          <w:rPr>
            <w:rStyle w:val="Hyperlink"/>
            <w:rFonts w:ascii="Segoe UI" w:hAnsi="Segoe UI" w:cs="Segoe UI"/>
          </w:rPr>
          <w:t>.NET SDK</w:t>
        </w:r>
      </w:hyperlink>
      <w:r>
        <w:t> for your operating system. Be sure to get the SDK and not the runtime.</w:t>
      </w:r>
    </w:p>
    <w:p w14:paraId="69C81ADF" w14:textId="77777777" w:rsidR="00CC2E16" w:rsidRDefault="00CC2E16" w:rsidP="00CC2E16">
      <w:r>
        <w:t>The following sections walk you through preparing a project to work with the Azure Blob Storage client library for .NET.</w:t>
      </w:r>
    </w:p>
    <w:p w14:paraId="3CBBD7AB" w14:textId="77777777" w:rsidR="00CC2E16" w:rsidRPr="00CC2E16" w:rsidRDefault="00CC2E16" w:rsidP="00CC2E16">
      <w:pPr>
        <w:pStyle w:val="Heading4"/>
      </w:pPr>
      <w:r w:rsidRPr="00CC2E16">
        <w:t>Create the project</w:t>
      </w:r>
    </w:p>
    <w:p w14:paraId="0D4DA23A" w14:textId="77777777" w:rsidR="00CC2E16" w:rsidRDefault="00CC2E16" w:rsidP="00CC2E16">
      <w:r>
        <w:t>For the steps ahead, you'll need to create a .NET console app using either the .NET CLI or Visual Studio 2022.</w:t>
      </w:r>
    </w:p>
    <w:p w14:paraId="76553C25" w14:textId="77777777" w:rsidR="00CC2E16" w:rsidRDefault="00CC2E16" w:rsidP="00CC2E16">
      <w:pPr>
        <w:pStyle w:val="ListParagraph"/>
        <w:numPr>
          <w:ilvl w:val="0"/>
          <w:numId w:val="750"/>
        </w:numPr>
      </w:pPr>
      <w:r>
        <w:t>At the top of Visual Studio, navigate to </w:t>
      </w:r>
      <w:r w:rsidRPr="00CC2E16">
        <w:rPr>
          <w:rStyle w:val="Strong"/>
          <w:rFonts w:ascii="Segoe UI" w:hAnsi="Segoe UI" w:cs="Segoe UI"/>
          <w:color w:val="161616"/>
        </w:rPr>
        <w:t>File</w:t>
      </w:r>
      <w:r>
        <w:t> &gt; </w:t>
      </w:r>
      <w:r w:rsidRPr="00CC2E16">
        <w:rPr>
          <w:rStyle w:val="Strong"/>
          <w:rFonts w:ascii="Segoe UI" w:hAnsi="Segoe UI" w:cs="Segoe UI"/>
          <w:color w:val="161616"/>
        </w:rPr>
        <w:t>New</w:t>
      </w:r>
      <w:r>
        <w:t> &gt; </w:t>
      </w:r>
      <w:r w:rsidRPr="00CC2E16">
        <w:rPr>
          <w:rStyle w:val="Strong"/>
          <w:rFonts w:ascii="Segoe UI" w:hAnsi="Segoe UI" w:cs="Segoe UI"/>
          <w:color w:val="161616"/>
        </w:rPr>
        <w:t>Project..</w:t>
      </w:r>
      <w:r>
        <w:t>.</w:t>
      </w:r>
    </w:p>
    <w:p w14:paraId="3EF156AC" w14:textId="77777777" w:rsidR="00CC2E16" w:rsidRDefault="00CC2E16" w:rsidP="00CC2E16">
      <w:pPr>
        <w:pStyle w:val="ListParagraph"/>
        <w:numPr>
          <w:ilvl w:val="0"/>
          <w:numId w:val="750"/>
        </w:numPr>
      </w:pPr>
      <w:r>
        <w:t>In the dialog window, enter </w:t>
      </w:r>
      <w:r w:rsidRPr="00CC2E16">
        <w:rPr>
          <w:rStyle w:val="Emphasis"/>
          <w:rFonts w:ascii="Segoe UI" w:hAnsi="Segoe UI" w:cs="Segoe UI"/>
          <w:color w:val="161616"/>
        </w:rPr>
        <w:t>console app</w:t>
      </w:r>
      <w:r>
        <w:t> into the project template search box and select the first result. Choose </w:t>
      </w:r>
      <w:r w:rsidRPr="00CC2E16">
        <w:rPr>
          <w:rStyle w:val="Strong"/>
          <w:rFonts w:ascii="Segoe UI" w:hAnsi="Segoe UI" w:cs="Segoe UI"/>
          <w:color w:val="161616"/>
        </w:rPr>
        <w:t>Next</w:t>
      </w:r>
      <w:r>
        <w:t> at the bottom of the dialog.</w:t>
      </w:r>
    </w:p>
    <w:p w14:paraId="4B96C872" w14:textId="77777777" w:rsidR="00CC2E16" w:rsidRDefault="00CC2E16" w:rsidP="00CC2E16">
      <w:pPr>
        <w:pStyle w:val="ListParagraph"/>
        <w:numPr>
          <w:ilvl w:val="0"/>
          <w:numId w:val="750"/>
        </w:numPr>
      </w:pPr>
      <w:r>
        <w:t>For the </w:t>
      </w:r>
      <w:r w:rsidRPr="00CC2E16">
        <w:rPr>
          <w:rStyle w:val="Strong"/>
          <w:rFonts w:ascii="Segoe UI" w:hAnsi="Segoe UI" w:cs="Segoe UI"/>
          <w:color w:val="161616"/>
        </w:rPr>
        <w:t>Project Name</w:t>
      </w:r>
      <w:r>
        <w:t>, enter </w:t>
      </w:r>
      <w:r w:rsidRPr="00CC2E16">
        <w:rPr>
          <w:rStyle w:val="Emphasis"/>
          <w:rFonts w:ascii="Segoe UI" w:hAnsi="Segoe UI" w:cs="Segoe UI"/>
          <w:color w:val="161616"/>
        </w:rPr>
        <w:t>BlobQuickstart</w:t>
      </w:r>
      <w:r>
        <w:t>. Leave the default values for the rest of the fields and select </w:t>
      </w:r>
      <w:r w:rsidRPr="00CC2E16">
        <w:rPr>
          <w:rStyle w:val="Strong"/>
          <w:rFonts w:ascii="Segoe UI" w:hAnsi="Segoe UI" w:cs="Segoe UI"/>
          <w:color w:val="161616"/>
        </w:rPr>
        <w:t>Next</w:t>
      </w:r>
      <w:r>
        <w:t>.</w:t>
      </w:r>
    </w:p>
    <w:p w14:paraId="72948D96" w14:textId="77777777" w:rsidR="00CC2E16" w:rsidRDefault="00CC2E16" w:rsidP="00CC2E16">
      <w:pPr>
        <w:pStyle w:val="ListParagraph"/>
        <w:numPr>
          <w:ilvl w:val="0"/>
          <w:numId w:val="750"/>
        </w:numPr>
      </w:pPr>
      <w:r>
        <w:t>For the </w:t>
      </w:r>
      <w:r w:rsidRPr="00CC2E16">
        <w:rPr>
          <w:rStyle w:val="Strong"/>
          <w:rFonts w:ascii="Segoe UI" w:hAnsi="Segoe UI" w:cs="Segoe UI"/>
          <w:color w:val="161616"/>
        </w:rPr>
        <w:t>Framework</w:t>
      </w:r>
      <w:r>
        <w:t>, ensure .NET 6.0 is selected. Then choose </w:t>
      </w:r>
      <w:r w:rsidRPr="00CC2E16">
        <w:rPr>
          <w:rStyle w:val="Strong"/>
          <w:rFonts w:ascii="Segoe UI" w:hAnsi="Segoe UI" w:cs="Segoe UI"/>
          <w:color w:val="161616"/>
        </w:rPr>
        <w:t>Create</w:t>
      </w:r>
      <w:r>
        <w:t>. The new project will open inside the Visual Studio environment.</w:t>
      </w:r>
    </w:p>
    <w:p w14:paraId="48089AF8" w14:textId="77777777" w:rsidR="00D50FC2" w:rsidRPr="00D50FC2" w:rsidRDefault="00D50FC2" w:rsidP="00D50FC2">
      <w:pPr>
        <w:pStyle w:val="Heading4"/>
      </w:pPr>
      <w:r w:rsidRPr="00D50FC2">
        <w:t>Install the package</w:t>
      </w:r>
    </w:p>
    <w:p w14:paraId="0D2DF017" w14:textId="77777777" w:rsidR="00D50FC2" w:rsidRDefault="00D50FC2" w:rsidP="00D50FC2">
      <w:r>
        <w:t>To interact with Azure Blob Storage, install the Azure Blob Storage client library for .NET.</w:t>
      </w:r>
    </w:p>
    <w:p w14:paraId="36606D96" w14:textId="77777777" w:rsidR="00D50FC2" w:rsidRDefault="00D50FC2" w:rsidP="00D50FC2">
      <w:pPr>
        <w:pStyle w:val="ListParagraph"/>
        <w:numPr>
          <w:ilvl w:val="0"/>
          <w:numId w:val="752"/>
        </w:numPr>
      </w:pPr>
      <w:r>
        <w:t>In </w:t>
      </w:r>
      <w:r w:rsidRPr="00D50FC2">
        <w:rPr>
          <w:rStyle w:val="Strong"/>
          <w:rFonts w:ascii="Segoe UI" w:hAnsi="Segoe UI" w:cs="Segoe UI"/>
          <w:color w:val="161616"/>
        </w:rPr>
        <w:t>Solution Explorer</w:t>
      </w:r>
      <w:r>
        <w:t>, right-click the </w:t>
      </w:r>
      <w:r w:rsidRPr="00D50FC2">
        <w:rPr>
          <w:rStyle w:val="Strong"/>
          <w:rFonts w:ascii="Segoe UI" w:hAnsi="Segoe UI" w:cs="Segoe UI"/>
          <w:color w:val="161616"/>
        </w:rPr>
        <w:t>Dependencies</w:t>
      </w:r>
      <w:r>
        <w:t> node of your project. Select </w:t>
      </w:r>
      <w:r w:rsidRPr="00D50FC2">
        <w:rPr>
          <w:rStyle w:val="Strong"/>
          <w:rFonts w:ascii="Segoe UI" w:hAnsi="Segoe UI" w:cs="Segoe UI"/>
          <w:color w:val="161616"/>
        </w:rPr>
        <w:t>Manage NuGet Packages</w:t>
      </w:r>
      <w:r>
        <w:t>.</w:t>
      </w:r>
    </w:p>
    <w:p w14:paraId="2C58D50E" w14:textId="77777777" w:rsidR="00D50FC2" w:rsidRDefault="00D50FC2" w:rsidP="00D50FC2">
      <w:pPr>
        <w:pStyle w:val="ListParagraph"/>
        <w:numPr>
          <w:ilvl w:val="0"/>
          <w:numId w:val="752"/>
        </w:numPr>
      </w:pPr>
      <w:r>
        <w:t>In the resulting window, search for </w:t>
      </w:r>
      <w:r w:rsidRPr="00D50FC2">
        <w:rPr>
          <w:rStyle w:val="Emphasis"/>
          <w:rFonts w:ascii="Segoe UI" w:hAnsi="Segoe UI" w:cs="Segoe UI"/>
          <w:color w:val="161616"/>
        </w:rPr>
        <w:t>Azure.Storage.Blobs</w:t>
      </w:r>
      <w:r>
        <w:t>. Select the appropriate result, and select </w:t>
      </w:r>
      <w:r w:rsidRPr="00D50FC2">
        <w:rPr>
          <w:rStyle w:val="Strong"/>
          <w:rFonts w:ascii="Segoe UI" w:hAnsi="Segoe UI" w:cs="Segoe UI"/>
          <w:color w:val="161616"/>
        </w:rPr>
        <w:t>Install</w:t>
      </w:r>
      <w:r>
        <w:t>.</w:t>
      </w:r>
    </w:p>
    <w:p w14:paraId="66F25173" w14:textId="77777777" w:rsidR="00D50FC2" w:rsidRPr="00D50FC2" w:rsidRDefault="00D50FC2" w:rsidP="00D50FC2">
      <w:pPr>
        <w:pStyle w:val="Heading4"/>
      </w:pPr>
      <w:r w:rsidRPr="00D50FC2">
        <w:t>Set up the app code</w:t>
      </w:r>
    </w:p>
    <w:p w14:paraId="792BA109" w14:textId="77777777" w:rsidR="00D50FC2" w:rsidRDefault="00D50FC2" w:rsidP="00D50FC2">
      <w:r>
        <w:t>Replace the starting code in the </w:t>
      </w:r>
      <w:r>
        <w:rPr>
          <w:rStyle w:val="HTMLCode"/>
          <w:rFonts w:ascii="Consolas" w:eastAsiaTheme="minorHAnsi" w:hAnsi="Consolas"/>
          <w:color w:val="161616"/>
        </w:rPr>
        <w:t>Program.cs</w:t>
      </w:r>
      <w:r>
        <w:t> file so that it matches the following example, which includes the necessary </w:t>
      </w:r>
      <w:r>
        <w:rPr>
          <w:rStyle w:val="HTMLCode"/>
          <w:rFonts w:ascii="Consolas" w:eastAsiaTheme="minorHAnsi" w:hAnsi="Consolas"/>
          <w:color w:val="161616"/>
        </w:rPr>
        <w:t>using</w:t>
      </w:r>
      <w:r>
        <w:t> statements for this exercise.</w:t>
      </w:r>
    </w:p>
    <w:p w14:paraId="19CDC491"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Azure.Storage.Blobs;</w:t>
      </w:r>
    </w:p>
    <w:p w14:paraId="05FAB08B"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Azure.Storage.Blobs.Models;</w:t>
      </w:r>
    </w:p>
    <w:p w14:paraId="7D536B01"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System;</w:t>
      </w:r>
    </w:p>
    <w:p w14:paraId="043D1382"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System.IO;</w:t>
      </w:r>
    </w:p>
    <w:p w14:paraId="3622055E"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234C841"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See https://aka.ms/new-console-template for more information</w:t>
      </w:r>
    </w:p>
    <w:p w14:paraId="4DF34F09"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"Hello, World!"</w:t>
      </w:r>
      <w:r>
        <w:rPr>
          <w:rStyle w:val="HTMLCode"/>
          <w:rFonts w:ascii="Consolas" w:hAnsi="Consolas"/>
          <w:color w:val="161616"/>
          <w:bdr w:val="none" w:sz="0" w:space="0" w:color="auto" w:frame="1"/>
        </w:rPr>
        <w:t>);</w:t>
      </w:r>
    </w:p>
    <w:p w14:paraId="0A2BFBEB" w14:textId="77777777" w:rsidR="008D6FEB" w:rsidRDefault="008D6FEB" w:rsidP="008D6FEB"/>
    <w:p w14:paraId="546C0C35" w14:textId="77777777" w:rsidR="008D6FEB" w:rsidRPr="008D6FEB" w:rsidRDefault="008D6FEB" w:rsidP="008D6FEB">
      <w:pPr>
        <w:pStyle w:val="Heading4"/>
      </w:pPr>
      <w:r w:rsidRPr="008D6FEB">
        <w:t>Authenticate to Azure and authorize access to blob data</w:t>
      </w:r>
    </w:p>
    <w:p w14:paraId="501D430A" w14:textId="77777777" w:rsidR="008D6FEB" w:rsidRDefault="008D6FEB" w:rsidP="008D6FEB">
      <w:r>
        <w:t>Application requests to Azure Blob Storage must be authorized. Using the </w:t>
      </w:r>
      <w:r>
        <w:rPr>
          <w:rStyle w:val="HTMLCode"/>
          <w:rFonts w:ascii="Consolas" w:eastAsiaTheme="minorHAnsi" w:hAnsi="Consolas"/>
          <w:color w:val="161616"/>
        </w:rPr>
        <w:t>DefaultAzureCredential</w:t>
      </w:r>
      <w:r>
        <w:t> class provided by the Azure Identity client library is the recommended approach for implementing passwordless connections to Azure services in your code, including Blob Storage.</w:t>
      </w:r>
    </w:p>
    <w:p w14:paraId="0DA1C528" w14:textId="77777777" w:rsidR="008D6FEB" w:rsidRDefault="008D6FEB" w:rsidP="008D6FEB">
      <w:r>
        <w:lastRenderedPageBreak/>
        <w:t>You can also authorize requests to Azure Blob Storage by using the account access key. However, this approach should be used with caution. Developers must be diligent to never expose the access key in an unsecure location. Anyone who has the access key is able to authorize requests against the storage account, and effectively has access to all the data. </w:t>
      </w:r>
      <w:r>
        <w:rPr>
          <w:rStyle w:val="HTMLCode"/>
          <w:rFonts w:ascii="Consolas" w:eastAsiaTheme="minorHAnsi" w:hAnsi="Consolas"/>
          <w:color w:val="161616"/>
        </w:rPr>
        <w:t>DefaultAzureCredential</w:t>
      </w:r>
      <w:r>
        <w:t> offers improved management and security benefits over the account key to allow passwordless authentication. Both options are demonstrated in the following example.</w:t>
      </w:r>
    </w:p>
    <w:p w14:paraId="12153FF0" w14:textId="77777777" w:rsidR="00312966" w:rsidRDefault="008D6FEB" w:rsidP="008D6FEB">
      <w:pPr>
        <w:pStyle w:val="Heading5"/>
      </w:pPr>
      <w:r>
        <w:t>Connection String</w:t>
      </w:r>
    </w:p>
    <w:p w14:paraId="54429AB3" w14:textId="77777777" w:rsidR="008D6FEB" w:rsidRDefault="008D6FEB" w:rsidP="008D6FEB">
      <w:r>
        <w:t>A connection string includes the storage account access key and uses it to authorize requests. Always be careful to never expose the keys in an unsecure location.</w:t>
      </w:r>
    </w:p>
    <w:p w14:paraId="1A35ADEE" w14:textId="77777777" w:rsidR="008D6FEB" w:rsidRPr="008D6FEB" w:rsidRDefault="008D6FEB" w:rsidP="008D6FEB">
      <w:pPr>
        <w:pBdr>
          <w:top w:val="single" w:sz="4" w:space="1" w:color="auto"/>
          <w:left w:val="single" w:sz="4" w:space="4" w:color="auto"/>
          <w:bottom w:val="single" w:sz="4" w:space="1" w:color="auto"/>
          <w:right w:val="single" w:sz="4" w:space="4" w:color="auto"/>
        </w:pBdr>
        <w:rPr>
          <w:b/>
          <w:bCs/>
        </w:rPr>
      </w:pPr>
      <w:r>
        <w:rPr>
          <w:b/>
          <w:bCs/>
        </w:rPr>
        <w:t>Note</w:t>
      </w:r>
      <w:r>
        <w:t>: To authorize data access with the storage account access key, you'll need permissions for the following Azure RBAC action: </w:t>
      </w:r>
      <w:hyperlink r:id="rId388" w:anchor="microsoftstorage" w:history="1">
        <w:r>
          <w:rPr>
            <w:rStyle w:val="Hyperlink"/>
            <w:rFonts w:ascii="Segoe UI" w:hAnsi="Segoe UI" w:cs="Segoe UI"/>
            <w:b/>
            <w:bCs/>
          </w:rPr>
          <w:t>Microsoft.Storage/storageAccounts/listkeys/action</w:t>
        </w:r>
      </w:hyperlink>
      <w:r>
        <w:t>. The least privileged built-in role with permissions for this action is </w:t>
      </w:r>
      <w:hyperlink r:id="rId389" w:anchor="reader-and-data-access" w:history="1">
        <w:r>
          <w:rPr>
            <w:rStyle w:val="Hyperlink"/>
            <w:rFonts w:ascii="Segoe UI" w:hAnsi="Segoe UI" w:cs="Segoe UI"/>
            <w:b/>
            <w:bCs/>
          </w:rPr>
          <w:t>Reader and Data Access</w:t>
        </w:r>
      </w:hyperlink>
      <w:r>
        <w:t>, but any role which includes this action will work.</w:t>
      </w:r>
    </w:p>
    <w:p w14:paraId="185E4254" w14:textId="77777777" w:rsidR="008D6FEB" w:rsidRDefault="008D6FEB" w:rsidP="008D6FEB">
      <w:pPr>
        <w:pStyle w:val="ListParagraph"/>
        <w:numPr>
          <w:ilvl w:val="0"/>
          <w:numId w:val="754"/>
        </w:numPr>
      </w:pPr>
      <w:r>
        <w:t>Sign in to the </w:t>
      </w:r>
      <w:hyperlink r:id="rId390" w:history="1">
        <w:r w:rsidRPr="008D6FEB">
          <w:rPr>
            <w:rStyle w:val="Hyperlink"/>
            <w:rFonts w:ascii="Segoe UI" w:hAnsi="Segoe UI" w:cs="Segoe UI"/>
          </w:rPr>
          <w:t>Azure portal</w:t>
        </w:r>
      </w:hyperlink>
      <w:r>
        <w:t>.</w:t>
      </w:r>
    </w:p>
    <w:p w14:paraId="73235333" w14:textId="77777777" w:rsidR="008D6FEB" w:rsidRDefault="008D6FEB" w:rsidP="008D6FEB">
      <w:pPr>
        <w:pStyle w:val="ListParagraph"/>
        <w:numPr>
          <w:ilvl w:val="0"/>
          <w:numId w:val="754"/>
        </w:numPr>
      </w:pPr>
      <w:r>
        <w:t>Locate your storage account.</w:t>
      </w:r>
    </w:p>
    <w:p w14:paraId="2D3BBEB2" w14:textId="77777777" w:rsidR="008D6FEB" w:rsidRDefault="008D6FEB" w:rsidP="008D6FEB">
      <w:pPr>
        <w:pStyle w:val="ListParagraph"/>
        <w:numPr>
          <w:ilvl w:val="0"/>
          <w:numId w:val="754"/>
        </w:numPr>
      </w:pPr>
      <w:r>
        <w:t>In the storage account menu pane, under </w:t>
      </w:r>
      <w:r w:rsidRPr="008D6FEB">
        <w:rPr>
          <w:rStyle w:val="Strong"/>
          <w:rFonts w:ascii="Segoe UI" w:hAnsi="Segoe UI" w:cs="Segoe UI"/>
          <w:color w:val="161616"/>
        </w:rPr>
        <w:t>Security + networking</w:t>
      </w:r>
      <w:r>
        <w:t>, select </w:t>
      </w:r>
      <w:r w:rsidRPr="008D6FEB">
        <w:rPr>
          <w:rStyle w:val="Strong"/>
          <w:rFonts w:ascii="Segoe UI" w:hAnsi="Segoe UI" w:cs="Segoe UI"/>
          <w:color w:val="161616"/>
        </w:rPr>
        <w:t>Access keys</w:t>
      </w:r>
      <w:r>
        <w:t>. Here, you can view the account access keys and the complete connection string for each key.</w:t>
      </w:r>
    </w:p>
    <w:p w14:paraId="680F6D2E" w14:textId="77777777" w:rsidR="008D6FEB" w:rsidRDefault="008D6FEB" w:rsidP="008D6FEB">
      <w:pPr>
        <w:pStyle w:val="ListParagraph"/>
        <w:numPr>
          <w:ilvl w:val="0"/>
          <w:numId w:val="754"/>
        </w:numPr>
      </w:pPr>
      <w:r>
        <w:t>In the </w:t>
      </w:r>
      <w:r w:rsidRPr="008D6FEB">
        <w:rPr>
          <w:rStyle w:val="Strong"/>
          <w:rFonts w:ascii="Segoe UI" w:hAnsi="Segoe UI" w:cs="Segoe UI"/>
          <w:color w:val="161616"/>
        </w:rPr>
        <w:t>Access keys</w:t>
      </w:r>
      <w:r>
        <w:t> pane, select </w:t>
      </w:r>
      <w:r w:rsidRPr="008D6FEB">
        <w:rPr>
          <w:rStyle w:val="Strong"/>
          <w:rFonts w:ascii="Segoe UI" w:hAnsi="Segoe UI" w:cs="Segoe UI"/>
          <w:color w:val="161616"/>
        </w:rPr>
        <w:t>Show keys</w:t>
      </w:r>
      <w:r>
        <w:t>.</w:t>
      </w:r>
    </w:p>
    <w:p w14:paraId="32DC7898" w14:textId="77777777" w:rsidR="008D6FEB" w:rsidRDefault="008D6FEB" w:rsidP="008D6FEB">
      <w:pPr>
        <w:pStyle w:val="ListParagraph"/>
        <w:numPr>
          <w:ilvl w:val="0"/>
          <w:numId w:val="754"/>
        </w:numPr>
      </w:pPr>
      <w:r>
        <w:t>In the </w:t>
      </w:r>
      <w:r w:rsidRPr="008D6FEB">
        <w:rPr>
          <w:rStyle w:val="Strong"/>
          <w:rFonts w:ascii="Segoe UI" w:hAnsi="Segoe UI" w:cs="Segoe UI"/>
          <w:color w:val="161616"/>
        </w:rPr>
        <w:t>key1</w:t>
      </w:r>
      <w:r>
        <w:t> section, locate the </w:t>
      </w:r>
      <w:r w:rsidRPr="008D6FEB">
        <w:rPr>
          <w:rStyle w:val="Strong"/>
          <w:rFonts w:ascii="Segoe UI" w:hAnsi="Segoe UI" w:cs="Segoe UI"/>
          <w:color w:val="161616"/>
        </w:rPr>
        <w:t>Connection string</w:t>
      </w:r>
      <w:r>
        <w:t> value. Select the </w:t>
      </w:r>
      <w:r w:rsidRPr="008D6FEB">
        <w:rPr>
          <w:rStyle w:val="Strong"/>
          <w:rFonts w:ascii="Segoe UI" w:hAnsi="Segoe UI" w:cs="Segoe UI"/>
          <w:color w:val="161616"/>
        </w:rPr>
        <w:t>Copy to clipboard</w:t>
      </w:r>
      <w:r>
        <w:t> icon to copy the connection string. You'll add the connection string value to an environment variable in the next section.</w:t>
      </w:r>
    </w:p>
    <w:p w14:paraId="4F0B34DC" w14:textId="77777777" w:rsidR="008D6FEB" w:rsidRPr="008D6FEB" w:rsidRDefault="008D6FEB" w:rsidP="008D6FEB">
      <w:pPr>
        <w:pStyle w:val="Heading5"/>
      </w:pPr>
      <w:r w:rsidRPr="008D6FEB">
        <w:t>Configure your storage connection string</w:t>
      </w:r>
    </w:p>
    <w:p w14:paraId="7BF7CD5C" w14:textId="77777777" w:rsidR="008D6FEB" w:rsidRDefault="008D6FEB" w:rsidP="008D6FEB">
      <w:r>
        <w:t>After you copy the connection string, write it to a new environment variable on the local machine running the application. To set the environment variable, open a console window, and follow the instructions for your operating system. Replace </w:t>
      </w:r>
      <w:r>
        <w:rPr>
          <w:rStyle w:val="HTMLCode"/>
          <w:rFonts w:ascii="Consolas" w:eastAsiaTheme="minorHAnsi" w:hAnsi="Consolas"/>
          <w:color w:val="161616"/>
        </w:rPr>
        <w:t>&lt;yourconnectionstring&gt;</w:t>
      </w:r>
      <w:r>
        <w:t> with your actual connection string.</w:t>
      </w:r>
    </w:p>
    <w:p w14:paraId="6C8E42C6" w14:textId="77777777" w:rsidR="008D6FEB" w:rsidRDefault="008D6FEB" w:rsidP="008D6FEB">
      <w:r>
        <w:rPr>
          <w:rStyle w:val="Strong"/>
          <w:rFonts w:ascii="Segoe UI" w:hAnsi="Segoe UI" w:cs="Segoe UI"/>
          <w:color w:val="161616"/>
        </w:rPr>
        <w:t>Windows</w:t>
      </w:r>
      <w:r>
        <w:t>:</w:t>
      </w:r>
    </w:p>
    <w:p w14:paraId="28A4859D"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setx AZURE_STORAGE_CONNECTION_STRING "&lt;yourconnectionstring&gt;"</w:t>
      </w:r>
    </w:p>
    <w:p w14:paraId="4AA6B03A" w14:textId="77777777" w:rsidR="008D6FEB" w:rsidRDefault="008D6FEB" w:rsidP="008D6FEB">
      <w:r>
        <w:t>After you add the environment variable in Windows, you must start a new instance of the command window. If you're using Visual Studio on Windows, you may need to relaunch Visual Studio after creating the environment variable for the change to be detected.</w:t>
      </w:r>
    </w:p>
    <w:p w14:paraId="77C372E4" w14:textId="77777777" w:rsidR="008D6FEB" w:rsidRDefault="008D6FEB" w:rsidP="008D6FEB">
      <w:r>
        <w:rPr>
          <w:rStyle w:val="Strong"/>
          <w:rFonts w:ascii="Segoe UI" w:hAnsi="Segoe UI" w:cs="Segoe UI"/>
          <w:color w:val="161616"/>
        </w:rPr>
        <w:t>Linux</w:t>
      </w:r>
      <w:r>
        <w:t>:</w:t>
      </w:r>
    </w:p>
    <w:p w14:paraId="201B7C28"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ljs-string"/>
          <w:rFonts w:ascii="Consolas" w:hAnsi="Consolas"/>
          <w:color w:val="A31515"/>
          <w:bdr w:val="none" w:sz="0" w:space="0" w:color="auto" w:frame="1"/>
        </w:rPr>
      </w:pPr>
      <w:r>
        <w:rPr>
          <w:rStyle w:val="hljs-builtin"/>
          <w:rFonts w:ascii="Consolas" w:eastAsiaTheme="majorEastAsia" w:hAnsi="Consolas"/>
          <w:color w:val="0101FD"/>
          <w:bdr w:val="none" w:sz="0" w:space="0" w:color="auto" w:frame="1"/>
        </w:rPr>
        <w:t>export</w:t>
      </w:r>
      <w:r>
        <w:rPr>
          <w:rStyle w:val="HTMLCode"/>
          <w:rFonts w:ascii="Consolas" w:hAnsi="Consolas"/>
          <w:color w:val="161616"/>
          <w:bdr w:val="none" w:sz="0" w:space="0" w:color="auto" w:frame="1"/>
        </w:rPr>
        <w:t xml:space="preserve"> AZURE_STORAGE_CONNECTION_STRING=</w:t>
      </w:r>
      <w:r>
        <w:rPr>
          <w:rStyle w:val="hljs-string"/>
          <w:rFonts w:ascii="Consolas" w:hAnsi="Consolas"/>
          <w:color w:val="A31515"/>
          <w:bdr w:val="none" w:sz="0" w:space="0" w:color="auto" w:frame="1"/>
        </w:rPr>
        <w:t>"&lt;yourconnectionstring&gt;"</w:t>
      </w:r>
    </w:p>
    <w:p w14:paraId="5976D097" w14:textId="77777777" w:rsidR="008D6FEB" w:rsidRDefault="008D6FEB" w:rsidP="008D6FEB">
      <w:pPr>
        <w:rPr>
          <w:rStyle w:val="HTMLCode"/>
          <w:rFonts w:ascii="Consolas" w:eastAsiaTheme="minorHAnsi" w:hAnsi="Consolas"/>
          <w:color w:val="161616"/>
          <w:bdr w:val="none" w:sz="0" w:space="0" w:color="auto" w:frame="1"/>
        </w:rPr>
      </w:pPr>
    </w:p>
    <w:p w14:paraId="3E2D0453" w14:textId="77777777" w:rsidR="008D6FEB" w:rsidRPr="008D6FEB" w:rsidRDefault="008D6FEB" w:rsidP="008D6FEB">
      <w:pPr>
        <w:pStyle w:val="Heading5"/>
      </w:pPr>
      <w:r w:rsidRPr="008D6FEB">
        <w:t>Configure the connection string</w:t>
      </w:r>
    </w:p>
    <w:p w14:paraId="600BCB54" w14:textId="77777777" w:rsidR="008D6FEB" w:rsidRDefault="008D6FEB" w:rsidP="008D6FEB">
      <w:r>
        <w:t>The code below retrieves the connection string for the storage account from the environment variable created in the </w:t>
      </w:r>
      <w:hyperlink r:id="rId391" w:anchor="configure-your-storage-connection-string" w:history="1">
        <w:r>
          <w:rPr>
            <w:rStyle w:val="Hyperlink"/>
            <w:rFonts w:ascii="Segoe UI" w:hAnsi="Segoe UI" w:cs="Segoe UI"/>
          </w:rPr>
          <w:t>Configure your storage connection string</w:t>
        </w:r>
      </w:hyperlink>
      <w:r>
        <w:t> section, and uses the connection string to construct a service client object.</w:t>
      </w:r>
    </w:p>
    <w:p w14:paraId="3F8433ED" w14:textId="77777777" w:rsidR="008D6FEB" w:rsidRDefault="008D6FEB" w:rsidP="008D6FEB">
      <w:r>
        <w:lastRenderedPageBreak/>
        <w:t>Add following code to the end of the </w:t>
      </w:r>
      <w:r>
        <w:rPr>
          <w:rStyle w:val="HTMLCode"/>
          <w:rFonts w:ascii="Consolas" w:eastAsiaTheme="minorHAnsi" w:hAnsi="Consolas"/>
          <w:color w:val="161616"/>
        </w:rPr>
        <w:t>Program.cs</w:t>
      </w:r>
      <w:r>
        <w:t> file:</w:t>
      </w:r>
    </w:p>
    <w:p w14:paraId="4DC8DFD7"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Retrieve the connection string for use with the application. </w:t>
      </w:r>
    </w:p>
    <w:p w14:paraId="2E4025A8"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eastAsiaTheme="majorEastAsia" w:hAnsi="Consolas"/>
          <w:color w:val="0101FD"/>
          <w:bdr w:val="none" w:sz="0" w:space="0" w:color="auto" w:frame="1"/>
        </w:rPr>
        <w:t>string</w:t>
      </w:r>
      <w:r>
        <w:rPr>
          <w:rStyle w:val="HTMLCode"/>
          <w:rFonts w:ascii="Consolas" w:hAnsi="Consolas"/>
          <w:color w:val="161616"/>
          <w:bdr w:val="none" w:sz="0" w:space="0" w:color="auto" w:frame="1"/>
        </w:rPr>
        <w:t xml:space="preserve"> connectionString = Environment.GetEnvironmentVariable(</w:t>
      </w:r>
      <w:r>
        <w:rPr>
          <w:rStyle w:val="hljs-string"/>
          <w:rFonts w:ascii="Consolas" w:hAnsi="Consolas"/>
          <w:color w:val="A31515"/>
          <w:bdr w:val="none" w:sz="0" w:space="0" w:color="auto" w:frame="1"/>
        </w:rPr>
        <w:t>"AZURE_STORAGE_CONNECTION_STRING"</w:t>
      </w:r>
      <w:r>
        <w:rPr>
          <w:rStyle w:val="HTMLCode"/>
          <w:rFonts w:ascii="Consolas" w:hAnsi="Consolas"/>
          <w:color w:val="161616"/>
          <w:bdr w:val="none" w:sz="0" w:space="0" w:color="auto" w:frame="1"/>
        </w:rPr>
        <w:t>);</w:t>
      </w:r>
    </w:p>
    <w:p w14:paraId="6DF15CBE"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F7FE67F"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BlobServiceClient object </w:t>
      </w:r>
    </w:p>
    <w:p w14:paraId="48BA918B"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blobServiceClient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BlobServiceClient(connectionString);</w:t>
      </w:r>
    </w:p>
    <w:p w14:paraId="386E618E" w14:textId="77777777" w:rsidR="008D6FEB" w:rsidRDefault="008D6FEB" w:rsidP="008D6FEB">
      <w:pPr>
        <w:rPr>
          <w:rStyle w:val="HTMLCode"/>
          <w:rFonts w:ascii="Consolas" w:eastAsiaTheme="minorHAnsi" w:hAnsi="Consolas"/>
          <w:color w:val="161616"/>
          <w:bdr w:val="none" w:sz="0" w:space="0" w:color="auto" w:frame="1"/>
        </w:rPr>
      </w:pPr>
    </w:p>
    <w:p w14:paraId="7DA1592D" w14:textId="77777777" w:rsidR="008D6FEB" w:rsidRDefault="008D6FEB" w:rsidP="008D6FEB">
      <w:pPr>
        <w:pBdr>
          <w:top w:val="single" w:sz="4" w:space="1" w:color="auto"/>
          <w:left w:val="single" w:sz="4" w:space="4" w:color="auto"/>
          <w:bottom w:val="single" w:sz="4" w:space="1" w:color="auto"/>
          <w:right w:val="single" w:sz="4" w:space="4" w:color="auto"/>
        </w:pBdr>
      </w:pPr>
      <w:r w:rsidRPr="008D6FEB">
        <w:rPr>
          <w:b/>
          <w:bCs/>
        </w:rPr>
        <w:t>Important</w:t>
      </w:r>
      <w:r>
        <w:t>: The account access key should be used with caution. If your account access key is lost or accidentally placed in an insecure location, your service may become vulnerable. Anyone who has the access key is able to authorize requests against the storage account, and effectively has access to all the data. </w:t>
      </w:r>
      <w:r>
        <w:rPr>
          <w:rStyle w:val="HTMLCode"/>
          <w:rFonts w:ascii="Consolas" w:eastAsiaTheme="minorHAnsi" w:hAnsi="Consolas"/>
          <w:color w:val="161616"/>
        </w:rPr>
        <w:t>DefaultAzureCredential</w:t>
      </w:r>
      <w:r>
        <w:t> provides enhanced security features and benefits and is the recommended approach for managing authorization to Azure services.</w:t>
      </w:r>
    </w:p>
    <w:p w14:paraId="31E71653" w14:textId="77777777" w:rsidR="001060B6" w:rsidRDefault="001060B6" w:rsidP="001060B6">
      <w:pPr>
        <w:pStyle w:val="Heading4"/>
      </w:pPr>
      <w:r>
        <w:t>Object model</w:t>
      </w:r>
    </w:p>
    <w:p w14:paraId="0950351D" w14:textId="77777777" w:rsidR="001060B6" w:rsidRDefault="001060B6" w:rsidP="001060B6">
      <w:r>
        <w:t>Azure Blob Storage is optimized for storing massive amounts of unstructured data. Unstructured data doesn't adhere to a particular data model or definition, such as text or binary data. Blob storage offers three types of resources:</w:t>
      </w:r>
    </w:p>
    <w:p w14:paraId="65124D89" w14:textId="77777777" w:rsidR="001060B6" w:rsidRDefault="001060B6" w:rsidP="001060B6">
      <w:pPr>
        <w:pStyle w:val="ListParagraph"/>
        <w:numPr>
          <w:ilvl w:val="0"/>
          <w:numId w:val="759"/>
        </w:numPr>
      </w:pPr>
      <w:r>
        <w:t>The storage account</w:t>
      </w:r>
    </w:p>
    <w:p w14:paraId="0A355CDC" w14:textId="77777777" w:rsidR="001060B6" w:rsidRDefault="001060B6" w:rsidP="001060B6">
      <w:pPr>
        <w:pStyle w:val="ListParagraph"/>
        <w:numPr>
          <w:ilvl w:val="0"/>
          <w:numId w:val="759"/>
        </w:numPr>
      </w:pPr>
      <w:r>
        <w:t>A container in the storage account</w:t>
      </w:r>
    </w:p>
    <w:p w14:paraId="3C382077" w14:textId="77777777" w:rsidR="001060B6" w:rsidRDefault="001060B6" w:rsidP="001060B6">
      <w:pPr>
        <w:pStyle w:val="ListParagraph"/>
        <w:numPr>
          <w:ilvl w:val="0"/>
          <w:numId w:val="759"/>
        </w:numPr>
      </w:pPr>
      <w:r>
        <w:t>A blob in the container</w:t>
      </w:r>
    </w:p>
    <w:p w14:paraId="50424614" w14:textId="77777777" w:rsidR="001060B6" w:rsidRDefault="001060B6" w:rsidP="001060B6">
      <w:r>
        <w:t>The following diagram shows the relationship between these resources.</w:t>
      </w:r>
    </w:p>
    <w:p w14:paraId="198746BC" w14:textId="77777777" w:rsidR="001060B6" w:rsidRDefault="001060B6" w:rsidP="001060B6">
      <w:pPr>
        <w:jc w:val="center"/>
      </w:pPr>
      <w:r>
        <w:rPr>
          <w:noProof/>
        </w:rPr>
        <w:drawing>
          <wp:inline distT="0" distB="0" distL="0" distR="0" wp14:anchorId="358ED77C" wp14:editId="28B270F1">
            <wp:extent cx="3154680" cy="1059180"/>
            <wp:effectExtent l="0" t="0" r="7620" b="7620"/>
            <wp:docPr id="1531850696" name="Picture 12" descr="Diagram of Blob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of Blob storage architecture."/>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54680" cy="1059180"/>
                    </a:xfrm>
                    <a:prstGeom prst="rect">
                      <a:avLst/>
                    </a:prstGeom>
                    <a:noFill/>
                    <a:ln>
                      <a:noFill/>
                    </a:ln>
                  </pic:spPr>
                </pic:pic>
              </a:graphicData>
            </a:graphic>
          </wp:inline>
        </w:drawing>
      </w:r>
    </w:p>
    <w:p w14:paraId="75B14920" w14:textId="77777777" w:rsidR="001060B6" w:rsidRDefault="001060B6" w:rsidP="001060B6">
      <w:r>
        <w:t>Use the following .NET classes to interact with these resources:</w:t>
      </w:r>
    </w:p>
    <w:p w14:paraId="2D4F3E9F" w14:textId="77777777" w:rsidR="001060B6" w:rsidRDefault="00000000" w:rsidP="001060B6">
      <w:pPr>
        <w:pStyle w:val="ListParagraph"/>
        <w:numPr>
          <w:ilvl w:val="0"/>
          <w:numId w:val="760"/>
        </w:numPr>
      </w:pPr>
      <w:hyperlink r:id="rId393" w:history="1">
        <w:r w:rsidR="001060B6" w:rsidRPr="001060B6">
          <w:rPr>
            <w:rStyle w:val="Hyperlink"/>
            <w:rFonts w:ascii="Segoe UI" w:hAnsi="Segoe UI" w:cs="Segoe UI"/>
          </w:rPr>
          <w:t>BlobServiceClient</w:t>
        </w:r>
      </w:hyperlink>
      <w:r w:rsidR="001060B6">
        <w:t>: The </w:t>
      </w:r>
      <w:r w:rsidR="001060B6" w:rsidRPr="001060B6">
        <w:rPr>
          <w:rStyle w:val="HTMLCode"/>
          <w:rFonts w:ascii="Consolas" w:eastAsiaTheme="minorHAnsi" w:hAnsi="Consolas"/>
          <w:color w:val="161616"/>
        </w:rPr>
        <w:t>BlobServiceClient</w:t>
      </w:r>
      <w:r w:rsidR="001060B6">
        <w:t> class allows you to manipulate Azure Storage resources and blob containers.</w:t>
      </w:r>
    </w:p>
    <w:p w14:paraId="5422261D" w14:textId="77777777" w:rsidR="001060B6" w:rsidRDefault="00000000" w:rsidP="001060B6">
      <w:pPr>
        <w:pStyle w:val="ListParagraph"/>
        <w:numPr>
          <w:ilvl w:val="0"/>
          <w:numId w:val="760"/>
        </w:numPr>
      </w:pPr>
      <w:hyperlink r:id="rId394" w:history="1">
        <w:r w:rsidR="001060B6" w:rsidRPr="001060B6">
          <w:rPr>
            <w:rStyle w:val="Hyperlink"/>
            <w:rFonts w:ascii="Segoe UI" w:hAnsi="Segoe UI" w:cs="Segoe UI"/>
          </w:rPr>
          <w:t>BlobContainerClient</w:t>
        </w:r>
      </w:hyperlink>
      <w:r w:rsidR="001060B6">
        <w:t>: The </w:t>
      </w:r>
      <w:r w:rsidR="001060B6" w:rsidRPr="001060B6">
        <w:rPr>
          <w:rStyle w:val="HTMLCode"/>
          <w:rFonts w:ascii="Consolas" w:eastAsiaTheme="minorHAnsi" w:hAnsi="Consolas"/>
          <w:color w:val="161616"/>
        </w:rPr>
        <w:t>BlobContainerClient</w:t>
      </w:r>
      <w:r w:rsidR="001060B6">
        <w:t> class allows you to manipulate Azure Storage containers and their blobs.</w:t>
      </w:r>
    </w:p>
    <w:p w14:paraId="3D1D03E5" w14:textId="77777777" w:rsidR="001060B6" w:rsidRDefault="00000000" w:rsidP="001060B6">
      <w:pPr>
        <w:pStyle w:val="ListParagraph"/>
        <w:numPr>
          <w:ilvl w:val="0"/>
          <w:numId w:val="760"/>
        </w:numPr>
      </w:pPr>
      <w:hyperlink r:id="rId395" w:history="1">
        <w:r w:rsidR="001060B6" w:rsidRPr="001060B6">
          <w:rPr>
            <w:rStyle w:val="Hyperlink"/>
            <w:rFonts w:ascii="Segoe UI" w:hAnsi="Segoe UI" w:cs="Segoe UI"/>
          </w:rPr>
          <w:t>BlobClient</w:t>
        </w:r>
      </w:hyperlink>
      <w:r w:rsidR="001060B6">
        <w:t>: The </w:t>
      </w:r>
      <w:r w:rsidR="001060B6" w:rsidRPr="001060B6">
        <w:rPr>
          <w:rStyle w:val="HTMLCode"/>
          <w:rFonts w:ascii="Consolas" w:eastAsiaTheme="minorHAnsi" w:hAnsi="Consolas"/>
          <w:color w:val="161616"/>
        </w:rPr>
        <w:t>BlobClient</w:t>
      </w:r>
      <w:r w:rsidR="001060B6">
        <w:t> class allows you to manipulate Azure Storage blobs.</w:t>
      </w:r>
    </w:p>
    <w:p w14:paraId="1D2B4E79" w14:textId="77777777" w:rsidR="001060B6" w:rsidRDefault="001060B6" w:rsidP="001060B6">
      <w:pPr>
        <w:pStyle w:val="Heading4"/>
      </w:pPr>
      <w:r>
        <w:t>Code examples</w:t>
      </w:r>
    </w:p>
    <w:p w14:paraId="216E291D" w14:textId="77777777" w:rsidR="001060B6" w:rsidRDefault="001060B6" w:rsidP="001060B6">
      <w:r>
        <w:t>The sample code snippets in the following sections demonstrate how to perform basic data operations with the Azure Blob Storage client library for .NET.</w:t>
      </w:r>
    </w:p>
    <w:p w14:paraId="1A2BF702" w14:textId="77777777" w:rsidR="001060B6" w:rsidRPr="001060B6" w:rsidRDefault="001060B6" w:rsidP="001060B6">
      <w:pPr>
        <w:pBdr>
          <w:top w:val="single" w:sz="4" w:space="1" w:color="auto"/>
          <w:left w:val="single" w:sz="4" w:space="4" w:color="auto"/>
          <w:bottom w:val="single" w:sz="4" w:space="1" w:color="auto"/>
          <w:right w:val="single" w:sz="4" w:space="4" w:color="auto"/>
        </w:pBdr>
        <w:rPr>
          <w:b/>
          <w:bCs/>
        </w:rPr>
      </w:pPr>
      <w:r>
        <w:rPr>
          <w:b/>
          <w:bCs/>
        </w:rPr>
        <w:t>Important</w:t>
      </w:r>
      <w:r>
        <w:t>: Make sure you have installed the correct NuGet packages and added the necessary using statements in order for the code samples to work, as described in the </w:t>
      </w:r>
      <w:hyperlink r:id="rId396" w:anchor="setting-up" w:history="1">
        <w:r>
          <w:rPr>
            <w:rStyle w:val="Hyperlink"/>
            <w:rFonts w:ascii="Segoe UI" w:hAnsi="Segoe UI" w:cs="Segoe UI"/>
            <w:b/>
            <w:bCs/>
          </w:rPr>
          <w:t>setting up</w:t>
        </w:r>
      </w:hyperlink>
      <w:r>
        <w:t> section.</w:t>
      </w:r>
    </w:p>
    <w:p w14:paraId="23AFC76B" w14:textId="77777777" w:rsidR="001060B6" w:rsidRDefault="001060B6" w:rsidP="001060B6">
      <w:pPr>
        <w:pStyle w:val="ListParagraph"/>
        <w:numPr>
          <w:ilvl w:val="0"/>
          <w:numId w:val="761"/>
        </w:numPr>
      </w:pPr>
      <w:r w:rsidRPr="001060B6">
        <w:rPr>
          <w:rStyle w:val="Strong"/>
          <w:rFonts w:ascii="Segoe UI" w:hAnsi="Segoe UI" w:cs="Segoe UI"/>
          <w:color w:val="161616"/>
        </w:rPr>
        <w:lastRenderedPageBreak/>
        <w:t>Azure.Identity</w:t>
      </w:r>
      <w:r>
        <w:t> (if you are using the passwordless approach)</w:t>
      </w:r>
    </w:p>
    <w:p w14:paraId="2982167C" w14:textId="77777777" w:rsidR="001060B6" w:rsidRDefault="001060B6" w:rsidP="001060B6">
      <w:pPr>
        <w:pStyle w:val="ListParagraph"/>
        <w:numPr>
          <w:ilvl w:val="0"/>
          <w:numId w:val="761"/>
        </w:numPr>
      </w:pPr>
      <w:r w:rsidRPr="001060B6">
        <w:rPr>
          <w:rStyle w:val="Strong"/>
          <w:rFonts w:ascii="Segoe UI" w:hAnsi="Segoe UI" w:cs="Segoe UI"/>
          <w:color w:val="161616"/>
        </w:rPr>
        <w:t>Azure.Storage.Blobs</w:t>
      </w:r>
    </w:p>
    <w:p w14:paraId="7EA558E0" w14:textId="77777777" w:rsidR="001060B6" w:rsidRPr="001060B6" w:rsidRDefault="001060B6" w:rsidP="001060B6">
      <w:pPr>
        <w:pStyle w:val="Heading4"/>
      </w:pPr>
      <w:r w:rsidRPr="001060B6">
        <w:t>Create a container</w:t>
      </w:r>
    </w:p>
    <w:p w14:paraId="284F94AB" w14:textId="77777777" w:rsidR="001060B6" w:rsidRDefault="001060B6" w:rsidP="001060B6">
      <w:r>
        <w:t>Decide on a name for the new container. The code below appends a GUID value to the container name to ensure that it is unique.</w:t>
      </w:r>
    </w:p>
    <w:p w14:paraId="10073160" w14:textId="77777777" w:rsidR="001060B6" w:rsidRPr="001060B6" w:rsidRDefault="001060B6" w:rsidP="001060B6">
      <w:pPr>
        <w:pBdr>
          <w:top w:val="single" w:sz="4" w:space="1" w:color="auto"/>
          <w:left w:val="single" w:sz="4" w:space="4" w:color="auto"/>
          <w:bottom w:val="single" w:sz="4" w:space="1" w:color="auto"/>
          <w:right w:val="single" w:sz="4" w:space="4" w:color="auto"/>
        </w:pBdr>
        <w:rPr>
          <w:b/>
          <w:bCs/>
        </w:rPr>
      </w:pPr>
      <w:r>
        <w:rPr>
          <w:b/>
          <w:bCs/>
        </w:rPr>
        <w:t>Important</w:t>
      </w:r>
      <w:r>
        <w:t>: Container names must be lowercase. For more information about naming containers and blobs, see </w:t>
      </w:r>
      <w:hyperlink r:id="rId397" w:history="1">
        <w:r>
          <w:rPr>
            <w:rStyle w:val="Hyperlink"/>
            <w:rFonts w:ascii="Segoe UI" w:hAnsi="Segoe UI" w:cs="Segoe UI"/>
            <w:b/>
            <w:bCs/>
          </w:rPr>
          <w:t>Naming and Referencing Containers, Blobs, and Metadata</w:t>
        </w:r>
      </w:hyperlink>
      <w:r>
        <w:t>.</w:t>
      </w:r>
    </w:p>
    <w:p w14:paraId="7EFDEDC3" w14:textId="77777777" w:rsidR="001060B6" w:rsidRDefault="001060B6" w:rsidP="001060B6">
      <w:r>
        <w:t>You can call the </w:t>
      </w:r>
      <w:hyperlink r:id="rId398" w:history="1">
        <w:r>
          <w:rPr>
            <w:rStyle w:val="Hyperlink"/>
            <w:rFonts w:ascii="Segoe UI" w:hAnsi="Segoe UI" w:cs="Segoe UI"/>
          </w:rPr>
          <w:t>CreateBlobContainerAsync</w:t>
        </w:r>
      </w:hyperlink>
      <w:r>
        <w:t> method on the </w:t>
      </w:r>
      <w:r>
        <w:rPr>
          <w:rStyle w:val="HTMLCode"/>
          <w:rFonts w:ascii="Consolas" w:eastAsiaTheme="minorHAnsi" w:hAnsi="Consolas"/>
          <w:color w:val="161616"/>
        </w:rPr>
        <w:t>blobServiceClient</w:t>
      </w:r>
      <w:r>
        <w:t> to create a container in your storage account.</w:t>
      </w:r>
    </w:p>
    <w:p w14:paraId="6E975363" w14:textId="77777777" w:rsidR="001060B6" w:rsidRDefault="001060B6" w:rsidP="001060B6">
      <w:r>
        <w:t>Add this code to the end of the </w:t>
      </w:r>
      <w:r>
        <w:rPr>
          <w:rStyle w:val="HTMLCode"/>
          <w:rFonts w:ascii="Consolas" w:eastAsiaTheme="minorHAnsi" w:hAnsi="Consolas"/>
          <w:color w:val="161616"/>
        </w:rPr>
        <w:t>Program.cs</w:t>
      </w:r>
      <w:r>
        <w:t> class:</w:t>
      </w:r>
    </w:p>
    <w:p w14:paraId="3E66FF6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&lt;storage-account-name&gt; with your actual storage account name</w:t>
      </w:r>
    </w:p>
    <w:p w14:paraId="1061687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blobServiceClient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BlobServiceClient(</w:t>
      </w:r>
    </w:p>
    <w:p w14:paraId="03F25B3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Uri(</w:t>
      </w:r>
      <w:r>
        <w:rPr>
          <w:rStyle w:val="hljs-string"/>
          <w:rFonts w:ascii="Consolas" w:hAnsi="Consolas"/>
          <w:color w:val="A31515"/>
          <w:bdr w:val="none" w:sz="0" w:space="0" w:color="auto" w:frame="1"/>
        </w:rPr>
        <w:t>"https://&lt;storage-account-name&gt;.blob.core.windows.net"</w:t>
      </w:r>
      <w:r>
        <w:rPr>
          <w:rStyle w:val="HTMLCode"/>
          <w:rFonts w:ascii="Consolas" w:hAnsi="Consolas"/>
          <w:color w:val="161616"/>
          <w:bdr w:val="none" w:sz="0" w:space="0" w:color="auto" w:frame="1"/>
        </w:rPr>
        <w:t>),</w:t>
      </w:r>
    </w:p>
    <w:p w14:paraId="03A2956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0F4AD91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576986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//Create a unique name for the container</w:t>
      </w:r>
    </w:p>
    <w:p w14:paraId="71C078F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containerName = </w:t>
      </w:r>
      <w:r>
        <w:rPr>
          <w:rStyle w:val="hljs-string"/>
          <w:rFonts w:ascii="Consolas" w:hAnsi="Consolas"/>
          <w:color w:val="A31515"/>
          <w:bdr w:val="none" w:sz="0" w:space="0" w:color="auto" w:frame="1"/>
        </w:rPr>
        <w:t>"quickstartblobs"</w:t>
      </w:r>
      <w:r>
        <w:rPr>
          <w:rStyle w:val="HTMLCode"/>
          <w:rFonts w:ascii="Consolas" w:hAnsi="Consolas"/>
          <w:color w:val="161616"/>
          <w:bdr w:val="none" w:sz="0" w:space="0" w:color="auto" w:frame="1"/>
        </w:rPr>
        <w:t xml:space="preserve"> + Guid.NewGuid().ToString();</w:t>
      </w:r>
    </w:p>
    <w:p w14:paraId="7FEE3AC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151DF6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container and return a container client object</w:t>
      </w:r>
    </w:p>
    <w:p w14:paraId="6CF436A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BlobContainerClient containerClient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blobServiceClient.CreateBlobContainerAsync(containerName);</w:t>
      </w:r>
    </w:p>
    <w:p w14:paraId="6FE276F7" w14:textId="77777777" w:rsidR="001060B6" w:rsidRDefault="001060B6" w:rsidP="001060B6">
      <w:r>
        <w:t>To learn more about creating a container, and to explore more code samples, see </w:t>
      </w:r>
      <w:hyperlink r:id="rId399" w:history="1">
        <w:r>
          <w:rPr>
            <w:rStyle w:val="Hyperlink"/>
            <w:rFonts w:ascii="Segoe UI" w:hAnsi="Segoe UI" w:cs="Segoe UI"/>
          </w:rPr>
          <w:t>Create a blob container with .NET</w:t>
        </w:r>
      </w:hyperlink>
      <w:r>
        <w:t>.</w:t>
      </w:r>
    </w:p>
    <w:p w14:paraId="5DFAE621" w14:textId="77777777" w:rsidR="001060B6" w:rsidRPr="001060B6" w:rsidRDefault="001060B6" w:rsidP="001060B6">
      <w:pPr>
        <w:pStyle w:val="Heading4"/>
      </w:pPr>
      <w:r w:rsidRPr="001060B6">
        <w:t>Upload a blob to a container</w:t>
      </w:r>
    </w:p>
    <w:p w14:paraId="7D5B5853"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34586E4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local file in the ./data/ directory for uploading and downloading</w:t>
      </w:r>
    </w:p>
    <w:p w14:paraId="3F8B52A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localPath = </w:t>
      </w:r>
      <w:r>
        <w:rPr>
          <w:rStyle w:val="hljs-string"/>
          <w:rFonts w:ascii="Consolas" w:hAnsi="Consolas"/>
          <w:color w:val="A31515"/>
          <w:bdr w:val="none" w:sz="0" w:space="0" w:color="auto" w:frame="1"/>
        </w:rPr>
        <w:t>"data"</w:t>
      </w:r>
      <w:r>
        <w:rPr>
          <w:rStyle w:val="HTMLCode"/>
          <w:rFonts w:ascii="Consolas" w:hAnsi="Consolas"/>
          <w:color w:val="161616"/>
          <w:bdr w:val="none" w:sz="0" w:space="0" w:color="auto" w:frame="1"/>
        </w:rPr>
        <w:t>;</w:t>
      </w:r>
    </w:p>
    <w:p w14:paraId="5EEF186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Directory.CreateDirectory(localPath);</w:t>
      </w:r>
    </w:p>
    <w:p w14:paraId="1588F12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fileName = </w:t>
      </w:r>
      <w:r>
        <w:rPr>
          <w:rStyle w:val="hljs-string"/>
          <w:rFonts w:ascii="Consolas" w:hAnsi="Consolas"/>
          <w:color w:val="A31515"/>
          <w:bdr w:val="none" w:sz="0" w:space="0" w:color="auto" w:frame="1"/>
        </w:rPr>
        <w:t>"quickstart"</w:t>
      </w:r>
      <w:r>
        <w:rPr>
          <w:rStyle w:val="HTMLCode"/>
          <w:rFonts w:ascii="Consolas" w:hAnsi="Consolas"/>
          <w:color w:val="161616"/>
          <w:bdr w:val="none" w:sz="0" w:space="0" w:color="auto" w:frame="1"/>
        </w:rPr>
        <w:t xml:space="preserve"> + Guid.NewGuid().ToString() + </w:t>
      </w:r>
      <w:r>
        <w:rPr>
          <w:rStyle w:val="hljs-string"/>
          <w:rFonts w:ascii="Consolas" w:hAnsi="Consolas"/>
          <w:color w:val="A31515"/>
          <w:bdr w:val="none" w:sz="0" w:space="0" w:color="auto" w:frame="1"/>
        </w:rPr>
        <w:t>".txt"</w:t>
      </w:r>
      <w:r>
        <w:rPr>
          <w:rStyle w:val="HTMLCode"/>
          <w:rFonts w:ascii="Consolas" w:hAnsi="Consolas"/>
          <w:color w:val="161616"/>
          <w:bdr w:val="none" w:sz="0" w:space="0" w:color="auto" w:frame="1"/>
        </w:rPr>
        <w:t>;</w:t>
      </w:r>
    </w:p>
    <w:p w14:paraId="4199348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localFilePath = Path.Combine(localPath, fileName);</w:t>
      </w:r>
    </w:p>
    <w:p w14:paraId="2D81B99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4B9FB2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Write text to the file</w:t>
      </w:r>
    </w:p>
    <w:p w14:paraId="4DE4AF1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File.WriteAllTextAsync(localFilePath, </w:t>
      </w:r>
      <w:r>
        <w:rPr>
          <w:rStyle w:val="hljs-string"/>
          <w:rFonts w:ascii="Consolas" w:hAnsi="Consolas"/>
          <w:color w:val="A31515"/>
          <w:bdr w:val="none" w:sz="0" w:space="0" w:color="auto" w:frame="1"/>
        </w:rPr>
        <w:t>"Hello, World!"</w:t>
      </w:r>
      <w:r>
        <w:rPr>
          <w:rStyle w:val="HTMLCode"/>
          <w:rFonts w:ascii="Consolas" w:hAnsi="Consolas"/>
          <w:color w:val="161616"/>
          <w:bdr w:val="none" w:sz="0" w:space="0" w:color="auto" w:frame="1"/>
        </w:rPr>
        <w:t>);</w:t>
      </w:r>
    </w:p>
    <w:p w14:paraId="591E718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FF63642"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Get a reference to a blob</w:t>
      </w:r>
    </w:p>
    <w:p w14:paraId="238C899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BlobClient blobClient = containerClient.GetBlobClient(fileName);</w:t>
      </w:r>
    </w:p>
    <w:p w14:paraId="618783B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6D56BE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"Uploading to Blob storage as blob:\n\t {0}\n"</w:t>
      </w:r>
      <w:r>
        <w:rPr>
          <w:rStyle w:val="HTMLCode"/>
          <w:rFonts w:ascii="Consolas" w:hAnsi="Consolas"/>
          <w:color w:val="161616"/>
          <w:bdr w:val="none" w:sz="0" w:space="0" w:color="auto" w:frame="1"/>
        </w:rPr>
        <w:t>, blobClient.Uri);</w:t>
      </w:r>
    </w:p>
    <w:p w14:paraId="64998E5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1F7023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Upload data from the local file</w:t>
      </w:r>
    </w:p>
    <w:p w14:paraId="2C1BD01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blobClient.UploadAsync(localFilePath,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4209F3EB" w14:textId="77777777" w:rsidR="001060B6" w:rsidRDefault="001060B6" w:rsidP="001060B6">
      <w:r>
        <w:t>The code snippet completes the following steps:</w:t>
      </w:r>
    </w:p>
    <w:p w14:paraId="12DF4CC0" w14:textId="77777777" w:rsidR="001060B6" w:rsidRDefault="001060B6" w:rsidP="001060B6">
      <w:pPr>
        <w:pStyle w:val="ListParagraph"/>
        <w:numPr>
          <w:ilvl w:val="0"/>
          <w:numId w:val="762"/>
        </w:numPr>
      </w:pPr>
      <w:r>
        <w:t>Creates a text file in the local </w:t>
      </w:r>
      <w:r w:rsidRPr="001060B6">
        <w:rPr>
          <w:rStyle w:val="Emphasis"/>
          <w:rFonts w:ascii="Segoe UI" w:hAnsi="Segoe UI" w:cs="Segoe UI"/>
          <w:color w:val="161616"/>
        </w:rPr>
        <w:t>data</w:t>
      </w:r>
      <w:r>
        <w:t> directory.</w:t>
      </w:r>
    </w:p>
    <w:p w14:paraId="1B901514" w14:textId="77777777" w:rsidR="001060B6" w:rsidRDefault="001060B6" w:rsidP="001060B6">
      <w:pPr>
        <w:pStyle w:val="ListParagraph"/>
        <w:numPr>
          <w:ilvl w:val="0"/>
          <w:numId w:val="762"/>
        </w:numPr>
      </w:pPr>
      <w:r>
        <w:lastRenderedPageBreak/>
        <w:t>Gets a reference to a </w:t>
      </w:r>
      <w:hyperlink r:id="rId400" w:history="1">
        <w:r w:rsidRPr="001060B6">
          <w:rPr>
            <w:rStyle w:val="Hyperlink"/>
            <w:rFonts w:ascii="Segoe UI" w:hAnsi="Segoe UI" w:cs="Segoe UI"/>
          </w:rPr>
          <w:t>BlobClient</w:t>
        </w:r>
      </w:hyperlink>
      <w:r>
        <w:t> object by calling the </w:t>
      </w:r>
      <w:hyperlink r:id="rId401" w:history="1">
        <w:r w:rsidRPr="001060B6">
          <w:rPr>
            <w:rStyle w:val="Hyperlink"/>
            <w:rFonts w:ascii="Segoe UI" w:hAnsi="Segoe UI" w:cs="Segoe UI"/>
          </w:rPr>
          <w:t>GetBlobClient</w:t>
        </w:r>
      </w:hyperlink>
      <w:r>
        <w:t> method on the container from the </w:t>
      </w:r>
      <w:hyperlink r:id="rId402" w:anchor="create-a-container" w:history="1">
        <w:r w:rsidRPr="001060B6">
          <w:rPr>
            <w:rStyle w:val="Hyperlink"/>
            <w:rFonts w:ascii="Segoe UI" w:hAnsi="Segoe UI" w:cs="Segoe UI"/>
          </w:rPr>
          <w:t>Create a container</w:t>
        </w:r>
      </w:hyperlink>
      <w:r>
        <w:t> section.</w:t>
      </w:r>
    </w:p>
    <w:p w14:paraId="01856401" w14:textId="77777777" w:rsidR="001060B6" w:rsidRDefault="001060B6" w:rsidP="001060B6">
      <w:pPr>
        <w:pStyle w:val="ListParagraph"/>
        <w:numPr>
          <w:ilvl w:val="0"/>
          <w:numId w:val="762"/>
        </w:numPr>
      </w:pPr>
      <w:r>
        <w:t>Uploads the local text file to the blob by calling the </w:t>
      </w:r>
      <w:hyperlink r:id="rId403" w:anchor="Azure_Storage_Blobs_BlobClient_UploadAsync_System_String_System_Boolean_System_Threading_CancellationToken_" w:history="1">
        <w:r w:rsidRPr="001060B6">
          <w:rPr>
            <w:rStyle w:val="Hyperlink"/>
            <w:rFonts w:ascii="Segoe UI" w:hAnsi="Segoe UI" w:cs="Segoe UI"/>
          </w:rPr>
          <w:t>UploadAsync</w:t>
        </w:r>
      </w:hyperlink>
      <w:r>
        <w:t> method. This method creates the blob if it doesn't already exist, and overwrites it if it does.</w:t>
      </w:r>
    </w:p>
    <w:p w14:paraId="755A35A1" w14:textId="77777777" w:rsidR="001060B6" w:rsidRDefault="001060B6" w:rsidP="001060B6">
      <w:r>
        <w:t>To learn more about uploading blobs, and to explore more code samples, see </w:t>
      </w:r>
      <w:hyperlink r:id="rId404" w:history="1">
        <w:r>
          <w:rPr>
            <w:rStyle w:val="Hyperlink"/>
            <w:rFonts w:ascii="Segoe UI" w:hAnsi="Segoe UI" w:cs="Segoe UI"/>
          </w:rPr>
          <w:t>Upload a blob with .NET</w:t>
        </w:r>
      </w:hyperlink>
      <w:r>
        <w:t>.</w:t>
      </w:r>
    </w:p>
    <w:p w14:paraId="20C85555" w14:textId="77777777" w:rsidR="001060B6" w:rsidRPr="001060B6" w:rsidRDefault="001060B6" w:rsidP="001060B6">
      <w:pPr>
        <w:pStyle w:val="Heading4"/>
      </w:pPr>
      <w:r w:rsidRPr="001060B6">
        <w:t>List blobs in a container</w:t>
      </w:r>
    </w:p>
    <w:p w14:paraId="407E55DA" w14:textId="77777777" w:rsidR="001060B6" w:rsidRDefault="001060B6" w:rsidP="001060B6">
      <w:r>
        <w:t>List the blobs in the container by calling the </w:t>
      </w:r>
      <w:hyperlink r:id="rId405" w:history="1">
        <w:r>
          <w:rPr>
            <w:rStyle w:val="Hyperlink"/>
            <w:rFonts w:ascii="Segoe UI" w:hAnsi="Segoe UI" w:cs="Segoe UI"/>
          </w:rPr>
          <w:t>GetBlobsAsync</w:t>
        </w:r>
      </w:hyperlink>
      <w:r>
        <w:t> method. In this case, only one blob has been added to the container, so the listing operation returns just that one blob.</w:t>
      </w:r>
    </w:p>
    <w:p w14:paraId="49B059F8"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0D786DC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"Listing blobs..."</w:t>
      </w:r>
      <w:r>
        <w:rPr>
          <w:rStyle w:val="HTMLCode"/>
          <w:rFonts w:ascii="Consolas" w:hAnsi="Consolas"/>
          <w:color w:val="161616"/>
          <w:bdr w:val="none" w:sz="0" w:space="0" w:color="auto" w:frame="1"/>
        </w:rPr>
        <w:t>);</w:t>
      </w:r>
    </w:p>
    <w:p w14:paraId="6017B68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8C2D122"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all blobs in the container</w:t>
      </w:r>
    </w:p>
    <w:p w14:paraId="34DDC8A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foreach</w:t>
      </w:r>
      <w:r>
        <w:rPr>
          <w:rStyle w:val="HTMLCode"/>
          <w:rFonts w:ascii="Consolas" w:hAnsi="Consolas"/>
          <w:color w:val="161616"/>
          <w:bdr w:val="none" w:sz="0" w:space="0" w:color="auto" w:frame="1"/>
        </w:rPr>
        <w:t xml:space="preserve"> (BlobItem blobItem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containerClient.GetBlobsAsync())</w:t>
      </w:r>
    </w:p>
    <w:p w14:paraId="3B66F36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794764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"\t"</w:t>
      </w:r>
      <w:r>
        <w:rPr>
          <w:rStyle w:val="HTMLCode"/>
          <w:rFonts w:ascii="Consolas" w:hAnsi="Consolas"/>
          <w:color w:val="161616"/>
          <w:bdr w:val="none" w:sz="0" w:space="0" w:color="auto" w:frame="1"/>
        </w:rPr>
        <w:t xml:space="preserve"> + blobItem.Name);</w:t>
      </w:r>
    </w:p>
    <w:p w14:paraId="1589928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9C702B5" w14:textId="77777777" w:rsidR="001060B6" w:rsidRDefault="001060B6" w:rsidP="001060B6">
      <w:r>
        <w:t>To learn more about listing blobs, and to explore more code samples, see </w:t>
      </w:r>
      <w:hyperlink r:id="rId406" w:history="1">
        <w:r>
          <w:rPr>
            <w:rStyle w:val="Hyperlink"/>
            <w:rFonts w:ascii="Segoe UI" w:hAnsi="Segoe UI" w:cs="Segoe UI"/>
          </w:rPr>
          <w:t>List blobs with .NET</w:t>
        </w:r>
      </w:hyperlink>
      <w:r>
        <w:t>.</w:t>
      </w:r>
    </w:p>
    <w:p w14:paraId="42BFC666" w14:textId="77777777" w:rsidR="001060B6" w:rsidRPr="001060B6" w:rsidRDefault="001060B6" w:rsidP="001060B6">
      <w:pPr>
        <w:pStyle w:val="Heading4"/>
      </w:pPr>
      <w:r w:rsidRPr="001060B6">
        <w:t>Download a blob</w:t>
      </w:r>
    </w:p>
    <w:p w14:paraId="522B1F6E" w14:textId="77777777" w:rsidR="001060B6" w:rsidRDefault="001060B6" w:rsidP="001060B6">
      <w:r>
        <w:t>Download the previously created blob by calling the </w:t>
      </w:r>
      <w:hyperlink r:id="rId407" w:history="1">
        <w:r>
          <w:rPr>
            <w:rStyle w:val="Hyperlink"/>
            <w:rFonts w:ascii="Segoe UI" w:hAnsi="Segoe UI" w:cs="Segoe UI"/>
          </w:rPr>
          <w:t>DownloadToAsync</w:t>
        </w:r>
      </w:hyperlink>
      <w:r>
        <w:t> method. The example code adds a suffix of "DOWNLOADED" to the file name so that you can see both files in local file system.</w:t>
      </w:r>
    </w:p>
    <w:p w14:paraId="5B6199C6"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4A55207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Download the blob to a local file</w:t>
      </w:r>
    </w:p>
    <w:p w14:paraId="3ECB3F6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Append the string "DOWNLOADED" before the .txt extension </w:t>
      </w:r>
    </w:p>
    <w:p w14:paraId="164C723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so you can compare the files in the data directory</w:t>
      </w:r>
    </w:p>
    <w:p w14:paraId="0DC778D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downloadFilePath = localFilePath.Replace(</w:t>
      </w:r>
      <w:r>
        <w:rPr>
          <w:rStyle w:val="hljs-string"/>
          <w:rFonts w:ascii="Consolas" w:hAnsi="Consolas"/>
          <w:color w:val="A31515"/>
          <w:bdr w:val="none" w:sz="0" w:space="0" w:color="auto" w:frame="1"/>
        </w:rPr>
        <w:t>".txt"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"DOWNLOADED.txt"</w:t>
      </w:r>
      <w:r>
        <w:rPr>
          <w:rStyle w:val="HTMLCode"/>
          <w:rFonts w:ascii="Consolas" w:hAnsi="Consolas"/>
          <w:color w:val="161616"/>
          <w:bdr w:val="none" w:sz="0" w:space="0" w:color="auto" w:frame="1"/>
        </w:rPr>
        <w:t>);</w:t>
      </w:r>
    </w:p>
    <w:p w14:paraId="38745C9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310464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"\nDownloading blob to\n\t{0}\n"</w:t>
      </w:r>
      <w:r>
        <w:rPr>
          <w:rStyle w:val="HTMLCode"/>
          <w:rFonts w:ascii="Consolas" w:hAnsi="Consolas"/>
          <w:color w:val="161616"/>
          <w:bdr w:val="none" w:sz="0" w:space="0" w:color="auto" w:frame="1"/>
        </w:rPr>
        <w:t>, downloadFilePath);</w:t>
      </w:r>
    </w:p>
    <w:p w14:paraId="0264C13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E5580B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Download the blob's contents and save it to a file</w:t>
      </w:r>
    </w:p>
    <w:p w14:paraId="61380AF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blobClient.DownloadToAsync(downloadFilePath);</w:t>
      </w:r>
    </w:p>
    <w:p w14:paraId="3E092A00" w14:textId="77777777" w:rsidR="001060B6" w:rsidRDefault="001060B6" w:rsidP="001060B6">
      <w:r>
        <w:t>To learn more about downloading blobs, and to explore more code samples, see </w:t>
      </w:r>
      <w:hyperlink r:id="rId408" w:history="1">
        <w:r>
          <w:rPr>
            <w:rStyle w:val="Hyperlink"/>
            <w:rFonts w:ascii="Segoe UI" w:hAnsi="Segoe UI" w:cs="Segoe UI"/>
          </w:rPr>
          <w:t>Download a blob with .NET</w:t>
        </w:r>
      </w:hyperlink>
      <w:r>
        <w:t>.</w:t>
      </w:r>
    </w:p>
    <w:p w14:paraId="009D2968" w14:textId="77777777" w:rsidR="001060B6" w:rsidRPr="001060B6" w:rsidRDefault="001060B6" w:rsidP="001060B6">
      <w:pPr>
        <w:pStyle w:val="Heading4"/>
      </w:pPr>
      <w:r w:rsidRPr="001060B6">
        <w:t>Delete a container</w:t>
      </w:r>
    </w:p>
    <w:p w14:paraId="284A215F" w14:textId="77777777" w:rsidR="001060B6" w:rsidRDefault="001060B6" w:rsidP="001060B6">
      <w:r>
        <w:t>The following code cleans up the resources the app created by deleting the entire container by using </w:t>
      </w:r>
      <w:hyperlink r:id="rId409" w:history="1">
        <w:r>
          <w:rPr>
            <w:rStyle w:val="Hyperlink"/>
            <w:rFonts w:ascii="Segoe UI" w:hAnsi="Segoe UI" w:cs="Segoe UI"/>
          </w:rPr>
          <w:t>DeleteAsync</w:t>
        </w:r>
      </w:hyperlink>
      <w:r>
        <w:t>. It also deletes the local files created by the app.</w:t>
      </w:r>
    </w:p>
    <w:p w14:paraId="3EEF01E5" w14:textId="77777777" w:rsidR="001060B6" w:rsidRDefault="001060B6" w:rsidP="001060B6">
      <w:r>
        <w:t>The app pauses for user input by calling </w:t>
      </w:r>
      <w:r>
        <w:rPr>
          <w:rStyle w:val="HTMLCode"/>
          <w:rFonts w:ascii="Consolas" w:eastAsiaTheme="minorHAnsi" w:hAnsi="Consolas"/>
          <w:color w:val="161616"/>
        </w:rPr>
        <w:t>Console.ReadLine</w:t>
      </w:r>
      <w:r>
        <w:t> before it deletes the blob, container, and local files. This is a good chance to verify that the resources were actually created correctly, before they are deleted.</w:t>
      </w:r>
    </w:p>
    <w:p w14:paraId="72287F00"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169D0C3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Clean up</w:t>
      </w:r>
    </w:p>
    <w:p w14:paraId="21E9DB4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w:t>
      </w:r>
      <w:r>
        <w:rPr>
          <w:rStyle w:val="hljs-string"/>
          <w:rFonts w:ascii="Consolas" w:hAnsi="Consolas"/>
          <w:color w:val="A31515"/>
          <w:bdr w:val="none" w:sz="0" w:space="0" w:color="auto" w:frame="1"/>
        </w:rPr>
        <w:t>"Press any key to begin clean up"</w:t>
      </w:r>
      <w:r>
        <w:rPr>
          <w:rStyle w:val="HTMLCode"/>
          <w:rFonts w:ascii="Consolas" w:hAnsi="Consolas"/>
          <w:color w:val="161616"/>
          <w:bdr w:val="none" w:sz="0" w:space="0" w:color="auto" w:frame="1"/>
        </w:rPr>
        <w:t>);</w:t>
      </w:r>
    </w:p>
    <w:p w14:paraId="238D984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0A175D5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D65B1D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"Deleting blob container..."</w:t>
      </w:r>
      <w:r>
        <w:rPr>
          <w:rStyle w:val="HTMLCode"/>
          <w:rFonts w:ascii="Consolas" w:hAnsi="Consolas"/>
          <w:color w:val="161616"/>
          <w:bdr w:val="none" w:sz="0" w:space="0" w:color="auto" w:frame="1"/>
        </w:rPr>
        <w:t>);</w:t>
      </w:r>
    </w:p>
    <w:p w14:paraId="01657FD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containerClient.DeleteAsync();</w:t>
      </w:r>
    </w:p>
    <w:p w14:paraId="2DE748E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CE4BD4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"Deleting the local source and downloaded files..."</w:t>
      </w:r>
      <w:r>
        <w:rPr>
          <w:rStyle w:val="HTMLCode"/>
          <w:rFonts w:ascii="Consolas" w:hAnsi="Consolas"/>
          <w:color w:val="161616"/>
          <w:bdr w:val="none" w:sz="0" w:space="0" w:color="auto" w:frame="1"/>
        </w:rPr>
        <w:t>);</w:t>
      </w:r>
    </w:p>
    <w:p w14:paraId="0E3E3FB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File.Delete(localFilePath);</w:t>
      </w:r>
    </w:p>
    <w:p w14:paraId="051E6B4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File.Delete(downloadFilePath);</w:t>
      </w:r>
    </w:p>
    <w:p w14:paraId="7B05D87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A4F589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"Done"</w:t>
      </w:r>
      <w:r>
        <w:rPr>
          <w:rStyle w:val="HTMLCode"/>
          <w:rFonts w:ascii="Consolas" w:hAnsi="Consolas"/>
          <w:color w:val="161616"/>
          <w:bdr w:val="none" w:sz="0" w:space="0" w:color="auto" w:frame="1"/>
        </w:rPr>
        <w:t>);</w:t>
      </w:r>
    </w:p>
    <w:p w14:paraId="41066FFF" w14:textId="77777777" w:rsidR="001060B6" w:rsidRDefault="001060B6" w:rsidP="001060B6">
      <w:r>
        <w:t>To learn more about deleting a container, and to explore more code samples, see </w:t>
      </w:r>
      <w:hyperlink r:id="rId410" w:history="1">
        <w:r>
          <w:rPr>
            <w:rStyle w:val="Hyperlink"/>
            <w:rFonts w:ascii="Segoe UI" w:hAnsi="Segoe UI" w:cs="Segoe UI"/>
          </w:rPr>
          <w:t>Delete and restore a blob container with .NET</w:t>
        </w:r>
      </w:hyperlink>
      <w:r>
        <w:t>.</w:t>
      </w:r>
    </w:p>
    <w:p w14:paraId="2F036CFE" w14:textId="77777777" w:rsidR="00486560" w:rsidRDefault="00486560" w:rsidP="00486560">
      <w:pPr>
        <w:pStyle w:val="Heading4"/>
      </w:pPr>
      <w:r>
        <w:t>The completed code</w:t>
      </w:r>
    </w:p>
    <w:p w14:paraId="31792092" w14:textId="77777777" w:rsidR="00486560" w:rsidRDefault="00486560" w:rsidP="00486560">
      <w:r>
        <w:t>After completing these steps the code in your </w:t>
      </w:r>
      <w:r>
        <w:rPr>
          <w:rStyle w:val="HTMLCode"/>
          <w:rFonts w:ascii="Consolas" w:eastAsiaTheme="minorHAnsi" w:hAnsi="Consolas"/>
          <w:color w:val="161616"/>
        </w:rPr>
        <w:t>Program.cs</w:t>
      </w:r>
      <w:r>
        <w:t> file should now resemble the following:</w:t>
      </w:r>
    </w:p>
    <w:p w14:paraId="0EE341C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using</w:t>
      </w:r>
      <w:r w:rsidRPr="00486560">
        <w:rPr>
          <w:rFonts w:ascii="Consolas" w:eastAsia="Times New Roman" w:hAnsi="Consolas" w:cs="Times New Roman"/>
          <w:color w:val="161616"/>
          <w:kern w:val="0"/>
          <w:sz w:val="21"/>
          <w:szCs w:val="21"/>
          <w:shd w:val="clear" w:color="auto" w:fill="F2F2F2"/>
          <w:lang w:eastAsia="en-IN"/>
          <w14:ligatures w14:val="none"/>
        </w:rPr>
        <w:t xml:space="preserve"> Azure.Storage.Blobs;</w:t>
      </w:r>
    </w:p>
    <w:p w14:paraId="3F5F46B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using</w:t>
      </w:r>
      <w:r w:rsidRPr="00486560">
        <w:rPr>
          <w:rFonts w:ascii="Consolas" w:eastAsia="Times New Roman" w:hAnsi="Consolas" w:cs="Times New Roman"/>
          <w:color w:val="161616"/>
          <w:kern w:val="0"/>
          <w:sz w:val="21"/>
          <w:szCs w:val="21"/>
          <w:shd w:val="clear" w:color="auto" w:fill="F2F2F2"/>
          <w:lang w:eastAsia="en-IN"/>
          <w14:ligatures w14:val="none"/>
        </w:rPr>
        <w:t xml:space="preserve"> Azure.Storage.Blobs.Models;</w:t>
      </w:r>
    </w:p>
    <w:p w14:paraId="4529732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233D61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xml:space="preserve">// </w:t>
      </w:r>
      <w:r w:rsidRPr="00486560">
        <w:rPr>
          <w:rFonts w:ascii="Consolas" w:eastAsia="Times New Roman" w:hAnsi="Consolas" w:cs="Times New Roman"/>
          <w:color w:val="666666"/>
          <w:kern w:val="0"/>
          <w:sz w:val="21"/>
          <w:szCs w:val="21"/>
          <w:shd w:val="clear" w:color="auto" w:fill="F2F2F2"/>
          <w:lang w:eastAsia="en-IN"/>
          <w14:ligatures w14:val="none"/>
        </w:rPr>
        <w:t>TODO:</w:t>
      </w:r>
      <w:r w:rsidRPr="00486560">
        <w:rPr>
          <w:rFonts w:ascii="Consolas" w:eastAsia="Times New Roman" w:hAnsi="Consolas" w:cs="Times New Roman"/>
          <w:color w:val="008000"/>
          <w:kern w:val="0"/>
          <w:sz w:val="21"/>
          <w:szCs w:val="21"/>
          <w:shd w:val="clear" w:color="auto" w:fill="F2F2F2"/>
          <w:lang w:eastAsia="en-IN"/>
          <w14:ligatures w14:val="none"/>
        </w:rPr>
        <w:t xml:space="preserve"> Replace &lt;storage-account-name&gt; with your actual storage account name</w:t>
      </w:r>
    </w:p>
    <w:p w14:paraId="79A832C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var</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 = </w:t>
      </w:r>
      <w:r w:rsidRPr="00486560">
        <w:rPr>
          <w:rFonts w:ascii="Consolas" w:eastAsia="Times New Roman" w:hAnsi="Consolas" w:cs="Times New Roman"/>
          <w:color w:val="0101FD"/>
          <w:kern w:val="0"/>
          <w:sz w:val="21"/>
          <w:szCs w:val="21"/>
          <w:shd w:val="clear" w:color="auto" w:fill="F2F2F2"/>
          <w:lang w:eastAsia="en-IN"/>
          <w14:ligatures w14:val="none"/>
        </w:rPr>
        <w:t>new</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w:t>
      </w:r>
      <w:r w:rsidRPr="00486560">
        <w:rPr>
          <w:rFonts w:ascii="Consolas" w:eastAsia="Times New Roman" w:hAnsi="Consolas" w:cs="Times New Roman"/>
          <w:color w:val="A31515"/>
          <w:kern w:val="0"/>
          <w:sz w:val="21"/>
          <w:szCs w:val="21"/>
          <w:shd w:val="clear" w:color="auto" w:fill="F2F2F2"/>
          <w:lang w:eastAsia="en-IN"/>
          <w14:ligatures w14:val="none"/>
        </w:rPr>
        <w:t>"&lt;storage-account-connection-string&gt;"</w:t>
      </w:r>
      <w:r w:rsidRPr="00486560">
        <w:rPr>
          <w:rFonts w:ascii="Consolas" w:eastAsia="Times New Roman" w:hAnsi="Consolas" w:cs="Times New Roman"/>
          <w:color w:val="161616"/>
          <w:kern w:val="0"/>
          <w:sz w:val="21"/>
          <w:szCs w:val="21"/>
          <w:shd w:val="clear" w:color="auto" w:fill="F2F2F2"/>
          <w:lang w:eastAsia="en-IN"/>
          <w14:ligatures w14:val="none"/>
        </w:rPr>
        <w:t>);</w:t>
      </w:r>
    </w:p>
    <w:p w14:paraId="44B0C5A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C9B448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//Create a unique name for the container</w:t>
      </w:r>
    </w:p>
    <w:p w14:paraId="7BA1A77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containerName = </w:t>
      </w:r>
      <w:r w:rsidRPr="00486560">
        <w:rPr>
          <w:rFonts w:ascii="Consolas" w:eastAsia="Times New Roman" w:hAnsi="Consolas" w:cs="Times New Roman"/>
          <w:color w:val="A31515"/>
          <w:kern w:val="0"/>
          <w:sz w:val="21"/>
          <w:szCs w:val="21"/>
          <w:shd w:val="clear" w:color="auto" w:fill="F2F2F2"/>
          <w:lang w:eastAsia="en-IN"/>
          <w14:ligatures w14:val="none"/>
        </w:rPr>
        <w:t>"quickstartblobs"</w:t>
      </w:r>
      <w:r w:rsidRPr="00486560">
        <w:rPr>
          <w:rFonts w:ascii="Consolas" w:eastAsia="Times New Roman" w:hAnsi="Consolas" w:cs="Times New Roman"/>
          <w:color w:val="161616"/>
          <w:kern w:val="0"/>
          <w:sz w:val="21"/>
          <w:szCs w:val="21"/>
          <w:shd w:val="clear" w:color="auto" w:fill="F2F2F2"/>
          <w:lang w:eastAsia="en-IN"/>
          <w14:ligatures w14:val="none"/>
        </w:rPr>
        <w:t xml:space="preserve"> + Guid.NewGuid().ToString();</w:t>
      </w:r>
    </w:p>
    <w:p w14:paraId="03A3778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12E098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Create the container and return a container client object</w:t>
      </w:r>
    </w:p>
    <w:p w14:paraId="4E31624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 xml:space="preserve">BlobContainerClient containerClient = </w:t>
      </w: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blobServiceClient.CreateBlobContainerAsync(containerName);</w:t>
      </w:r>
    </w:p>
    <w:p w14:paraId="57951C6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E6EB17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Create a local file in the ./data/ directory for uploading and downloading</w:t>
      </w:r>
    </w:p>
    <w:p w14:paraId="479B289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localPath = </w:t>
      </w:r>
      <w:r w:rsidRPr="00486560">
        <w:rPr>
          <w:rFonts w:ascii="Consolas" w:eastAsia="Times New Roman" w:hAnsi="Consolas" w:cs="Times New Roman"/>
          <w:color w:val="A31515"/>
          <w:kern w:val="0"/>
          <w:sz w:val="21"/>
          <w:szCs w:val="21"/>
          <w:shd w:val="clear" w:color="auto" w:fill="F2F2F2"/>
          <w:lang w:eastAsia="en-IN"/>
          <w14:ligatures w14:val="none"/>
        </w:rPr>
        <w:t>"data"</w:t>
      </w:r>
      <w:r w:rsidRPr="00486560">
        <w:rPr>
          <w:rFonts w:ascii="Consolas" w:eastAsia="Times New Roman" w:hAnsi="Consolas" w:cs="Times New Roman"/>
          <w:color w:val="161616"/>
          <w:kern w:val="0"/>
          <w:sz w:val="21"/>
          <w:szCs w:val="21"/>
          <w:shd w:val="clear" w:color="auto" w:fill="F2F2F2"/>
          <w:lang w:eastAsia="en-IN"/>
          <w14:ligatures w14:val="none"/>
        </w:rPr>
        <w:t>;</w:t>
      </w:r>
    </w:p>
    <w:p w14:paraId="2670836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Directory.CreateDirectory(localPath);</w:t>
      </w:r>
    </w:p>
    <w:p w14:paraId="456D740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fileName = </w:t>
      </w:r>
      <w:r w:rsidRPr="00486560">
        <w:rPr>
          <w:rFonts w:ascii="Consolas" w:eastAsia="Times New Roman" w:hAnsi="Consolas" w:cs="Times New Roman"/>
          <w:color w:val="A31515"/>
          <w:kern w:val="0"/>
          <w:sz w:val="21"/>
          <w:szCs w:val="21"/>
          <w:shd w:val="clear" w:color="auto" w:fill="F2F2F2"/>
          <w:lang w:eastAsia="en-IN"/>
          <w14:ligatures w14:val="none"/>
        </w:rPr>
        <w:t>"quickstart"</w:t>
      </w:r>
      <w:r w:rsidRPr="00486560">
        <w:rPr>
          <w:rFonts w:ascii="Consolas" w:eastAsia="Times New Roman" w:hAnsi="Consolas" w:cs="Times New Roman"/>
          <w:color w:val="161616"/>
          <w:kern w:val="0"/>
          <w:sz w:val="21"/>
          <w:szCs w:val="21"/>
          <w:shd w:val="clear" w:color="auto" w:fill="F2F2F2"/>
          <w:lang w:eastAsia="en-IN"/>
          <w14:ligatures w14:val="none"/>
        </w:rPr>
        <w:t xml:space="preserve"> + Guid.NewGuid().ToString() + </w:t>
      </w:r>
      <w:r w:rsidRPr="00486560">
        <w:rPr>
          <w:rFonts w:ascii="Consolas" w:eastAsia="Times New Roman" w:hAnsi="Consolas" w:cs="Times New Roman"/>
          <w:color w:val="A31515"/>
          <w:kern w:val="0"/>
          <w:sz w:val="21"/>
          <w:szCs w:val="21"/>
          <w:shd w:val="clear" w:color="auto" w:fill="F2F2F2"/>
          <w:lang w:eastAsia="en-IN"/>
          <w14:ligatures w14:val="none"/>
        </w:rPr>
        <w:t>".txt"</w:t>
      </w:r>
      <w:r w:rsidRPr="00486560">
        <w:rPr>
          <w:rFonts w:ascii="Consolas" w:eastAsia="Times New Roman" w:hAnsi="Consolas" w:cs="Times New Roman"/>
          <w:color w:val="161616"/>
          <w:kern w:val="0"/>
          <w:sz w:val="21"/>
          <w:szCs w:val="21"/>
          <w:shd w:val="clear" w:color="auto" w:fill="F2F2F2"/>
          <w:lang w:eastAsia="en-IN"/>
          <w14:ligatures w14:val="none"/>
        </w:rPr>
        <w:t>;</w:t>
      </w:r>
    </w:p>
    <w:p w14:paraId="130A506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localFilePath = Path.Combine(localPath, fileName);</w:t>
      </w:r>
    </w:p>
    <w:p w14:paraId="0DBB109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C77C81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Write text to the file</w:t>
      </w:r>
    </w:p>
    <w:p w14:paraId="7A4421B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File.WriteAllTextAsync(localFilePath, </w:t>
      </w:r>
      <w:r w:rsidRPr="00486560">
        <w:rPr>
          <w:rFonts w:ascii="Consolas" w:eastAsia="Times New Roman" w:hAnsi="Consolas" w:cs="Times New Roman"/>
          <w:color w:val="A31515"/>
          <w:kern w:val="0"/>
          <w:sz w:val="21"/>
          <w:szCs w:val="21"/>
          <w:shd w:val="clear" w:color="auto" w:fill="F2F2F2"/>
          <w:lang w:eastAsia="en-IN"/>
          <w14:ligatures w14:val="none"/>
        </w:rPr>
        <w:t>"Hello, World!"</w:t>
      </w:r>
      <w:r w:rsidRPr="00486560">
        <w:rPr>
          <w:rFonts w:ascii="Consolas" w:eastAsia="Times New Roman" w:hAnsi="Consolas" w:cs="Times New Roman"/>
          <w:color w:val="161616"/>
          <w:kern w:val="0"/>
          <w:sz w:val="21"/>
          <w:szCs w:val="21"/>
          <w:shd w:val="clear" w:color="auto" w:fill="F2F2F2"/>
          <w:lang w:eastAsia="en-IN"/>
          <w14:ligatures w14:val="none"/>
        </w:rPr>
        <w:t>);</w:t>
      </w:r>
    </w:p>
    <w:p w14:paraId="22CFA53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301AFC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Get a reference to a blob</w:t>
      </w:r>
    </w:p>
    <w:p w14:paraId="42C24B9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BlobClient blobClient = containerClient.GetBlobClient(fileName);</w:t>
      </w:r>
    </w:p>
    <w:p w14:paraId="32DB1DA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B0D46D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"Uploading to Blob storage as blob:\n\t {0}\n"</w:t>
      </w:r>
      <w:r w:rsidRPr="00486560">
        <w:rPr>
          <w:rFonts w:ascii="Consolas" w:eastAsia="Times New Roman" w:hAnsi="Consolas" w:cs="Times New Roman"/>
          <w:color w:val="161616"/>
          <w:kern w:val="0"/>
          <w:sz w:val="21"/>
          <w:szCs w:val="21"/>
          <w:shd w:val="clear" w:color="auto" w:fill="F2F2F2"/>
          <w:lang w:eastAsia="en-IN"/>
          <w14:ligatures w14:val="none"/>
        </w:rPr>
        <w:t>, blobClient.Uri);</w:t>
      </w:r>
    </w:p>
    <w:p w14:paraId="67628DC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AE5DA9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Upload data from the local file</w:t>
      </w:r>
    </w:p>
    <w:p w14:paraId="6EFECD4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blobClient.UploadAsync(localFilePath, </w:t>
      </w:r>
      <w:r w:rsidRPr="00486560">
        <w:rPr>
          <w:rFonts w:ascii="Consolas" w:eastAsia="Times New Roman" w:hAnsi="Consolas" w:cs="Times New Roman"/>
          <w:color w:val="07704A"/>
          <w:kern w:val="0"/>
          <w:sz w:val="21"/>
          <w:szCs w:val="21"/>
          <w:shd w:val="clear" w:color="auto" w:fill="F2F2F2"/>
          <w:lang w:eastAsia="en-IN"/>
          <w14:ligatures w14:val="none"/>
        </w:rPr>
        <w:t>true</w:t>
      </w:r>
      <w:r w:rsidRPr="00486560">
        <w:rPr>
          <w:rFonts w:ascii="Consolas" w:eastAsia="Times New Roman" w:hAnsi="Consolas" w:cs="Times New Roman"/>
          <w:color w:val="161616"/>
          <w:kern w:val="0"/>
          <w:sz w:val="21"/>
          <w:szCs w:val="21"/>
          <w:shd w:val="clear" w:color="auto" w:fill="F2F2F2"/>
          <w:lang w:eastAsia="en-IN"/>
          <w14:ligatures w14:val="none"/>
        </w:rPr>
        <w:t>);</w:t>
      </w:r>
    </w:p>
    <w:p w14:paraId="40153BF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9AB18A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"Listing blobs..."</w:t>
      </w:r>
      <w:r w:rsidRPr="00486560">
        <w:rPr>
          <w:rFonts w:ascii="Consolas" w:eastAsia="Times New Roman" w:hAnsi="Consolas" w:cs="Times New Roman"/>
          <w:color w:val="161616"/>
          <w:kern w:val="0"/>
          <w:sz w:val="21"/>
          <w:szCs w:val="21"/>
          <w:shd w:val="clear" w:color="auto" w:fill="F2F2F2"/>
          <w:lang w:eastAsia="en-IN"/>
          <w14:ligatures w14:val="none"/>
        </w:rPr>
        <w:t>);</w:t>
      </w:r>
    </w:p>
    <w:p w14:paraId="03DE6E6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73F33A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List all blobs in the container</w:t>
      </w:r>
    </w:p>
    <w:p w14:paraId="1EAE32C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w:t>
      </w:r>
      <w:r w:rsidRPr="00486560">
        <w:rPr>
          <w:rFonts w:ascii="Consolas" w:eastAsia="Times New Roman" w:hAnsi="Consolas" w:cs="Times New Roman"/>
          <w:color w:val="0101FD"/>
          <w:kern w:val="0"/>
          <w:sz w:val="21"/>
          <w:szCs w:val="21"/>
          <w:shd w:val="clear" w:color="auto" w:fill="F2F2F2"/>
          <w:lang w:eastAsia="en-IN"/>
          <w14:ligatures w14:val="none"/>
        </w:rPr>
        <w:t>foreach</w:t>
      </w:r>
      <w:r w:rsidRPr="00486560">
        <w:rPr>
          <w:rFonts w:ascii="Consolas" w:eastAsia="Times New Roman" w:hAnsi="Consolas" w:cs="Times New Roman"/>
          <w:color w:val="161616"/>
          <w:kern w:val="0"/>
          <w:sz w:val="21"/>
          <w:szCs w:val="21"/>
          <w:shd w:val="clear" w:color="auto" w:fill="F2F2F2"/>
          <w:lang w:eastAsia="en-IN"/>
          <w14:ligatures w14:val="none"/>
        </w:rPr>
        <w:t xml:space="preserve"> (BlobItem blobItem </w:t>
      </w:r>
      <w:r w:rsidRPr="00486560">
        <w:rPr>
          <w:rFonts w:ascii="Consolas" w:eastAsia="Times New Roman" w:hAnsi="Consolas" w:cs="Times New Roman"/>
          <w:color w:val="0101FD"/>
          <w:kern w:val="0"/>
          <w:sz w:val="21"/>
          <w:szCs w:val="21"/>
          <w:shd w:val="clear" w:color="auto" w:fill="F2F2F2"/>
          <w:lang w:eastAsia="en-IN"/>
          <w14:ligatures w14:val="none"/>
        </w:rPr>
        <w:t>in</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containerClient.GetBlobsAsync())</w:t>
      </w:r>
    </w:p>
    <w:p w14:paraId="1BDF390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w:t>
      </w:r>
    </w:p>
    <w:p w14:paraId="5D9BFD5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lastRenderedPageBreak/>
        <w:t xml:space="preserve">    Console.WriteLine(</w:t>
      </w:r>
      <w:r w:rsidRPr="00486560">
        <w:rPr>
          <w:rFonts w:ascii="Consolas" w:eastAsia="Times New Roman" w:hAnsi="Consolas" w:cs="Times New Roman"/>
          <w:color w:val="A31515"/>
          <w:kern w:val="0"/>
          <w:sz w:val="21"/>
          <w:szCs w:val="21"/>
          <w:shd w:val="clear" w:color="auto" w:fill="F2F2F2"/>
          <w:lang w:eastAsia="en-IN"/>
          <w14:ligatures w14:val="none"/>
        </w:rPr>
        <w:t>"\t"</w:t>
      </w:r>
      <w:r w:rsidRPr="00486560">
        <w:rPr>
          <w:rFonts w:ascii="Consolas" w:eastAsia="Times New Roman" w:hAnsi="Consolas" w:cs="Times New Roman"/>
          <w:color w:val="161616"/>
          <w:kern w:val="0"/>
          <w:sz w:val="21"/>
          <w:szCs w:val="21"/>
          <w:shd w:val="clear" w:color="auto" w:fill="F2F2F2"/>
          <w:lang w:eastAsia="en-IN"/>
          <w14:ligatures w14:val="none"/>
        </w:rPr>
        <w:t xml:space="preserve"> + blobItem.Name);</w:t>
      </w:r>
    </w:p>
    <w:p w14:paraId="4451C73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w:t>
      </w:r>
    </w:p>
    <w:p w14:paraId="105585E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BFF4D8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Download the blob to a local file</w:t>
      </w:r>
    </w:p>
    <w:p w14:paraId="4C4E26F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xml:space="preserve">// Append the string "DOWNLOADED" before the .txt extension </w:t>
      </w:r>
    </w:p>
    <w:p w14:paraId="6D3A5D7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so you can compare the files in the data directory</w:t>
      </w:r>
    </w:p>
    <w:p w14:paraId="731FDEB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downloadFilePath = localFilePath.Replace(</w:t>
      </w:r>
      <w:r w:rsidRPr="00486560">
        <w:rPr>
          <w:rFonts w:ascii="Consolas" w:eastAsia="Times New Roman" w:hAnsi="Consolas" w:cs="Times New Roman"/>
          <w:color w:val="A31515"/>
          <w:kern w:val="0"/>
          <w:sz w:val="21"/>
          <w:szCs w:val="21"/>
          <w:shd w:val="clear" w:color="auto" w:fill="F2F2F2"/>
          <w:lang w:eastAsia="en-IN"/>
          <w14:ligatures w14:val="none"/>
        </w:rPr>
        <w:t>".txt"</w:t>
      </w:r>
      <w:r w:rsidRPr="00486560">
        <w:rPr>
          <w:rFonts w:ascii="Consolas" w:eastAsia="Times New Roman" w:hAnsi="Consolas" w:cs="Times New Roman"/>
          <w:color w:val="161616"/>
          <w:kern w:val="0"/>
          <w:sz w:val="21"/>
          <w:szCs w:val="21"/>
          <w:shd w:val="clear" w:color="auto" w:fill="F2F2F2"/>
          <w:lang w:eastAsia="en-IN"/>
          <w14:ligatures w14:val="none"/>
        </w:rPr>
        <w:t xml:space="preserve">, </w:t>
      </w:r>
      <w:r w:rsidRPr="00486560">
        <w:rPr>
          <w:rFonts w:ascii="Consolas" w:eastAsia="Times New Roman" w:hAnsi="Consolas" w:cs="Times New Roman"/>
          <w:color w:val="A31515"/>
          <w:kern w:val="0"/>
          <w:sz w:val="21"/>
          <w:szCs w:val="21"/>
          <w:shd w:val="clear" w:color="auto" w:fill="F2F2F2"/>
          <w:lang w:eastAsia="en-IN"/>
          <w14:ligatures w14:val="none"/>
        </w:rPr>
        <w:t>"DOWNLOADED.txt"</w:t>
      </w:r>
      <w:r w:rsidRPr="00486560">
        <w:rPr>
          <w:rFonts w:ascii="Consolas" w:eastAsia="Times New Roman" w:hAnsi="Consolas" w:cs="Times New Roman"/>
          <w:color w:val="161616"/>
          <w:kern w:val="0"/>
          <w:sz w:val="21"/>
          <w:szCs w:val="21"/>
          <w:shd w:val="clear" w:color="auto" w:fill="F2F2F2"/>
          <w:lang w:eastAsia="en-IN"/>
          <w14:ligatures w14:val="none"/>
        </w:rPr>
        <w:t>);</w:t>
      </w:r>
    </w:p>
    <w:p w14:paraId="28AF04F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D5D66E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"\nDownloading blob to\n\t{0}\n"</w:t>
      </w:r>
      <w:r w:rsidRPr="00486560">
        <w:rPr>
          <w:rFonts w:ascii="Consolas" w:eastAsia="Times New Roman" w:hAnsi="Consolas" w:cs="Times New Roman"/>
          <w:color w:val="161616"/>
          <w:kern w:val="0"/>
          <w:sz w:val="21"/>
          <w:szCs w:val="21"/>
          <w:shd w:val="clear" w:color="auto" w:fill="F2F2F2"/>
          <w:lang w:eastAsia="en-IN"/>
          <w14:ligatures w14:val="none"/>
        </w:rPr>
        <w:t>, downloadFilePath);</w:t>
      </w:r>
    </w:p>
    <w:p w14:paraId="634134C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791E0F3"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Download the blob's contents and save it to a file</w:t>
      </w:r>
    </w:p>
    <w:p w14:paraId="126FA86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blobClient.DownloadToAsync(downloadFilePath);</w:t>
      </w:r>
    </w:p>
    <w:p w14:paraId="609BBD3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1B6223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Clean up</w:t>
      </w:r>
    </w:p>
    <w:p w14:paraId="534ABBB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w:t>
      </w:r>
      <w:r w:rsidRPr="00486560">
        <w:rPr>
          <w:rFonts w:ascii="Consolas" w:eastAsia="Times New Roman" w:hAnsi="Consolas" w:cs="Times New Roman"/>
          <w:color w:val="A31515"/>
          <w:kern w:val="0"/>
          <w:sz w:val="21"/>
          <w:szCs w:val="21"/>
          <w:shd w:val="clear" w:color="auto" w:fill="F2F2F2"/>
          <w:lang w:eastAsia="en-IN"/>
          <w14:ligatures w14:val="none"/>
        </w:rPr>
        <w:t>"Press any key to begin clean up"</w:t>
      </w:r>
      <w:r w:rsidRPr="00486560">
        <w:rPr>
          <w:rFonts w:ascii="Consolas" w:eastAsia="Times New Roman" w:hAnsi="Consolas" w:cs="Times New Roman"/>
          <w:color w:val="161616"/>
          <w:kern w:val="0"/>
          <w:sz w:val="21"/>
          <w:szCs w:val="21"/>
          <w:shd w:val="clear" w:color="auto" w:fill="F2F2F2"/>
          <w:lang w:eastAsia="en-IN"/>
          <w14:ligatures w14:val="none"/>
        </w:rPr>
        <w:t>);</w:t>
      </w:r>
    </w:p>
    <w:p w14:paraId="7511513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Console.ReadLine();</w:t>
      </w:r>
    </w:p>
    <w:p w14:paraId="3465D27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147380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"Deleting blob container..."</w:t>
      </w:r>
      <w:r w:rsidRPr="00486560">
        <w:rPr>
          <w:rFonts w:ascii="Consolas" w:eastAsia="Times New Roman" w:hAnsi="Consolas" w:cs="Times New Roman"/>
          <w:color w:val="161616"/>
          <w:kern w:val="0"/>
          <w:sz w:val="21"/>
          <w:szCs w:val="21"/>
          <w:shd w:val="clear" w:color="auto" w:fill="F2F2F2"/>
          <w:lang w:eastAsia="en-IN"/>
          <w14:ligatures w14:val="none"/>
        </w:rPr>
        <w:t>);</w:t>
      </w:r>
    </w:p>
    <w:p w14:paraId="643E465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containerClient.DeleteAsync();</w:t>
      </w:r>
    </w:p>
    <w:p w14:paraId="441DDFA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91A1EA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"Deleting the local source and downloaded files..."</w:t>
      </w:r>
      <w:r w:rsidRPr="00486560">
        <w:rPr>
          <w:rFonts w:ascii="Consolas" w:eastAsia="Times New Roman" w:hAnsi="Consolas" w:cs="Times New Roman"/>
          <w:color w:val="161616"/>
          <w:kern w:val="0"/>
          <w:sz w:val="21"/>
          <w:szCs w:val="21"/>
          <w:shd w:val="clear" w:color="auto" w:fill="F2F2F2"/>
          <w:lang w:eastAsia="en-IN"/>
          <w14:ligatures w14:val="none"/>
        </w:rPr>
        <w:t>);</w:t>
      </w:r>
    </w:p>
    <w:p w14:paraId="0A15BDD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File.Delete(localFilePath);</w:t>
      </w:r>
    </w:p>
    <w:p w14:paraId="7F2183A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File.Delete(downloadFilePath);</w:t>
      </w:r>
    </w:p>
    <w:p w14:paraId="43C56D1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7F8200C" w14:textId="77777777" w:rsidR="008D6FEB" w:rsidRDefault="00486560" w:rsidP="00486560">
      <w:pPr>
        <w:pBdr>
          <w:top w:val="single" w:sz="4" w:space="1" w:color="auto"/>
          <w:left w:val="single" w:sz="4" w:space="1" w:color="auto"/>
          <w:bottom w:val="single" w:sz="4" w:space="1" w:color="auto"/>
          <w:right w:val="single" w:sz="4" w:space="1" w:color="auto"/>
        </w:pBd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"Done"</w:t>
      </w:r>
      <w:r w:rsidRPr="00486560">
        <w:rPr>
          <w:rFonts w:ascii="Consolas" w:eastAsia="Times New Roman" w:hAnsi="Consolas" w:cs="Times New Roman"/>
          <w:color w:val="161616"/>
          <w:kern w:val="0"/>
          <w:sz w:val="21"/>
          <w:szCs w:val="21"/>
          <w:shd w:val="clear" w:color="auto" w:fill="F2F2F2"/>
          <w:lang w:eastAsia="en-IN"/>
          <w14:ligatures w14:val="none"/>
        </w:rPr>
        <w:t>);</w:t>
      </w:r>
    </w:p>
    <w:p w14:paraId="54F22168" w14:textId="77777777" w:rsidR="00486560" w:rsidRPr="00486560" w:rsidRDefault="00486560" w:rsidP="00486560">
      <w:pPr>
        <w:pStyle w:val="Heading4"/>
      </w:pPr>
      <w:r w:rsidRPr="00486560">
        <w:t>Run the code</w:t>
      </w:r>
    </w:p>
    <w:p w14:paraId="67F883B2" w14:textId="77777777" w:rsidR="00486560" w:rsidRDefault="00486560" w:rsidP="00486560">
      <w:r>
        <w:t>This app creates a test file in your local </w:t>
      </w:r>
      <w:r>
        <w:rPr>
          <w:rStyle w:val="Emphasis"/>
          <w:rFonts w:ascii="Segoe UI" w:hAnsi="Segoe UI" w:cs="Segoe UI"/>
          <w:color w:val="161616"/>
        </w:rPr>
        <w:t>data</w:t>
      </w:r>
      <w:r>
        <w:t> folder and uploads it to Blob storage. The example then lists the blobs in the container and downloads the file with a new name so that you can compare the old and new files.</w:t>
      </w:r>
    </w:p>
    <w:p w14:paraId="43E1399A" w14:textId="77777777" w:rsidR="00486560" w:rsidRDefault="00486560" w:rsidP="00486560">
      <w:r>
        <w:t>If you're using Visual Studio, press F5 to build and run the code and interact with the console app. If you're using the .NET CLI, navigate to your application directory, then build and run the application.</w:t>
      </w:r>
    </w:p>
    <w:p w14:paraId="326B9F0A"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dotnet build</w:t>
      </w:r>
    </w:p>
    <w:p w14:paraId="65C11128"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dotnet run</w:t>
      </w:r>
    </w:p>
    <w:p w14:paraId="3ABC1328" w14:textId="77777777" w:rsidR="00486560" w:rsidRDefault="00486560" w:rsidP="00486560">
      <w:r>
        <w:t>The output of the app is similar to the following example:</w:t>
      </w:r>
    </w:p>
    <w:p w14:paraId="5C37C763" w14:textId="77777777" w:rsidR="00486560" w:rsidRPr="00486560" w:rsidRDefault="00486560" w:rsidP="00486560">
      <w:pPr>
        <w:rPr>
          <w:b/>
          <w:bCs/>
        </w:rPr>
      </w:pPr>
      <w:r w:rsidRPr="00486560">
        <w:rPr>
          <w:rStyle w:val="language"/>
          <w:rFonts w:ascii="Segoe UI" w:hAnsi="Segoe UI" w:cs="Segoe UI"/>
          <w:b/>
          <w:bCs/>
          <w:color w:val="161616"/>
        </w:rPr>
        <w:t>Output</w:t>
      </w:r>
    </w:p>
    <w:p w14:paraId="62E90358"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Azure Blob Storage - .NET quickstart sample</w:t>
      </w:r>
    </w:p>
    <w:p w14:paraId="203233C4"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40F8B627"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Uploading to Blob storage as blob:</w:t>
      </w:r>
    </w:p>
    <w:p w14:paraId="2070C8BE"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https://mystorageacct.blob.core.windows.net/quickstartblobs60c70d78-8d93-43ae-954d-8322058cfd64/quickstart2fe6c5b4-7918-46cb-96f4-8c4c5cb2fd31.txt</w:t>
      </w:r>
    </w:p>
    <w:p w14:paraId="21D1DAF2"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0AC9390E"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Listing blobs...</w:t>
      </w:r>
    </w:p>
    <w:p w14:paraId="649E77F8"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quickstart2fe6c5b4-7918-46cb-96f4-8c4c5cb2fd31.txt</w:t>
      </w:r>
    </w:p>
    <w:p w14:paraId="2E6D538A"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332AA4EF"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Downloading blob to</w:t>
      </w:r>
    </w:p>
    <w:p w14:paraId="06062976"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./data/quickstart2fe6c5b4-7918-46cb-96f4-8c4c5cb2fd31DOWNLOADED.txt</w:t>
      </w:r>
    </w:p>
    <w:p w14:paraId="35715608"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57FE334B"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Press any key to begin clean up</w:t>
      </w:r>
    </w:p>
    <w:p w14:paraId="4E029B89"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Deleting blob container...</w:t>
      </w:r>
    </w:p>
    <w:p w14:paraId="5515C80F"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lastRenderedPageBreak/>
        <w:t>Deleting the local source and downloaded files...</w:t>
      </w:r>
    </w:p>
    <w:p w14:paraId="3FA8D9DD"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Done</w:t>
      </w:r>
    </w:p>
    <w:p w14:paraId="4BBADB23" w14:textId="77777777" w:rsidR="00486560" w:rsidRDefault="00486560" w:rsidP="00486560">
      <w:r>
        <w:t xml:space="preserve">Before you begin the </w:t>
      </w:r>
      <w:r w:rsidR="00E157B0">
        <w:t>clean-up</w:t>
      </w:r>
      <w:r>
        <w:t xml:space="preserve"> process, check your </w:t>
      </w:r>
      <w:r>
        <w:rPr>
          <w:rStyle w:val="Emphasis"/>
          <w:rFonts w:ascii="Segoe UI" w:hAnsi="Segoe UI" w:cs="Segoe UI"/>
          <w:color w:val="161616"/>
        </w:rPr>
        <w:t>data</w:t>
      </w:r>
      <w:r>
        <w:t> folder for the two files. You can open them and observe that they are identical.</w:t>
      </w:r>
    </w:p>
    <w:p w14:paraId="5A759E1D" w14:textId="77777777" w:rsidR="00486560" w:rsidRDefault="00486560" w:rsidP="00486560">
      <w:r>
        <w:t>After you've verified the files, press the </w:t>
      </w:r>
      <w:r>
        <w:rPr>
          <w:rStyle w:val="Strong"/>
          <w:rFonts w:ascii="Segoe UI" w:hAnsi="Segoe UI" w:cs="Segoe UI"/>
          <w:color w:val="161616"/>
        </w:rPr>
        <w:t>Enter</w:t>
      </w:r>
      <w:r>
        <w:t> key to delete the test files and finish the demo.</w:t>
      </w:r>
    </w:p>
    <w:p w14:paraId="6D3F948D" w14:textId="77777777" w:rsidR="002B55F1" w:rsidRDefault="002B55F1" w:rsidP="002B55F1">
      <w:pPr>
        <w:pStyle w:val="Heading3"/>
      </w:pPr>
      <w:bookmarkStart w:id="158" w:name="_Toc141348389"/>
      <w:r>
        <w:t>Host a static website on Blob Storage</w:t>
      </w:r>
      <w:bookmarkEnd w:id="158"/>
    </w:p>
    <w:p w14:paraId="3B32D325" w14:textId="77777777" w:rsidR="002B55F1" w:rsidRDefault="00000000" w:rsidP="00463EE4">
      <w:hyperlink r:id="rId411" w:history="1">
        <w:r w:rsidR="002B55F1" w:rsidRPr="00C83BDB">
          <w:rPr>
            <w:rStyle w:val="Hyperlink"/>
          </w:rPr>
          <w:t>https://learn.microsoft.com/en-us/azure/storage/blobs/storage-blob-static-website-host</w:t>
        </w:r>
      </w:hyperlink>
    </w:p>
    <w:p w14:paraId="27DAF7E7" w14:textId="77777777" w:rsidR="002B55F1" w:rsidRDefault="002B55F1" w:rsidP="00463EE4"/>
    <w:p w14:paraId="16651B02" w14:textId="77777777" w:rsidR="002B55F1" w:rsidRDefault="005F50D0" w:rsidP="005F50D0">
      <w:pPr>
        <w:pStyle w:val="Heading2"/>
      </w:pPr>
      <w:bookmarkStart w:id="159" w:name="_Toc141348390"/>
      <w:r>
        <w:t>Azure Queue Storage</w:t>
      </w:r>
      <w:bookmarkEnd w:id="159"/>
    </w:p>
    <w:p w14:paraId="3FC9D725" w14:textId="77777777" w:rsidR="005F50D0" w:rsidRDefault="00000000" w:rsidP="00463EE4">
      <w:hyperlink r:id="rId412" w:history="1">
        <w:r w:rsidR="005F50D0" w:rsidRPr="00C83BDB">
          <w:rPr>
            <w:rStyle w:val="Hyperlink"/>
          </w:rPr>
          <w:t>https://learn.microsoft.com/en-us/azure/storage/queues/storage-queues-introduction</w:t>
        </w:r>
      </w:hyperlink>
    </w:p>
    <w:p w14:paraId="3D4F81DB" w14:textId="77777777" w:rsidR="005F50D0" w:rsidRDefault="008E143F" w:rsidP="008E143F">
      <w:pPr>
        <w:rPr>
          <w:shd w:val="clear" w:color="auto" w:fill="FFFFFF"/>
        </w:rPr>
      </w:pPr>
      <w:r>
        <w:rPr>
          <w:shd w:val="clear" w:color="auto" w:fill="FFFFFF"/>
        </w:rPr>
        <w:t>Azure Queue Storage is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p>
    <w:p w14:paraId="2E35791D" w14:textId="77777777" w:rsidR="008E143F" w:rsidRDefault="008E143F" w:rsidP="008E143F">
      <w:pPr>
        <w:pStyle w:val="Heading3"/>
      </w:pPr>
      <w:bookmarkStart w:id="160" w:name="_Toc141348391"/>
      <w:r>
        <w:t>Queue Storage concepts</w:t>
      </w:r>
      <w:bookmarkEnd w:id="160"/>
    </w:p>
    <w:p w14:paraId="54741D1C" w14:textId="77777777" w:rsidR="008E143F" w:rsidRDefault="008E143F" w:rsidP="008E143F">
      <w:r>
        <w:t>Queue Storage contains the following components:</w:t>
      </w:r>
    </w:p>
    <w:p w14:paraId="058D9145" w14:textId="77777777" w:rsidR="008E143F" w:rsidRDefault="008E143F" w:rsidP="008E143F">
      <w:pPr>
        <w:jc w:val="center"/>
      </w:pPr>
      <w:r>
        <w:rPr>
          <w:noProof/>
        </w:rPr>
        <w:drawing>
          <wp:inline distT="0" distB="0" distL="0" distR="0" wp14:anchorId="43ED738F" wp14:editId="3C916BAA">
            <wp:extent cx="2720340" cy="822960"/>
            <wp:effectExtent l="0" t="0" r="3810" b="0"/>
            <wp:docPr id="1954244115" name="Picture 13" descr="Diagram showing the relationship between a storage account, queues, an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showing the relationship between a storage account, queues, and messages."/>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720340" cy="822960"/>
                    </a:xfrm>
                    <a:prstGeom prst="rect">
                      <a:avLst/>
                    </a:prstGeom>
                    <a:noFill/>
                    <a:ln>
                      <a:noFill/>
                    </a:ln>
                  </pic:spPr>
                </pic:pic>
              </a:graphicData>
            </a:graphic>
          </wp:inline>
        </w:drawing>
      </w:r>
    </w:p>
    <w:p w14:paraId="230AAC3B" w14:textId="77777777" w:rsidR="008E143F" w:rsidRDefault="008E143F" w:rsidP="008E143F">
      <w:pPr>
        <w:pStyle w:val="ListParagraph"/>
        <w:numPr>
          <w:ilvl w:val="0"/>
          <w:numId w:val="764"/>
        </w:numPr>
      </w:pPr>
      <w:r w:rsidRPr="008E143F">
        <w:rPr>
          <w:rStyle w:val="Strong"/>
          <w:rFonts w:ascii="Segoe UI" w:hAnsi="Segoe UI" w:cs="Segoe UI"/>
          <w:color w:val="161616"/>
        </w:rPr>
        <w:t>URL format:</w:t>
      </w:r>
      <w:r>
        <w:t> Queues are addressable using the following URL format:</w:t>
      </w:r>
    </w:p>
    <w:p w14:paraId="6B7E14B2" w14:textId="77777777" w:rsidR="008E143F" w:rsidRDefault="008E143F" w:rsidP="008E143F">
      <w:pPr>
        <w:pStyle w:val="NormalWeb"/>
        <w:pBdr>
          <w:top w:val="single" w:sz="4" w:space="1" w:color="auto"/>
          <w:left w:val="single" w:sz="4" w:space="4" w:color="auto"/>
          <w:bottom w:val="single" w:sz="4" w:space="1" w:color="auto"/>
          <w:right w:val="single" w:sz="4" w:space="4" w:color="auto"/>
        </w:pBdr>
        <w:shd w:val="clear" w:color="auto" w:fill="FFFFFF"/>
        <w:ind w:left="1290"/>
        <w:rPr>
          <w:rFonts w:ascii="Segoe UI" w:hAnsi="Segoe UI" w:cs="Segoe UI"/>
          <w:color w:val="161616"/>
        </w:rPr>
      </w:pPr>
      <w:r>
        <w:rPr>
          <w:rStyle w:val="HTMLCode"/>
          <w:rFonts w:ascii="Consolas" w:hAnsi="Consolas"/>
          <w:color w:val="161616"/>
        </w:rPr>
        <w:t>https://&lt;storage account&gt;.queue.core.windows.net/&lt;queue&gt;</w:t>
      </w:r>
    </w:p>
    <w:p w14:paraId="5EECD285" w14:textId="77777777" w:rsidR="008E143F" w:rsidRDefault="008E143F" w:rsidP="008E143F">
      <w:pPr>
        <w:ind w:left="570" w:firstLine="720"/>
      </w:pPr>
      <w:r>
        <w:t>The following URL addresses a queue in the diagram:</w:t>
      </w:r>
    </w:p>
    <w:p w14:paraId="3E551AD9" w14:textId="77777777" w:rsidR="008E143F" w:rsidRDefault="008E143F" w:rsidP="008E143F">
      <w:pPr>
        <w:pStyle w:val="NormalWeb"/>
        <w:pBdr>
          <w:top w:val="single" w:sz="4" w:space="1" w:color="auto"/>
          <w:left w:val="single" w:sz="4" w:space="4" w:color="auto"/>
          <w:bottom w:val="single" w:sz="4" w:space="1" w:color="auto"/>
          <w:right w:val="single" w:sz="4" w:space="4" w:color="auto"/>
        </w:pBdr>
        <w:shd w:val="clear" w:color="auto" w:fill="FFFFFF"/>
        <w:ind w:left="1290"/>
        <w:rPr>
          <w:rFonts w:ascii="Segoe UI" w:hAnsi="Segoe UI" w:cs="Segoe UI"/>
          <w:color w:val="161616"/>
        </w:rPr>
      </w:pPr>
      <w:r>
        <w:rPr>
          <w:rStyle w:val="HTMLCode"/>
          <w:rFonts w:ascii="Consolas" w:hAnsi="Consolas"/>
          <w:color w:val="161616"/>
        </w:rPr>
        <w:t>https://myaccount.queue.core.windows.net/images-to-download</w:t>
      </w:r>
    </w:p>
    <w:p w14:paraId="61F3CB33" w14:textId="77777777" w:rsidR="008E143F" w:rsidRDefault="008E143F" w:rsidP="008E143F">
      <w:pPr>
        <w:pStyle w:val="ListParagraph"/>
        <w:numPr>
          <w:ilvl w:val="0"/>
          <w:numId w:val="764"/>
        </w:numPr>
      </w:pPr>
      <w:r w:rsidRPr="008E143F">
        <w:rPr>
          <w:rStyle w:val="Strong"/>
          <w:rFonts w:ascii="Segoe UI" w:hAnsi="Segoe UI" w:cs="Segoe UI"/>
          <w:color w:val="161616"/>
        </w:rPr>
        <w:t>Storage account:</w:t>
      </w:r>
      <w:r>
        <w:t> All access to Azure Storage is done through a storage account. For information about storage account capacity, see </w:t>
      </w:r>
      <w:hyperlink r:id="rId414" w:history="1">
        <w:r w:rsidRPr="008E143F">
          <w:rPr>
            <w:rStyle w:val="Hyperlink"/>
            <w:rFonts w:ascii="Segoe UI" w:hAnsi="Segoe UI" w:cs="Segoe UI"/>
          </w:rPr>
          <w:t>Scalability and performance targets for standard storage accounts</w:t>
        </w:r>
      </w:hyperlink>
      <w:r>
        <w:t>.</w:t>
      </w:r>
    </w:p>
    <w:p w14:paraId="60C75198" w14:textId="77777777" w:rsidR="008E143F" w:rsidRDefault="008E143F" w:rsidP="008E143F">
      <w:pPr>
        <w:pStyle w:val="ListParagraph"/>
        <w:numPr>
          <w:ilvl w:val="0"/>
          <w:numId w:val="764"/>
        </w:numPr>
      </w:pPr>
      <w:r w:rsidRPr="008E143F">
        <w:rPr>
          <w:rStyle w:val="Strong"/>
          <w:rFonts w:ascii="Segoe UI" w:hAnsi="Segoe UI" w:cs="Segoe UI"/>
          <w:color w:val="161616"/>
        </w:rPr>
        <w:t>Queue:</w:t>
      </w:r>
      <w:r>
        <w:t> A queue contains a set of messages. The queue name </w:t>
      </w:r>
      <w:r w:rsidRPr="008E143F">
        <w:rPr>
          <w:rStyle w:val="Strong"/>
          <w:rFonts w:ascii="Segoe UI" w:hAnsi="Segoe UI" w:cs="Segoe UI"/>
          <w:color w:val="161616"/>
        </w:rPr>
        <w:t>must</w:t>
      </w:r>
      <w:r>
        <w:t> be all lowercase. For information on naming queues, see </w:t>
      </w:r>
      <w:hyperlink r:id="rId415" w:history="1">
        <w:r w:rsidRPr="008E143F">
          <w:rPr>
            <w:rStyle w:val="Hyperlink"/>
            <w:rFonts w:ascii="Segoe UI" w:hAnsi="Segoe UI" w:cs="Segoe UI"/>
          </w:rPr>
          <w:t>Naming queues and metadata</w:t>
        </w:r>
      </w:hyperlink>
      <w:r>
        <w:t>.</w:t>
      </w:r>
    </w:p>
    <w:p w14:paraId="59922DE7" w14:textId="77777777" w:rsidR="008E143F" w:rsidRDefault="008E143F" w:rsidP="008E143F">
      <w:pPr>
        <w:pStyle w:val="ListParagraph"/>
        <w:numPr>
          <w:ilvl w:val="0"/>
          <w:numId w:val="764"/>
        </w:numPr>
      </w:pPr>
      <w:r w:rsidRPr="008E143F">
        <w:rPr>
          <w:rStyle w:val="Strong"/>
          <w:rFonts w:ascii="Segoe UI" w:hAnsi="Segoe UI" w:cs="Segoe UI"/>
          <w:color w:val="161616"/>
        </w:rPr>
        <w:t>Message:</w:t>
      </w:r>
      <w:r>
        <w:t> A message, in any format, of up to 64 KB. Before version 2017-07-29, the maximum time-to-live allowed is seven days. For version 2017-07-29 or later, the maximum time-to-live can be any positive number, or -1 indicating that the message doesn't expire. If this parameter is omitted, the default time-to-live is seven days.</w:t>
      </w:r>
    </w:p>
    <w:p w14:paraId="57F7D028" w14:textId="77777777" w:rsidR="008E143F" w:rsidRDefault="008E143F" w:rsidP="00463EE4"/>
    <w:p w14:paraId="58F9752F" w14:textId="77777777" w:rsidR="008248F3" w:rsidRDefault="008248F3" w:rsidP="008248F3">
      <w:pPr>
        <w:pStyle w:val="Heading3"/>
      </w:pPr>
      <w:bookmarkStart w:id="161" w:name="_Toc141348392"/>
      <w:r>
        <w:lastRenderedPageBreak/>
        <w:t>Create a queue and add a message with the Azure portal</w:t>
      </w:r>
      <w:bookmarkEnd w:id="161"/>
    </w:p>
    <w:p w14:paraId="75116011" w14:textId="77777777" w:rsidR="008248F3" w:rsidRDefault="00000000" w:rsidP="00463EE4">
      <w:pPr>
        <w:rPr>
          <w:rStyle w:val="Hyperlink"/>
        </w:rPr>
      </w:pPr>
      <w:hyperlink r:id="rId416" w:history="1">
        <w:r w:rsidR="008248F3" w:rsidRPr="00C83BDB">
          <w:rPr>
            <w:rStyle w:val="Hyperlink"/>
          </w:rPr>
          <w:t>https://learn.microsoft.com/en-us/azure/storage/queues/storage-quickstart-queues-portal</w:t>
        </w:r>
      </w:hyperlink>
    </w:p>
    <w:p w14:paraId="369F5DC5" w14:textId="77777777" w:rsidR="008E143F" w:rsidRDefault="008E143F" w:rsidP="008E143F">
      <w:r>
        <w:t>To create a queue in the Azure portal, follow these steps:</w:t>
      </w:r>
    </w:p>
    <w:p w14:paraId="1ADD1022" w14:textId="77777777" w:rsidR="008E143F" w:rsidRDefault="008E143F" w:rsidP="008E143F">
      <w:pPr>
        <w:pStyle w:val="ListParagraph"/>
        <w:numPr>
          <w:ilvl w:val="0"/>
          <w:numId w:val="766"/>
        </w:numPr>
      </w:pPr>
      <w:r>
        <w:t>Navigate to your new storage account in the Azure portal.</w:t>
      </w:r>
    </w:p>
    <w:p w14:paraId="2DC0995B" w14:textId="77777777" w:rsidR="008E143F" w:rsidRDefault="008E143F" w:rsidP="008E143F">
      <w:pPr>
        <w:pStyle w:val="ListParagraph"/>
        <w:numPr>
          <w:ilvl w:val="0"/>
          <w:numId w:val="766"/>
        </w:numPr>
      </w:pPr>
      <w:r>
        <w:t>In the left menu for the storage account, scroll to the </w:t>
      </w:r>
      <w:r w:rsidRPr="008E143F">
        <w:rPr>
          <w:rStyle w:val="Strong"/>
          <w:rFonts w:ascii="Segoe UI" w:hAnsi="Segoe UI" w:cs="Segoe UI"/>
          <w:color w:val="161616"/>
        </w:rPr>
        <w:t>Queue Storage</w:t>
      </w:r>
      <w:r>
        <w:t> section, then select </w:t>
      </w:r>
      <w:r w:rsidRPr="008E143F">
        <w:rPr>
          <w:rStyle w:val="Strong"/>
          <w:rFonts w:ascii="Segoe UI" w:hAnsi="Segoe UI" w:cs="Segoe UI"/>
          <w:color w:val="161616"/>
        </w:rPr>
        <w:t>Queues</w:t>
      </w:r>
      <w:r>
        <w:t>.</w:t>
      </w:r>
    </w:p>
    <w:p w14:paraId="50C809F4" w14:textId="77777777" w:rsidR="008E143F" w:rsidRDefault="008E143F" w:rsidP="008E143F">
      <w:pPr>
        <w:pStyle w:val="ListParagraph"/>
        <w:numPr>
          <w:ilvl w:val="0"/>
          <w:numId w:val="766"/>
        </w:numPr>
      </w:pPr>
      <w:r>
        <w:t>Select the </w:t>
      </w:r>
      <w:r w:rsidRPr="008E143F">
        <w:rPr>
          <w:rStyle w:val="Strong"/>
          <w:rFonts w:ascii="Segoe UI" w:hAnsi="Segoe UI" w:cs="Segoe UI"/>
          <w:color w:val="161616"/>
        </w:rPr>
        <w:t>+ Queue</w:t>
      </w:r>
      <w:r>
        <w:t> button.</w:t>
      </w:r>
    </w:p>
    <w:p w14:paraId="2532C3F0" w14:textId="77777777" w:rsidR="008E143F" w:rsidRDefault="008E143F" w:rsidP="008E143F">
      <w:pPr>
        <w:pStyle w:val="ListParagraph"/>
        <w:numPr>
          <w:ilvl w:val="0"/>
          <w:numId w:val="766"/>
        </w:numPr>
      </w:pPr>
      <w:r>
        <w:t>Type a name for your new queue. The queue name must be lowercase, must start with a letter or number, and can include only letters, numbers, and the dash (-) character.</w:t>
      </w:r>
    </w:p>
    <w:p w14:paraId="2793900D" w14:textId="77777777" w:rsidR="008E143F" w:rsidRDefault="008E143F" w:rsidP="008E143F">
      <w:pPr>
        <w:pStyle w:val="ListParagraph"/>
        <w:numPr>
          <w:ilvl w:val="0"/>
          <w:numId w:val="766"/>
        </w:numPr>
      </w:pPr>
      <w:r>
        <w:t>Select </w:t>
      </w:r>
      <w:r w:rsidRPr="008E143F">
        <w:rPr>
          <w:rStyle w:val="Strong"/>
          <w:rFonts w:ascii="Segoe UI" w:hAnsi="Segoe UI" w:cs="Segoe UI"/>
          <w:color w:val="161616"/>
        </w:rPr>
        <w:t>OK</w:t>
      </w:r>
      <w:r>
        <w:t> to create the queue.</w:t>
      </w:r>
    </w:p>
    <w:p w14:paraId="630A0F99" w14:textId="77777777" w:rsidR="008E143F" w:rsidRDefault="008E143F" w:rsidP="008E143F">
      <w:pPr>
        <w:pStyle w:val="Heading4"/>
      </w:pPr>
      <w:r>
        <w:t>Add a message</w:t>
      </w:r>
    </w:p>
    <w:p w14:paraId="1405485C" w14:textId="77777777" w:rsidR="008E143F" w:rsidRDefault="008E143F" w:rsidP="008E143F">
      <w:r>
        <w:t>Next, add a message to the new queue. A message can be up to 64 KB in size.</w:t>
      </w:r>
    </w:p>
    <w:p w14:paraId="29B5BADA" w14:textId="77777777" w:rsidR="008E143F" w:rsidRDefault="008E143F" w:rsidP="008E143F">
      <w:pPr>
        <w:pStyle w:val="ListParagraph"/>
        <w:numPr>
          <w:ilvl w:val="0"/>
          <w:numId w:val="768"/>
        </w:numPr>
      </w:pPr>
      <w:r>
        <w:t>Select the new queue from the list of queues in the storage account.</w:t>
      </w:r>
    </w:p>
    <w:p w14:paraId="3BCE1756" w14:textId="77777777" w:rsidR="008E143F" w:rsidRDefault="008E143F" w:rsidP="008E143F">
      <w:pPr>
        <w:pStyle w:val="ListParagraph"/>
        <w:numPr>
          <w:ilvl w:val="0"/>
          <w:numId w:val="768"/>
        </w:numPr>
      </w:pPr>
      <w:r>
        <w:t>Select the </w:t>
      </w:r>
      <w:r w:rsidRPr="008E143F">
        <w:rPr>
          <w:rStyle w:val="Strong"/>
          <w:rFonts w:ascii="Segoe UI" w:hAnsi="Segoe UI" w:cs="Segoe UI"/>
          <w:color w:val="161616"/>
        </w:rPr>
        <w:t>+ Add message</w:t>
      </w:r>
      <w:r>
        <w:t> button to add a message to the queue. Enter a message in the </w:t>
      </w:r>
      <w:r w:rsidRPr="008E143F">
        <w:rPr>
          <w:rStyle w:val="Strong"/>
          <w:rFonts w:ascii="Segoe UI" w:hAnsi="Segoe UI" w:cs="Segoe UI"/>
          <w:color w:val="161616"/>
        </w:rPr>
        <w:t>Message text</w:t>
      </w:r>
      <w:r>
        <w:t> field.</w:t>
      </w:r>
    </w:p>
    <w:p w14:paraId="6C62056C" w14:textId="77777777" w:rsidR="008E143F" w:rsidRDefault="008E143F" w:rsidP="008E143F">
      <w:pPr>
        <w:pStyle w:val="ListParagraph"/>
        <w:numPr>
          <w:ilvl w:val="0"/>
          <w:numId w:val="768"/>
        </w:numPr>
      </w:pPr>
      <w:r>
        <w:t>Specify when the message expires. Valid values that can be entered in the </w:t>
      </w:r>
      <w:r w:rsidRPr="008E143F">
        <w:rPr>
          <w:rStyle w:val="Strong"/>
          <w:rFonts w:ascii="Segoe UI" w:hAnsi="Segoe UI" w:cs="Segoe UI"/>
          <w:color w:val="161616"/>
        </w:rPr>
        <w:t>Expires in</w:t>
      </w:r>
      <w:r>
        <w:t> field are between 1 second and 7 days. Select </w:t>
      </w:r>
      <w:r w:rsidRPr="008E143F">
        <w:rPr>
          <w:rStyle w:val="Strong"/>
          <w:rFonts w:ascii="Segoe UI" w:hAnsi="Segoe UI" w:cs="Segoe UI"/>
          <w:color w:val="161616"/>
        </w:rPr>
        <w:t>Message never expires</w:t>
      </w:r>
      <w:r>
        <w:t> to indicate a message that will remain in the queue until it is explicitly removed.</w:t>
      </w:r>
    </w:p>
    <w:p w14:paraId="0776EF82" w14:textId="77777777" w:rsidR="008E143F" w:rsidRDefault="008E143F" w:rsidP="008E143F">
      <w:pPr>
        <w:pStyle w:val="ListParagraph"/>
        <w:numPr>
          <w:ilvl w:val="0"/>
          <w:numId w:val="768"/>
        </w:numPr>
      </w:pPr>
      <w:r>
        <w:t>Indicate whether to encode the message as Base64. Encoding binary data is recommended.</w:t>
      </w:r>
    </w:p>
    <w:p w14:paraId="78CEF7A9" w14:textId="77777777" w:rsidR="008E143F" w:rsidRDefault="008E143F" w:rsidP="008E143F">
      <w:pPr>
        <w:pStyle w:val="ListParagraph"/>
        <w:numPr>
          <w:ilvl w:val="0"/>
          <w:numId w:val="768"/>
        </w:numPr>
      </w:pPr>
      <w:r>
        <w:t>Select the </w:t>
      </w:r>
      <w:r w:rsidRPr="008E143F">
        <w:rPr>
          <w:rStyle w:val="Strong"/>
          <w:rFonts w:ascii="Segoe UI" w:hAnsi="Segoe UI" w:cs="Segoe UI"/>
          <w:color w:val="161616"/>
        </w:rPr>
        <w:t>OK</w:t>
      </w:r>
      <w:r>
        <w:t> button to add the message.</w:t>
      </w:r>
    </w:p>
    <w:p w14:paraId="36FFF965" w14:textId="77777777" w:rsidR="008E143F" w:rsidRPr="008E143F" w:rsidRDefault="008E143F" w:rsidP="008E143F">
      <w:pPr>
        <w:pStyle w:val="Heading4"/>
      </w:pPr>
      <w:r w:rsidRPr="008E143F">
        <w:t>View message properties</w:t>
      </w:r>
    </w:p>
    <w:p w14:paraId="150F59DB" w14:textId="77777777" w:rsidR="008E143F" w:rsidRDefault="008E143F" w:rsidP="008E143F">
      <w:r>
        <w:t>After you add a message, the Azure portal displays a list of all of the messages in the queue. You can view the message ID, the contents of the message, the message insertion time, and the message expiration time. You can also see how many times this message has been dequeued.</w:t>
      </w:r>
    </w:p>
    <w:p w14:paraId="08F6E8F3" w14:textId="77777777" w:rsidR="008E143F" w:rsidRPr="008E143F" w:rsidRDefault="008E143F" w:rsidP="008E143F">
      <w:pPr>
        <w:pStyle w:val="Heading4"/>
      </w:pPr>
      <w:r w:rsidRPr="008E143F">
        <w:t>Dequeue a message</w:t>
      </w:r>
    </w:p>
    <w:p w14:paraId="03536336" w14:textId="77777777" w:rsidR="008E143F" w:rsidRDefault="008E143F" w:rsidP="008E143F">
      <w:r>
        <w:t>You can dequeue a message from the front of the queue from the Azure portal. When you dequeue a message, the message is deleted.</w:t>
      </w:r>
    </w:p>
    <w:p w14:paraId="3111B32F" w14:textId="77777777" w:rsidR="008E143F" w:rsidRDefault="008E143F" w:rsidP="008E143F">
      <w:r>
        <w:t>Dequeueing always removes the oldest message in the queue.</w:t>
      </w:r>
    </w:p>
    <w:p w14:paraId="0F13DE22" w14:textId="77777777" w:rsidR="008248F3" w:rsidRPr="008248F3" w:rsidRDefault="008248F3" w:rsidP="008248F3">
      <w:pPr>
        <w:pStyle w:val="Heading3"/>
      </w:pPr>
      <w:bookmarkStart w:id="162" w:name="_Toc141348393"/>
      <w:r>
        <w:t>Azure Queue Storage client library for .NET Core</w:t>
      </w:r>
      <w:bookmarkEnd w:id="162"/>
    </w:p>
    <w:p w14:paraId="083D707B" w14:textId="77777777" w:rsidR="008248F3" w:rsidRDefault="00000000" w:rsidP="00463EE4">
      <w:pPr>
        <w:rPr>
          <w:rStyle w:val="Hyperlink"/>
        </w:rPr>
      </w:pPr>
      <w:hyperlink r:id="rId417" w:history="1">
        <w:r w:rsidR="008248F3" w:rsidRPr="00C83BDB">
          <w:rPr>
            <w:rStyle w:val="Hyperlink"/>
          </w:rPr>
          <w:t>https://learn.microsoft.com/en-us/azure/storage/queues/storage-quickstart-queues-dotnet?tabs=connection-string%2Croles-azure-portal%2Cenvironment-variable-windows%2Csign-in-azure-cli</w:t>
        </w:r>
      </w:hyperlink>
    </w:p>
    <w:p w14:paraId="3810E604" w14:textId="77777777" w:rsidR="00302CE6" w:rsidRPr="00302CE6" w:rsidRDefault="00302CE6" w:rsidP="00302CE6">
      <w:pPr>
        <w:rPr>
          <w:lang w:eastAsia="en-IN"/>
        </w:rPr>
      </w:pPr>
      <w:r w:rsidRPr="00302CE6">
        <w:rPr>
          <w:lang w:eastAsia="en-IN"/>
        </w:rPr>
        <w:t>Use the Azure Queue Storage client library for .NET to:</w:t>
      </w:r>
    </w:p>
    <w:p w14:paraId="7B54FE4B" w14:textId="77777777" w:rsidR="00302CE6" w:rsidRPr="00302CE6" w:rsidRDefault="00302CE6" w:rsidP="00302CE6">
      <w:pPr>
        <w:pStyle w:val="ListParagraph"/>
        <w:numPr>
          <w:ilvl w:val="0"/>
          <w:numId w:val="770"/>
        </w:numPr>
        <w:rPr>
          <w:lang w:eastAsia="en-IN"/>
        </w:rPr>
      </w:pPr>
      <w:r w:rsidRPr="00302CE6">
        <w:rPr>
          <w:lang w:eastAsia="en-IN"/>
        </w:rPr>
        <w:t>Create a queue</w:t>
      </w:r>
    </w:p>
    <w:p w14:paraId="06AC7118" w14:textId="77777777" w:rsidR="00302CE6" w:rsidRPr="00302CE6" w:rsidRDefault="00302CE6" w:rsidP="00302CE6">
      <w:pPr>
        <w:pStyle w:val="ListParagraph"/>
        <w:numPr>
          <w:ilvl w:val="0"/>
          <w:numId w:val="770"/>
        </w:numPr>
        <w:rPr>
          <w:lang w:eastAsia="en-IN"/>
        </w:rPr>
      </w:pPr>
      <w:r w:rsidRPr="00302CE6">
        <w:rPr>
          <w:lang w:eastAsia="en-IN"/>
        </w:rPr>
        <w:t>Add messages to a queue</w:t>
      </w:r>
    </w:p>
    <w:p w14:paraId="207B6449" w14:textId="77777777" w:rsidR="00302CE6" w:rsidRPr="00302CE6" w:rsidRDefault="00302CE6" w:rsidP="00302CE6">
      <w:pPr>
        <w:pStyle w:val="ListParagraph"/>
        <w:numPr>
          <w:ilvl w:val="0"/>
          <w:numId w:val="770"/>
        </w:numPr>
        <w:rPr>
          <w:lang w:eastAsia="en-IN"/>
        </w:rPr>
      </w:pPr>
      <w:r w:rsidRPr="00302CE6">
        <w:rPr>
          <w:lang w:eastAsia="en-IN"/>
        </w:rPr>
        <w:t>Peek at messages in a queue</w:t>
      </w:r>
    </w:p>
    <w:p w14:paraId="38C311B2" w14:textId="77777777" w:rsidR="00302CE6" w:rsidRPr="00302CE6" w:rsidRDefault="00302CE6" w:rsidP="00302CE6">
      <w:pPr>
        <w:pStyle w:val="ListParagraph"/>
        <w:numPr>
          <w:ilvl w:val="0"/>
          <w:numId w:val="770"/>
        </w:numPr>
        <w:rPr>
          <w:lang w:eastAsia="en-IN"/>
        </w:rPr>
      </w:pPr>
      <w:r w:rsidRPr="00302CE6">
        <w:rPr>
          <w:lang w:eastAsia="en-IN"/>
        </w:rPr>
        <w:t>Update a message in a queue</w:t>
      </w:r>
    </w:p>
    <w:p w14:paraId="2E8AB6F4" w14:textId="77777777" w:rsidR="00302CE6" w:rsidRPr="00302CE6" w:rsidRDefault="00302CE6" w:rsidP="00302CE6">
      <w:pPr>
        <w:pStyle w:val="ListParagraph"/>
        <w:numPr>
          <w:ilvl w:val="0"/>
          <w:numId w:val="770"/>
        </w:numPr>
        <w:rPr>
          <w:lang w:eastAsia="en-IN"/>
        </w:rPr>
      </w:pPr>
      <w:r w:rsidRPr="00302CE6">
        <w:rPr>
          <w:lang w:eastAsia="en-IN"/>
        </w:rPr>
        <w:lastRenderedPageBreak/>
        <w:t>Get the queue length</w:t>
      </w:r>
    </w:p>
    <w:p w14:paraId="1A996797" w14:textId="77777777" w:rsidR="00302CE6" w:rsidRPr="00302CE6" w:rsidRDefault="00302CE6" w:rsidP="00302CE6">
      <w:pPr>
        <w:pStyle w:val="ListParagraph"/>
        <w:numPr>
          <w:ilvl w:val="0"/>
          <w:numId w:val="770"/>
        </w:numPr>
        <w:rPr>
          <w:lang w:eastAsia="en-IN"/>
        </w:rPr>
      </w:pPr>
      <w:r w:rsidRPr="00302CE6">
        <w:rPr>
          <w:lang w:eastAsia="en-IN"/>
        </w:rPr>
        <w:t>Receive messages from a queue</w:t>
      </w:r>
    </w:p>
    <w:p w14:paraId="0A27C122" w14:textId="77777777" w:rsidR="00302CE6" w:rsidRPr="00302CE6" w:rsidRDefault="00302CE6" w:rsidP="00302CE6">
      <w:pPr>
        <w:pStyle w:val="ListParagraph"/>
        <w:numPr>
          <w:ilvl w:val="0"/>
          <w:numId w:val="770"/>
        </w:numPr>
        <w:rPr>
          <w:lang w:eastAsia="en-IN"/>
        </w:rPr>
      </w:pPr>
      <w:r w:rsidRPr="00302CE6">
        <w:rPr>
          <w:lang w:eastAsia="en-IN"/>
        </w:rPr>
        <w:t>Delete messages from a queue</w:t>
      </w:r>
    </w:p>
    <w:p w14:paraId="3228EE73" w14:textId="77777777" w:rsidR="00302CE6" w:rsidRPr="00302CE6" w:rsidRDefault="00302CE6" w:rsidP="00302CE6">
      <w:pPr>
        <w:pStyle w:val="ListParagraph"/>
        <w:numPr>
          <w:ilvl w:val="0"/>
          <w:numId w:val="770"/>
        </w:numPr>
        <w:rPr>
          <w:lang w:eastAsia="en-IN"/>
        </w:rPr>
      </w:pPr>
      <w:r w:rsidRPr="00302CE6">
        <w:rPr>
          <w:lang w:eastAsia="en-IN"/>
        </w:rPr>
        <w:t>Delete a queue</w:t>
      </w:r>
    </w:p>
    <w:p w14:paraId="675074FC" w14:textId="77777777" w:rsidR="00302CE6" w:rsidRDefault="00302CE6" w:rsidP="00302CE6">
      <w:pPr>
        <w:pStyle w:val="Heading4"/>
      </w:pPr>
      <w:r>
        <w:t>Create the project</w:t>
      </w:r>
    </w:p>
    <w:p w14:paraId="14A4E521" w14:textId="77777777" w:rsidR="00302CE6" w:rsidRDefault="00302CE6" w:rsidP="00302CE6">
      <w:r>
        <w:t>Create a .NET application named </w:t>
      </w:r>
      <w:r>
        <w:rPr>
          <w:rStyle w:val="HTMLCode"/>
          <w:rFonts w:ascii="Consolas" w:eastAsiaTheme="minorHAnsi" w:hAnsi="Consolas"/>
          <w:color w:val="161616"/>
        </w:rPr>
        <w:t>QueuesQuickstart</w:t>
      </w:r>
      <w:r>
        <w:t>.</w:t>
      </w:r>
    </w:p>
    <w:p w14:paraId="14F6E6F4" w14:textId="77777777" w:rsidR="00302CE6" w:rsidRDefault="00302CE6" w:rsidP="00302CE6">
      <w:pPr>
        <w:pStyle w:val="ListParagraph"/>
        <w:numPr>
          <w:ilvl w:val="0"/>
          <w:numId w:val="773"/>
        </w:numPr>
      </w:pPr>
      <w:r>
        <w:t>In a console window (such as cmd, PowerShell, or Bash), use the </w:t>
      </w:r>
      <w:r w:rsidRPr="00302CE6">
        <w:rPr>
          <w:rStyle w:val="HTMLCode"/>
          <w:rFonts w:ascii="Consolas" w:eastAsiaTheme="minorHAnsi" w:hAnsi="Consolas"/>
          <w:color w:val="161616"/>
        </w:rPr>
        <w:t>dotnet new</w:t>
      </w:r>
      <w:r>
        <w:t> command to create a new console app with the name </w:t>
      </w:r>
      <w:r w:rsidRPr="00302CE6">
        <w:rPr>
          <w:rStyle w:val="HTMLCode"/>
          <w:rFonts w:ascii="Consolas" w:eastAsiaTheme="minorHAnsi" w:hAnsi="Consolas"/>
          <w:color w:val="161616"/>
        </w:rPr>
        <w:t>QueuesQuickstart</w:t>
      </w:r>
      <w:r>
        <w:t>. This command creates a simple "hello world" C# project with a single source file named </w:t>
      </w:r>
      <w:r w:rsidRPr="00302CE6">
        <w:rPr>
          <w:rStyle w:val="Emphasis"/>
          <w:rFonts w:ascii="Segoe UI" w:hAnsi="Segoe UI" w:cs="Segoe UI"/>
          <w:color w:val="161616"/>
        </w:rPr>
        <w:t>Program.cs</w:t>
      </w:r>
      <w:r>
        <w:t>.</w:t>
      </w:r>
    </w:p>
    <w:p w14:paraId="5F06C873"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new console -n QueuesQuickstart</w:t>
      </w:r>
    </w:p>
    <w:p w14:paraId="2244CB41" w14:textId="77777777" w:rsidR="00302CE6" w:rsidRDefault="00302CE6" w:rsidP="00302CE6">
      <w:pPr>
        <w:pStyle w:val="ListParagraph"/>
        <w:numPr>
          <w:ilvl w:val="0"/>
          <w:numId w:val="773"/>
        </w:numPr>
      </w:pPr>
      <w:r>
        <w:t>Switch to the newly created </w:t>
      </w:r>
      <w:r w:rsidRPr="00302CE6">
        <w:rPr>
          <w:rStyle w:val="HTMLCode"/>
          <w:rFonts w:ascii="Consolas" w:eastAsiaTheme="minorHAnsi" w:hAnsi="Consolas"/>
          <w:color w:val="161616"/>
        </w:rPr>
        <w:t>QueuesQuickstart</w:t>
      </w:r>
      <w:r>
        <w:t> directory.</w:t>
      </w:r>
    </w:p>
    <w:p w14:paraId="44365088"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cd QueuesQuickstart</w:t>
      </w:r>
    </w:p>
    <w:p w14:paraId="72BC5C07" w14:textId="77777777" w:rsidR="00302CE6" w:rsidRDefault="00302CE6" w:rsidP="00302CE6">
      <w:pPr>
        <w:rPr>
          <w:rStyle w:val="HTMLCode"/>
          <w:rFonts w:ascii="Consolas" w:eastAsiaTheme="minorHAnsi" w:hAnsi="Consolas"/>
          <w:color w:val="161616"/>
          <w:bdr w:val="none" w:sz="0" w:space="0" w:color="auto" w:frame="1"/>
        </w:rPr>
      </w:pPr>
    </w:p>
    <w:p w14:paraId="3F236497" w14:textId="77777777" w:rsidR="00302CE6" w:rsidRPr="00302CE6" w:rsidRDefault="00302CE6" w:rsidP="00302CE6">
      <w:pPr>
        <w:pStyle w:val="Heading4"/>
      </w:pPr>
      <w:r w:rsidRPr="00302CE6">
        <w:t>Install the packages</w:t>
      </w:r>
    </w:p>
    <w:p w14:paraId="4BD6CBFF" w14:textId="77777777" w:rsidR="00302CE6" w:rsidRDefault="00302CE6" w:rsidP="00302CE6">
      <w:r>
        <w:t>While still in the application directory, install the Azure Queue Storage client library for .NET package by using the </w:t>
      </w:r>
      <w:r>
        <w:rPr>
          <w:rStyle w:val="HTMLCode"/>
          <w:rFonts w:ascii="Consolas" w:eastAsiaTheme="minorHAnsi" w:hAnsi="Consolas"/>
          <w:color w:val="161616"/>
        </w:rPr>
        <w:t>dotnet add package</w:t>
      </w:r>
      <w:r>
        <w:t> command.</w:t>
      </w:r>
    </w:p>
    <w:p w14:paraId="0A5CD8FF"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Azure.Storage.Queues</w:t>
      </w:r>
    </w:p>
    <w:p w14:paraId="26FD5C92" w14:textId="77777777" w:rsidR="00302CE6" w:rsidRDefault="00302CE6" w:rsidP="00302CE6">
      <w:r>
        <w:t>The Azure Identity client library package is also needed for passwordless connections to Azure services.</w:t>
      </w:r>
    </w:p>
    <w:p w14:paraId="60D50DC7"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Azure.Identity</w:t>
      </w:r>
    </w:p>
    <w:p w14:paraId="687E62BB" w14:textId="77777777" w:rsidR="00302CE6" w:rsidRDefault="00302CE6" w:rsidP="00302CE6">
      <w:pPr>
        <w:rPr>
          <w:rStyle w:val="HTMLCode"/>
          <w:rFonts w:ascii="Consolas" w:eastAsiaTheme="minorHAnsi" w:hAnsi="Consolas"/>
          <w:color w:val="161616"/>
          <w:bdr w:val="none" w:sz="0" w:space="0" w:color="auto" w:frame="1"/>
        </w:rPr>
      </w:pPr>
    </w:p>
    <w:p w14:paraId="539E9F29" w14:textId="77777777" w:rsidR="00302CE6" w:rsidRPr="00302CE6" w:rsidRDefault="00302CE6" w:rsidP="00302CE6">
      <w:pPr>
        <w:pStyle w:val="Heading4"/>
      </w:pPr>
      <w:r w:rsidRPr="00302CE6">
        <w:t>Set up the app framework</w:t>
      </w:r>
    </w:p>
    <w:p w14:paraId="074CD212" w14:textId="77777777" w:rsidR="00302CE6" w:rsidRDefault="00302CE6" w:rsidP="00302CE6">
      <w:pPr>
        <w:pStyle w:val="ListParagraph"/>
        <w:numPr>
          <w:ilvl w:val="0"/>
          <w:numId w:val="774"/>
        </w:numPr>
      </w:pPr>
      <w:r>
        <w:t>Open the project in your editor of choice</w:t>
      </w:r>
    </w:p>
    <w:p w14:paraId="2923BEC7" w14:textId="77777777" w:rsidR="00302CE6" w:rsidRDefault="00302CE6" w:rsidP="00302CE6">
      <w:pPr>
        <w:pStyle w:val="ListParagraph"/>
        <w:numPr>
          <w:ilvl w:val="0"/>
          <w:numId w:val="774"/>
        </w:numPr>
      </w:pPr>
      <w:r>
        <w:t>Open the </w:t>
      </w:r>
      <w:r w:rsidRPr="00302CE6">
        <w:rPr>
          <w:rStyle w:val="Emphasis"/>
          <w:rFonts w:ascii="Segoe UI" w:hAnsi="Segoe UI" w:cs="Segoe UI"/>
          <w:color w:val="161616"/>
        </w:rPr>
        <w:t>Program.cs</w:t>
      </w:r>
      <w:r>
        <w:t> file</w:t>
      </w:r>
    </w:p>
    <w:p w14:paraId="5B5AA1A5" w14:textId="77777777" w:rsidR="00302CE6" w:rsidRDefault="00302CE6" w:rsidP="00302CE6">
      <w:pPr>
        <w:pStyle w:val="ListParagraph"/>
        <w:numPr>
          <w:ilvl w:val="0"/>
          <w:numId w:val="774"/>
        </w:numPr>
      </w:pPr>
      <w:r>
        <w:t>Update the existing code to match the following:</w:t>
      </w:r>
    </w:p>
    <w:p w14:paraId="3EF8307A"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w:t>
      </w:r>
    </w:p>
    <w:p w14:paraId="5268839F"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0E8E59A9"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Azure.Storage.Queues;</w:t>
      </w:r>
    </w:p>
    <w:p w14:paraId="06125548"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Azure.Storage.Queues.Models;</w:t>
      </w:r>
    </w:p>
    <w:p w14:paraId="085E5711"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w:t>
      </w:r>
    </w:p>
    <w:p w14:paraId="263EEB96"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56E0AD1C"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45E004A"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"Azure Queue Storage client library - .NET quickstart sample"</w:t>
      </w:r>
      <w:r>
        <w:rPr>
          <w:rStyle w:val="HTMLCode"/>
          <w:rFonts w:ascii="Consolas" w:hAnsi="Consolas"/>
          <w:color w:val="161616"/>
          <w:bdr w:val="none" w:sz="0" w:space="0" w:color="auto" w:frame="1"/>
        </w:rPr>
        <w:t>);</w:t>
      </w:r>
    </w:p>
    <w:p w14:paraId="253DC6B0"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DFC236E"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Quickstart code goes here</w:t>
      </w:r>
    </w:p>
    <w:p w14:paraId="5CE81677" w14:textId="77777777" w:rsidR="00302CE6" w:rsidRDefault="00302CE6" w:rsidP="00302CE6">
      <w:pPr>
        <w:pStyle w:val="HTMLPreformatted"/>
        <w:rPr>
          <w:rStyle w:val="HTMLCode"/>
          <w:rFonts w:ascii="Consolas" w:hAnsi="Consolas"/>
          <w:color w:val="161616"/>
          <w:bdr w:val="none" w:sz="0" w:space="0" w:color="auto" w:frame="1"/>
        </w:rPr>
      </w:pPr>
    </w:p>
    <w:p w14:paraId="4EB2B576" w14:textId="77777777" w:rsidR="00302CE6" w:rsidRPr="00302CE6" w:rsidRDefault="00302CE6" w:rsidP="00302CE6">
      <w:pPr>
        <w:pStyle w:val="Heading4"/>
      </w:pPr>
      <w:r w:rsidRPr="00302CE6">
        <w:t>Authenticate to Azure</w:t>
      </w:r>
    </w:p>
    <w:p w14:paraId="38E84EBA" w14:textId="77777777" w:rsidR="00302CE6" w:rsidRDefault="00302CE6" w:rsidP="00302CE6">
      <w:r>
        <w:t>Application requests to most Azure services must be authorized. Using the </w:t>
      </w:r>
      <w:r>
        <w:rPr>
          <w:rStyle w:val="HTMLCode"/>
          <w:rFonts w:ascii="Consolas" w:eastAsiaTheme="minorHAnsi" w:hAnsi="Consolas"/>
          <w:color w:val="161616"/>
        </w:rPr>
        <w:t>DefaultAzureCredential</w:t>
      </w:r>
      <w:r>
        <w:t> class provided by the Azure Identity client library is the recommended approach for implementing passwordless connections to Azure services in your code.</w:t>
      </w:r>
    </w:p>
    <w:p w14:paraId="43210DC3" w14:textId="77777777" w:rsidR="00302CE6" w:rsidRDefault="00302CE6" w:rsidP="00302CE6">
      <w:r>
        <w:lastRenderedPageBreak/>
        <w:t>You can also authorize requests to Azure services using passwords, connection strings, or other credentials directly. However, this approach should be used with caution. Developers must be diligent to never expose these secrets in an unsecure location. Anyone who gains access to the password or secret key is able to authenticate. </w:t>
      </w:r>
      <w:r>
        <w:rPr>
          <w:rStyle w:val="HTMLCode"/>
          <w:rFonts w:ascii="Consolas" w:eastAsiaTheme="minorHAnsi" w:hAnsi="Consolas"/>
          <w:color w:val="161616"/>
        </w:rPr>
        <w:t>DefaultAzureCredential</w:t>
      </w:r>
      <w:r>
        <w:t> offers improved management and security benefits over the account key to allow passwordless authentication. Both options are demonstrated in the following example.</w:t>
      </w:r>
    </w:p>
    <w:p w14:paraId="6619C3A9" w14:textId="77777777" w:rsidR="00302CE6" w:rsidRPr="00302CE6" w:rsidRDefault="00302CE6" w:rsidP="00302CE6">
      <w:pPr>
        <w:pStyle w:val="Heading5"/>
      </w:pPr>
      <w:r w:rsidRPr="00302CE6">
        <w:t>Connection String</w:t>
      </w:r>
    </w:p>
    <w:p w14:paraId="057411B9" w14:textId="77777777" w:rsidR="00302CE6" w:rsidRPr="00302CE6" w:rsidRDefault="00302CE6" w:rsidP="00302CE6">
      <w:pPr>
        <w:rPr>
          <w:b/>
          <w:bCs/>
        </w:rPr>
      </w:pPr>
      <w:r w:rsidRPr="00302CE6">
        <w:rPr>
          <w:b/>
          <w:bCs/>
        </w:rPr>
        <w:t>Copy your credentials from the Azure portal</w:t>
      </w:r>
    </w:p>
    <w:p w14:paraId="50D8AC30" w14:textId="77777777" w:rsidR="00302CE6" w:rsidRDefault="00302CE6" w:rsidP="00302CE6">
      <w:r>
        <w:t>When the sample application makes a request to Azure Storage, it must be authorized. To authorize a request, add your storage account credentials to the application as a connection string. To view your storage account credentials, follow these steps:</w:t>
      </w:r>
    </w:p>
    <w:p w14:paraId="2352A04E" w14:textId="77777777" w:rsidR="00302CE6" w:rsidRDefault="00302CE6" w:rsidP="00302CE6">
      <w:pPr>
        <w:pStyle w:val="ListParagraph"/>
        <w:numPr>
          <w:ilvl w:val="0"/>
          <w:numId w:val="776"/>
        </w:numPr>
      </w:pPr>
      <w:r>
        <w:t>Sign in to the </w:t>
      </w:r>
      <w:hyperlink r:id="rId418" w:history="1">
        <w:r w:rsidRPr="00302CE6">
          <w:rPr>
            <w:rStyle w:val="Hyperlink"/>
            <w:rFonts w:ascii="Segoe UI" w:hAnsi="Segoe UI" w:cs="Segoe UI"/>
          </w:rPr>
          <w:t>Azure portal</w:t>
        </w:r>
      </w:hyperlink>
      <w:r>
        <w:t>.</w:t>
      </w:r>
    </w:p>
    <w:p w14:paraId="33DC9545" w14:textId="77777777" w:rsidR="00302CE6" w:rsidRDefault="00302CE6" w:rsidP="00302CE6">
      <w:pPr>
        <w:pStyle w:val="ListParagraph"/>
        <w:numPr>
          <w:ilvl w:val="0"/>
          <w:numId w:val="776"/>
        </w:numPr>
      </w:pPr>
      <w:r>
        <w:t>Locate your storage account.</w:t>
      </w:r>
    </w:p>
    <w:p w14:paraId="3057561A" w14:textId="77777777" w:rsidR="00302CE6" w:rsidRDefault="00302CE6" w:rsidP="00302CE6">
      <w:pPr>
        <w:pStyle w:val="ListParagraph"/>
        <w:numPr>
          <w:ilvl w:val="0"/>
          <w:numId w:val="776"/>
        </w:numPr>
      </w:pPr>
      <w:r>
        <w:t>In the storage account menu pane, under </w:t>
      </w:r>
      <w:r w:rsidRPr="00302CE6">
        <w:rPr>
          <w:rStyle w:val="Strong"/>
          <w:rFonts w:ascii="Segoe UI" w:hAnsi="Segoe UI" w:cs="Segoe UI"/>
          <w:color w:val="161616"/>
        </w:rPr>
        <w:t>Security + networking</w:t>
      </w:r>
      <w:r>
        <w:t>, select </w:t>
      </w:r>
      <w:r w:rsidRPr="00302CE6">
        <w:rPr>
          <w:rStyle w:val="Strong"/>
          <w:rFonts w:ascii="Segoe UI" w:hAnsi="Segoe UI" w:cs="Segoe UI"/>
          <w:color w:val="161616"/>
        </w:rPr>
        <w:t>Access keys</w:t>
      </w:r>
      <w:r>
        <w:t>. Here, you can view the account access keys and the complete connection string for each key.</w:t>
      </w:r>
    </w:p>
    <w:p w14:paraId="218EFBB7" w14:textId="77777777" w:rsidR="00302CE6" w:rsidRPr="00302CE6" w:rsidRDefault="00302CE6" w:rsidP="00302CE6">
      <w:pPr>
        <w:pStyle w:val="ListParagraph"/>
        <w:numPr>
          <w:ilvl w:val="0"/>
          <w:numId w:val="776"/>
        </w:numPr>
        <w:rPr>
          <w:lang w:eastAsia="en-IN"/>
        </w:rPr>
      </w:pPr>
      <w:r w:rsidRPr="00302CE6">
        <w:rPr>
          <w:lang w:eastAsia="en-IN"/>
        </w:rPr>
        <w:t>In the </w:t>
      </w:r>
      <w:r w:rsidRPr="00302CE6">
        <w:rPr>
          <w:b/>
          <w:bCs/>
          <w:lang w:eastAsia="en-IN"/>
        </w:rPr>
        <w:t>Access keys</w:t>
      </w:r>
      <w:r w:rsidRPr="00302CE6">
        <w:rPr>
          <w:lang w:eastAsia="en-IN"/>
        </w:rPr>
        <w:t> pane, select </w:t>
      </w:r>
      <w:r w:rsidRPr="00302CE6">
        <w:rPr>
          <w:b/>
          <w:bCs/>
          <w:lang w:eastAsia="en-IN"/>
        </w:rPr>
        <w:t>Show keys</w:t>
      </w:r>
      <w:r w:rsidRPr="00302CE6">
        <w:rPr>
          <w:lang w:eastAsia="en-IN"/>
        </w:rPr>
        <w:t>.</w:t>
      </w:r>
    </w:p>
    <w:p w14:paraId="055B4DE9" w14:textId="77777777" w:rsidR="00302CE6" w:rsidRPr="00302CE6" w:rsidRDefault="00302CE6" w:rsidP="00302CE6">
      <w:pPr>
        <w:pStyle w:val="ListParagraph"/>
        <w:numPr>
          <w:ilvl w:val="0"/>
          <w:numId w:val="776"/>
        </w:numPr>
        <w:rPr>
          <w:lang w:eastAsia="en-IN"/>
        </w:rPr>
      </w:pPr>
      <w:r w:rsidRPr="00302CE6">
        <w:rPr>
          <w:lang w:eastAsia="en-IN"/>
        </w:rPr>
        <w:t>In the </w:t>
      </w:r>
      <w:r w:rsidRPr="00302CE6">
        <w:rPr>
          <w:b/>
          <w:bCs/>
          <w:lang w:eastAsia="en-IN"/>
        </w:rPr>
        <w:t>key1</w:t>
      </w:r>
      <w:r w:rsidRPr="00302CE6">
        <w:rPr>
          <w:lang w:eastAsia="en-IN"/>
        </w:rPr>
        <w:t> section, locate the </w:t>
      </w:r>
      <w:r w:rsidRPr="00302CE6">
        <w:rPr>
          <w:b/>
          <w:bCs/>
          <w:lang w:eastAsia="en-IN"/>
        </w:rPr>
        <w:t>Connection string</w:t>
      </w:r>
      <w:r w:rsidRPr="00302CE6">
        <w:rPr>
          <w:lang w:eastAsia="en-IN"/>
        </w:rPr>
        <w:t> value. Select the </w:t>
      </w:r>
      <w:r w:rsidRPr="00302CE6">
        <w:rPr>
          <w:b/>
          <w:bCs/>
          <w:lang w:eastAsia="en-IN"/>
        </w:rPr>
        <w:t>Copy to clipboard</w:t>
      </w:r>
      <w:r w:rsidRPr="00302CE6">
        <w:rPr>
          <w:lang w:eastAsia="en-IN"/>
        </w:rPr>
        <w:t> icon to copy the connection string. You'll add the connection string value to an environment variable in the next section.</w:t>
      </w:r>
    </w:p>
    <w:p w14:paraId="1AC8A07D" w14:textId="77777777" w:rsidR="00302CE6" w:rsidRDefault="00302CE6" w:rsidP="00302CE6">
      <w:pPr>
        <w:pStyle w:val="Heading5"/>
      </w:pPr>
      <w:r>
        <w:t>Configure your storage connection string</w:t>
      </w:r>
    </w:p>
    <w:p w14:paraId="1DC1A1C5" w14:textId="77777777" w:rsidR="00302CE6" w:rsidRDefault="00302CE6" w:rsidP="00302CE6">
      <w:r>
        <w:t>After you copy the connection string, write it to a new environment variable on the local machine running the application. To set the environment variable, open a console window, and follow the instructions for your operating system. Replace </w:t>
      </w:r>
      <w:r>
        <w:rPr>
          <w:rStyle w:val="HTMLCode"/>
          <w:rFonts w:ascii="Consolas" w:eastAsiaTheme="minorHAnsi" w:hAnsi="Consolas"/>
          <w:color w:val="161616"/>
        </w:rPr>
        <w:t>&lt;yourconnectionstring&gt;</w:t>
      </w:r>
      <w:r>
        <w:t> with your actual connection string.</w:t>
      </w:r>
    </w:p>
    <w:p w14:paraId="2867CB8C" w14:textId="77777777" w:rsidR="00302CE6" w:rsidRPr="00302CE6" w:rsidRDefault="00302CE6" w:rsidP="00463EE4">
      <w:pPr>
        <w:rPr>
          <w:b/>
          <w:bCs/>
        </w:rPr>
      </w:pPr>
      <w:r w:rsidRPr="00302CE6">
        <w:rPr>
          <w:b/>
          <w:bCs/>
        </w:rPr>
        <w:t>Windows</w:t>
      </w:r>
    </w:p>
    <w:p w14:paraId="30F8908D" w14:textId="77777777" w:rsidR="00302CE6" w:rsidRDefault="00302CE6" w:rsidP="00302CE6">
      <w:pPr>
        <w:pBdr>
          <w:top w:val="single" w:sz="4" w:space="1" w:color="auto"/>
          <w:left w:val="single" w:sz="4" w:space="4" w:color="auto"/>
          <w:bottom w:val="single" w:sz="4" w:space="1" w:color="auto"/>
          <w:right w:val="single" w:sz="4" w:space="4" w:color="auto"/>
        </w:pBdr>
      </w:pPr>
      <w:r>
        <w:rPr>
          <w:rFonts w:ascii="Consolas" w:hAnsi="Consolas"/>
          <w:color w:val="161616"/>
          <w:sz w:val="21"/>
          <w:szCs w:val="21"/>
          <w:shd w:val="clear" w:color="auto" w:fill="F2F2F2"/>
        </w:rPr>
        <w:t>setx AZURE_STORAGE_CONNECTION_STRING "&lt;yourconnectionstring&gt;"</w:t>
      </w:r>
    </w:p>
    <w:p w14:paraId="4ACE5121" w14:textId="77777777" w:rsidR="00302CE6" w:rsidRPr="00302CE6" w:rsidRDefault="00302CE6" w:rsidP="00463EE4">
      <w:pPr>
        <w:rPr>
          <w:b/>
          <w:bCs/>
        </w:rPr>
      </w:pPr>
      <w:r w:rsidRPr="00302CE6">
        <w:rPr>
          <w:b/>
          <w:bCs/>
        </w:rPr>
        <w:t>Linux</w:t>
      </w:r>
      <w:r>
        <w:rPr>
          <w:b/>
          <w:bCs/>
        </w:rPr>
        <w:t xml:space="preserve"> &amp; MacOS</w:t>
      </w:r>
    </w:p>
    <w:p w14:paraId="680B4C02" w14:textId="77777777" w:rsidR="00302CE6" w:rsidRDefault="00302CE6" w:rsidP="00302CE6">
      <w:pPr>
        <w:pBdr>
          <w:top w:val="single" w:sz="4" w:space="1" w:color="auto"/>
          <w:left w:val="single" w:sz="4" w:space="4" w:color="auto"/>
          <w:bottom w:val="single" w:sz="4" w:space="1" w:color="auto"/>
          <w:right w:val="single" w:sz="4" w:space="4" w:color="auto"/>
        </w:pBdr>
      </w:pPr>
      <w:r>
        <w:rPr>
          <w:rStyle w:val="hljs-builtin"/>
          <w:rFonts w:ascii="Consolas" w:hAnsi="Consolas"/>
          <w:color w:val="0101FD"/>
          <w:sz w:val="21"/>
          <w:szCs w:val="21"/>
          <w:shd w:val="clear" w:color="auto" w:fill="F2F2F2"/>
        </w:rPr>
        <w:t>export</w:t>
      </w:r>
      <w:r>
        <w:rPr>
          <w:rFonts w:ascii="Consolas" w:hAnsi="Consolas"/>
          <w:color w:val="161616"/>
          <w:sz w:val="21"/>
          <w:szCs w:val="21"/>
          <w:shd w:val="clear" w:color="auto" w:fill="F2F2F2"/>
        </w:rPr>
        <w:t xml:space="preserve"> AZURE_STORAGE_CONNECTION_STRING=</w:t>
      </w:r>
      <w:r>
        <w:rPr>
          <w:rStyle w:val="hljs-string"/>
          <w:rFonts w:ascii="Consolas" w:hAnsi="Consolas"/>
          <w:color w:val="A31515"/>
          <w:sz w:val="21"/>
          <w:szCs w:val="21"/>
          <w:shd w:val="clear" w:color="auto" w:fill="F2F2F2"/>
        </w:rPr>
        <w:t>"&lt;yourconnectionstring&gt;"</w:t>
      </w:r>
    </w:p>
    <w:p w14:paraId="146FCD95" w14:textId="77777777" w:rsidR="00302CE6" w:rsidRDefault="00302CE6" w:rsidP="00302CE6">
      <w:r>
        <w:rPr>
          <w:shd w:val="clear" w:color="auto" w:fill="FFFFFF"/>
        </w:rPr>
        <w:t>After you add the environment variable in Windows, you must start a new instance of the command window and the IDE.</w:t>
      </w:r>
    </w:p>
    <w:p w14:paraId="202E9357" w14:textId="77777777" w:rsidR="007E2445" w:rsidRDefault="007E2445" w:rsidP="004654C8">
      <w:pPr>
        <w:pStyle w:val="Heading4"/>
      </w:pPr>
      <w:r>
        <w:t>Object model</w:t>
      </w:r>
    </w:p>
    <w:p w14:paraId="35D72BA6" w14:textId="77777777" w:rsidR="007E2445" w:rsidRDefault="007E2445" w:rsidP="007E2445">
      <w:r>
        <w:t>Azure Queue Storage is a service for storing large numbers of messages. A queue message can be up to 64 KB in size. A queue may contain millions of messages, up to the total capacity limit of a storage account. Queues are commonly used to create a backlog of work to process asynchronously. Queue Storage offers three types of resources:</w:t>
      </w:r>
    </w:p>
    <w:p w14:paraId="1AB25E3E" w14:textId="77777777" w:rsidR="007E2445" w:rsidRDefault="007E2445" w:rsidP="007E2445">
      <w:pPr>
        <w:pStyle w:val="ListParagraph"/>
        <w:numPr>
          <w:ilvl w:val="0"/>
          <w:numId w:val="780"/>
        </w:numPr>
      </w:pPr>
      <w:r w:rsidRPr="007E2445">
        <w:rPr>
          <w:rStyle w:val="Strong"/>
          <w:rFonts w:ascii="Segoe UI" w:hAnsi="Segoe UI" w:cs="Segoe UI"/>
          <w:color w:val="161616"/>
        </w:rPr>
        <w:t>Storage account</w:t>
      </w:r>
      <w:r>
        <w:t>: All access to Azure Storage is done through a storage account. For more information about storage accounts, see </w:t>
      </w:r>
      <w:hyperlink r:id="rId419" w:history="1">
        <w:r w:rsidRPr="007E2445">
          <w:rPr>
            <w:rStyle w:val="Hyperlink"/>
            <w:rFonts w:ascii="Segoe UI" w:hAnsi="Segoe UI" w:cs="Segoe UI"/>
          </w:rPr>
          <w:t>Storage account overview</w:t>
        </w:r>
      </w:hyperlink>
    </w:p>
    <w:p w14:paraId="47D62952" w14:textId="77777777" w:rsidR="007E2445" w:rsidRDefault="007E2445" w:rsidP="007E2445">
      <w:pPr>
        <w:pStyle w:val="ListParagraph"/>
        <w:numPr>
          <w:ilvl w:val="0"/>
          <w:numId w:val="780"/>
        </w:numPr>
      </w:pPr>
      <w:r w:rsidRPr="007E2445">
        <w:rPr>
          <w:rStyle w:val="Strong"/>
          <w:rFonts w:ascii="Segoe UI" w:hAnsi="Segoe UI" w:cs="Segoe UI"/>
          <w:color w:val="161616"/>
        </w:rPr>
        <w:lastRenderedPageBreak/>
        <w:t>Queue</w:t>
      </w:r>
      <w:r>
        <w:t>: A queue contains a set of messages. All messages must be in a queue. Note that the queue name must be all lowercase. For information on naming queues, see </w:t>
      </w:r>
      <w:hyperlink r:id="rId420" w:history="1">
        <w:r w:rsidRPr="007E2445">
          <w:rPr>
            <w:rStyle w:val="Hyperlink"/>
            <w:rFonts w:ascii="Segoe UI" w:hAnsi="Segoe UI" w:cs="Segoe UI"/>
          </w:rPr>
          <w:t>Naming Queues and Metadata</w:t>
        </w:r>
      </w:hyperlink>
      <w:r>
        <w:t>.</w:t>
      </w:r>
    </w:p>
    <w:p w14:paraId="7DFBFC7C" w14:textId="77777777" w:rsidR="007E2445" w:rsidRDefault="007E2445" w:rsidP="007E2445">
      <w:pPr>
        <w:pStyle w:val="ListParagraph"/>
        <w:numPr>
          <w:ilvl w:val="0"/>
          <w:numId w:val="780"/>
        </w:numPr>
      </w:pPr>
      <w:r w:rsidRPr="007E2445">
        <w:rPr>
          <w:rStyle w:val="Strong"/>
          <w:rFonts w:ascii="Segoe UI" w:hAnsi="Segoe UI" w:cs="Segoe UI"/>
          <w:color w:val="161616"/>
        </w:rPr>
        <w:t>Message</w:t>
      </w:r>
      <w:r>
        <w:t>: A message, in any format, of up to 64 KB. A message can remain in the queue for a maximum of 7 days. For version 2017-07-29 or later, the maximum time-to-live can be any positive number, or -1 indicating that the message doesn't expire. If this parameter is omitted, the default time-to-live is seven days.</w:t>
      </w:r>
    </w:p>
    <w:p w14:paraId="47122F1C" w14:textId="77777777" w:rsidR="007E2445" w:rsidRDefault="007E2445" w:rsidP="007E2445">
      <w:r>
        <w:t>The following diagram shows the relationship between these resources.</w:t>
      </w:r>
    </w:p>
    <w:p w14:paraId="1FA62E00" w14:textId="77777777" w:rsidR="007E2445" w:rsidRDefault="007E2445" w:rsidP="007E2445">
      <w:pPr>
        <w:jc w:val="center"/>
      </w:pPr>
      <w:r>
        <w:rPr>
          <w:noProof/>
        </w:rPr>
        <w:drawing>
          <wp:inline distT="0" distB="0" distL="0" distR="0" wp14:anchorId="077701AE" wp14:editId="70B0623F">
            <wp:extent cx="2720340" cy="822960"/>
            <wp:effectExtent l="0" t="0" r="3810" b="0"/>
            <wp:docPr id="1163571202" name="Picture 14" descr="Diagram of Queue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of Queue storage architecture"/>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720340" cy="822960"/>
                    </a:xfrm>
                    <a:prstGeom prst="rect">
                      <a:avLst/>
                    </a:prstGeom>
                    <a:noFill/>
                    <a:ln>
                      <a:noFill/>
                    </a:ln>
                  </pic:spPr>
                </pic:pic>
              </a:graphicData>
            </a:graphic>
          </wp:inline>
        </w:drawing>
      </w:r>
    </w:p>
    <w:p w14:paraId="453F6DE6" w14:textId="77777777" w:rsidR="007E2445" w:rsidRDefault="007E2445" w:rsidP="007E2445">
      <w:r>
        <w:t>Use the following .NET classes to interact with these resources:</w:t>
      </w:r>
    </w:p>
    <w:p w14:paraId="2D67D75D" w14:textId="77777777" w:rsidR="007E2445" w:rsidRDefault="00000000" w:rsidP="007E2445">
      <w:pPr>
        <w:pStyle w:val="ListParagraph"/>
        <w:numPr>
          <w:ilvl w:val="0"/>
          <w:numId w:val="781"/>
        </w:numPr>
      </w:pPr>
      <w:hyperlink r:id="rId421" w:history="1">
        <w:r w:rsidR="007E2445" w:rsidRPr="007E2445">
          <w:rPr>
            <w:rStyle w:val="HTMLCode"/>
            <w:rFonts w:ascii="Segoe UI" w:eastAsiaTheme="minorHAnsi" w:hAnsi="Segoe UI" w:cs="Segoe UI"/>
            <w:color w:val="0000FF"/>
            <w:sz w:val="24"/>
            <w:szCs w:val="24"/>
          </w:rPr>
          <w:t>QueueServiceClient</w:t>
        </w:r>
      </w:hyperlink>
      <w:r w:rsidR="007E2445">
        <w:t>: The </w:t>
      </w:r>
      <w:r w:rsidR="007E2445" w:rsidRPr="007E2445">
        <w:rPr>
          <w:rStyle w:val="HTMLCode"/>
          <w:rFonts w:ascii="Consolas" w:eastAsiaTheme="minorHAnsi" w:hAnsi="Consolas"/>
          <w:color w:val="161616"/>
        </w:rPr>
        <w:t>QueueServiceClient</w:t>
      </w:r>
      <w:r w:rsidR="007E2445">
        <w:t> allows you to manage the all queues in your storage account.</w:t>
      </w:r>
    </w:p>
    <w:p w14:paraId="03BDD737" w14:textId="77777777" w:rsidR="007E2445" w:rsidRDefault="00000000" w:rsidP="007E2445">
      <w:pPr>
        <w:pStyle w:val="ListParagraph"/>
        <w:numPr>
          <w:ilvl w:val="0"/>
          <w:numId w:val="781"/>
        </w:numPr>
      </w:pPr>
      <w:hyperlink r:id="rId422" w:history="1">
        <w:r w:rsidR="007E2445" w:rsidRPr="007E2445">
          <w:rPr>
            <w:rStyle w:val="HTMLCode"/>
            <w:rFonts w:ascii="Segoe UI" w:eastAsiaTheme="minorHAnsi" w:hAnsi="Segoe UI" w:cs="Segoe UI"/>
            <w:color w:val="0000FF"/>
            <w:sz w:val="24"/>
            <w:szCs w:val="24"/>
          </w:rPr>
          <w:t>QueueClient</w:t>
        </w:r>
      </w:hyperlink>
      <w:r w:rsidR="007E2445">
        <w:t>: The </w:t>
      </w:r>
      <w:r w:rsidR="007E2445" w:rsidRPr="007E2445">
        <w:rPr>
          <w:rStyle w:val="HTMLCode"/>
          <w:rFonts w:ascii="Consolas" w:eastAsiaTheme="minorHAnsi" w:hAnsi="Consolas"/>
          <w:color w:val="161616"/>
        </w:rPr>
        <w:t>QueueClient</w:t>
      </w:r>
      <w:r w:rsidR="007E2445">
        <w:t> class allows you to manage and manipulate an individual queue and its messages.</w:t>
      </w:r>
    </w:p>
    <w:p w14:paraId="24F616F3" w14:textId="77777777" w:rsidR="007E2445" w:rsidRDefault="00000000" w:rsidP="007E2445">
      <w:pPr>
        <w:pStyle w:val="ListParagraph"/>
        <w:numPr>
          <w:ilvl w:val="0"/>
          <w:numId w:val="781"/>
        </w:numPr>
      </w:pPr>
      <w:hyperlink r:id="rId423" w:history="1">
        <w:r w:rsidR="007E2445" w:rsidRPr="007E2445">
          <w:rPr>
            <w:rStyle w:val="HTMLCode"/>
            <w:rFonts w:ascii="Segoe UI" w:eastAsiaTheme="minorHAnsi" w:hAnsi="Segoe UI" w:cs="Segoe UI"/>
            <w:color w:val="0000FF"/>
            <w:sz w:val="24"/>
            <w:szCs w:val="24"/>
          </w:rPr>
          <w:t>QueueMessage</w:t>
        </w:r>
      </w:hyperlink>
      <w:r w:rsidR="007E2445">
        <w:t>: The </w:t>
      </w:r>
      <w:r w:rsidR="007E2445" w:rsidRPr="007E2445">
        <w:rPr>
          <w:rStyle w:val="HTMLCode"/>
          <w:rFonts w:ascii="Consolas" w:eastAsiaTheme="minorHAnsi" w:hAnsi="Consolas"/>
          <w:color w:val="161616"/>
        </w:rPr>
        <w:t>QueueMessage</w:t>
      </w:r>
      <w:r w:rsidR="007E2445">
        <w:t> class represents the individual objects returned when calling </w:t>
      </w:r>
      <w:hyperlink r:id="rId424" w:history="1">
        <w:r w:rsidR="007E2445" w:rsidRPr="007E2445">
          <w:rPr>
            <w:rStyle w:val="HTMLCode"/>
            <w:rFonts w:ascii="Segoe UI" w:eastAsiaTheme="minorHAnsi" w:hAnsi="Segoe UI" w:cs="Segoe UI"/>
            <w:color w:val="0000FF"/>
            <w:sz w:val="24"/>
            <w:szCs w:val="24"/>
          </w:rPr>
          <w:t>ReceiveMessages</w:t>
        </w:r>
      </w:hyperlink>
      <w:r w:rsidR="007E2445">
        <w:t> on a queue.</w:t>
      </w:r>
    </w:p>
    <w:p w14:paraId="0FDB2413" w14:textId="77777777" w:rsidR="007E2445" w:rsidRDefault="007E2445" w:rsidP="004654C8">
      <w:pPr>
        <w:pStyle w:val="Heading4"/>
      </w:pPr>
      <w:r w:rsidRPr="007E2445">
        <w:t>Authorize access and create a client object</w:t>
      </w:r>
    </w:p>
    <w:p w14:paraId="65039E6E" w14:textId="77777777" w:rsidR="007E2445" w:rsidRPr="007E2445" w:rsidRDefault="007E2445" w:rsidP="007E2445">
      <w:pPr>
        <w:rPr>
          <w:b/>
          <w:bCs/>
        </w:rPr>
      </w:pPr>
      <w:r w:rsidRPr="007E2445">
        <w:rPr>
          <w:b/>
          <w:bCs/>
        </w:rPr>
        <w:t>Get the connection string and create a client</w:t>
      </w:r>
    </w:p>
    <w:p w14:paraId="56E1BE46" w14:textId="77777777" w:rsidR="007E2445" w:rsidRDefault="007E2445" w:rsidP="007E2445">
      <w:r>
        <w:t>The following code retrieves the connection string for the storage account. The connection string is stored in the environment variable created in the </w:t>
      </w:r>
      <w:hyperlink r:id="rId425" w:anchor="configure-your-storage-connection-string" w:history="1">
        <w:r>
          <w:rPr>
            <w:rStyle w:val="Hyperlink"/>
            <w:rFonts w:ascii="Segoe UI" w:hAnsi="Segoe UI" w:cs="Segoe UI"/>
          </w:rPr>
          <w:t>Configure your storage connection string</w:t>
        </w:r>
      </w:hyperlink>
      <w:r>
        <w:t> section.</w:t>
      </w:r>
    </w:p>
    <w:p w14:paraId="2D4D54E1" w14:textId="77777777" w:rsidR="007E2445" w:rsidRDefault="007E2445" w:rsidP="007E2445">
      <w:r>
        <w:t>Add this code to the end of the </w:t>
      </w:r>
      <w:r>
        <w:rPr>
          <w:rStyle w:val="Emphasis"/>
          <w:rFonts w:ascii="Segoe UI" w:hAnsi="Segoe UI" w:cs="Segoe UI"/>
          <w:color w:val="161616"/>
        </w:rPr>
        <w:t>Program.cs</w:t>
      </w:r>
      <w:r>
        <w:t> file:</w:t>
      </w:r>
    </w:p>
    <w:p w14:paraId="0ABE003A"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Retrieve the connection string for use with the application. The storage</w:t>
      </w:r>
    </w:p>
    <w:p w14:paraId="361B654C"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connection string is stored in an environment variable called</w:t>
      </w:r>
    </w:p>
    <w:p w14:paraId="5409DF3D"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AZURE_STORAGE_CONNECTION_STRING on the machine running the application.</w:t>
      </w:r>
    </w:p>
    <w:p w14:paraId="19C5FDB4"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the environment variable is created after the application is launched</w:t>
      </w:r>
    </w:p>
    <w:p w14:paraId="5BA2B45C"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 a console or with Visual Studio, the shell or application needs to be</w:t>
      </w:r>
    </w:p>
    <w:p w14:paraId="0BEE22B0"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closed and reloaded to take the environment variable into account.</w:t>
      </w:r>
    </w:p>
    <w:p w14:paraId="49B577AE"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connectionString = Environment.GetEnvironmentVariable(</w:t>
      </w:r>
      <w:r>
        <w:rPr>
          <w:rStyle w:val="hljs-string"/>
          <w:rFonts w:ascii="Consolas" w:hAnsi="Consolas"/>
          <w:color w:val="A31515"/>
          <w:bdr w:val="none" w:sz="0" w:space="0" w:color="auto" w:frame="1"/>
        </w:rPr>
        <w:t>"AZURE_STORAGE_CONNECTION_STRING"</w:t>
      </w:r>
      <w:r>
        <w:rPr>
          <w:rStyle w:val="HTMLCode"/>
          <w:rFonts w:ascii="Consolas" w:hAnsi="Consolas"/>
          <w:color w:val="161616"/>
          <w:bdr w:val="none" w:sz="0" w:space="0" w:color="auto" w:frame="1"/>
        </w:rPr>
        <w:t>);</w:t>
      </w:r>
    </w:p>
    <w:p w14:paraId="51BD1B76" w14:textId="77777777" w:rsidR="007E2445" w:rsidRDefault="007E2445" w:rsidP="007E2445">
      <w:r>
        <w:t>Decide on a name for the queue and create an instance of the </w:t>
      </w:r>
      <w:hyperlink r:id="rId426" w:history="1">
        <w:r>
          <w:rPr>
            <w:rStyle w:val="HTMLCode"/>
            <w:rFonts w:ascii="Segoe UI" w:eastAsiaTheme="minorHAnsi" w:hAnsi="Segoe UI" w:cs="Segoe UI"/>
            <w:color w:val="0000FF"/>
            <w:sz w:val="24"/>
            <w:szCs w:val="24"/>
          </w:rPr>
          <w:t>QueueClient</w:t>
        </w:r>
      </w:hyperlink>
      <w:r>
        <w:t> class, using the connection string for authorization. We use this client object to create and interact with the queue resource in the storage account.</w:t>
      </w:r>
    </w:p>
    <w:p w14:paraId="5ED3621F" w14:textId="77777777" w:rsidR="007E2445" w:rsidRPr="007E2445" w:rsidRDefault="007E2445" w:rsidP="007E2445">
      <w:pPr>
        <w:pBdr>
          <w:top w:val="single" w:sz="4" w:space="1" w:color="auto"/>
          <w:left w:val="single" w:sz="4" w:space="4" w:color="auto"/>
          <w:bottom w:val="single" w:sz="4" w:space="1" w:color="auto"/>
          <w:right w:val="single" w:sz="4" w:space="4" w:color="auto"/>
        </w:pBdr>
        <w:rPr>
          <w:b/>
          <w:bCs/>
        </w:rPr>
      </w:pPr>
      <w:r>
        <w:rPr>
          <w:b/>
          <w:bCs/>
        </w:rPr>
        <w:t>Important</w:t>
      </w:r>
      <w:r>
        <w:t xml:space="preserve">: Queue names may only contain lowercase letters, numbers, and hyphens, and must begin with a letter or a number. Each hyphen must be preceded and followed by a non-hyphen character. </w:t>
      </w:r>
      <w:r>
        <w:lastRenderedPageBreak/>
        <w:t>The name must also be between 3 and 63 characters long. For more information, see </w:t>
      </w:r>
      <w:hyperlink r:id="rId427" w:history="1">
        <w:r>
          <w:rPr>
            <w:rStyle w:val="Hyperlink"/>
            <w:rFonts w:ascii="Segoe UI" w:hAnsi="Segoe UI" w:cs="Segoe UI"/>
            <w:b/>
            <w:bCs/>
          </w:rPr>
          <w:t>Naming queues and metadata</w:t>
        </w:r>
      </w:hyperlink>
      <w:r>
        <w:t>.</w:t>
      </w:r>
    </w:p>
    <w:p w14:paraId="6E681A72" w14:textId="77777777" w:rsidR="007E2445" w:rsidRDefault="007E2445" w:rsidP="007E2445">
      <w:r>
        <w:t>Add this code to the end of the </w:t>
      </w:r>
      <w:r>
        <w:rPr>
          <w:rStyle w:val="Emphasis"/>
          <w:rFonts w:ascii="Segoe UI" w:hAnsi="Segoe UI" w:cs="Segoe UI"/>
          <w:color w:val="161616"/>
        </w:rPr>
        <w:t>Program.cs</w:t>
      </w:r>
      <w:r>
        <w:t> file:</w:t>
      </w:r>
    </w:p>
    <w:p w14:paraId="2ACB89CA"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unique name for the queue</w:t>
      </w:r>
    </w:p>
    <w:p w14:paraId="5D71E651"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queueName = </w:t>
      </w:r>
      <w:r>
        <w:rPr>
          <w:rStyle w:val="hljs-string"/>
          <w:rFonts w:ascii="Consolas" w:hAnsi="Consolas"/>
          <w:color w:val="A31515"/>
          <w:bdr w:val="none" w:sz="0" w:space="0" w:color="auto" w:frame="1"/>
        </w:rPr>
        <w:t>"quickstartqueues-"</w:t>
      </w:r>
      <w:r>
        <w:rPr>
          <w:rStyle w:val="HTMLCode"/>
          <w:rFonts w:ascii="Consolas" w:hAnsi="Consolas"/>
          <w:color w:val="161616"/>
          <w:bdr w:val="none" w:sz="0" w:space="0" w:color="auto" w:frame="1"/>
        </w:rPr>
        <w:t xml:space="preserve"> + Guid.NewGuid().ToString();</w:t>
      </w:r>
    </w:p>
    <w:p w14:paraId="759DACC1"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3CF96791"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Instantiate a QueueClient to create and interact with the queue</w:t>
      </w:r>
    </w:p>
    <w:p w14:paraId="4706FE77"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QueueClient queueClient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QueueClient(connectionString, queueName);</w:t>
      </w:r>
    </w:p>
    <w:p w14:paraId="725CFE6F" w14:textId="77777777" w:rsidR="007E2445" w:rsidRDefault="007E2445" w:rsidP="007E2445">
      <w:pPr>
        <w:rPr>
          <w:rStyle w:val="HTMLCode"/>
          <w:rFonts w:ascii="Consolas" w:eastAsiaTheme="minorHAnsi" w:hAnsi="Consolas"/>
          <w:color w:val="161616"/>
          <w:bdr w:val="none" w:sz="0" w:space="0" w:color="auto" w:frame="1"/>
        </w:rPr>
      </w:pPr>
    </w:p>
    <w:p w14:paraId="7499D50B" w14:textId="77777777" w:rsidR="007E2445" w:rsidRDefault="007E2445" w:rsidP="007E2445">
      <w:pPr>
        <w:pBdr>
          <w:top w:val="single" w:sz="4" w:space="1" w:color="auto"/>
          <w:left w:val="single" w:sz="4" w:space="4" w:color="auto"/>
          <w:bottom w:val="single" w:sz="4" w:space="1" w:color="auto"/>
          <w:right w:val="single" w:sz="4" w:space="4" w:color="auto"/>
        </w:pBdr>
      </w:pPr>
      <w:r w:rsidRPr="007E2445">
        <w:rPr>
          <w:b/>
          <w:bCs/>
        </w:rPr>
        <w:t>Note</w:t>
      </w:r>
      <w:r>
        <w:t>: Messages sent using the </w:t>
      </w:r>
      <w:hyperlink r:id="rId428" w:history="1">
        <w:r>
          <w:rPr>
            <w:rStyle w:val="HTMLCode"/>
            <w:rFonts w:ascii="Segoe UI" w:eastAsiaTheme="minorHAnsi" w:hAnsi="Segoe UI" w:cs="Segoe UI"/>
            <w:b/>
            <w:bCs/>
            <w:color w:val="0000FF"/>
            <w:sz w:val="24"/>
            <w:szCs w:val="24"/>
          </w:rPr>
          <w:t>QueueClient</w:t>
        </w:r>
      </w:hyperlink>
      <w:r>
        <w:t> class must be in a format that can be included in an XML request with UTF-8 encoding. You can optionally set the </w:t>
      </w:r>
      <w:hyperlink r:id="rId429" w:history="1">
        <w:r>
          <w:rPr>
            <w:rStyle w:val="Hyperlink"/>
            <w:rFonts w:ascii="Segoe UI" w:hAnsi="Segoe UI" w:cs="Segoe UI"/>
            <w:b/>
            <w:bCs/>
          </w:rPr>
          <w:t>MessageEncoding</w:t>
        </w:r>
      </w:hyperlink>
      <w:r>
        <w:t> option to </w:t>
      </w:r>
      <w:hyperlink r:id="rId430" w:history="1">
        <w:r>
          <w:rPr>
            <w:rStyle w:val="Hyperlink"/>
            <w:rFonts w:ascii="Segoe UI" w:hAnsi="Segoe UI" w:cs="Segoe UI"/>
            <w:b/>
            <w:bCs/>
          </w:rPr>
          <w:t>Base64</w:t>
        </w:r>
      </w:hyperlink>
      <w:r>
        <w:t> to handle non-compliant messages.</w:t>
      </w:r>
    </w:p>
    <w:p w14:paraId="4C8EF66A" w14:textId="77777777" w:rsidR="003D2447" w:rsidRPr="004654C8" w:rsidRDefault="003D2447" w:rsidP="004654C8">
      <w:pPr>
        <w:pStyle w:val="Heading4"/>
      </w:pPr>
      <w:r w:rsidRPr="004654C8">
        <w:t>Create a queue</w:t>
      </w:r>
    </w:p>
    <w:p w14:paraId="23901E3F" w14:textId="77777777" w:rsidR="003D2447" w:rsidRDefault="003D2447" w:rsidP="003D2447">
      <w:r>
        <w:t>Using the </w:t>
      </w:r>
      <w:r>
        <w:rPr>
          <w:rStyle w:val="HTMLCode"/>
          <w:rFonts w:ascii="Consolas" w:eastAsiaTheme="minorHAnsi" w:hAnsi="Consolas"/>
          <w:color w:val="161616"/>
        </w:rPr>
        <w:t>QueueClient</w:t>
      </w:r>
      <w:r>
        <w:t> object, call the </w:t>
      </w:r>
      <w:hyperlink r:id="rId431" w:history="1">
        <w:r>
          <w:rPr>
            <w:rStyle w:val="HTMLCode"/>
            <w:rFonts w:ascii="Segoe UI" w:eastAsiaTheme="minorHAnsi" w:hAnsi="Segoe UI" w:cs="Segoe UI"/>
            <w:color w:val="0000FF"/>
            <w:sz w:val="24"/>
            <w:szCs w:val="24"/>
          </w:rPr>
          <w:t>CreateAsync</w:t>
        </w:r>
      </w:hyperlink>
      <w:r>
        <w:t> method to create the queue in your storage account.</w:t>
      </w:r>
    </w:p>
    <w:p w14:paraId="6AE51347" w14:textId="77777777" w:rsidR="003D2447" w:rsidRDefault="003D2447" w:rsidP="003D2447">
      <w:r>
        <w:t>Add this code to the end of the </w:t>
      </w:r>
      <w:r>
        <w:rPr>
          <w:rStyle w:val="Emphasis"/>
          <w:rFonts w:ascii="Segoe UI" w:hAnsi="Segoe UI" w:cs="Segoe UI"/>
          <w:color w:val="161616"/>
        </w:rPr>
        <w:t>Program.cs</w:t>
      </w:r>
      <w:r>
        <w:t> method:</w:t>
      </w:r>
    </w:p>
    <w:p w14:paraId="7121741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$"Creating queue: </w:t>
      </w:r>
      <w:r>
        <w:rPr>
          <w:rStyle w:val="hljs-subst"/>
          <w:rFonts w:ascii="Consolas" w:hAnsi="Consolas"/>
          <w:color w:val="0451A5"/>
          <w:bdr w:val="none" w:sz="0" w:space="0" w:color="auto" w:frame="1"/>
        </w:rPr>
        <w:t>{queueName}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2B6E91F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BE23F7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queue</w:t>
      </w:r>
    </w:p>
    <w:p w14:paraId="41AA964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queueClient.CreateAsync();</w:t>
      </w:r>
    </w:p>
    <w:p w14:paraId="4854AD10" w14:textId="77777777" w:rsidR="003D2447" w:rsidRDefault="003D2447" w:rsidP="003D2447">
      <w:pPr>
        <w:rPr>
          <w:rStyle w:val="HTMLCode"/>
          <w:rFonts w:ascii="Consolas" w:eastAsiaTheme="minorHAnsi" w:hAnsi="Consolas"/>
          <w:color w:val="161616"/>
          <w:bdr w:val="none" w:sz="0" w:space="0" w:color="auto" w:frame="1"/>
        </w:rPr>
      </w:pPr>
    </w:p>
    <w:p w14:paraId="73801547" w14:textId="77777777" w:rsidR="003D2447" w:rsidRPr="004654C8" w:rsidRDefault="003D2447" w:rsidP="004654C8">
      <w:pPr>
        <w:pStyle w:val="Heading4"/>
      </w:pPr>
      <w:r w:rsidRPr="004654C8">
        <w:t>Add messages to a queue</w:t>
      </w:r>
    </w:p>
    <w:p w14:paraId="13BD362A" w14:textId="77777777" w:rsidR="003D2447" w:rsidRDefault="003D2447" w:rsidP="003D2447">
      <w:r>
        <w:t>The following code snippet asynchronously adds messages to queue by calling the </w:t>
      </w:r>
      <w:hyperlink r:id="rId432" w:history="1">
        <w:r>
          <w:rPr>
            <w:rStyle w:val="HTMLCode"/>
            <w:rFonts w:ascii="Segoe UI" w:eastAsiaTheme="minorHAnsi" w:hAnsi="Segoe UI" w:cs="Segoe UI"/>
            <w:color w:val="0000FF"/>
            <w:sz w:val="24"/>
            <w:szCs w:val="24"/>
          </w:rPr>
          <w:t>SendMessageAsync</w:t>
        </w:r>
      </w:hyperlink>
      <w:r>
        <w:t> method. It also saves a </w:t>
      </w:r>
      <w:hyperlink r:id="rId433" w:history="1">
        <w:r>
          <w:rPr>
            <w:rStyle w:val="HTMLCode"/>
            <w:rFonts w:ascii="Segoe UI" w:eastAsiaTheme="minorHAnsi" w:hAnsi="Segoe UI" w:cs="Segoe UI"/>
            <w:color w:val="0000FF"/>
            <w:sz w:val="24"/>
            <w:szCs w:val="24"/>
          </w:rPr>
          <w:t>SendReceipt</w:t>
        </w:r>
      </w:hyperlink>
      <w:r>
        <w:t> returned from a </w:t>
      </w:r>
      <w:r>
        <w:rPr>
          <w:rStyle w:val="HTMLCode"/>
          <w:rFonts w:ascii="Consolas" w:eastAsiaTheme="minorHAnsi" w:hAnsi="Consolas"/>
          <w:color w:val="161616"/>
        </w:rPr>
        <w:t>SendMessageAsync</w:t>
      </w:r>
      <w:r>
        <w:t> call. The receipt is used to update the message later in the program.</w:t>
      </w:r>
    </w:p>
    <w:p w14:paraId="5CD395FD" w14:textId="77777777" w:rsidR="003D2447" w:rsidRDefault="003D2447" w:rsidP="003D2447">
      <w:r>
        <w:t>Add this code to the end of the </w:t>
      </w:r>
      <w:r>
        <w:rPr>
          <w:rStyle w:val="Emphasis"/>
          <w:rFonts w:ascii="Segoe UI" w:hAnsi="Segoe UI" w:cs="Segoe UI"/>
          <w:color w:val="161616"/>
        </w:rPr>
        <w:t>Program.cs</w:t>
      </w:r>
      <w:r>
        <w:t> file:</w:t>
      </w:r>
    </w:p>
    <w:p w14:paraId="3C2DF59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"\nAdding messages to the queue..."</w:t>
      </w:r>
      <w:r>
        <w:rPr>
          <w:rStyle w:val="HTMLCode"/>
          <w:rFonts w:ascii="Consolas" w:hAnsi="Consolas"/>
          <w:color w:val="161616"/>
          <w:bdr w:val="none" w:sz="0" w:space="0" w:color="auto" w:frame="1"/>
        </w:rPr>
        <w:t>);</w:t>
      </w:r>
    </w:p>
    <w:p w14:paraId="4A342E5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EE1F90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Send several messages to the queue</w:t>
      </w:r>
    </w:p>
    <w:p w14:paraId="4E1B30F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"First message"</w:t>
      </w:r>
      <w:r>
        <w:rPr>
          <w:rStyle w:val="HTMLCode"/>
          <w:rFonts w:ascii="Consolas" w:hAnsi="Consolas"/>
          <w:color w:val="161616"/>
          <w:bdr w:val="none" w:sz="0" w:space="0" w:color="auto" w:frame="1"/>
        </w:rPr>
        <w:t>);</w:t>
      </w:r>
    </w:p>
    <w:p w14:paraId="0432997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"Second message"</w:t>
      </w:r>
      <w:r>
        <w:rPr>
          <w:rStyle w:val="HTMLCode"/>
          <w:rFonts w:ascii="Consolas" w:hAnsi="Consolas"/>
          <w:color w:val="161616"/>
          <w:bdr w:val="none" w:sz="0" w:space="0" w:color="auto" w:frame="1"/>
        </w:rPr>
        <w:t>);</w:t>
      </w:r>
    </w:p>
    <w:p w14:paraId="243688B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B2741B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ljs-comment"/>
          <w:rFonts w:ascii="Consolas" w:hAnsi="Consolas"/>
          <w:color w:val="008000"/>
          <w:bdr w:val="none" w:sz="0" w:space="0" w:color="auto" w:frame="1"/>
        </w:rPr>
      </w:pPr>
      <w:r>
        <w:rPr>
          <w:rStyle w:val="hljs-comment"/>
          <w:rFonts w:ascii="Consolas" w:hAnsi="Consolas"/>
          <w:color w:val="008000"/>
          <w:bdr w:val="none" w:sz="0" w:space="0" w:color="auto" w:frame="1"/>
        </w:rPr>
        <w:t>// Save the receipt so we can update this message later</w:t>
      </w:r>
    </w:p>
    <w:p w14:paraId="0C122CD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04F99B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SendReceipt receipt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"Third message"</w:t>
      </w:r>
      <w:r>
        <w:rPr>
          <w:rStyle w:val="HTMLCode"/>
          <w:rFonts w:ascii="Consolas" w:hAnsi="Consolas"/>
          <w:color w:val="161616"/>
          <w:bdr w:val="none" w:sz="0" w:space="0" w:color="auto" w:frame="1"/>
        </w:rPr>
        <w:t>);</w:t>
      </w:r>
    </w:p>
    <w:p w14:paraId="78C7BD64" w14:textId="77777777" w:rsidR="003D2447" w:rsidRDefault="003D2447" w:rsidP="003D2447">
      <w:pPr>
        <w:rPr>
          <w:rStyle w:val="HTMLCode"/>
          <w:rFonts w:ascii="Consolas" w:eastAsiaTheme="minorHAnsi" w:hAnsi="Consolas"/>
          <w:color w:val="161616"/>
          <w:bdr w:val="none" w:sz="0" w:space="0" w:color="auto" w:frame="1"/>
        </w:rPr>
      </w:pPr>
    </w:p>
    <w:p w14:paraId="21B997F8" w14:textId="77777777" w:rsidR="003D2447" w:rsidRPr="004654C8" w:rsidRDefault="003D2447" w:rsidP="004654C8">
      <w:pPr>
        <w:pStyle w:val="Heading4"/>
      </w:pPr>
      <w:r w:rsidRPr="004654C8">
        <w:t>Peek at messages in a queue</w:t>
      </w:r>
    </w:p>
    <w:p w14:paraId="6807DBA2" w14:textId="77777777" w:rsidR="003D2447" w:rsidRDefault="003D2447" w:rsidP="003D2447">
      <w:r>
        <w:t>Peek at the messages in the queue by calling the </w:t>
      </w:r>
      <w:hyperlink r:id="rId434" w:history="1">
        <w:r>
          <w:rPr>
            <w:rStyle w:val="HTMLCode"/>
            <w:rFonts w:ascii="Segoe UI" w:eastAsiaTheme="minorHAnsi" w:hAnsi="Segoe UI" w:cs="Segoe UI"/>
            <w:color w:val="0000FF"/>
            <w:sz w:val="24"/>
            <w:szCs w:val="24"/>
          </w:rPr>
          <w:t>PeekMessagesAsync</w:t>
        </w:r>
      </w:hyperlink>
      <w:r>
        <w:t> method. This method retrieves one or more messages from the front of the queue but doesn't alter the visibility of the message.</w:t>
      </w:r>
    </w:p>
    <w:p w14:paraId="1081CE31" w14:textId="77777777" w:rsidR="003D2447" w:rsidRDefault="003D2447" w:rsidP="003D2447">
      <w:pPr>
        <w:rPr>
          <w:rFonts w:ascii="Segoe UI" w:hAnsi="Segoe UI" w:cs="Segoe UI"/>
          <w:color w:val="161616"/>
        </w:rPr>
      </w:pPr>
      <w:r>
        <w:rPr>
          <w:rFonts w:ascii="Segoe UI" w:hAnsi="Segoe UI" w:cs="Segoe UI"/>
          <w:color w:val="161616"/>
        </w:rPr>
        <w:lastRenderedPageBreak/>
        <w:t>Add this code to the end of the </w:t>
      </w:r>
      <w:r>
        <w:rPr>
          <w:rStyle w:val="Emphasis"/>
          <w:rFonts w:ascii="Segoe UI" w:hAnsi="Segoe UI" w:cs="Segoe UI"/>
          <w:color w:val="161616"/>
        </w:rPr>
        <w:t>Program.cs</w:t>
      </w:r>
      <w:r>
        <w:rPr>
          <w:rFonts w:ascii="Segoe UI" w:hAnsi="Segoe UI" w:cs="Segoe UI"/>
          <w:color w:val="161616"/>
        </w:rPr>
        <w:t> file:</w:t>
      </w:r>
    </w:p>
    <w:p w14:paraId="5ECFD65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"\nPeek at the messages in the queue..."</w:t>
      </w:r>
      <w:r>
        <w:rPr>
          <w:rStyle w:val="HTMLCode"/>
          <w:rFonts w:ascii="Consolas" w:hAnsi="Consolas"/>
          <w:color w:val="161616"/>
          <w:bdr w:val="none" w:sz="0" w:space="0" w:color="auto" w:frame="1"/>
        </w:rPr>
        <w:t>);</w:t>
      </w:r>
    </w:p>
    <w:p w14:paraId="665E855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32E749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Peek at messages in the queue</w:t>
      </w:r>
    </w:p>
    <w:p w14:paraId="383B5C6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PeekedMessage[] peekedMessages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queueClient.PeekMessagesAsync(maxMessages: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5853F6C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82F7F6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color w:val="161616"/>
          <w:bdr w:val="none" w:sz="0" w:space="0" w:color="auto" w:frame="1"/>
        </w:rPr>
        <w:t xml:space="preserve"> (PeekedMessage peekedMessage </w:t>
      </w:r>
      <w:r>
        <w:rPr>
          <w:rStyle w:val="hljs-keyword"/>
          <w:rFonts w:ascii="Consolas" w:eastAsiaTheme="majorEastAsia" w:hAnsi="Consolas"/>
          <w:color w:val="0101FD"/>
          <w:bdr w:val="none" w:sz="0" w:space="0" w:color="auto" w:frame="1"/>
        </w:rPr>
        <w:t>in</w:t>
      </w:r>
      <w:r>
        <w:rPr>
          <w:rStyle w:val="HTMLCode"/>
          <w:rFonts w:ascii="Consolas" w:hAnsi="Consolas"/>
          <w:color w:val="161616"/>
          <w:bdr w:val="none" w:sz="0" w:space="0" w:color="auto" w:frame="1"/>
        </w:rPr>
        <w:t xml:space="preserve"> peekedMessages)</w:t>
      </w:r>
    </w:p>
    <w:p w14:paraId="413721A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B11F27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Display the message</w:t>
      </w:r>
    </w:p>
    <w:p w14:paraId="7A8F4B9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{peekedMessage.MessageText}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6653DF0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A9F3302" w14:textId="77777777" w:rsidR="003D2447" w:rsidRDefault="003D2447" w:rsidP="003D2447">
      <w:pPr>
        <w:rPr>
          <w:rStyle w:val="HTMLCode"/>
          <w:rFonts w:ascii="Consolas" w:eastAsiaTheme="minorHAnsi" w:hAnsi="Consolas"/>
          <w:color w:val="161616"/>
          <w:bdr w:val="none" w:sz="0" w:space="0" w:color="auto" w:frame="1"/>
        </w:rPr>
      </w:pPr>
    </w:p>
    <w:p w14:paraId="0874A10E" w14:textId="77777777" w:rsidR="003D2447" w:rsidRPr="004654C8" w:rsidRDefault="003D2447" w:rsidP="004654C8">
      <w:pPr>
        <w:pStyle w:val="Heading4"/>
      </w:pPr>
      <w:r w:rsidRPr="004654C8">
        <w:t>Update a message in a queue</w:t>
      </w:r>
    </w:p>
    <w:p w14:paraId="7D535AF1" w14:textId="77777777" w:rsidR="003D2447" w:rsidRDefault="003D2447" w:rsidP="003D2447">
      <w:r>
        <w:t>Update the contents of a message by calling the </w:t>
      </w:r>
      <w:hyperlink r:id="rId435" w:history="1">
        <w:r>
          <w:rPr>
            <w:rStyle w:val="HTMLCode"/>
            <w:rFonts w:ascii="Segoe UI" w:eastAsiaTheme="minorHAnsi" w:hAnsi="Segoe UI" w:cs="Segoe UI"/>
            <w:color w:val="0000FF"/>
            <w:sz w:val="24"/>
            <w:szCs w:val="24"/>
          </w:rPr>
          <w:t>UpdateMessageAsync</w:t>
        </w:r>
      </w:hyperlink>
      <w:r>
        <w:t> method. This method can change a message's visibility timeout and contents. The message content must be a UTF-8 encoded string that is up to 64 KB in size. Along with the new content for the message, pass in the values from the </w:t>
      </w:r>
      <w:r>
        <w:rPr>
          <w:rStyle w:val="HTMLCode"/>
          <w:rFonts w:ascii="Consolas" w:eastAsiaTheme="minorHAnsi" w:hAnsi="Consolas"/>
          <w:color w:val="161616"/>
        </w:rPr>
        <w:t>SendReceipt</w:t>
      </w:r>
      <w:r>
        <w:t> that was saved earlier in the code. The </w:t>
      </w:r>
      <w:r>
        <w:rPr>
          <w:rStyle w:val="HTMLCode"/>
          <w:rFonts w:ascii="Consolas" w:eastAsiaTheme="minorHAnsi" w:hAnsi="Consolas"/>
          <w:color w:val="161616"/>
        </w:rPr>
        <w:t>SendReceipt</w:t>
      </w:r>
      <w:r>
        <w:t> values identify which message to update.</w:t>
      </w:r>
    </w:p>
    <w:p w14:paraId="01D4CCF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"\nUpdating the third message in the queue..."</w:t>
      </w:r>
      <w:r>
        <w:rPr>
          <w:rStyle w:val="HTMLCode"/>
          <w:rFonts w:ascii="Consolas" w:hAnsi="Consolas"/>
          <w:color w:val="161616"/>
          <w:bdr w:val="none" w:sz="0" w:space="0" w:color="auto" w:frame="1"/>
        </w:rPr>
        <w:t>);</w:t>
      </w:r>
    </w:p>
    <w:p w14:paraId="5BC895B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9249A3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Update a message using the saved receipt from sending the message</w:t>
      </w:r>
    </w:p>
    <w:p w14:paraId="4C3C65A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queueClient.UpdateMessageAsync(receipt.MessageId, receipt.PopReceipt, </w:t>
      </w:r>
      <w:r>
        <w:rPr>
          <w:rStyle w:val="hljs-string"/>
          <w:rFonts w:ascii="Consolas" w:hAnsi="Consolas"/>
          <w:color w:val="A31515"/>
          <w:bdr w:val="none" w:sz="0" w:space="0" w:color="auto" w:frame="1"/>
        </w:rPr>
        <w:t>"Third message has been updated"</w:t>
      </w:r>
      <w:r>
        <w:rPr>
          <w:rStyle w:val="HTMLCode"/>
          <w:rFonts w:ascii="Consolas" w:hAnsi="Consolas"/>
          <w:color w:val="161616"/>
          <w:bdr w:val="none" w:sz="0" w:space="0" w:color="auto" w:frame="1"/>
        </w:rPr>
        <w:t>);</w:t>
      </w:r>
    </w:p>
    <w:p w14:paraId="44148A50" w14:textId="77777777" w:rsidR="003D2447" w:rsidRDefault="003D2447" w:rsidP="003D2447">
      <w:pPr>
        <w:rPr>
          <w:rStyle w:val="HTMLCode"/>
          <w:rFonts w:ascii="Consolas" w:eastAsiaTheme="minorHAnsi" w:hAnsi="Consolas"/>
          <w:color w:val="161616"/>
          <w:bdr w:val="none" w:sz="0" w:space="0" w:color="auto" w:frame="1"/>
        </w:rPr>
      </w:pPr>
    </w:p>
    <w:p w14:paraId="630B0650" w14:textId="77777777" w:rsidR="003D2447" w:rsidRPr="004654C8" w:rsidRDefault="003D2447" w:rsidP="004654C8">
      <w:pPr>
        <w:pStyle w:val="Heading4"/>
      </w:pPr>
      <w:r w:rsidRPr="004654C8">
        <w:t>Get the queue length</w:t>
      </w:r>
    </w:p>
    <w:p w14:paraId="38FE1071" w14:textId="77777777" w:rsidR="003D2447" w:rsidRDefault="003D2447" w:rsidP="003D2447">
      <w:r>
        <w:t>You can get an estimate of the number of messages in a queue. The </w:t>
      </w:r>
      <w:hyperlink r:id="rId436" w:history="1">
        <w:r>
          <w:rPr>
            <w:rStyle w:val="HTMLCode"/>
            <w:rFonts w:ascii="Segoe UI" w:eastAsiaTheme="minorHAnsi" w:hAnsi="Segoe UI" w:cs="Segoe UI"/>
            <w:color w:val="0000FF"/>
            <w:sz w:val="24"/>
            <w:szCs w:val="24"/>
          </w:rPr>
          <w:t>GetProperties</w:t>
        </w:r>
      </w:hyperlink>
      <w:r>
        <w:t> method returns queue properties including the message count. The </w:t>
      </w:r>
      <w:hyperlink r:id="rId437" w:history="1">
        <w:r>
          <w:rPr>
            <w:rStyle w:val="HTMLCode"/>
            <w:rFonts w:ascii="Segoe UI" w:eastAsiaTheme="minorHAnsi" w:hAnsi="Segoe UI" w:cs="Segoe UI"/>
            <w:color w:val="0000FF"/>
            <w:sz w:val="24"/>
            <w:szCs w:val="24"/>
          </w:rPr>
          <w:t>ApproximateMessagesCount</w:t>
        </w:r>
      </w:hyperlink>
      <w:r>
        <w:t> property contains the approximate number of messages in the queue. This number isn't lower than the actual number of messages in the queue, but could be higher.</w:t>
      </w:r>
    </w:p>
    <w:p w14:paraId="05C98FAD" w14:textId="77777777" w:rsidR="003D2447" w:rsidRDefault="003D2447" w:rsidP="003D2447">
      <w:r>
        <w:t>Add this code to the end of the </w:t>
      </w:r>
      <w:r>
        <w:rPr>
          <w:rStyle w:val="Emphasis"/>
          <w:rFonts w:ascii="Segoe UI" w:hAnsi="Segoe UI" w:cs="Segoe UI"/>
          <w:color w:val="161616"/>
        </w:rPr>
        <w:t>Program.cs</w:t>
      </w:r>
      <w:r>
        <w:t> file:</w:t>
      </w:r>
    </w:p>
    <w:p w14:paraId="2099A46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QueueProperties properties = queueClient.GetProperties();</w:t>
      </w:r>
    </w:p>
    <w:p w14:paraId="41450B5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0D0CF1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Retrieve the cached approximate message count</w:t>
      </w:r>
    </w:p>
    <w:p w14:paraId="35A6627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cachedMessagesCount = properties.ApproximateMessagesCount;</w:t>
      </w:r>
    </w:p>
    <w:p w14:paraId="4B1BCA9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437E38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Display number of messages</w:t>
      </w:r>
    </w:p>
    <w:p w14:paraId="6F1FFE9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$"Number of messages in queue: </w:t>
      </w:r>
      <w:r>
        <w:rPr>
          <w:rStyle w:val="hljs-subst"/>
          <w:rFonts w:ascii="Consolas" w:hAnsi="Consolas"/>
          <w:color w:val="0451A5"/>
          <w:bdr w:val="none" w:sz="0" w:space="0" w:color="auto" w:frame="1"/>
        </w:rPr>
        <w:t>{cachedMessagesCount}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3975E2AF" w14:textId="77777777" w:rsidR="003D2447" w:rsidRDefault="003D2447" w:rsidP="003D2447">
      <w:pPr>
        <w:rPr>
          <w:rStyle w:val="HTMLCode"/>
          <w:rFonts w:ascii="Consolas" w:eastAsiaTheme="minorHAnsi" w:hAnsi="Consolas"/>
          <w:color w:val="161616"/>
          <w:bdr w:val="none" w:sz="0" w:space="0" w:color="auto" w:frame="1"/>
        </w:rPr>
      </w:pPr>
    </w:p>
    <w:p w14:paraId="7A861D86" w14:textId="77777777" w:rsidR="003D2447" w:rsidRPr="004654C8" w:rsidRDefault="003D2447" w:rsidP="004654C8">
      <w:pPr>
        <w:pStyle w:val="Heading4"/>
      </w:pPr>
      <w:r w:rsidRPr="004654C8">
        <w:t>Receive messages from a queue</w:t>
      </w:r>
    </w:p>
    <w:p w14:paraId="0627A89A" w14:textId="77777777" w:rsidR="003D2447" w:rsidRDefault="003D2447" w:rsidP="003D2447">
      <w:r>
        <w:t>Download previously added messages by calling the </w:t>
      </w:r>
      <w:hyperlink r:id="rId438" w:history="1">
        <w:r>
          <w:rPr>
            <w:rStyle w:val="HTMLCode"/>
            <w:rFonts w:ascii="Segoe UI" w:eastAsiaTheme="minorHAnsi" w:hAnsi="Segoe UI" w:cs="Segoe UI"/>
            <w:color w:val="0000FF"/>
            <w:sz w:val="24"/>
            <w:szCs w:val="24"/>
          </w:rPr>
          <w:t>ReceiveMessagesAsync</w:t>
        </w:r>
      </w:hyperlink>
      <w:r>
        <w:t> method.</w:t>
      </w:r>
    </w:p>
    <w:p w14:paraId="3A7BC66E" w14:textId="77777777" w:rsidR="003D2447" w:rsidRDefault="003D2447" w:rsidP="003D2447">
      <w:r>
        <w:t>Add this code to the end of the </w:t>
      </w:r>
      <w:r>
        <w:rPr>
          <w:rStyle w:val="Emphasis"/>
          <w:rFonts w:ascii="Segoe UI" w:hAnsi="Segoe UI" w:cs="Segoe UI"/>
          <w:color w:val="161616"/>
        </w:rPr>
        <w:t>Program.cs</w:t>
      </w:r>
      <w:r>
        <w:t> file:</w:t>
      </w:r>
    </w:p>
    <w:p w14:paraId="3978436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"\nReceiving messages from the queue..."</w:t>
      </w:r>
      <w:r>
        <w:rPr>
          <w:rStyle w:val="HTMLCode"/>
          <w:rFonts w:ascii="Consolas" w:hAnsi="Consolas"/>
          <w:color w:val="161616"/>
          <w:bdr w:val="none" w:sz="0" w:space="0" w:color="auto" w:frame="1"/>
        </w:rPr>
        <w:t>);</w:t>
      </w:r>
    </w:p>
    <w:p w14:paraId="55BF81C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EE3106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Get messages from the queue</w:t>
      </w:r>
    </w:p>
    <w:p w14:paraId="57F8259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QueueMessage[] messages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queueClient.ReceiveMessagesAsync(maxMessages: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65C6EF37" w14:textId="77777777" w:rsidR="003D2447" w:rsidRDefault="003D2447" w:rsidP="003D2447"/>
    <w:p w14:paraId="1BD3F743" w14:textId="77777777" w:rsidR="003D2447" w:rsidRDefault="003D2447" w:rsidP="003D2447">
      <w:r>
        <w:t>You can optionally specify a value for </w:t>
      </w:r>
      <w:r>
        <w:rPr>
          <w:rStyle w:val="HTMLCode"/>
          <w:rFonts w:ascii="Consolas" w:eastAsiaTheme="minorHAnsi" w:hAnsi="Consolas"/>
          <w:color w:val="161616"/>
        </w:rPr>
        <w:t>maxMessages</w:t>
      </w:r>
      <w:r>
        <w:t>, which is the number of messages to retrieve from the queue. The default is 1 message and the maximum is 32 messages. You can also specify a value for </w:t>
      </w:r>
      <w:r>
        <w:rPr>
          <w:rStyle w:val="HTMLCode"/>
          <w:rFonts w:ascii="Consolas" w:eastAsiaTheme="minorHAnsi" w:hAnsi="Consolas"/>
          <w:color w:val="161616"/>
        </w:rPr>
        <w:t>visibilityTimeout</w:t>
      </w:r>
      <w:r>
        <w:t>, which hides the messages from other operations for the timeout period. The default is 30 seconds.</w:t>
      </w:r>
    </w:p>
    <w:p w14:paraId="2DC1767F" w14:textId="77777777" w:rsidR="003D2447" w:rsidRPr="004654C8" w:rsidRDefault="003D2447" w:rsidP="004654C8">
      <w:pPr>
        <w:pStyle w:val="Heading4"/>
      </w:pPr>
      <w:r w:rsidRPr="004654C8">
        <w:t>Delete messages from a queue</w:t>
      </w:r>
    </w:p>
    <w:p w14:paraId="71EB9F9B" w14:textId="77777777" w:rsidR="003D2447" w:rsidRDefault="003D2447" w:rsidP="003D2447">
      <w:r>
        <w:t>Delete messages from the queue after they've been processed. In this case, processing is just displaying the message on the console.</w:t>
      </w:r>
    </w:p>
    <w:p w14:paraId="7756E35C" w14:textId="77777777" w:rsidR="003D2447" w:rsidRDefault="003D2447" w:rsidP="003D2447">
      <w:r>
        <w:t>The app pauses for user input by calling </w:t>
      </w:r>
      <w:r>
        <w:rPr>
          <w:rStyle w:val="HTMLCode"/>
          <w:rFonts w:ascii="Consolas" w:eastAsiaTheme="minorHAnsi" w:hAnsi="Consolas"/>
          <w:color w:val="161616"/>
        </w:rPr>
        <w:t>Console.ReadLine</w:t>
      </w:r>
      <w:r>
        <w:t> before it processes and deletes the messages. Verify in your </w:t>
      </w:r>
      <w:hyperlink r:id="rId439" w:history="1">
        <w:r>
          <w:rPr>
            <w:rStyle w:val="Hyperlink"/>
            <w:rFonts w:ascii="Segoe UI" w:hAnsi="Segoe UI" w:cs="Segoe UI"/>
          </w:rPr>
          <w:t>Azure portal</w:t>
        </w:r>
      </w:hyperlink>
      <w:r>
        <w:t> that the resources were created correctly, before they're deleted. Any messages not explicitly deleted eventually become visible in the queue again for another chance to process them.</w:t>
      </w:r>
    </w:p>
    <w:p w14:paraId="5B5D298C" w14:textId="77777777" w:rsidR="003D2447" w:rsidRDefault="003D2447" w:rsidP="003D2447">
      <w:r>
        <w:t>Add this code to the end of the </w:t>
      </w:r>
      <w:r>
        <w:rPr>
          <w:rStyle w:val="Emphasis"/>
          <w:rFonts w:ascii="Segoe UI" w:hAnsi="Segoe UI" w:cs="Segoe UI"/>
          <w:color w:val="161616"/>
        </w:rPr>
        <w:t>Program.cs</w:t>
      </w:r>
      <w:r>
        <w:t> file:</w:t>
      </w:r>
    </w:p>
    <w:p w14:paraId="200FB3B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"\nPress Enter key to 'process' messages and delete them from the queue..."</w:t>
      </w:r>
      <w:r>
        <w:rPr>
          <w:rStyle w:val="HTMLCode"/>
          <w:rFonts w:ascii="Consolas" w:hAnsi="Consolas"/>
          <w:color w:val="161616"/>
          <w:bdr w:val="none" w:sz="0" w:space="0" w:color="auto" w:frame="1"/>
        </w:rPr>
        <w:t>);</w:t>
      </w:r>
    </w:p>
    <w:p w14:paraId="156DE40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33D26A2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A3FA3E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Process and delete messages from the queue</w:t>
      </w:r>
    </w:p>
    <w:p w14:paraId="667EA15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color w:val="161616"/>
          <w:bdr w:val="none" w:sz="0" w:space="0" w:color="auto" w:frame="1"/>
        </w:rPr>
        <w:t xml:space="preserve"> (QueueMessage message </w:t>
      </w:r>
      <w:r>
        <w:rPr>
          <w:rStyle w:val="hljs-keyword"/>
          <w:rFonts w:ascii="Consolas" w:eastAsiaTheme="majorEastAsia" w:hAnsi="Consolas"/>
          <w:color w:val="0101FD"/>
          <w:bdr w:val="none" w:sz="0" w:space="0" w:color="auto" w:frame="1"/>
        </w:rPr>
        <w:t>in</w:t>
      </w:r>
      <w:r>
        <w:rPr>
          <w:rStyle w:val="HTMLCode"/>
          <w:rFonts w:ascii="Consolas" w:hAnsi="Consolas"/>
          <w:color w:val="161616"/>
          <w:bdr w:val="none" w:sz="0" w:space="0" w:color="auto" w:frame="1"/>
        </w:rPr>
        <w:t xml:space="preserve"> messages)</w:t>
      </w:r>
    </w:p>
    <w:p w14:paraId="22FF6B3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BC08E5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"Process" the message</w:t>
      </w:r>
    </w:p>
    <w:p w14:paraId="65229C3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{message.MessageText}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7BD0C62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34F630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Let the service know we're finished with</w:t>
      </w:r>
    </w:p>
    <w:p w14:paraId="67978DE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the message and it can be safely deleted.</w:t>
      </w:r>
    </w:p>
    <w:p w14:paraId="3C2C199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queueClient.DeleteMessageAsync(message.MessageId, message.PopReceipt);</w:t>
      </w:r>
    </w:p>
    <w:p w14:paraId="02DE3F3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32C3C3C" w14:textId="77777777" w:rsidR="003D2447" w:rsidRDefault="003D2447" w:rsidP="003D2447">
      <w:pPr>
        <w:rPr>
          <w:rStyle w:val="HTMLCode"/>
          <w:rFonts w:ascii="Consolas" w:eastAsiaTheme="minorHAnsi" w:hAnsi="Consolas"/>
          <w:color w:val="161616"/>
          <w:bdr w:val="none" w:sz="0" w:space="0" w:color="auto" w:frame="1"/>
        </w:rPr>
      </w:pPr>
    </w:p>
    <w:p w14:paraId="730F8B0F" w14:textId="77777777" w:rsidR="003D2447" w:rsidRPr="004654C8" w:rsidRDefault="003D2447" w:rsidP="004654C8">
      <w:pPr>
        <w:pStyle w:val="Heading4"/>
      </w:pPr>
      <w:r w:rsidRPr="004654C8">
        <w:t>Delete a queue</w:t>
      </w:r>
    </w:p>
    <w:p w14:paraId="3656B74F" w14:textId="77777777" w:rsidR="003D2447" w:rsidRDefault="003D2447" w:rsidP="003D2447">
      <w:r>
        <w:t>The following code cleans up the resources the app created by deleting the queue using the </w:t>
      </w:r>
      <w:hyperlink r:id="rId440" w:history="1">
        <w:r>
          <w:rPr>
            <w:rStyle w:val="HTMLCode"/>
            <w:rFonts w:ascii="Segoe UI" w:eastAsiaTheme="minorHAnsi" w:hAnsi="Segoe UI" w:cs="Segoe UI"/>
            <w:color w:val="0000FF"/>
            <w:sz w:val="24"/>
            <w:szCs w:val="24"/>
          </w:rPr>
          <w:t>DeleteAsync</w:t>
        </w:r>
      </w:hyperlink>
      <w:r>
        <w:t> method.</w:t>
      </w:r>
    </w:p>
    <w:p w14:paraId="37C32B17" w14:textId="77777777" w:rsidR="003D2447" w:rsidRDefault="003D2447" w:rsidP="003D2447">
      <w:r>
        <w:t>Add this code to the end of the </w:t>
      </w:r>
      <w:r>
        <w:rPr>
          <w:rStyle w:val="Emphasis"/>
          <w:rFonts w:ascii="Segoe UI" w:hAnsi="Segoe UI" w:cs="Segoe UI"/>
          <w:color w:val="161616"/>
        </w:rPr>
        <w:t>Program.cs</w:t>
      </w:r>
      <w:r>
        <w:t> file:</w:t>
      </w:r>
    </w:p>
    <w:p w14:paraId="5558DF9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"\nPress Enter key to delete the queue..."</w:t>
      </w:r>
      <w:r>
        <w:rPr>
          <w:rStyle w:val="HTMLCode"/>
          <w:rFonts w:ascii="Consolas" w:hAnsi="Consolas"/>
          <w:color w:val="161616"/>
          <w:bdr w:val="none" w:sz="0" w:space="0" w:color="auto" w:frame="1"/>
        </w:rPr>
        <w:t>);</w:t>
      </w:r>
    </w:p>
    <w:p w14:paraId="4D8622E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2DF5041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BAA542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Clean up</w:t>
      </w:r>
    </w:p>
    <w:p w14:paraId="406B0A5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$"Deleting queue: </w:t>
      </w:r>
      <w:r>
        <w:rPr>
          <w:rStyle w:val="hljs-subst"/>
          <w:rFonts w:ascii="Consolas" w:hAnsi="Consolas"/>
          <w:color w:val="0451A5"/>
          <w:bdr w:val="none" w:sz="0" w:space="0" w:color="auto" w:frame="1"/>
        </w:rPr>
        <w:t>{queueClient.Name}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6577E7C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queueClient.DeleteAsync();</w:t>
      </w:r>
    </w:p>
    <w:p w14:paraId="4404483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352336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"Done"</w:t>
      </w:r>
      <w:r>
        <w:rPr>
          <w:rStyle w:val="HTMLCode"/>
          <w:rFonts w:ascii="Consolas" w:hAnsi="Consolas"/>
          <w:color w:val="161616"/>
          <w:bdr w:val="none" w:sz="0" w:space="0" w:color="auto" w:frame="1"/>
        </w:rPr>
        <w:t>);</w:t>
      </w:r>
    </w:p>
    <w:p w14:paraId="338BBC35" w14:textId="77777777" w:rsidR="003D2447" w:rsidRDefault="003D2447" w:rsidP="003D2447">
      <w:pPr>
        <w:rPr>
          <w:rStyle w:val="HTMLCode"/>
          <w:rFonts w:ascii="Consolas" w:eastAsiaTheme="minorHAnsi" w:hAnsi="Consolas"/>
          <w:color w:val="161616"/>
          <w:bdr w:val="none" w:sz="0" w:space="0" w:color="auto" w:frame="1"/>
        </w:rPr>
      </w:pPr>
    </w:p>
    <w:p w14:paraId="12C00E68" w14:textId="77777777" w:rsidR="003D2447" w:rsidRPr="004654C8" w:rsidRDefault="003D2447" w:rsidP="004654C8">
      <w:pPr>
        <w:pStyle w:val="Heading4"/>
      </w:pPr>
      <w:r w:rsidRPr="004654C8">
        <w:lastRenderedPageBreak/>
        <w:t>Run the code</w:t>
      </w:r>
    </w:p>
    <w:p w14:paraId="6CF55464" w14:textId="77777777" w:rsidR="003D2447" w:rsidRDefault="003D2447" w:rsidP="003D2447">
      <w:r>
        <w:t>This app creates and adds three messages to an Azure queue. The code lists the messages in the queue, then retrieves and deletes them, before finally deleting the queue.</w:t>
      </w:r>
    </w:p>
    <w:p w14:paraId="1AB36B67" w14:textId="77777777" w:rsidR="003D2447" w:rsidRDefault="003D2447" w:rsidP="003D2447">
      <w:r>
        <w:t>In your console window, navigate to your application directory, then build and run the application.</w:t>
      </w:r>
    </w:p>
    <w:p w14:paraId="702C179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build</w:t>
      </w:r>
    </w:p>
    <w:p w14:paraId="66931A5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run</w:t>
      </w:r>
    </w:p>
    <w:p w14:paraId="34670EF8" w14:textId="77777777" w:rsidR="003D2447" w:rsidRDefault="003D2447" w:rsidP="003D2447">
      <w:r>
        <w:t>The output of the app is similar to the following example:</w:t>
      </w:r>
    </w:p>
    <w:p w14:paraId="70B607DF" w14:textId="77777777" w:rsidR="003D2447" w:rsidRPr="003D2447" w:rsidRDefault="003D2447" w:rsidP="003D2447">
      <w:pPr>
        <w:rPr>
          <w:rFonts w:ascii="Segoe UI" w:hAnsi="Segoe UI" w:cs="Segoe UI"/>
          <w:b/>
          <w:bCs/>
          <w:color w:val="161616"/>
        </w:rPr>
      </w:pPr>
      <w:r w:rsidRPr="003D2447">
        <w:rPr>
          <w:rStyle w:val="language"/>
          <w:rFonts w:ascii="Segoe UI" w:hAnsi="Segoe UI" w:cs="Segoe UI"/>
          <w:b/>
          <w:bCs/>
          <w:color w:val="161616"/>
        </w:rPr>
        <w:t>Output</w:t>
      </w:r>
      <w:r>
        <w:rPr>
          <w:rFonts w:ascii="Segoe UI" w:hAnsi="Segoe UI" w:cs="Segoe UI"/>
          <w:b/>
          <w:bCs/>
          <w:color w:val="161616"/>
        </w:rPr>
        <w:t>:</w:t>
      </w:r>
    </w:p>
    <w:p w14:paraId="1258F6A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Azure Queue Storage client library - .NET quickstart sample</w:t>
      </w:r>
    </w:p>
    <w:p w14:paraId="79FBACF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726D44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Creating queue: quickstartqueues-5c72da2c-30cc-4f09-b05c-a95d9da52af2</w:t>
      </w:r>
    </w:p>
    <w:p w14:paraId="37AA4DC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B76CF0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Adding messages to the queue...</w:t>
      </w:r>
    </w:p>
    <w:p w14:paraId="37F0B2B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805877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Peek at the messages in the queue...</w:t>
      </w:r>
    </w:p>
    <w:p w14:paraId="772A269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First message</w:t>
      </w:r>
    </w:p>
    <w:p w14:paraId="271814B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Second message</w:t>
      </w:r>
    </w:p>
    <w:p w14:paraId="61DFE65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Third message</w:t>
      </w:r>
    </w:p>
    <w:p w14:paraId="65941EA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E68A2F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Updating the third message in the queue...</w:t>
      </w:r>
    </w:p>
    <w:p w14:paraId="0F41B83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74452C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Receiving messages from the queue...</w:t>
      </w:r>
    </w:p>
    <w:p w14:paraId="43282C0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72DE7E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Press Enter key to 'process' messages and delete them from the queue...</w:t>
      </w:r>
    </w:p>
    <w:p w14:paraId="372751B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A7641B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First message</w:t>
      </w:r>
    </w:p>
    <w:p w14:paraId="25C4668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Second message</w:t>
      </w:r>
    </w:p>
    <w:p w14:paraId="7A9DD02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Third message has been updated</w:t>
      </w:r>
    </w:p>
    <w:p w14:paraId="1347988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CB4232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Press Enter key to delete the queue...</w:t>
      </w:r>
    </w:p>
    <w:p w14:paraId="65B659E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FA3C39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Deleting queue: quickstartqueues-5c72da2c-30cc-4f09-b05c-a95d9da52af2</w:t>
      </w:r>
    </w:p>
    <w:p w14:paraId="68944FE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Done</w:t>
      </w:r>
    </w:p>
    <w:p w14:paraId="1CCB1489" w14:textId="77777777" w:rsidR="003D2447" w:rsidRDefault="003D2447" w:rsidP="003D2447">
      <w:r>
        <w:t>When the app pauses before receiving messages, check your storage account in the </w:t>
      </w:r>
      <w:hyperlink r:id="rId441" w:history="1">
        <w:r>
          <w:rPr>
            <w:rStyle w:val="Hyperlink"/>
            <w:rFonts w:ascii="Segoe UI" w:hAnsi="Segoe UI" w:cs="Segoe UI"/>
          </w:rPr>
          <w:t>Azure portal</w:t>
        </w:r>
      </w:hyperlink>
      <w:r>
        <w:t>. Verify the messages are in the queue.</w:t>
      </w:r>
    </w:p>
    <w:p w14:paraId="35DF92A7" w14:textId="77777777" w:rsidR="003D2447" w:rsidRDefault="003D2447" w:rsidP="003D2447">
      <w:r>
        <w:t>Press the </w:t>
      </w:r>
      <w:r>
        <w:rPr>
          <w:rStyle w:val="HTMLCode"/>
          <w:rFonts w:ascii="Consolas" w:eastAsiaTheme="minorHAnsi" w:hAnsi="Consolas"/>
          <w:color w:val="161616"/>
        </w:rPr>
        <w:t>Enter</w:t>
      </w:r>
      <w:r>
        <w:t> key to receive and delete the messages. When prompted, press the </w:t>
      </w:r>
      <w:r>
        <w:rPr>
          <w:rStyle w:val="HTMLCode"/>
          <w:rFonts w:ascii="Consolas" w:eastAsiaTheme="minorHAnsi" w:hAnsi="Consolas"/>
          <w:color w:val="161616"/>
        </w:rPr>
        <w:t>Enter</w:t>
      </w:r>
      <w:r>
        <w:t> key again to delete the queue and finish the demo.</w:t>
      </w:r>
    </w:p>
    <w:p w14:paraId="5D09E410" w14:textId="77777777" w:rsidR="008248F3" w:rsidRPr="008248F3" w:rsidRDefault="008248F3" w:rsidP="008248F3">
      <w:pPr>
        <w:pStyle w:val="Heading3"/>
      </w:pPr>
      <w:bookmarkStart w:id="163" w:name="_Toc141348394"/>
      <w:r>
        <w:t>Get started with Azure Queue Storage using .NET</w:t>
      </w:r>
      <w:r w:rsidR="001A0AEA">
        <w:t xml:space="preserve"> Framework</w:t>
      </w:r>
      <w:bookmarkEnd w:id="163"/>
    </w:p>
    <w:p w14:paraId="5F7F1A05" w14:textId="77777777" w:rsidR="00463EE4" w:rsidRDefault="00000000" w:rsidP="00EB426F">
      <w:hyperlink r:id="rId442" w:history="1">
        <w:r w:rsidR="008248F3" w:rsidRPr="00C83BDB">
          <w:rPr>
            <w:rStyle w:val="Hyperlink"/>
          </w:rPr>
          <w:t>https://learn.microsoft.com/en-us/azure/storage/queues/storage-dotnet-how-to-use-queues</w:t>
        </w:r>
      </w:hyperlink>
    </w:p>
    <w:p w14:paraId="2A161459" w14:textId="77777777" w:rsidR="008248F3" w:rsidRDefault="008248F3" w:rsidP="00EB426F"/>
    <w:p w14:paraId="2C176EB4" w14:textId="77777777" w:rsidR="001E4D43" w:rsidRPr="001E4D43" w:rsidRDefault="001E4D43" w:rsidP="001E4D43">
      <w:pPr>
        <w:pStyle w:val="Heading3"/>
      </w:pPr>
      <w:bookmarkStart w:id="164" w:name="_Toc141348395"/>
      <w:r>
        <w:t>Work with Azure Queue Storage queues in .NET</w:t>
      </w:r>
      <w:bookmarkEnd w:id="164"/>
    </w:p>
    <w:p w14:paraId="19FEB71A" w14:textId="77777777" w:rsidR="001A0AEA" w:rsidRDefault="00000000" w:rsidP="00EB426F">
      <w:hyperlink r:id="rId443" w:history="1">
        <w:r w:rsidR="001E4D43" w:rsidRPr="00C83BDB">
          <w:rPr>
            <w:rStyle w:val="Hyperlink"/>
          </w:rPr>
          <w:t>https://learn.microsoft.com/en-us/azure/storage/queues/storage-tutorial-queues?toc=%2Fazure%2Fstorage%2Fqueues%2Ftoc.json&amp;tabs=environment-variable-windows</w:t>
        </w:r>
      </w:hyperlink>
    </w:p>
    <w:p w14:paraId="5BC30D67" w14:textId="77777777" w:rsidR="001E4D43" w:rsidRDefault="001E4D43" w:rsidP="00EB426F"/>
    <w:p w14:paraId="64E601A8" w14:textId="77777777" w:rsidR="0034783C" w:rsidRDefault="0034783C" w:rsidP="0034783C">
      <w:pPr>
        <w:pStyle w:val="Heading2"/>
      </w:pPr>
      <w:bookmarkStart w:id="165" w:name="_Toc141348396"/>
      <w:r>
        <w:lastRenderedPageBreak/>
        <w:t>Azure Table Storage</w:t>
      </w:r>
      <w:bookmarkEnd w:id="165"/>
    </w:p>
    <w:p w14:paraId="66DA70AE" w14:textId="77777777" w:rsidR="0034783C" w:rsidRDefault="00000000" w:rsidP="00EB426F">
      <w:hyperlink r:id="rId444" w:history="1">
        <w:r w:rsidR="0034783C" w:rsidRPr="00C83BDB">
          <w:rPr>
            <w:rStyle w:val="Hyperlink"/>
          </w:rPr>
          <w:t>https://learn.microsoft.com/en-us/azure/storage/tables/table-storage-overview</w:t>
        </w:r>
      </w:hyperlink>
    </w:p>
    <w:p w14:paraId="6521BD91" w14:textId="77777777" w:rsidR="00660A23" w:rsidRPr="00660A23" w:rsidRDefault="00660A23" w:rsidP="00660A23">
      <w:pPr>
        <w:pBdr>
          <w:top w:val="single" w:sz="4" w:space="1" w:color="auto"/>
          <w:left w:val="single" w:sz="4" w:space="4" w:color="auto"/>
          <w:bottom w:val="single" w:sz="4" w:space="1" w:color="auto"/>
          <w:right w:val="single" w:sz="4" w:space="4" w:color="auto"/>
        </w:pBdr>
      </w:pPr>
      <w:r w:rsidRPr="00660A23">
        <w:rPr>
          <w:b/>
          <w:bCs/>
        </w:rPr>
        <w:t>Tip</w:t>
      </w:r>
      <w:r>
        <w:rPr>
          <w:color w:val="161616"/>
        </w:rPr>
        <w:t>: The content in this article applies to the original Azure Table storage. However, the same concepts apply to the newer Azure Cosmos DB for Table, which offers higher performance and availability, global distribution, and automatic secondary indexes. It is also available in a consumption-based </w:t>
      </w:r>
      <w:hyperlink r:id="rId445" w:history="1">
        <w:r>
          <w:rPr>
            <w:rStyle w:val="Hyperlink"/>
            <w:rFonts w:ascii="Segoe UI" w:hAnsi="Segoe UI" w:cs="Segoe UI"/>
            <w:b/>
            <w:bCs/>
          </w:rPr>
          <w:t>serverless</w:t>
        </w:r>
      </w:hyperlink>
      <w:r>
        <w:rPr>
          <w:color w:val="161616"/>
        </w:rPr>
        <w:t> mode. There are some </w:t>
      </w:r>
      <w:hyperlink r:id="rId446" w:history="1">
        <w:r>
          <w:rPr>
            <w:rStyle w:val="Hyperlink"/>
            <w:rFonts w:ascii="Segoe UI" w:hAnsi="Segoe UI" w:cs="Segoe UI"/>
            <w:b/>
            <w:bCs/>
          </w:rPr>
          <w:t>feature differences</w:t>
        </w:r>
      </w:hyperlink>
      <w:r>
        <w:rPr>
          <w:color w:val="161616"/>
        </w:rPr>
        <w:t> between Table API in Azure Cosmos DB and Azure Table storage. For more information, see </w:t>
      </w:r>
      <w:hyperlink r:id="rId447" w:history="1">
        <w:r>
          <w:rPr>
            <w:rStyle w:val="Hyperlink"/>
            <w:rFonts w:ascii="Segoe UI" w:hAnsi="Segoe UI" w:cs="Segoe UI"/>
            <w:b/>
            <w:bCs/>
          </w:rPr>
          <w:t>Azure Cosmos DB for Table</w:t>
        </w:r>
      </w:hyperlink>
      <w:r>
        <w:rPr>
          <w:color w:val="161616"/>
        </w:rPr>
        <w:t>. For ease of development, we now provide a unified </w:t>
      </w:r>
      <w:hyperlink r:id="rId448" w:history="1">
        <w:r>
          <w:rPr>
            <w:rStyle w:val="Hyperlink"/>
            <w:rFonts w:ascii="Segoe UI" w:hAnsi="Segoe UI" w:cs="Segoe UI"/>
            <w:b/>
            <w:bCs/>
          </w:rPr>
          <w:t>Azure Tables SDK</w:t>
        </w:r>
      </w:hyperlink>
      <w:r>
        <w:rPr>
          <w:color w:val="161616"/>
        </w:rPr>
        <w:t> that can be used to target both Azure Table storage and Azure Cosmos DB for Table.</w:t>
      </w:r>
    </w:p>
    <w:p w14:paraId="5A725544" w14:textId="77777777" w:rsidR="00660A23" w:rsidRDefault="00660A23" w:rsidP="00660A23">
      <w:r>
        <w:t>Azure Table storage is a service that stores non-relational structured data (also known as structured NoSQL data) in the cloud, providing a key/attribute store with a schemaless design. Because Table storage is schemaless, it's easy to adapt your data as the needs of your application evolve. Access to Table storage data is fast and cost-effective for many types of applications, and is typically lower in cost than traditional SQL for similar volumes of data.</w:t>
      </w:r>
    </w:p>
    <w:p w14:paraId="6F3DF9A0" w14:textId="77777777" w:rsidR="00660A23" w:rsidRDefault="00660A23" w:rsidP="00660A23">
      <w:r>
        <w:t>You can use Table storage to store flexible datasets like user data for web applications, address books, device information, or other types of metadata your service requires. You can store any number of entities in a table, and a storage account may contain any number of tables, up to the capacity limit of the storage account.</w:t>
      </w:r>
    </w:p>
    <w:p w14:paraId="379E6CDB" w14:textId="77777777" w:rsidR="00660A23" w:rsidRDefault="00660A23" w:rsidP="00660A23">
      <w:pPr>
        <w:pStyle w:val="Heading3"/>
      </w:pPr>
      <w:bookmarkStart w:id="166" w:name="_Toc141348397"/>
      <w:r>
        <w:t>What is Table storage</w:t>
      </w:r>
      <w:bookmarkEnd w:id="166"/>
    </w:p>
    <w:p w14:paraId="53C2DF9B" w14:textId="77777777" w:rsidR="00660A23" w:rsidRDefault="00660A23" w:rsidP="00660A23">
      <w:r>
        <w:t>Azure Table storage stores large amounts of structured data. The service is a NoSQL datastore which accepts authenticated calls from inside and outside the Azure cloud. Azure tables are ideal for storing structured, non-relational data. Common uses of Table storage include:</w:t>
      </w:r>
    </w:p>
    <w:p w14:paraId="7609132C" w14:textId="77777777" w:rsidR="00660A23" w:rsidRDefault="00660A23" w:rsidP="00660A23">
      <w:pPr>
        <w:pStyle w:val="ListParagraph"/>
        <w:numPr>
          <w:ilvl w:val="0"/>
          <w:numId w:val="785"/>
        </w:numPr>
      </w:pPr>
      <w:r>
        <w:t>Storing TBs of structured data capable of serving web scale applications</w:t>
      </w:r>
    </w:p>
    <w:p w14:paraId="55318554" w14:textId="77777777" w:rsidR="00660A23" w:rsidRDefault="00660A23" w:rsidP="00660A23">
      <w:pPr>
        <w:pStyle w:val="ListParagraph"/>
        <w:numPr>
          <w:ilvl w:val="0"/>
          <w:numId w:val="785"/>
        </w:numPr>
      </w:pPr>
      <w:r>
        <w:t>Storing datasets that don't require complex joins, foreign keys, or stored procedures and can be denormalized for fast access</w:t>
      </w:r>
    </w:p>
    <w:p w14:paraId="67D4DB94" w14:textId="77777777" w:rsidR="00660A23" w:rsidRDefault="00660A23" w:rsidP="00660A23">
      <w:pPr>
        <w:pStyle w:val="ListParagraph"/>
        <w:numPr>
          <w:ilvl w:val="0"/>
          <w:numId w:val="785"/>
        </w:numPr>
      </w:pPr>
      <w:r>
        <w:t>Quickly querying data using a clustered index</w:t>
      </w:r>
    </w:p>
    <w:p w14:paraId="6BF8A477" w14:textId="77777777" w:rsidR="00660A23" w:rsidRDefault="00660A23" w:rsidP="00660A23">
      <w:pPr>
        <w:pStyle w:val="ListParagraph"/>
        <w:numPr>
          <w:ilvl w:val="0"/>
          <w:numId w:val="785"/>
        </w:numPr>
      </w:pPr>
      <w:r>
        <w:t>Accessing data using the OData protocol and LINQ queries with WCF Data Service .NET Libraries</w:t>
      </w:r>
    </w:p>
    <w:p w14:paraId="3CCA520E" w14:textId="77777777" w:rsidR="00660A23" w:rsidRDefault="00660A23" w:rsidP="00660A23">
      <w:r>
        <w:t>You can use Table storage to store and query huge sets of structured, non-relational data, and your tables will scale as demand increases.</w:t>
      </w:r>
    </w:p>
    <w:p w14:paraId="38BAC16C" w14:textId="77777777" w:rsidR="00660A23" w:rsidRDefault="00660A23" w:rsidP="00660A23">
      <w:pPr>
        <w:pStyle w:val="Heading3"/>
      </w:pPr>
      <w:bookmarkStart w:id="167" w:name="_Toc141348398"/>
      <w:r>
        <w:t>Table storage concepts</w:t>
      </w:r>
      <w:bookmarkEnd w:id="167"/>
    </w:p>
    <w:p w14:paraId="6F9B1A02" w14:textId="77777777" w:rsidR="00660A23" w:rsidRDefault="00660A23" w:rsidP="00660A23">
      <w:r>
        <w:t>Table storage contains the following components:</w:t>
      </w:r>
    </w:p>
    <w:p w14:paraId="2C41AD66" w14:textId="77777777" w:rsidR="00660A23" w:rsidRDefault="00660A23" w:rsidP="00660A23">
      <w:pPr>
        <w:jc w:val="center"/>
      </w:pPr>
      <w:r>
        <w:rPr>
          <w:noProof/>
        </w:rPr>
        <w:lastRenderedPageBreak/>
        <w:drawing>
          <wp:inline distT="0" distB="0" distL="0" distR="0" wp14:anchorId="7B8823AF" wp14:editId="5D757409">
            <wp:extent cx="4457700" cy="2354580"/>
            <wp:effectExtent l="19050" t="19050" r="19050" b="26670"/>
            <wp:docPr id="1472123231" name="Picture 15" descr="Tables storage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ables storage component diagram"/>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457700" cy="2354580"/>
                    </a:xfrm>
                    <a:prstGeom prst="rect">
                      <a:avLst/>
                    </a:prstGeom>
                    <a:noFill/>
                    <a:ln>
                      <a:solidFill>
                        <a:schemeClr val="accent1"/>
                      </a:solidFill>
                    </a:ln>
                  </pic:spPr>
                </pic:pic>
              </a:graphicData>
            </a:graphic>
          </wp:inline>
        </w:drawing>
      </w:r>
    </w:p>
    <w:p w14:paraId="6EA5E078" w14:textId="77777777" w:rsidR="00660A23" w:rsidRDefault="00660A23" w:rsidP="00660A23">
      <w:pPr>
        <w:pStyle w:val="ListParagraph"/>
        <w:numPr>
          <w:ilvl w:val="0"/>
          <w:numId w:val="786"/>
        </w:numPr>
      </w:pPr>
      <w:r w:rsidRPr="00660A23">
        <w:rPr>
          <w:rStyle w:val="Strong"/>
          <w:rFonts w:ascii="Segoe UI" w:hAnsi="Segoe UI" w:cs="Segoe UI"/>
          <w:color w:val="161616"/>
        </w:rPr>
        <w:t>URL format:</w:t>
      </w:r>
      <w:r>
        <w:t> Azure Table Storage accounts use this format: </w:t>
      </w:r>
      <w:r w:rsidRPr="00660A23">
        <w:rPr>
          <w:rStyle w:val="HTMLCode"/>
          <w:rFonts w:ascii="Consolas" w:eastAsiaTheme="minorHAnsi" w:hAnsi="Consolas"/>
          <w:color w:val="161616"/>
        </w:rPr>
        <w:t>http://&lt;storage account&gt;.table.core.windows.net/&lt;table&gt;</w:t>
      </w:r>
    </w:p>
    <w:p w14:paraId="6CA14132" w14:textId="77777777" w:rsidR="00660A23" w:rsidRDefault="00660A23" w:rsidP="00660A23">
      <w:pPr>
        <w:ind w:left="720"/>
        <w:rPr>
          <w:rFonts w:ascii="Segoe UI" w:hAnsi="Segoe UI" w:cs="Segoe UI"/>
        </w:rPr>
      </w:pPr>
      <w:r>
        <w:rPr>
          <w:rFonts w:ascii="Segoe UI" w:hAnsi="Segoe UI" w:cs="Segoe UI"/>
        </w:rPr>
        <w:t>Azure Cosmos DB for Table accounts use this format: </w:t>
      </w:r>
      <w:r>
        <w:rPr>
          <w:rStyle w:val="HTMLCode"/>
          <w:rFonts w:ascii="Consolas" w:eastAsiaTheme="minorHAnsi" w:hAnsi="Consolas"/>
          <w:color w:val="161616"/>
        </w:rPr>
        <w:t>http://&lt;storage account&gt;.table.cosmosdb.azure.com/&lt;table&gt;</w:t>
      </w:r>
    </w:p>
    <w:p w14:paraId="014F00B2" w14:textId="77777777" w:rsidR="00660A23" w:rsidRDefault="00660A23" w:rsidP="00660A23">
      <w:pPr>
        <w:ind w:left="720"/>
        <w:rPr>
          <w:rFonts w:ascii="Segoe UI" w:hAnsi="Segoe UI" w:cs="Segoe UI"/>
        </w:rPr>
      </w:pPr>
      <w:r>
        <w:rPr>
          <w:rFonts w:ascii="Segoe UI" w:hAnsi="Segoe UI" w:cs="Segoe UI"/>
        </w:rPr>
        <w:t>You can address Azure tables directly using this address with the OData protocol. For more information, see </w:t>
      </w:r>
      <w:hyperlink r:id="rId450" w:history="1">
        <w:r>
          <w:rPr>
            <w:rStyle w:val="Hyperlink"/>
            <w:rFonts w:ascii="Segoe UI" w:hAnsi="Segoe UI" w:cs="Segoe UI"/>
          </w:rPr>
          <w:t>OData.org</w:t>
        </w:r>
      </w:hyperlink>
      <w:r>
        <w:rPr>
          <w:rFonts w:ascii="Segoe UI" w:hAnsi="Segoe UI" w:cs="Segoe UI"/>
        </w:rPr>
        <w:t>.</w:t>
      </w:r>
    </w:p>
    <w:p w14:paraId="4EDA64EF" w14:textId="77777777" w:rsidR="00660A23" w:rsidRPr="00660A23" w:rsidRDefault="00660A23" w:rsidP="00660A23">
      <w:pPr>
        <w:pStyle w:val="ListParagraph"/>
        <w:numPr>
          <w:ilvl w:val="0"/>
          <w:numId w:val="786"/>
        </w:numPr>
        <w:rPr>
          <w:rFonts w:ascii="Segoe UI" w:hAnsi="Segoe UI" w:cs="Segoe UI"/>
          <w:color w:val="161616"/>
        </w:rPr>
      </w:pPr>
      <w:r w:rsidRPr="00660A23">
        <w:rPr>
          <w:b/>
          <w:bCs/>
        </w:rPr>
        <w:t>Accounts</w:t>
      </w:r>
      <w:r w:rsidRPr="00660A23">
        <w:t>: All access to Azure Storage is done through a storage account. For more information about storage accounts, see </w:t>
      </w:r>
      <w:hyperlink r:id="rId451" w:history="1">
        <w:r w:rsidRPr="00660A23">
          <w:t>Storage account overview</w:t>
        </w:r>
      </w:hyperlink>
      <w:r w:rsidRPr="00660A23">
        <w:rPr>
          <w:rFonts w:ascii="Segoe UI" w:hAnsi="Segoe UI" w:cs="Segoe UI"/>
          <w:color w:val="161616"/>
        </w:rPr>
        <w:t>.</w:t>
      </w:r>
    </w:p>
    <w:p w14:paraId="2B5F0E7A" w14:textId="77777777" w:rsidR="00660A23" w:rsidRDefault="00660A23" w:rsidP="00660A23">
      <w:pPr>
        <w:ind w:left="720"/>
      </w:pPr>
      <w:r>
        <w:t>All access to Azure Cosmos DB is done through an Azure Cosmos DB for Table account. For more information, see </w:t>
      </w:r>
      <w:hyperlink r:id="rId452" w:anchor="create-a-database-account" w:history="1">
        <w:r>
          <w:rPr>
            <w:rStyle w:val="Hyperlink"/>
            <w:rFonts w:ascii="Segoe UI" w:hAnsi="Segoe UI" w:cs="Segoe UI"/>
          </w:rPr>
          <w:t>Create an Azure Cosmos DB for Table account</w:t>
        </w:r>
      </w:hyperlink>
      <w:r>
        <w:t>.</w:t>
      </w:r>
    </w:p>
    <w:p w14:paraId="78BB219A" w14:textId="77777777" w:rsidR="00660A23" w:rsidRDefault="00660A23" w:rsidP="00660A23">
      <w:pPr>
        <w:pStyle w:val="ListParagraph"/>
        <w:numPr>
          <w:ilvl w:val="0"/>
          <w:numId w:val="786"/>
        </w:numPr>
      </w:pPr>
      <w:r w:rsidRPr="00660A23">
        <w:rPr>
          <w:rStyle w:val="Strong"/>
          <w:rFonts w:ascii="Segoe UI" w:hAnsi="Segoe UI" w:cs="Segoe UI"/>
          <w:color w:val="161616"/>
        </w:rPr>
        <w:t>Table</w:t>
      </w:r>
      <w:r>
        <w:t>: A table is a collection of entities. Tables don't enforce a schema on entities, which means a single table can contain entities that have different sets of properties.</w:t>
      </w:r>
    </w:p>
    <w:p w14:paraId="3E05157E" w14:textId="77777777" w:rsidR="00660A23" w:rsidRDefault="00660A23" w:rsidP="00660A23">
      <w:pPr>
        <w:pStyle w:val="ListParagraph"/>
        <w:numPr>
          <w:ilvl w:val="0"/>
          <w:numId w:val="786"/>
        </w:numPr>
      </w:pPr>
      <w:r w:rsidRPr="00660A23">
        <w:rPr>
          <w:rStyle w:val="Strong"/>
          <w:rFonts w:ascii="Segoe UI" w:hAnsi="Segoe UI" w:cs="Segoe UI"/>
          <w:color w:val="161616"/>
        </w:rPr>
        <w:t>Entity</w:t>
      </w:r>
      <w:r>
        <w:t>: An entity is a set of properties, similar to a database row. An entity in Azure Storage can be up to 1MB in size. An entity in Azure Cosmos DB can be up to 2MB in size.</w:t>
      </w:r>
    </w:p>
    <w:p w14:paraId="6416690C" w14:textId="77777777" w:rsidR="00660A23" w:rsidRDefault="00660A23" w:rsidP="00660A23">
      <w:pPr>
        <w:pStyle w:val="ListParagraph"/>
        <w:numPr>
          <w:ilvl w:val="0"/>
          <w:numId w:val="786"/>
        </w:numPr>
      </w:pPr>
      <w:r w:rsidRPr="00660A23">
        <w:rPr>
          <w:rStyle w:val="Strong"/>
          <w:rFonts w:ascii="Segoe UI" w:hAnsi="Segoe UI" w:cs="Segoe UI"/>
          <w:color w:val="161616"/>
        </w:rPr>
        <w:t>Properties</w:t>
      </w:r>
      <w:r>
        <w:t>: A property is a name-value pair. Each entity can include up to 252 properties to store data. Each entity also has three system properties that specify a partition key, a row key, and a timestamp. Entities with the same partition key can be queried more quickly, and inserted/updated in atomic operations. An entity's row key is its unique identifier within a partition.</w:t>
      </w:r>
    </w:p>
    <w:p w14:paraId="4AC8EF3D" w14:textId="77777777" w:rsidR="00B65DAB" w:rsidRDefault="00B65DAB" w:rsidP="00B65DAB"/>
    <w:p w14:paraId="198ED6FF" w14:textId="77777777" w:rsidR="00B65DAB" w:rsidRDefault="00B65DAB" w:rsidP="00B65DAB">
      <w:pPr>
        <w:pStyle w:val="Heading3"/>
      </w:pPr>
      <w:bookmarkStart w:id="168" w:name="_Toc141348399"/>
      <w:r w:rsidRPr="00B65DAB">
        <w:t>Understanding the Table service data model</w:t>
      </w:r>
      <w:bookmarkEnd w:id="168"/>
    </w:p>
    <w:p w14:paraId="17DAB454" w14:textId="77777777" w:rsidR="00B65DAB" w:rsidRDefault="00000000" w:rsidP="00B65DAB">
      <w:hyperlink r:id="rId453" w:history="1">
        <w:r w:rsidR="00B65DAB" w:rsidRPr="00DA6423">
          <w:rPr>
            <w:rStyle w:val="Hyperlink"/>
          </w:rPr>
          <w:t>https://learn.microsoft.com/en-us/rest/api/storageservices/understanding-the-table-service-data-model</w:t>
        </w:r>
      </w:hyperlink>
    </w:p>
    <w:p w14:paraId="3C44BD21" w14:textId="77777777" w:rsidR="00B65DAB" w:rsidRDefault="00B65DAB" w:rsidP="00B65DAB">
      <w:r>
        <w:t>The Table service offers structured storage in the form of tables. The following sections outline the Table service data model.</w:t>
      </w:r>
    </w:p>
    <w:p w14:paraId="341860D3" w14:textId="77777777" w:rsidR="00B65DAB" w:rsidRDefault="00B65DAB" w:rsidP="00B65DAB">
      <w:pPr>
        <w:pStyle w:val="Heading4"/>
      </w:pPr>
      <w:r>
        <w:lastRenderedPageBreak/>
        <w:t>Storage Account</w:t>
      </w:r>
    </w:p>
    <w:p w14:paraId="26473D38" w14:textId="77777777" w:rsidR="00B65DAB" w:rsidRDefault="00B65DAB" w:rsidP="00B65DAB">
      <w:r>
        <w:t>A storage account is a globally unique entity within the storage system. The storage account is the parent namespace for the Table service, and is the basis for authorization. You can create any number of tables within a given storage account, as long as each table is uniquely named.</w:t>
      </w:r>
    </w:p>
    <w:p w14:paraId="16045A86" w14:textId="77777777" w:rsidR="00B65DAB" w:rsidRDefault="00B65DAB" w:rsidP="00B65DAB">
      <w:r>
        <w:t>The storage account must always be specified in the request URI. The base URI for accessing the Table service is as follows:</w:t>
      </w:r>
    </w:p>
    <w:p w14:paraId="40117D9A" w14:textId="77777777" w:rsidR="00B65DAB" w:rsidRDefault="00B65DAB" w:rsidP="00B65DAB">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https://myaccount.table.core.windows.net  </w:t>
      </w:r>
    </w:p>
    <w:p w14:paraId="7A0C5C40" w14:textId="77777777" w:rsidR="00B65DAB" w:rsidRPr="00B65DAB" w:rsidRDefault="00B65DAB" w:rsidP="00B65DAB">
      <w:pPr>
        <w:pStyle w:val="Heading4"/>
      </w:pPr>
      <w:r w:rsidRPr="00B65DAB">
        <w:t>Tables, Entities, and Properties</w:t>
      </w:r>
    </w:p>
    <w:p w14:paraId="473C0540" w14:textId="77777777" w:rsidR="00B65DAB" w:rsidRDefault="00B65DAB" w:rsidP="00B65DAB">
      <w:r>
        <w:t>Tables store data as collections of entities. Entities are similar to rows. An entity has a primary key and a set of properties. A property is a name, typed-value pair, similar to a column.</w:t>
      </w:r>
    </w:p>
    <w:p w14:paraId="64A247C8" w14:textId="77777777" w:rsidR="00B65DAB" w:rsidRDefault="00B65DAB" w:rsidP="00B65DAB">
      <w:r>
        <w:t>The Table service does not enforce any schema for tables, so two entities in the same table may have different sets of properties. Developers may choose to enforce a schema on the client side. A table may contain any number of entities.</w:t>
      </w:r>
    </w:p>
    <w:p w14:paraId="40A8B433" w14:textId="77777777" w:rsidR="00B65DAB" w:rsidRPr="00B65DAB" w:rsidRDefault="00B65DAB" w:rsidP="00B65DAB">
      <w:pPr>
        <w:pStyle w:val="Heading4"/>
      </w:pPr>
      <w:r w:rsidRPr="00B65DAB">
        <w:t>Table Names</w:t>
      </w:r>
    </w:p>
    <w:p w14:paraId="2315DBA0" w14:textId="77777777" w:rsidR="00B65DAB" w:rsidRDefault="00B65DAB" w:rsidP="00B65DAB">
      <w:r>
        <w:t>Table names must conform to these rules:</w:t>
      </w:r>
    </w:p>
    <w:p w14:paraId="18974D76" w14:textId="77777777" w:rsidR="00B65DAB" w:rsidRDefault="00B65DAB" w:rsidP="00B65DAB">
      <w:pPr>
        <w:pStyle w:val="ListParagraph"/>
        <w:numPr>
          <w:ilvl w:val="0"/>
          <w:numId w:val="818"/>
        </w:numPr>
      </w:pPr>
      <w:r>
        <w:t>Table names must be unique within an account.</w:t>
      </w:r>
    </w:p>
    <w:p w14:paraId="7F837484" w14:textId="77777777" w:rsidR="00B65DAB" w:rsidRDefault="00B65DAB" w:rsidP="00B65DAB">
      <w:pPr>
        <w:pStyle w:val="ListParagraph"/>
        <w:numPr>
          <w:ilvl w:val="0"/>
          <w:numId w:val="818"/>
        </w:numPr>
      </w:pPr>
      <w:r>
        <w:t>Table names may contain only alphanumeric characters.</w:t>
      </w:r>
    </w:p>
    <w:p w14:paraId="7119E52F" w14:textId="77777777" w:rsidR="00B65DAB" w:rsidRDefault="00B65DAB" w:rsidP="00B65DAB">
      <w:pPr>
        <w:pStyle w:val="ListParagraph"/>
        <w:numPr>
          <w:ilvl w:val="0"/>
          <w:numId w:val="818"/>
        </w:numPr>
      </w:pPr>
      <w:r>
        <w:t>Table names cannot begin with a numeric character.</w:t>
      </w:r>
    </w:p>
    <w:p w14:paraId="097A3862" w14:textId="77777777" w:rsidR="00B65DAB" w:rsidRDefault="00B65DAB" w:rsidP="00B65DAB">
      <w:pPr>
        <w:pStyle w:val="ListParagraph"/>
        <w:numPr>
          <w:ilvl w:val="0"/>
          <w:numId w:val="818"/>
        </w:numPr>
      </w:pPr>
      <w:r>
        <w:t>Table names are case-insensitive.</w:t>
      </w:r>
    </w:p>
    <w:p w14:paraId="30D1C844" w14:textId="77777777" w:rsidR="00B65DAB" w:rsidRDefault="00B65DAB" w:rsidP="00B65DAB">
      <w:pPr>
        <w:pStyle w:val="ListParagraph"/>
        <w:numPr>
          <w:ilvl w:val="0"/>
          <w:numId w:val="818"/>
        </w:numPr>
      </w:pPr>
      <w:r>
        <w:t>Table names must be from 3 to 63 characters long.</w:t>
      </w:r>
    </w:p>
    <w:p w14:paraId="7AFCA92C" w14:textId="77777777" w:rsidR="00B65DAB" w:rsidRDefault="00B65DAB" w:rsidP="00B65DAB">
      <w:pPr>
        <w:pStyle w:val="ListParagraph"/>
        <w:numPr>
          <w:ilvl w:val="0"/>
          <w:numId w:val="818"/>
        </w:numPr>
      </w:pPr>
      <w:r>
        <w:t>Some table names are reserved, including "tables". Attempting to create a table with a reserved table name returns error code 404 (Bad Request).</w:t>
      </w:r>
    </w:p>
    <w:p w14:paraId="49F30055" w14:textId="77777777" w:rsidR="00B65DAB" w:rsidRDefault="00B65DAB" w:rsidP="00B65DAB">
      <w:r>
        <w:t>These rules are also described by the regular expression "^[A-Za-z][A-Za-z0-9]{2,62}$".</w:t>
      </w:r>
    </w:p>
    <w:p w14:paraId="0A60A6C2" w14:textId="77777777" w:rsidR="00B65DAB" w:rsidRDefault="00B65DAB" w:rsidP="00B65DAB">
      <w:r>
        <w:t>Table names preserve the case with which they were created, but are case-insensitive when used.</w:t>
      </w:r>
    </w:p>
    <w:p w14:paraId="38EA06D7" w14:textId="77777777" w:rsidR="00B65DAB" w:rsidRPr="00B65DAB" w:rsidRDefault="00B65DAB" w:rsidP="00B65DAB">
      <w:pPr>
        <w:pStyle w:val="Heading4"/>
      </w:pPr>
      <w:r w:rsidRPr="00B65DAB">
        <w:t>Property Names</w:t>
      </w:r>
    </w:p>
    <w:p w14:paraId="05153FF3" w14:textId="77777777" w:rsidR="00B65DAB" w:rsidRDefault="00B65DAB" w:rsidP="00B65DAB">
      <w:r>
        <w:t>Property names are case-sensitive strings up to 255 characters in size. Property names should follow naming rules for </w:t>
      </w:r>
      <w:hyperlink r:id="rId454" w:history="1">
        <w:r>
          <w:rPr>
            <w:rStyle w:val="Hyperlink"/>
            <w:rFonts w:ascii="Segoe UI" w:hAnsi="Segoe UI" w:cs="Segoe UI"/>
          </w:rPr>
          <w:t>C# identifiers</w:t>
        </w:r>
      </w:hyperlink>
      <w:r>
        <w:t>.</w:t>
      </w:r>
    </w:p>
    <w:p w14:paraId="1B42F897" w14:textId="77777777" w:rsidR="00B65DAB" w:rsidRPr="00B65DAB" w:rsidRDefault="00B65DAB" w:rsidP="00B65DAB">
      <w:pPr>
        <w:pBdr>
          <w:top w:val="single" w:sz="4" w:space="1" w:color="auto"/>
          <w:left w:val="single" w:sz="4" w:space="4" w:color="auto"/>
          <w:bottom w:val="single" w:sz="4" w:space="1" w:color="auto"/>
          <w:right w:val="single" w:sz="4" w:space="4" w:color="auto"/>
        </w:pBdr>
        <w:rPr>
          <w:b/>
          <w:bCs/>
        </w:rPr>
      </w:pPr>
      <w:r>
        <w:rPr>
          <w:b/>
          <w:bCs/>
        </w:rPr>
        <w:t>Note</w:t>
      </w:r>
      <w:r>
        <w:t>: Some C# identifiers are not valid according to the </w:t>
      </w:r>
      <w:hyperlink r:id="rId455" w:history="1">
        <w:r>
          <w:rPr>
            <w:rStyle w:val="Hyperlink"/>
            <w:rFonts w:ascii="Segoe UI" w:hAnsi="Segoe UI" w:cs="Segoe UI"/>
            <w:b/>
            <w:bCs/>
          </w:rPr>
          <w:t>XML specification</w:t>
        </w:r>
      </w:hyperlink>
      <w:r>
        <w:t>. These identifiers may not be used in property names, because property names are sent via an XML payload in a request against the Table service.</w:t>
      </w:r>
    </w:p>
    <w:p w14:paraId="73476BE1" w14:textId="77777777" w:rsidR="00B65DAB" w:rsidRDefault="00B65DAB" w:rsidP="00B65DAB"/>
    <w:p w14:paraId="16028B54" w14:textId="77777777" w:rsidR="00B65DAB" w:rsidRPr="00B65DAB" w:rsidRDefault="00B65DAB" w:rsidP="00B65DAB">
      <w:pPr>
        <w:pBdr>
          <w:top w:val="single" w:sz="4" w:space="1" w:color="auto"/>
          <w:left w:val="single" w:sz="4" w:space="1" w:color="auto"/>
          <w:bottom w:val="single" w:sz="4" w:space="1" w:color="auto"/>
          <w:right w:val="single" w:sz="4" w:space="1" w:color="auto"/>
        </w:pBdr>
        <w:rPr>
          <w:b/>
          <w:bCs/>
        </w:rPr>
      </w:pPr>
      <w:r>
        <w:rPr>
          <w:b/>
          <w:bCs/>
        </w:rPr>
        <w:t>Important</w:t>
      </w:r>
      <w:r>
        <w:t xml:space="preserve">: Property names are passed to the Table service within a URL. Certain characters must be percent-encoded to appear in a URL, using UTF-8 (preferred) or MBCS. This encoding occurs automatically when you use the Azure Storage client libraries. However, there are certain characters that are not valid in URL paths even when encoded. These characters cannot appear in property names. Code points like \uE000, while valid in NTFS filenames, are not valid Unicode characters, so </w:t>
      </w:r>
      <w:r>
        <w:lastRenderedPageBreak/>
        <w:t>they cannot be used. In addition, some ASCII or Unicode characters, like control characters (0x00 to 0x1F, \u0081, etc.), are also not allowed. For rules governing Unicode strings in HTTP/1.1 see:</w:t>
      </w:r>
    </w:p>
    <w:p w14:paraId="7AA7E144" w14:textId="77777777" w:rsidR="00B65DAB" w:rsidRDefault="00000000" w:rsidP="00B65DAB">
      <w:pPr>
        <w:pStyle w:val="ListParagraph"/>
        <w:numPr>
          <w:ilvl w:val="0"/>
          <w:numId w:val="819"/>
        </w:numPr>
        <w:pBdr>
          <w:top w:val="single" w:sz="4" w:space="1" w:color="auto"/>
          <w:left w:val="single" w:sz="4" w:space="1" w:color="auto"/>
          <w:bottom w:val="single" w:sz="4" w:space="1" w:color="auto"/>
          <w:right w:val="single" w:sz="4" w:space="1" w:color="auto"/>
        </w:pBdr>
      </w:pPr>
      <w:hyperlink r:id="rId456" w:history="1">
        <w:r w:rsidR="00B65DAB" w:rsidRPr="00B65DAB">
          <w:rPr>
            <w:rStyle w:val="Hyperlink"/>
            <w:rFonts w:ascii="Segoe UI" w:hAnsi="Segoe UI" w:cs="Segoe UI"/>
            <w:b/>
            <w:bCs/>
          </w:rPr>
          <w:t>RFC 2616, Section 2.2: Basic Rules</w:t>
        </w:r>
      </w:hyperlink>
    </w:p>
    <w:p w14:paraId="1579E00C" w14:textId="77777777" w:rsidR="00B65DAB" w:rsidRDefault="00000000" w:rsidP="00B65DAB">
      <w:pPr>
        <w:pStyle w:val="ListParagraph"/>
        <w:numPr>
          <w:ilvl w:val="0"/>
          <w:numId w:val="819"/>
        </w:numPr>
        <w:pBdr>
          <w:top w:val="single" w:sz="4" w:space="1" w:color="auto"/>
          <w:left w:val="single" w:sz="4" w:space="1" w:color="auto"/>
          <w:bottom w:val="single" w:sz="4" w:space="1" w:color="auto"/>
          <w:right w:val="single" w:sz="4" w:space="1" w:color="auto"/>
        </w:pBdr>
      </w:pPr>
      <w:hyperlink r:id="rId457" w:history="1">
        <w:r w:rsidR="00B65DAB" w:rsidRPr="00B65DAB">
          <w:rPr>
            <w:rStyle w:val="Hyperlink"/>
            <w:rFonts w:ascii="Segoe UI" w:hAnsi="Segoe UI" w:cs="Segoe UI"/>
            <w:b/>
            <w:bCs/>
          </w:rPr>
          <w:t>RFC 3987</w:t>
        </w:r>
      </w:hyperlink>
    </w:p>
    <w:p w14:paraId="7F94E706" w14:textId="77777777" w:rsidR="00B65DAB" w:rsidRDefault="00B65DAB" w:rsidP="00B65DAB"/>
    <w:p w14:paraId="0E6FDA01" w14:textId="77777777" w:rsidR="00B65DAB" w:rsidRDefault="00B65DAB" w:rsidP="00B65DAB">
      <w:pPr>
        <w:pBdr>
          <w:top w:val="single" w:sz="4" w:space="1" w:color="auto"/>
          <w:left w:val="single" w:sz="4" w:space="4" w:color="auto"/>
          <w:bottom w:val="single" w:sz="4" w:space="1" w:color="auto"/>
          <w:right w:val="single" w:sz="4" w:space="4" w:color="auto"/>
        </w:pBdr>
      </w:pPr>
      <w:r w:rsidRPr="00B65DAB">
        <w:rPr>
          <w:b/>
          <w:bCs/>
        </w:rPr>
        <w:t>Note</w:t>
      </w:r>
      <w:r>
        <w:t>: Beginning with version 2009-04-14, the Table service no longer supports including the dash (-) character in property names.</w:t>
      </w:r>
    </w:p>
    <w:p w14:paraId="740AFF8C" w14:textId="77777777" w:rsidR="00B65DAB" w:rsidRPr="00B65DAB" w:rsidRDefault="00B65DAB" w:rsidP="00B65DAB">
      <w:pPr>
        <w:pStyle w:val="Heading4"/>
      </w:pPr>
      <w:r w:rsidRPr="00B65DAB">
        <w:t>Property Limitations</w:t>
      </w:r>
    </w:p>
    <w:p w14:paraId="64FA9DFC" w14:textId="77777777" w:rsidR="00B65DAB" w:rsidRDefault="00B65DAB" w:rsidP="00B65DAB">
      <w:r>
        <w:t>An entity can have up to 255 properties, including 3 system properties described in the following section. Therefore, the user may include up to 252 custom properties, in addition to the 3 system properties. The combined size of all data in an entity's properties cannot exceed 1 MiB.</w:t>
      </w:r>
    </w:p>
    <w:p w14:paraId="7D8BBDC3" w14:textId="77777777" w:rsidR="00B65DAB" w:rsidRPr="00B65DAB" w:rsidRDefault="00B65DAB" w:rsidP="00B65DAB">
      <w:pPr>
        <w:pStyle w:val="Heading4"/>
      </w:pPr>
      <w:r w:rsidRPr="00B65DAB">
        <w:t>System Properties</w:t>
      </w:r>
    </w:p>
    <w:p w14:paraId="74FBCD49" w14:textId="77777777" w:rsidR="00B65DAB" w:rsidRDefault="00B65DAB" w:rsidP="00B65DAB">
      <w:r>
        <w:t>An entity always has the following system properties:</w:t>
      </w:r>
    </w:p>
    <w:p w14:paraId="7AFF55A3" w14:textId="77777777" w:rsidR="00B65DAB" w:rsidRPr="00B65DAB" w:rsidRDefault="00B65DAB" w:rsidP="00B65DAB">
      <w:pPr>
        <w:pStyle w:val="ListParagraph"/>
        <w:numPr>
          <w:ilvl w:val="0"/>
          <w:numId w:val="820"/>
        </w:numPr>
        <w:rPr>
          <w:rFonts w:ascii="Segoe UI" w:hAnsi="Segoe UI" w:cs="Segoe UI"/>
        </w:rPr>
      </w:pPr>
      <w:r w:rsidRPr="00B65DAB">
        <w:rPr>
          <w:rStyle w:val="HTMLCode"/>
          <w:rFonts w:ascii="Consolas" w:eastAsiaTheme="majorEastAsia" w:hAnsi="Consolas"/>
          <w:color w:val="161616"/>
        </w:rPr>
        <w:t>PartitionKey</w:t>
      </w:r>
      <w:r w:rsidRPr="00B65DAB">
        <w:rPr>
          <w:rFonts w:ascii="Segoe UI" w:hAnsi="Segoe UI" w:cs="Segoe UI"/>
        </w:rPr>
        <w:t> property</w:t>
      </w:r>
    </w:p>
    <w:p w14:paraId="3085529D" w14:textId="77777777" w:rsidR="00B65DAB" w:rsidRPr="00B65DAB" w:rsidRDefault="00B65DAB" w:rsidP="00B65DAB">
      <w:pPr>
        <w:pStyle w:val="ListParagraph"/>
        <w:numPr>
          <w:ilvl w:val="0"/>
          <w:numId w:val="820"/>
        </w:numPr>
        <w:rPr>
          <w:rFonts w:ascii="Segoe UI" w:hAnsi="Segoe UI" w:cs="Segoe UI"/>
        </w:rPr>
      </w:pPr>
      <w:r w:rsidRPr="00B65DAB">
        <w:rPr>
          <w:rStyle w:val="HTMLCode"/>
          <w:rFonts w:ascii="Consolas" w:eastAsiaTheme="majorEastAsia" w:hAnsi="Consolas"/>
          <w:color w:val="161616"/>
        </w:rPr>
        <w:t>RowKey</w:t>
      </w:r>
      <w:r w:rsidRPr="00B65DAB">
        <w:rPr>
          <w:rFonts w:ascii="Segoe UI" w:hAnsi="Segoe UI" w:cs="Segoe UI"/>
        </w:rPr>
        <w:t> property</w:t>
      </w:r>
    </w:p>
    <w:p w14:paraId="05BF2961" w14:textId="77777777" w:rsidR="00B65DAB" w:rsidRPr="00B65DAB" w:rsidRDefault="00B65DAB" w:rsidP="00B65DAB">
      <w:pPr>
        <w:pStyle w:val="ListParagraph"/>
        <w:numPr>
          <w:ilvl w:val="0"/>
          <w:numId w:val="820"/>
        </w:numPr>
        <w:rPr>
          <w:rFonts w:ascii="Segoe UI" w:hAnsi="Segoe UI" w:cs="Segoe UI"/>
        </w:rPr>
      </w:pPr>
      <w:r w:rsidRPr="00B65DAB">
        <w:rPr>
          <w:rStyle w:val="HTMLCode"/>
          <w:rFonts w:ascii="Consolas" w:eastAsiaTheme="majorEastAsia" w:hAnsi="Consolas"/>
          <w:color w:val="161616"/>
        </w:rPr>
        <w:t>Timestamp</w:t>
      </w:r>
      <w:r w:rsidRPr="00B65DAB">
        <w:rPr>
          <w:rFonts w:ascii="Segoe UI" w:hAnsi="Segoe UI" w:cs="Segoe UI"/>
        </w:rPr>
        <w:t> property</w:t>
      </w:r>
    </w:p>
    <w:p w14:paraId="11A327A3" w14:textId="77777777" w:rsidR="00B65DAB" w:rsidRDefault="00B65DAB" w:rsidP="00B65DAB">
      <w:r>
        <w:t>These system properties are automatically included for every entity in a table. The names of these properties are reserved and cannot be changed. The developer is responsible for inserting and updating the values of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The server manages the value of </w:t>
      </w:r>
      <w:r>
        <w:rPr>
          <w:rStyle w:val="HTMLCode"/>
          <w:rFonts w:ascii="Consolas" w:eastAsiaTheme="majorEastAsia" w:hAnsi="Consolas"/>
          <w:color w:val="161616"/>
        </w:rPr>
        <w:t>Timestamp</w:t>
      </w:r>
      <w:r>
        <w:t>, which cannot be modified.</w:t>
      </w:r>
    </w:p>
    <w:p w14:paraId="3B3450F0" w14:textId="77777777" w:rsidR="00B65DAB" w:rsidRPr="00B65DAB" w:rsidRDefault="00B65DAB" w:rsidP="00DE35B8">
      <w:pPr>
        <w:pStyle w:val="Heading5"/>
      </w:pPr>
      <w:r w:rsidRPr="00B65DAB">
        <w:t>Characters Disallowed in Key Fields</w:t>
      </w:r>
    </w:p>
    <w:p w14:paraId="6111CDEB" w14:textId="77777777" w:rsidR="00B65DAB" w:rsidRDefault="00B65DAB" w:rsidP="00DE35B8">
      <w:r>
        <w:t>The following characters are not allowed in values for the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properties:</w:t>
      </w:r>
    </w:p>
    <w:p w14:paraId="03159C32" w14:textId="77777777" w:rsidR="00B65DAB" w:rsidRDefault="00B65DAB" w:rsidP="00DE35B8">
      <w:pPr>
        <w:pStyle w:val="ListParagraph"/>
        <w:numPr>
          <w:ilvl w:val="0"/>
          <w:numId w:val="821"/>
        </w:numPr>
      </w:pPr>
      <w:r>
        <w:t>The forward slash (/) character</w:t>
      </w:r>
    </w:p>
    <w:p w14:paraId="6F15EC40" w14:textId="77777777" w:rsidR="00B65DAB" w:rsidRDefault="00B65DAB" w:rsidP="00DE35B8">
      <w:pPr>
        <w:pStyle w:val="ListParagraph"/>
        <w:numPr>
          <w:ilvl w:val="0"/>
          <w:numId w:val="821"/>
        </w:numPr>
      </w:pPr>
      <w:r>
        <w:t>The backslash (\) character</w:t>
      </w:r>
    </w:p>
    <w:p w14:paraId="37153509" w14:textId="77777777" w:rsidR="00B65DAB" w:rsidRDefault="00B65DAB" w:rsidP="00DE35B8">
      <w:pPr>
        <w:pStyle w:val="ListParagraph"/>
        <w:numPr>
          <w:ilvl w:val="0"/>
          <w:numId w:val="821"/>
        </w:numPr>
      </w:pPr>
      <w:r>
        <w:t>The number sign (#) character</w:t>
      </w:r>
    </w:p>
    <w:p w14:paraId="43A06652" w14:textId="77777777" w:rsidR="00B65DAB" w:rsidRDefault="00B65DAB" w:rsidP="00DE35B8">
      <w:pPr>
        <w:pStyle w:val="ListParagraph"/>
        <w:numPr>
          <w:ilvl w:val="0"/>
          <w:numId w:val="821"/>
        </w:numPr>
      </w:pPr>
      <w:r>
        <w:t>The question mark (?) character</w:t>
      </w:r>
    </w:p>
    <w:p w14:paraId="7B823FA3" w14:textId="77777777" w:rsidR="00B65DAB" w:rsidRDefault="00B65DAB" w:rsidP="00DE35B8">
      <w:pPr>
        <w:pStyle w:val="ListParagraph"/>
        <w:numPr>
          <w:ilvl w:val="0"/>
          <w:numId w:val="821"/>
        </w:numPr>
      </w:pPr>
      <w:r>
        <w:t>Control characters from U+0000 to U+001F, including:</w:t>
      </w:r>
    </w:p>
    <w:p w14:paraId="4ED046FA" w14:textId="77777777" w:rsidR="00B65DAB" w:rsidRDefault="00B65DAB" w:rsidP="00DE35B8">
      <w:pPr>
        <w:pStyle w:val="ListParagraph"/>
        <w:numPr>
          <w:ilvl w:val="1"/>
          <w:numId w:val="821"/>
        </w:numPr>
      </w:pPr>
      <w:r>
        <w:t>The horizontal tab (\t) character</w:t>
      </w:r>
    </w:p>
    <w:p w14:paraId="273FBAEA" w14:textId="77777777" w:rsidR="00B65DAB" w:rsidRDefault="00B65DAB" w:rsidP="00DE35B8">
      <w:pPr>
        <w:pStyle w:val="ListParagraph"/>
        <w:numPr>
          <w:ilvl w:val="1"/>
          <w:numId w:val="821"/>
        </w:numPr>
      </w:pPr>
      <w:r>
        <w:t>The linefeed (\n) character</w:t>
      </w:r>
    </w:p>
    <w:p w14:paraId="52F27188" w14:textId="77777777" w:rsidR="00B65DAB" w:rsidRDefault="00B65DAB" w:rsidP="00DE35B8">
      <w:pPr>
        <w:pStyle w:val="ListParagraph"/>
        <w:numPr>
          <w:ilvl w:val="1"/>
          <w:numId w:val="821"/>
        </w:numPr>
      </w:pPr>
      <w:r>
        <w:t>The carriage return (\r) character</w:t>
      </w:r>
    </w:p>
    <w:p w14:paraId="39FA5608" w14:textId="77777777" w:rsidR="00B65DAB" w:rsidRDefault="00B65DAB" w:rsidP="00DE35B8">
      <w:pPr>
        <w:pStyle w:val="ListParagraph"/>
        <w:numPr>
          <w:ilvl w:val="0"/>
          <w:numId w:val="821"/>
        </w:numPr>
      </w:pPr>
      <w:r>
        <w:t>Control characters from U+007F to U+009F</w:t>
      </w:r>
    </w:p>
    <w:p w14:paraId="53C352C3" w14:textId="77777777" w:rsidR="00B65DAB" w:rsidRPr="00B65DAB" w:rsidRDefault="00B65DAB" w:rsidP="00DE35B8">
      <w:pPr>
        <w:pStyle w:val="Heading5"/>
      </w:pPr>
      <w:r w:rsidRPr="00B65DAB">
        <w:t>PartitionKey Property</w:t>
      </w:r>
    </w:p>
    <w:p w14:paraId="074AE539" w14:textId="77777777" w:rsidR="00B65DAB" w:rsidRDefault="00B65DAB" w:rsidP="00DE35B8">
      <w:r>
        <w:t>Tables are partitioned to support load balancing across storage nodes. A table's entities are organized by partition. A partition is a consecutive range of entities possessing the same partition key value. The partition key is a unique identifier for the partition within a given table, specified by the </w:t>
      </w:r>
      <w:r>
        <w:rPr>
          <w:rStyle w:val="HTMLCode"/>
          <w:rFonts w:ascii="Consolas" w:eastAsiaTheme="majorEastAsia" w:hAnsi="Consolas"/>
          <w:color w:val="161616"/>
        </w:rPr>
        <w:t>PartitionKey</w:t>
      </w:r>
      <w:r>
        <w:t> property. The partition key forms the first part of an entity's primary key. The partition key may be a string value up to 1 KiB in size.</w:t>
      </w:r>
    </w:p>
    <w:p w14:paraId="5F488223" w14:textId="77777777" w:rsidR="00B65DAB" w:rsidRDefault="00B65DAB" w:rsidP="00DE35B8">
      <w:r>
        <w:lastRenderedPageBreak/>
        <w:t>You must include the </w:t>
      </w:r>
      <w:r>
        <w:rPr>
          <w:rStyle w:val="HTMLCode"/>
          <w:rFonts w:ascii="Consolas" w:eastAsiaTheme="majorEastAsia" w:hAnsi="Consolas"/>
          <w:color w:val="161616"/>
        </w:rPr>
        <w:t>PartitionKey</w:t>
      </w:r>
      <w:r>
        <w:t> property in every insert, update, and delete operation.</w:t>
      </w:r>
    </w:p>
    <w:p w14:paraId="7BB56F06" w14:textId="77777777" w:rsidR="00B65DAB" w:rsidRPr="00B65DAB" w:rsidRDefault="00B65DAB" w:rsidP="00DE35B8">
      <w:pPr>
        <w:pStyle w:val="Heading5"/>
      </w:pPr>
      <w:r w:rsidRPr="00B65DAB">
        <w:t>RowKey Property</w:t>
      </w:r>
    </w:p>
    <w:p w14:paraId="7A71321C" w14:textId="77777777" w:rsidR="00B65DAB" w:rsidRDefault="00B65DAB" w:rsidP="00DE35B8">
      <w:r>
        <w:t>The second part of the primary key is the row key, specified by the </w:t>
      </w:r>
      <w:r>
        <w:rPr>
          <w:rStyle w:val="HTMLCode"/>
          <w:rFonts w:ascii="Consolas" w:eastAsiaTheme="majorEastAsia" w:hAnsi="Consolas"/>
          <w:color w:val="161616"/>
        </w:rPr>
        <w:t>RowKey</w:t>
      </w:r>
      <w:r>
        <w:t> property. The row key is a unique identifier for an entity within a given partition. Together the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uniquely identify every entity within a table.</w:t>
      </w:r>
    </w:p>
    <w:p w14:paraId="639C62F7" w14:textId="77777777" w:rsidR="00B65DAB" w:rsidRDefault="00B65DAB" w:rsidP="00DE35B8">
      <w:r>
        <w:t>The row key is a string value that may be up to 1 KiB in size.</w:t>
      </w:r>
    </w:p>
    <w:p w14:paraId="018D953F" w14:textId="77777777" w:rsidR="00B65DAB" w:rsidRDefault="00B65DAB" w:rsidP="00B65DAB">
      <w:pPr>
        <w:pStyle w:val="NormalWeb"/>
        <w:shd w:val="clear" w:color="auto" w:fill="FFFFFF"/>
        <w:rPr>
          <w:rFonts w:ascii="Segoe UI" w:hAnsi="Segoe UI" w:cs="Segoe UI"/>
          <w:color w:val="161616"/>
        </w:rPr>
      </w:pPr>
      <w:r>
        <w:rPr>
          <w:rFonts w:ascii="Segoe UI" w:hAnsi="Segoe UI" w:cs="Segoe UI"/>
          <w:color w:val="161616"/>
        </w:rPr>
        <w:t>You must include the </w:t>
      </w:r>
      <w:r>
        <w:rPr>
          <w:rStyle w:val="HTMLCode"/>
          <w:rFonts w:ascii="Consolas" w:eastAsiaTheme="majorEastAsia" w:hAnsi="Consolas"/>
          <w:color w:val="161616"/>
        </w:rPr>
        <w:t>RowKey</w:t>
      </w:r>
      <w:r>
        <w:rPr>
          <w:rFonts w:ascii="Segoe UI" w:hAnsi="Segoe UI" w:cs="Segoe UI"/>
          <w:color w:val="161616"/>
        </w:rPr>
        <w:t> property in every insert, update, and delete operation.</w:t>
      </w:r>
    </w:p>
    <w:p w14:paraId="2FA33A80" w14:textId="77777777" w:rsidR="00B65DAB" w:rsidRPr="00B65DAB" w:rsidRDefault="00B65DAB" w:rsidP="00DE35B8">
      <w:pPr>
        <w:pStyle w:val="Heading5"/>
      </w:pPr>
      <w:r w:rsidRPr="00B65DAB">
        <w:t>Timestamp Property</w:t>
      </w:r>
    </w:p>
    <w:p w14:paraId="24080536" w14:textId="77777777" w:rsidR="00B65DAB" w:rsidRDefault="00B65DAB" w:rsidP="00DE35B8">
      <w:r>
        <w:t>The </w:t>
      </w:r>
      <w:r>
        <w:rPr>
          <w:rStyle w:val="HTMLCode"/>
          <w:rFonts w:ascii="Consolas" w:eastAsiaTheme="majorEastAsia" w:hAnsi="Consolas"/>
          <w:color w:val="161616"/>
        </w:rPr>
        <w:t>Timestamp</w:t>
      </w:r>
      <w:r>
        <w:t> property is a </w:t>
      </w:r>
      <w:r>
        <w:rPr>
          <w:rStyle w:val="HTMLCode"/>
          <w:rFonts w:ascii="Consolas" w:eastAsiaTheme="majorEastAsia" w:hAnsi="Consolas"/>
          <w:color w:val="161616"/>
        </w:rPr>
        <w:t>DateTime</w:t>
      </w:r>
      <w:r>
        <w:t> value that is maintained on the server side to record the time an entity was last modified. The Table service uses the </w:t>
      </w:r>
      <w:r>
        <w:rPr>
          <w:rStyle w:val="HTMLCode"/>
          <w:rFonts w:ascii="Consolas" w:eastAsiaTheme="majorEastAsia" w:hAnsi="Consolas"/>
          <w:color w:val="161616"/>
        </w:rPr>
        <w:t>Timestamp</w:t>
      </w:r>
      <w:r>
        <w:t> property internally to provide optimistic concurrency. The value of the </w:t>
      </w:r>
      <w:r>
        <w:rPr>
          <w:rStyle w:val="HTMLCode"/>
          <w:rFonts w:ascii="Consolas" w:eastAsiaTheme="majorEastAsia" w:hAnsi="Consolas"/>
          <w:color w:val="161616"/>
        </w:rPr>
        <w:t>Timestamp</w:t>
      </w:r>
      <w:r>
        <w:t> property for an entity advances each time the entity is modified. This property should not be set on insert or update operations (the value will be ignored).</w:t>
      </w:r>
    </w:p>
    <w:p w14:paraId="62BCBD3F" w14:textId="77777777" w:rsidR="00B65DAB" w:rsidRDefault="00B65DAB" w:rsidP="00DE35B8">
      <w:r>
        <w:t>The </w:t>
      </w:r>
      <w:r>
        <w:rPr>
          <w:rStyle w:val="HTMLCode"/>
          <w:rFonts w:ascii="Consolas" w:eastAsiaTheme="majorEastAsia" w:hAnsi="Consolas"/>
          <w:color w:val="161616"/>
        </w:rPr>
        <w:t>Timestamp</w:t>
      </w:r>
      <w:r>
        <w:t> property must be expressed in one of the accepted ISO 8601 UTC formats. For more information about accepted UTC formats, see </w:t>
      </w:r>
      <w:hyperlink r:id="rId458" w:history="1">
        <w:r>
          <w:rPr>
            <w:rStyle w:val="Hyperlink"/>
            <w:rFonts w:ascii="Segoe UI" w:hAnsi="Segoe UI" w:cs="Segoe UI"/>
          </w:rPr>
          <w:t>Formatting DateTime values</w:t>
        </w:r>
      </w:hyperlink>
      <w:r>
        <w:t>.</w:t>
      </w:r>
    </w:p>
    <w:p w14:paraId="7DB50D29" w14:textId="77777777" w:rsidR="00B65DAB" w:rsidRPr="00B65DAB" w:rsidRDefault="00B65DAB" w:rsidP="00B65DAB">
      <w:pPr>
        <w:pStyle w:val="Heading4"/>
      </w:pPr>
      <w:r w:rsidRPr="00B65DAB">
        <w:t>Property Types</w:t>
      </w:r>
    </w:p>
    <w:p w14:paraId="25C6DC60" w14:textId="77777777" w:rsidR="00B65DAB" w:rsidRDefault="00B65DAB" w:rsidP="00DE35B8">
      <w:r>
        <w:t>The Table service supports a subset of data types defined by the </w:t>
      </w:r>
      <w:hyperlink r:id="rId459" w:history="1">
        <w:r>
          <w:rPr>
            <w:rStyle w:val="Hyperlink"/>
            <w:rFonts w:ascii="Segoe UI" w:hAnsi="Segoe UI" w:cs="Segoe UI"/>
          </w:rPr>
          <w:t>OData Protocol Specification</w:t>
        </w:r>
      </w:hyperlink>
      <w:r>
        <w:t>. The following table shows the supported property types for the Table service: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0"/>
        <w:gridCol w:w="1693"/>
        <w:gridCol w:w="6064"/>
      </w:tblGrid>
      <w:tr w:rsidR="00B65DAB" w:rsidRPr="00DE35B8" w14:paraId="0A3856A0" w14:textId="77777777" w:rsidTr="00DE35B8">
        <w:trPr>
          <w:tblHeader/>
        </w:trPr>
        <w:tc>
          <w:tcPr>
            <w:tcW w:w="0" w:type="auto"/>
            <w:hideMark/>
          </w:tcPr>
          <w:p w14:paraId="590119BA" w14:textId="77777777" w:rsidR="00B65DAB" w:rsidRPr="00DE35B8" w:rsidRDefault="00B65DAB" w:rsidP="00DE35B8">
            <w:pPr>
              <w:spacing w:after="0" w:line="240" w:lineRule="auto"/>
              <w:rPr>
                <w:rFonts w:ascii="Times New Roman" w:hAnsi="Times New Roman" w:cs="Times New Roman"/>
                <w:b/>
                <w:bCs/>
              </w:rPr>
            </w:pPr>
            <w:r w:rsidRPr="00DE35B8">
              <w:rPr>
                <w:b/>
                <w:bCs/>
              </w:rPr>
              <w:t>OData Data Type</w:t>
            </w:r>
          </w:p>
        </w:tc>
        <w:tc>
          <w:tcPr>
            <w:tcW w:w="0" w:type="auto"/>
            <w:hideMark/>
          </w:tcPr>
          <w:p w14:paraId="1A44E005" w14:textId="77777777" w:rsidR="00B65DAB" w:rsidRPr="00DE35B8" w:rsidRDefault="00B65DAB" w:rsidP="00DE35B8">
            <w:pPr>
              <w:spacing w:after="0" w:line="240" w:lineRule="auto"/>
              <w:rPr>
                <w:b/>
                <w:bCs/>
              </w:rPr>
            </w:pPr>
            <w:r w:rsidRPr="00DE35B8">
              <w:rPr>
                <w:b/>
                <w:bCs/>
              </w:rPr>
              <w:t>Common Language Runtime type</w:t>
            </w:r>
          </w:p>
        </w:tc>
        <w:tc>
          <w:tcPr>
            <w:tcW w:w="6064" w:type="dxa"/>
            <w:hideMark/>
          </w:tcPr>
          <w:p w14:paraId="5F52E56C" w14:textId="77777777" w:rsidR="00B65DAB" w:rsidRPr="00DE35B8" w:rsidRDefault="00B65DAB" w:rsidP="00DE35B8">
            <w:pPr>
              <w:spacing w:after="0" w:line="240" w:lineRule="auto"/>
              <w:rPr>
                <w:b/>
                <w:bCs/>
              </w:rPr>
            </w:pPr>
            <w:r w:rsidRPr="00DE35B8">
              <w:rPr>
                <w:b/>
                <w:bCs/>
              </w:rPr>
              <w:t>Details</w:t>
            </w:r>
          </w:p>
        </w:tc>
      </w:tr>
      <w:tr w:rsidR="00B65DAB" w14:paraId="08D9E4CD" w14:textId="77777777" w:rsidTr="00DE35B8">
        <w:tc>
          <w:tcPr>
            <w:tcW w:w="0" w:type="auto"/>
            <w:hideMark/>
          </w:tcPr>
          <w:p w14:paraId="2E5FEB4D" w14:textId="77777777" w:rsidR="00B65DAB" w:rsidRDefault="00B65DAB" w:rsidP="00DE35B8">
            <w:pPr>
              <w:spacing w:after="0" w:line="240" w:lineRule="auto"/>
            </w:pPr>
            <w:r>
              <w:rPr>
                <w:rStyle w:val="HTMLCode"/>
                <w:rFonts w:ascii="Consolas" w:eastAsiaTheme="majorEastAsia" w:hAnsi="Consolas"/>
                <w:sz w:val="18"/>
                <w:szCs w:val="18"/>
              </w:rPr>
              <w:t>Edm.Binary</w:t>
            </w:r>
          </w:p>
        </w:tc>
        <w:tc>
          <w:tcPr>
            <w:tcW w:w="0" w:type="auto"/>
            <w:hideMark/>
          </w:tcPr>
          <w:p w14:paraId="30D2C523" w14:textId="77777777" w:rsidR="00B65DAB" w:rsidRDefault="00B65DAB" w:rsidP="00DE35B8">
            <w:pPr>
              <w:spacing w:after="0" w:line="240" w:lineRule="auto"/>
            </w:pPr>
            <w:r>
              <w:rPr>
                <w:rStyle w:val="HTMLCode"/>
                <w:rFonts w:ascii="Consolas" w:eastAsiaTheme="majorEastAsia" w:hAnsi="Consolas"/>
                <w:sz w:val="18"/>
                <w:szCs w:val="18"/>
              </w:rPr>
              <w:t>byte[]</w:t>
            </w:r>
          </w:p>
        </w:tc>
        <w:tc>
          <w:tcPr>
            <w:tcW w:w="6064" w:type="dxa"/>
            <w:hideMark/>
          </w:tcPr>
          <w:p w14:paraId="20E1933A" w14:textId="77777777" w:rsidR="00B65DAB" w:rsidRDefault="00B65DAB" w:rsidP="00DE35B8">
            <w:pPr>
              <w:spacing w:after="0" w:line="240" w:lineRule="auto"/>
            </w:pPr>
            <w:r>
              <w:t>An array of bytes up to 64 KiB in size.</w:t>
            </w:r>
          </w:p>
        </w:tc>
      </w:tr>
      <w:tr w:rsidR="00B65DAB" w14:paraId="0C44535A" w14:textId="77777777" w:rsidTr="00DE35B8">
        <w:tc>
          <w:tcPr>
            <w:tcW w:w="0" w:type="auto"/>
            <w:hideMark/>
          </w:tcPr>
          <w:p w14:paraId="2A2B3FF3" w14:textId="77777777" w:rsidR="00B65DAB" w:rsidRDefault="00B65DAB" w:rsidP="00DE35B8">
            <w:pPr>
              <w:spacing w:after="0" w:line="240" w:lineRule="auto"/>
            </w:pPr>
            <w:r>
              <w:rPr>
                <w:rStyle w:val="HTMLCode"/>
                <w:rFonts w:ascii="Consolas" w:eastAsiaTheme="majorEastAsia" w:hAnsi="Consolas"/>
                <w:sz w:val="18"/>
                <w:szCs w:val="18"/>
              </w:rPr>
              <w:t>Edm.Boolean</w:t>
            </w:r>
          </w:p>
        </w:tc>
        <w:tc>
          <w:tcPr>
            <w:tcW w:w="0" w:type="auto"/>
            <w:hideMark/>
          </w:tcPr>
          <w:p w14:paraId="58411EF3" w14:textId="77777777" w:rsidR="00B65DAB" w:rsidRDefault="00B65DAB" w:rsidP="00DE35B8">
            <w:pPr>
              <w:spacing w:after="0" w:line="240" w:lineRule="auto"/>
            </w:pPr>
            <w:r>
              <w:rPr>
                <w:rStyle w:val="HTMLCode"/>
                <w:rFonts w:ascii="Consolas" w:eastAsiaTheme="majorEastAsia" w:hAnsi="Consolas"/>
                <w:sz w:val="18"/>
                <w:szCs w:val="18"/>
              </w:rPr>
              <w:t>bool</w:t>
            </w:r>
          </w:p>
        </w:tc>
        <w:tc>
          <w:tcPr>
            <w:tcW w:w="6064" w:type="dxa"/>
            <w:hideMark/>
          </w:tcPr>
          <w:p w14:paraId="554D29AA" w14:textId="77777777" w:rsidR="00B65DAB" w:rsidRDefault="00B65DAB" w:rsidP="00DE35B8">
            <w:pPr>
              <w:spacing w:after="0" w:line="240" w:lineRule="auto"/>
            </w:pPr>
            <w:r>
              <w:t>A Boolean value.</w:t>
            </w:r>
          </w:p>
        </w:tc>
      </w:tr>
      <w:tr w:rsidR="00B65DAB" w14:paraId="0CB86958" w14:textId="77777777" w:rsidTr="00DE35B8">
        <w:tc>
          <w:tcPr>
            <w:tcW w:w="0" w:type="auto"/>
            <w:hideMark/>
          </w:tcPr>
          <w:p w14:paraId="343E4916" w14:textId="77777777" w:rsidR="00B65DAB" w:rsidRDefault="00B65DAB" w:rsidP="00DE35B8">
            <w:pPr>
              <w:spacing w:after="0" w:line="240" w:lineRule="auto"/>
            </w:pPr>
            <w:r>
              <w:rPr>
                <w:rStyle w:val="HTMLCode"/>
                <w:rFonts w:ascii="Consolas" w:eastAsiaTheme="majorEastAsia" w:hAnsi="Consolas"/>
                <w:sz w:val="18"/>
                <w:szCs w:val="18"/>
              </w:rPr>
              <w:t>Edm.DateTime</w:t>
            </w:r>
          </w:p>
        </w:tc>
        <w:tc>
          <w:tcPr>
            <w:tcW w:w="0" w:type="auto"/>
            <w:hideMark/>
          </w:tcPr>
          <w:p w14:paraId="54869CF8" w14:textId="77777777" w:rsidR="00B65DAB" w:rsidRDefault="00B65DAB" w:rsidP="00DE35B8">
            <w:pPr>
              <w:spacing w:after="0" w:line="240" w:lineRule="auto"/>
            </w:pPr>
            <w:r>
              <w:rPr>
                <w:rStyle w:val="HTMLCode"/>
                <w:rFonts w:ascii="Consolas" w:eastAsiaTheme="majorEastAsia" w:hAnsi="Consolas"/>
                <w:sz w:val="18"/>
                <w:szCs w:val="18"/>
              </w:rPr>
              <w:t>DateTime</w:t>
            </w:r>
          </w:p>
        </w:tc>
        <w:tc>
          <w:tcPr>
            <w:tcW w:w="6064" w:type="dxa"/>
            <w:hideMark/>
          </w:tcPr>
          <w:p w14:paraId="4B40B6FA" w14:textId="77777777" w:rsidR="00B65DAB" w:rsidRDefault="00B65DAB" w:rsidP="00DE35B8">
            <w:pPr>
              <w:spacing w:after="0" w:line="240" w:lineRule="auto"/>
            </w:pPr>
            <w:r>
              <w:t>A 64-bit value expressed as Coordinated Universal Time (UTC). The supported </w:t>
            </w:r>
            <w:r>
              <w:rPr>
                <w:rStyle w:val="HTMLCode"/>
                <w:rFonts w:ascii="Consolas" w:eastAsiaTheme="majorEastAsia" w:hAnsi="Consolas"/>
                <w:sz w:val="18"/>
                <w:szCs w:val="18"/>
              </w:rPr>
              <w:t>DateTime</w:t>
            </w:r>
            <w:r>
              <w:t> range begins from 12:00 midnight, January 1, 1601 A.D. (C.E.), UTC. The range ends at December 31, 9999. For more information, see </w:t>
            </w:r>
            <w:hyperlink r:id="rId460" w:history="1">
              <w:r>
                <w:rPr>
                  <w:rStyle w:val="Hyperlink"/>
                </w:rPr>
                <w:t>Formatting DateTime values</w:t>
              </w:r>
            </w:hyperlink>
            <w:r>
              <w:t>.</w:t>
            </w:r>
          </w:p>
        </w:tc>
      </w:tr>
      <w:tr w:rsidR="00B65DAB" w14:paraId="6270EA78" w14:textId="77777777" w:rsidTr="00DE35B8">
        <w:tc>
          <w:tcPr>
            <w:tcW w:w="0" w:type="auto"/>
            <w:hideMark/>
          </w:tcPr>
          <w:p w14:paraId="19AE0440" w14:textId="77777777" w:rsidR="00B65DAB" w:rsidRDefault="00B65DAB" w:rsidP="00DE35B8">
            <w:pPr>
              <w:spacing w:after="0" w:line="240" w:lineRule="auto"/>
            </w:pPr>
            <w:r>
              <w:rPr>
                <w:rStyle w:val="HTMLCode"/>
                <w:rFonts w:ascii="Consolas" w:eastAsiaTheme="majorEastAsia" w:hAnsi="Consolas"/>
                <w:sz w:val="18"/>
                <w:szCs w:val="18"/>
              </w:rPr>
              <w:t>Edm.Double</w:t>
            </w:r>
          </w:p>
        </w:tc>
        <w:tc>
          <w:tcPr>
            <w:tcW w:w="0" w:type="auto"/>
            <w:hideMark/>
          </w:tcPr>
          <w:p w14:paraId="43E5D654" w14:textId="77777777" w:rsidR="00B65DAB" w:rsidRDefault="00B65DAB" w:rsidP="00DE35B8">
            <w:pPr>
              <w:spacing w:after="0" w:line="240" w:lineRule="auto"/>
            </w:pPr>
            <w:r>
              <w:rPr>
                <w:rStyle w:val="HTMLCode"/>
                <w:rFonts w:ascii="Consolas" w:eastAsiaTheme="majorEastAsia" w:hAnsi="Consolas"/>
                <w:sz w:val="18"/>
                <w:szCs w:val="18"/>
              </w:rPr>
              <w:t>double</w:t>
            </w:r>
          </w:p>
        </w:tc>
        <w:tc>
          <w:tcPr>
            <w:tcW w:w="6064" w:type="dxa"/>
            <w:hideMark/>
          </w:tcPr>
          <w:p w14:paraId="635C2E81" w14:textId="77777777" w:rsidR="00B65DAB" w:rsidRDefault="00B65DAB" w:rsidP="00DE35B8">
            <w:pPr>
              <w:spacing w:after="0" w:line="240" w:lineRule="auto"/>
            </w:pPr>
            <w:r>
              <w:t>A 64-bit floating point value.</w:t>
            </w:r>
          </w:p>
        </w:tc>
      </w:tr>
      <w:tr w:rsidR="00B65DAB" w14:paraId="39643910" w14:textId="77777777" w:rsidTr="00DE35B8">
        <w:tc>
          <w:tcPr>
            <w:tcW w:w="0" w:type="auto"/>
            <w:hideMark/>
          </w:tcPr>
          <w:p w14:paraId="20DFF51B" w14:textId="77777777" w:rsidR="00B65DAB" w:rsidRDefault="00B65DAB" w:rsidP="00DE35B8">
            <w:pPr>
              <w:spacing w:after="0" w:line="240" w:lineRule="auto"/>
            </w:pPr>
            <w:r>
              <w:rPr>
                <w:rStyle w:val="HTMLCode"/>
                <w:rFonts w:ascii="Consolas" w:eastAsiaTheme="majorEastAsia" w:hAnsi="Consolas"/>
                <w:sz w:val="18"/>
                <w:szCs w:val="18"/>
              </w:rPr>
              <w:t>Edm.Guid</w:t>
            </w:r>
          </w:p>
        </w:tc>
        <w:tc>
          <w:tcPr>
            <w:tcW w:w="0" w:type="auto"/>
            <w:hideMark/>
          </w:tcPr>
          <w:p w14:paraId="4ACADBC8" w14:textId="77777777" w:rsidR="00B65DAB" w:rsidRDefault="00B65DAB" w:rsidP="00DE35B8">
            <w:pPr>
              <w:spacing w:after="0" w:line="240" w:lineRule="auto"/>
            </w:pPr>
            <w:r>
              <w:rPr>
                <w:rStyle w:val="HTMLCode"/>
                <w:rFonts w:ascii="Consolas" w:eastAsiaTheme="majorEastAsia" w:hAnsi="Consolas"/>
                <w:sz w:val="18"/>
                <w:szCs w:val="18"/>
              </w:rPr>
              <w:t>Guid</w:t>
            </w:r>
          </w:p>
        </w:tc>
        <w:tc>
          <w:tcPr>
            <w:tcW w:w="6064" w:type="dxa"/>
            <w:hideMark/>
          </w:tcPr>
          <w:p w14:paraId="635E72BA" w14:textId="77777777" w:rsidR="00B65DAB" w:rsidRDefault="00B65DAB" w:rsidP="00DE35B8">
            <w:pPr>
              <w:spacing w:after="0" w:line="240" w:lineRule="auto"/>
            </w:pPr>
            <w:r>
              <w:t>A 128-bit globally unique identifier.</w:t>
            </w:r>
          </w:p>
        </w:tc>
      </w:tr>
      <w:tr w:rsidR="00B65DAB" w14:paraId="3A879810" w14:textId="77777777" w:rsidTr="00DE35B8">
        <w:tc>
          <w:tcPr>
            <w:tcW w:w="0" w:type="auto"/>
            <w:hideMark/>
          </w:tcPr>
          <w:p w14:paraId="54EDFF71" w14:textId="77777777" w:rsidR="00B65DAB" w:rsidRDefault="00B65DAB" w:rsidP="00DE35B8">
            <w:pPr>
              <w:spacing w:after="0" w:line="240" w:lineRule="auto"/>
            </w:pPr>
            <w:r>
              <w:rPr>
                <w:rStyle w:val="HTMLCode"/>
                <w:rFonts w:ascii="Consolas" w:eastAsiaTheme="majorEastAsia" w:hAnsi="Consolas"/>
                <w:sz w:val="18"/>
                <w:szCs w:val="18"/>
              </w:rPr>
              <w:t>Edm.Int32</w:t>
            </w:r>
          </w:p>
        </w:tc>
        <w:tc>
          <w:tcPr>
            <w:tcW w:w="0" w:type="auto"/>
            <w:hideMark/>
          </w:tcPr>
          <w:p w14:paraId="496D69B7" w14:textId="77777777" w:rsidR="00B65DAB" w:rsidRDefault="00B65DAB" w:rsidP="00DE35B8">
            <w:pPr>
              <w:spacing w:after="0" w:line="240" w:lineRule="auto"/>
            </w:pPr>
            <w:r>
              <w:rPr>
                <w:rStyle w:val="HTMLCode"/>
                <w:rFonts w:ascii="Consolas" w:eastAsiaTheme="majorEastAsia" w:hAnsi="Consolas"/>
                <w:sz w:val="18"/>
                <w:szCs w:val="18"/>
              </w:rPr>
              <w:t>Int32</w:t>
            </w:r>
            <w:r>
              <w:t> or </w:t>
            </w:r>
            <w:r>
              <w:rPr>
                <w:rStyle w:val="HTMLCode"/>
                <w:rFonts w:ascii="Consolas" w:eastAsiaTheme="majorEastAsia" w:hAnsi="Consolas"/>
                <w:sz w:val="18"/>
                <w:szCs w:val="18"/>
              </w:rPr>
              <w:t>int</w:t>
            </w:r>
          </w:p>
        </w:tc>
        <w:tc>
          <w:tcPr>
            <w:tcW w:w="6064" w:type="dxa"/>
            <w:hideMark/>
          </w:tcPr>
          <w:p w14:paraId="057D7F41" w14:textId="77777777" w:rsidR="00B65DAB" w:rsidRDefault="00B65DAB" w:rsidP="00DE35B8">
            <w:pPr>
              <w:spacing w:after="0" w:line="240" w:lineRule="auto"/>
            </w:pPr>
            <w:r>
              <w:t>A 32-bit integer.</w:t>
            </w:r>
          </w:p>
        </w:tc>
      </w:tr>
      <w:tr w:rsidR="00B65DAB" w14:paraId="0B4BCCC7" w14:textId="77777777" w:rsidTr="00DE35B8">
        <w:tc>
          <w:tcPr>
            <w:tcW w:w="0" w:type="auto"/>
            <w:hideMark/>
          </w:tcPr>
          <w:p w14:paraId="7EE1612B" w14:textId="77777777" w:rsidR="00B65DAB" w:rsidRDefault="00B65DAB" w:rsidP="00DE35B8">
            <w:pPr>
              <w:spacing w:after="0" w:line="240" w:lineRule="auto"/>
            </w:pPr>
            <w:r>
              <w:rPr>
                <w:rStyle w:val="HTMLCode"/>
                <w:rFonts w:ascii="Consolas" w:eastAsiaTheme="majorEastAsia" w:hAnsi="Consolas"/>
                <w:sz w:val="18"/>
                <w:szCs w:val="18"/>
              </w:rPr>
              <w:t>Edm.Int64</w:t>
            </w:r>
          </w:p>
        </w:tc>
        <w:tc>
          <w:tcPr>
            <w:tcW w:w="0" w:type="auto"/>
            <w:hideMark/>
          </w:tcPr>
          <w:p w14:paraId="2759BA24" w14:textId="77777777" w:rsidR="00B65DAB" w:rsidRDefault="00B65DAB" w:rsidP="00DE35B8">
            <w:pPr>
              <w:spacing w:after="0" w:line="240" w:lineRule="auto"/>
            </w:pPr>
            <w:r>
              <w:rPr>
                <w:rStyle w:val="HTMLCode"/>
                <w:rFonts w:ascii="Consolas" w:eastAsiaTheme="majorEastAsia" w:hAnsi="Consolas"/>
                <w:sz w:val="18"/>
                <w:szCs w:val="18"/>
              </w:rPr>
              <w:t>Int64</w:t>
            </w:r>
            <w:r>
              <w:t> or </w:t>
            </w:r>
            <w:r>
              <w:rPr>
                <w:rStyle w:val="HTMLCode"/>
                <w:rFonts w:ascii="Consolas" w:eastAsiaTheme="majorEastAsia" w:hAnsi="Consolas"/>
                <w:sz w:val="18"/>
                <w:szCs w:val="18"/>
              </w:rPr>
              <w:t>long</w:t>
            </w:r>
          </w:p>
        </w:tc>
        <w:tc>
          <w:tcPr>
            <w:tcW w:w="6064" w:type="dxa"/>
            <w:hideMark/>
          </w:tcPr>
          <w:p w14:paraId="3846B2F2" w14:textId="77777777" w:rsidR="00B65DAB" w:rsidRDefault="00B65DAB" w:rsidP="00DE35B8">
            <w:pPr>
              <w:spacing w:after="0" w:line="240" w:lineRule="auto"/>
            </w:pPr>
            <w:r>
              <w:t>A 64-bit integer.</w:t>
            </w:r>
          </w:p>
        </w:tc>
      </w:tr>
      <w:tr w:rsidR="00B65DAB" w14:paraId="034967FE" w14:textId="77777777" w:rsidTr="00DE35B8">
        <w:tc>
          <w:tcPr>
            <w:tcW w:w="0" w:type="auto"/>
            <w:hideMark/>
          </w:tcPr>
          <w:p w14:paraId="75FBA01E" w14:textId="77777777" w:rsidR="00B65DAB" w:rsidRDefault="00B65DAB" w:rsidP="00DE35B8">
            <w:pPr>
              <w:spacing w:after="0" w:line="240" w:lineRule="auto"/>
            </w:pPr>
            <w:r>
              <w:rPr>
                <w:rStyle w:val="HTMLCode"/>
                <w:rFonts w:ascii="Consolas" w:eastAsiaTheme="majorEastAsia" w:hAnsi="Consolas"/>
                <w:sz w:val="18"/>
                <w:szCs w:val="18"/>
              </w:rPr>
              <w:t>Edm.String</w:t>
            </w:r>
          </w:p>
        </w:tc>
        <w:tc>
          <w:tcPr>
            <w:tcW w:w="0" w:type="auto"/>
            <w:hideMark/>
          </w:tcPr>
          <w:p w14:paraId="513A9715" w14:textId="77777777" w:rsidR="00B65DAB" w:rsidRDefault="00B65DAB" w:rsidP="00DE35B8">
            <w:pPr>
              <w:spacing w:after="0" w:line="240" w:lineRule="auto"/>
            </w:pPr>
            <w:r>
              <w:rPr>
                <w:rStyle w:val="HTMLCode"/>
                <w:rFonts w:ascii="Consolas" w:eastAsiaTheme="majorEastAsia" w:hAnsi="Consolas"/>
                <w:sz w:val="18"/>
                <w:szCs w:val="18"/>
              </w:rPr>
              <w:t>String</w:t>
            </w:r>
          </w:p>
        </w:tc>
        <w:tc>
          <w:tcPr>
            <w:tcW w:w="6064" w:type="dxa"/>
            <w:hideMark/>
          </w:tcPr>
          <w:p w14:paraId="4FC2E7F4" w14:textId="77777777" w:rsidR="00B65DAB" w:rsidRDefault="00B65DAB" w:rsidP="00DE35B8">
            <w:pPr>
              <w:spacing w:after="0" w:line="240" w:lineRule="auto"/>
            </w:pPr>
            <w:r>
              <w:t>A UTF-16-encoded value. String values may be up to 64 KiB in size. Note that the maximum number of characters supported is about 32 K or less.</w:t>
            </w:r>
          </w:p>
        </w:tc>
      </w:tr>
    </w:tbl>
    <w:p w14:paraId="3227216A" w14:textId="77777777" w:rsidR="00B65DAB" w:rsidRDefault="00B65DAB" w:rsidP="00DE35B8">
      <w:r>
        <w:t>By default a property is created as type </w:t>
      </w:r>
      <w:r>
        <w:rPr>
          <w:rStyle w:val="HTMLCode"/>
          <w:rFonts w:ascii="Consolas" w:eastAsiaTheme="majorEastAsia" w:hAnsi="Consolas"/>
          <w:color w:val="161616"/>
        </w:rPr>
        <w:t>String</w:t>
      </w:r>
      <w:r>
        <w:t>, unless you specify a different type. To explicitly type a property, specify its data type by using the appropriate OData data type for an </w:t>
      </w:r>
      <w:hyperlink r:id="rId461" w:history="1">
        <w:r>
          <w:rPr>
            <w:rStyle w:val="Hyperlink"/>
            <w:rFonts w:ascii="Segoe UI" w:hAnsi="Segoe UI" w:cs="Segoe UI"/>
          </w:rPr>
          <w:t>Insert Entity</w:t>
        </w:r>
      </w:hyperlink>
      <w:r>
        <w:t> or </w:t>
      </w:r>
      <w:hyperlink r:id="rId462" w:history="1">
        <w:r>
          <w:rPr>
            <w:rStyle w:val="Hyperlink"/>
            <w:rFonts w:ascii="Segoe UI" w:hAnsi="Segoe UI" w:cs="Segoe UI"/>
          </w:rPr>
          <w:t>Update Entity</w:t>
        </w:r>
      </w:hyperlink>
      <w:r>
        <w:t> operation. For more information, see </w:t>
      </w:r>
      <w:hyperlink r:id="rId463" w:history="1">
        <w:r>
          <w:rPr>
            <w:rStyle w:val="Hyperlink"/>
            <w:rFonts w:ascii="Segoe UI" w:hAnsi="Segoe UI" w:cs="Segoe UI"/>
          </w:rPr>
          <w:t>Inserting and Updating Entities</w:t>
        </w:r>
      </w:hyperlink>
      <w:r>
        <w:t>.</w:t>
      </w:r>
    </w:p>
    <w:p w14:paraId="2239A472" w14:textId="77777777" w:rsidR="00B65DAB" w:rsidRDefault="00B65DAB" w:rsidP="00DE35B8">
      <w:r>
        <w:lastRenderedPageBreak/>
        <w:t>The Table service does not persist </w:t>
      </w:r>
      <w:r>
        <w:rPr>
          <w:rStyle w:val="HTMLCode"/>
          <w:rFonts w:ascii="Consolas" w:eastAsiaTheme="majorEastAsia" w:hAnsi="Consolas"/>
          <w:color w:val="161616"/>
        </w:rPr>
        <w:t>null</w:t>
      </w:r>
      <w:r>
        <w:t> values for properties. When querying entities, the above property types are all non-nullable. When writing entities, the above property types are all nullable, and any property with a </w:t>
      </w:r>
      <w:r>
        <w:rPr>
          <w:rStyle w:val="HTMLCode"/>
          <w:rFonts w:ascii="Consolas" w:eastAsiaTheme="majorEastAsia" w:hAnsi="Consolas"/>
          <w:color w:val="161616"/>
        </w:rPr>
        <w:t>null</w:t>
      </w:r>
      <w:r>
        <w:t> value is handled as if the payload did not contain that property.</w:t>
      </w:r>
    </w:p>
    <w:p w14:paraId="18667817" w14:textId="77777777" w:rsidR="00B65DAB" w:rsidRDefault="00B65DAB" w:rsidP="00DE35B8">
      <w:r>
        <w:t>For examples that show how to filter on the various property types in a query request URI, see </w:t>
      </w:r>
      <w:hyperlink r:id="rId464" w:history="1">
        <w:r>
          <w:rPr>
            <w:rStyle w:val="Hyperlink"/>
            <w:rFonts w:ascii="Segoe UI" w:hAnsi="Segoe UI" w:cs="Segoe UI"/>
          </w:rPr>
          <w:t>Querying Tables and Entities</w:t>
        </w:r>
      </w:hyperlink>
      <w:r>
        <w:t>.</w:t>
      </w:r>
    </w:p>
    <w:p w14:paraId="2E19D98E" w14:textId="77777777" w:rsidR="009C14E7" w:rsidRPr="009C14E7" w:rsidRDefault="009C14E7" w:rsidP="009C14E7">
      <w:pPr>
        <w:pStyle w:val="Heading3"/>
      </w:pPr>
      <w:bookmarkStart w:id="169" w:name="_Toc141348400"/>
      <w:r>
        <w:t>Create a table in the Azure portal</w:t>
      </w:r>
      <w:bookmarkEnd w:id="169"/>
    </w:p>
    <w:p w14:paraId="30BBF634" w14:textId="77777777" w:rsidR="009C14E7" w:rsidRDefault="00000000" w:rsidP="00EB426F">
      <w:hyperlink r:id="rId465" w:history="1">
        <w:r w:rsidR="009C14E7" w:rsidRPr="00C83BDB">
          <w:rPr>
            <w:rStyle w:val="Hyperlink"/>
          </w:rPr>
          <w:t>https://learn.microsoft.com/en-us/azure/storage/tables/table-storage-quickstart-portal</w:t>
        </w:r>
      </w:hyperlink>
    </w:p>
    <w:p w14:paraId="35E0E5A9" w14:textId="77777777" w:rsidR="002F62B4" w:rsidRDefault="002F62B4" w:rsidP="002F62B4">
      <w:pPr>
        <w:pStyle w:val="Heading4"/>
      </w:pPr>
      <w:r>
        <w:t>Prerequisites</w:t>
      </w:r>
    </w:p>
    <w:p w14:paraId="0FD743CA" w14:textId="77777777" w:rsidR="002F62B4" w:rsidRDefault="002F62B4" w:rsidP="002F62B4">
      <w:r>
        <w:t>To complete this quickstart, first create an Azure storage account in the </w:t>
      </w:r>
      <w:hyperlink r:id="rId466" w:anchor="create/Microsoft.StorageAccount-ARM" w:history="1">
        <w:r>
          <w:rPr>
            <w:rStyle w:val="Hyperlink"/>
            <w:rFonts w:ascii="Segoe UI" w:hAnsi="Segoe UI" w:cs="Segoe UI"/>
          </w:rPr>
          <w:t>Azure portal</w:t>
        </w:r>
      </w:hyperlink>
      <w:r>
        <w:t>. For help creating the account, see </w:t>
      </w:r>
      <w:hyperlink r:id="rId467" w:history="1">
        <w:r>
          <w:rPr>
            <w:rStyle w:val="Hyperlink"/>
            <w:rFonts w:ascii="Segoe UI" w:hAnsi="Segoe UI" w:cs="Segoe UI"/>
          </w:rPr>
          <w:t>Create a storage account</w:t>
        </w:r>
      </w:hyperlink>
      <w:r>
        <w:t>.</w:t>
      </w:r>
    </w:p>
    <w:p w14:paraId="5050431F" w14:textId="77777777" w:rsidR="002F62B4" w:rsidRPr="002F62B4" w:rsidRDefault="002F62B4" w:rsidP="002F62B4">
      <w:pPr>
        <w:pStyle w:val="Heading4"/>
      </w:pPr>
      <w:r w:rsidRPr="002F62B4">
        <w:t>Add a table</w:t>
      </w:r>
    </w:p>
    <w:p w14:paraId="322BD295" w14:textId="77777777" w:rsidR="002F62B4" w:rsidRDefault="002F62B4" w:rsidP="002F62B4">
      <w:r>
        <w:t>To create a table in the Azure portal:</w:t>
      </w:r>
    </w:p>
    <w:p w14:paraId="563A5B32" w14:textId="77777777" w:rsidR="002F62B4" w:rsidRDefault="002F62B4" w:rsidP="002F62B4">
      <w:pPr>
        <w:pStyle w:val="ListParagraph"/>
        <w:numPr>
          <w:ilvl w:val="0"/>
          <w:numId w:val="824"/>
        </w:numPr>
      </w:pPr>
      <w:r>
        <w:t>Navigate to your storage account in the Azure portal.</w:t>
      </w:r>
    </w:p>
    <w:p w14:paraId="17C9686E" w14:textId="77777777" w:rsidR="002F62B4" w:rsidRDefault="002F62B4" w:rsidP="002F62B4">
      <w:pPr>
        <w:pStyle w:val="ListParagraph"/>
        <w:numPr>
          <w:ilvl w:val="0"/>
          <w:numId w:val="824"/>
        </w:numPr>
      </w:pPr>
      <w:r>
        <w:t>Select </w:t>
      </w:r>
      <w:r w:rsidRPr="002F62B4">
        <w:rPr>
          <w:rStyle w:val="Strong"/>
          <w:rFonts w:ascii="Segoe UI" w:hAnsi="Segoe UI" w:cs="Segoe UI"/>
          <w:color w:val="161616"/>
        </w:rPr>
        <w:t>Storage Browser</w:t>
      </w:r>
      <w:r>
        <w:t> in the left-hand navigation panel.</w:t>
      </w:r>
    </w:p>
    <w:p w14:paraId="24B80094" w14:textId="77777777" w:rsidR="002F62B4" w:rsidRDefault="002F62B4" w:rsidP="002F62B4">
      <w:pPr>
        <w:pStyle w:val="ListParagraph"/>
        <w:numPr>
          <w:ilvl w:val="0"/>
          <w:numId w:val="824"/>
        </w:numPr>
      </w:pPr>
      <w:r>
        <w:t>In the Storage Browser tree, select select </w:t>
      </w:r>
      <w:r w:rsidRPr="002F62B4">
        <w:rPr>
          <w:rStyle w:val="Strong"/>
          <w:rFonts w:ascii="Segoe UI" w:hAnsi="Segoe UI" w:cs="Segoe UI"/>
          <w:color w:val="161616"/>
        </w:rPr>
        <w:t>Tables</w:t>
      </w:r>
      <w:r>
        <w:t>.</w:t>
      </w:r>
    </w:p>
    <w:p w14:paraId="41FB0595" w14:textId="77777777" w:rsidR="002F62B4" w:rsidRDefault="002F62B4" w:rsidP="002F62B4">
      <w:pPr>
        <w:pStyle w:val="ListParagraph"/>
        <w:numPr>
          <w:ilvl w:val="0"/>
          <w:numId w:val="824"/>
        </w:numPr>
      </w:pPr>
      <w:r>
        <w:t>Select the </w:t>
      </w:r>
      <w:r w:rsidRPr="002F62B4">
        <w:rPr>
          <w:rStyle w:val="Strong"/>
          <w:rFonts w:ascii="Segoe UI" w:hAnsi="Segoe UI" w:cs="Segoe UI"/>
          <w:color w:val="161616"/>
        </w:rPr>
        <w:t>Add table</w:t>
      </w:r>
      <w:r>
        <w:t> button to add a new table.</w:t>
      </w:r>
    </w:p>
    <w:p w14:paraId="5611FA79" w14:textId="77777777" w:rsidR="002F62B4" w:rsidRDefault="002F62B4" w:rsidP="002F62B4">
      <w:pPr>
        <w:pStyle w:val="ListParagraph"/>
        <w:numPr>
          <w:ilvl w:val="0"/>
          <w:numId w:val="824"/>
        </w:numPr>
      </w:pPr>
      <w:r>
        <w:t>In the </w:t>
      </w:r>
      <w:r w:rsidRPr="002F62B4">
        <w:rPr>
          <w:rStyle w:val="Strong"/>
          <w:rFonts w:ascii="Segoe UI" w:hAnsi="Segoe UI" w:cs="Segoe UI"/>
          <w:color w:val="161616"/>
        </w:rPr>
        <w:t>Add table</w:t>
      </w:r>
      <w:r>
        <w:t> dialog, provide a name for the new table.</w:t>
      </w:r>
    </w:p>
    <w:p w14:paraId="0AC2C987" w14:textId="77777777" w:rsidR="002F62B4" w:rsidRDefault="002F62B4" w:rsidP="002F62B4">
      <w:pPr>
        <w:jc w:val="center"/>
      </w:pPr>
      <w:r>
        <w:rPr>
          <w:noProof/>
        </w:rPr>
        <w:drawing>
          <wp:inline distT="0" distB="0" distL="0" distR="0" wp14:anchorId="30CDE89C" wp14:editId="37F5206F">
            <wp:extent cx="4674870" cy="2253530"/>
            <wp:effectExtent l="19050" t="19050" r="11430" b="13970"/>
            <wp:docPr id="1384043386" name="Picture 24" descr="Screenshot showing how to create a table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showing how to create a table in Storage Browser in the Azure portal."/>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678559" cy="2255308"/>
                    </a:xfrm>
                    <a:prstGeom prst="rect">
                      <a:avLst/>
                    </a:prstGeom>
                    <a:noFill/>
                    <a:ln>
                      <a:solidFill>
                        <a:schemeClr val="accent1"/>
                      </a:solidFill>
                    </a:ln>
                  </pic:spPr>
                </pic:pic>
              </a:graphicData>
            </a:graphic>
          </wp:inline>
        </w:drawing>
      </w:r>
    </w:p>
    <w:p w14:paraId="6DBA0426" w14:textId="77777777" w:rsidR="002F62B4" w:rsidRDefault="002F62B4" w:rsidP="002F62B4">
      <w:pPr>
        <w:pStyle w:val="ListParagraph"/>
        <w:numPr>
          <w:ilvl w:val="0"/>
          <w:numId w:val="824"/>
        </w:numPr>
      </w:pPr>
      <w:r>
        <w:t>Select </w:t>
      </w:r>
      <w:r w:rsidRPr="002F62B4">
        <w:rPr>
          <w:rStyle w:val="Strong"/>
          <w:rFonts w:ascii="Segoe UI" w:hAnsi="Segoe UI" w:cs="Segoe UI"/>
          <w:color w:val="161616"/>
        </w:rPr>
        <w:t>Ok</w:t>
      </w:r>
      <w:r>
        <w:t> to create the new table.</w:t>
      </w:r>
    </w:p>
    <w:p w14:paraId="143E2A48" w14:textId="77777777" w:rsidR="002F62B4" w:rsidRPr="002F62B4" w:rsidRDefault="002F62B4" w:rsidP="002F62B4">
      <w:pPr>
        <w:pStyle w:val="Heading4"/>
      </w:pPr>
      <w:r w:rsidRPr="002F62B4">
        <w:t>Add an entity to the table</w:t>
      </w:r>
    </w:p>
    <w:p w14:paraId="2FE8C507" w14:textId="77777777" w:rsidR="002F62B4" w:rsidRDefault="002F62B4" w:rsidP="002F62B4">
      <w:r>
        <w:t>To add an entity to your table from the Azure portal:</w:t>
      </w:r>
    </w:p>
    <w:p w14:paraId="0FDB7237" w14:textId="77777777" w:rsidR="002F62B4" w:rsidRDefault="002F62B4" w:rsidP="002F62B4">
      <w:pPr>
        <w:pStyle w:val="ListParagraph"/>
        <w:numPr>
          <w:ilvl w:val="0"/>
          <w:numId w:val="826"/>
        </w:numPr>
      </w:pPr>
      <w:r>
        <w:t>In the Storage Browser in the Azure portal, select the table you created previously.</w:t>
      </w:r>
    </w:p>
    <w:p w14:paraId="70B96532" w14:textId="77777777" w:rsidR="002F62B4" w:rsidRDefault="002F62B4" w:rsidP="002F62B4">
      <w:pPr>
        <w:pStyle w:val="ListParagraph"/>
        <w:numPr>
          <w:ilvl w:val="0"/>
          <w:numId w:val="826"/>
        </w:numPr>
      </w:pPr>
      <w:r>
        <w:t>Select the </w:t>
      </w:r>
      <w:r w:rsidRPr="002F62B4">
        <w:rPr>
          <w:rStyle w:val="Strong"/>
          <w:rFonts w:ascii="Segoe UI" w:hAnsi="Segoe UI" w:cs="Segoe UI"/>
          <w:color w:val="161616"/>
        </w:rPr>
        <w:t>Add entity</w:t>
      </w:r>
      <w:r>
        <w:t> button to add a new entity.</w:t>
      </w:r>
    </w:p>
    <w:p w14:paraId="136C185E" w14:textId="77777777" w:rsidR="002F62B4" w:rsidRDefault="002F62B4" w:rsidP="002F62B4">
      <w:pPr>
        <w:jc w:val="center"/>
      </w:pPr>
      <w:r>
        <w:rPr>
          <w:noProof/>
        </w:rPr>
        <w:lastRenderedPageBreak/>
        <w:drawing>
          <wp:inline distT="0" distB="0" distL="0" distR="0" wp14:anchorId="66618236" wp14:editId="393AF42F">
            <wp:extent cx="4162608" cy="2001520"/>
            <wp:effectExtent l="19050" t="19050" r="28575" b="17780"/>
            <wp:docPr id="204372104" name="Picture 23" descr="Screenshot showing how to add a new entity to a table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showing how to add a new entity to a table in Storage Browser in the Azure portal."/>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4164476" cy="2002418"/>
                    </a:xfrm>
                    <a:prstGeom prst="rect">
                      <a:avLst/>
                    </a:prstGeom>
                    <a:noFill/>
                    <a:ln>
                      <a:solidFill>
                        <a:schemeClr val="accent1"/>
                      </a:solidFill>
                    </a:ln>
                  </pic:spPr>
                </pic:pic>
              </a:graphicData>
            </a:graphic>
          </wp:inline>
        </w:drawing>
      </w:r>
    </w:p>
    <w:p w14:paraId="34EF8286" w14:textId="77777777" w:rsidR="002F62B4" w:rsidRDefault="002F62B4" w:rsidP="002F62B4">
      <w:pPr>
        <w:pStyle w:val="ListParagraph"/>
        <w:numPr>
          <w:ilvl w:val="0"/>
          <w:numId w:val="826"/>
        </w:numPr>
      </w:pPr>
      <w:r>
        <w:t>In the </w:t>
      </w:r>
      <w:r w:rsidRPr="002F62B4">
        <w:rPr>
          <w:rStyle w:val="Strong"/>
          <w:rFonts w:ascii="Segoe UI" w:hAnsi="Segoe UI" w:cs="Segoe UI"/>
          <w:color w:val="161616"/>
        </w:rPr>
        <w:t>Add entity</w:t>
      </w:r>
      <w:r>
        <w:t> dialog, provide a partition key and a row key, then add any additional properties for data that you want to write to the entity.</w:t>
      </w:r>
    </w:p>
    <w:p w14:paraId="636F273E" w14:textId="77777777" w:rsidR="002F62B4" w:rsidRDefault="002F62B4" w:rsidP="002F62B4">
      <w:pPr>
        <w:jc w:val="center"/>
      </w:pPr>
      <w:r>
        <w:rPr>
          <w:noProof/>
        </w:rPr>
        <w:drawing>
          <wp:inline distT="0" distB="0" distL="0" distR="0" wp14:anchorId="45CD2DC7" wp14:editId="1E5FB3B7">
            <wp:extent cx="4469130" cy="2422718"/>
            <wp:effectExtent l="19050" t="19050" r="26670" b="15875"/>
            <wp:docPr id="411181227" name="Picture 22" descr="Screenshot showing how to add properties to an entity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showing how to add properties to an entity in Storage Browser in the Azure portal."/>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79007" cy="2428072"/>
                    </a:xfrm>
                    <a:prstGeom prst="rect">
                      <a:avLst/>
                    </a:prstGeom>
                    <a:noFill/>
                    <a:ln>
                      <a:solidFill>
                        <a:schemeClr val="accent1"/>
                      </a:solidFill>
                    </a:ln>
                  </pic:spPr>
                </pic:pic>
              </a:graphicData>
            </a:graphic>
          </wp:inline>
        </w:drawing>
      </w:r>
    </w:p>
    <w:p w14:paraId="3A416A30" w14:textId="77777777" w:rsidR="00B517A8" w:rsidRDefault="00B517A8" w:rsidP="00B517A8">
      <w:pPr>
        <w:pStyle w:val="Heading3"/>
      </w:pPr>
      <w:bookmarkStart w:id="170" w:name="_Toc141348401"/>
      <w:r>
        <w:t>Azure Cosmos DB for Table for .NET</w:t>
      </w:r>
      <w:bookmarkEnd w:id="170"/>
    </w:p>
    <w:p w14:paraId="7A938628" w14:textId="77777777" w:rsidR="00FE199B" w:rsidRDefault="00000000" w:rsidP="00EB426F">
      <w:hyperlink r:id="rId471" w:history="1">
        <w:r w:rsidR="00B517A8" w:rsidRPr="00C83BDB">
          <w:rPr>
            <w:rStyle w:val="Hyperlink"/>
          </w:rPr>
          <w:t>https://learn.microsoft.com/en-us/azure/cosmos-db/table/quickstart-dotnet?toc=https%3A%2F%2Flearn.microsoft.com%2Fen-us%2Fazure%2Fstorage%2Ftables%2Ftoc.json&amp;bc=https%3A%2F%2Flearn.microsoft.com%2Fen-us%2Fazure%2Fbread%2Ftoc.json&amp;tabs=azure-cli%2Cwindows</w:t>
        </w:r>
      </w:hyperlink>
    </w:p>
    <w:p w14:paraId="088E9AC1" w14:textId="77777777" w:rsidR="00B45147" w:rsidRDefault="00B45147" w:rsidP="00B45147">
      <w:r>
        <w:t>This quickstart shows how to get started with the Azure Cosmos DB for Table from a .NET application. The Azure Cosmos DB for Table is a schemaless data store allowing applications to store structured NoSQL data in the cloud. You'll learn how to create tables, rows, and perform basic tasks within your Azure Cosmos DB resource using the </w:t>
      </w:r>
      <w:hyperlink r:id="rId472" w:history="1">
        <w:r>
          <w:rPr>
            <w:rStyle w:val="Hyperlink"/>
            <w:rFonts w:ascii="Segoe UI" w:hAnsi="Segoe UI" w:cs="Segoe UI"/>
          </w:rPr>
          <w:t>Azure.Data.Tables Package (NuGet)</w:t>
        </w:r>
      </w:hyperlink>
      <w:r>
        <w:t>.</w:t>
      </w:r>
    </w:p>
    <w:p w14:paraId="61D39915" w14:textId="77777777" w:rsidR="00B45147" w:rsidRPr="00B45147" w:rsidRDefault="00B45147" w:rsidP="00B45147">
      <w:pPr>
        <w:pBdr>
          <w:top w:val="single" w:sz="4" w:space="1" w:color="auto"/>
          <w:left w:val="single" w:sz="4" w:space="4" w:color="auto"/>
          <w:bottom w:val="single" w:sz="4" w:space="1" w:color="auto"/>
          <w:right w:val="single" w:sz="4" w:space="4" w:color="auto"/>
        </w:pBdr>
        <w:rPr>
          <w:b/>
          <w:bCs/>
        </w:rPr>
      </w:pPr>
      <w:r>
        <w:rPr>
          <w:b/>
          <w:bCs/>
        </w:rPr>
        <w:t>Note</w:t>
      </w:r>
      <w:r>
        <w:t>: The </w:t>
      </w:r>
      <w:hyperlink r:id="rId473" w:history="1">
        <w:r>
          <w:rPr>
            <w:rStyle w:val="Hyperlink"/>
            <w:rFonts w:ascii="Segoe UI" w:hAnsi="Segoe UI" w:cs="Segoe UI"/>
            <w:b/>
            <w:bCs/>
          </w:rPr>
          <w:t>example code snippets</w:t>
        </w:r>
      </w:hyperlink>
      <w:r>
        <w:t> are available on GitHub as a .NET project.</w:t>
      </w:r>
    </w:p>
    <w:p w14:paraId="0DA49299" w14:textId="77777777" w:rsidR="00B45147" w:rsidRDefault="00B45147" w:rsidP="00B45147">
      <w:pPr>
        <w:pStyle w:val="Heading4"/>
      </w:pPr>
      <w:r>
        <w:t>Prerequisites</w:t>
      </w:r>
    </w:p>
    <w:p w14:paraId="7D98B47F" w14:textId="77777777" w:rsidR="00B45147" w:rsidRDefault="00B45147" w:rsidP="00B45147">
      <w:pPr>
        <w:pStyle w:val="ListParagraph"/>
        <w:numPr>
          <w:ilvl w:val="0"/>
          <w:numId w:val="830"/>
        </w:numPr>
      </w:pPr>
      <w:r>
        <w:t>An Azure account with an active subscription. </w:t>
      </w:r>
      <w:hyperlink r:id="rId474" w:history="1">
        <w:r w:rsidRPr="00B45147">
          <w:rPr>
            <w:rStyle w:val="Hyperlink"/>
            <w:rFonts w:ascii="Segoe UI" w:hAnsi="Segoe UI" w:cs="Segoe UI"/>
          </w:rPr>
          <w:t>Create an account for free</w:t>
        </w:r>
      </w:hyperlink>
      <w:r>
        <w:t>.</w:t>
      </w:r>
    </w:p>
    <w:p w14:paraId="66515FD3" w14:textId="77777777" w:rsidR="00B45147" w:rsidRDefault="00000000" w:rsidP="00B45147">
      <w:pPr>
        <w:pStyle w:val="ListParagraph"/>
        <w:numPr>
          <w:ilvl w:val="0"/>
          <w:numId w:val="830"/>
        </w:numPr>
      </w:pPr>
      <w:hyperlink r:id="rId475" w:history="1">
        <w:r w:rsidR="00B45147" w:rsidRPr="00B45147">
          <w:rPr>
            <w:rStyle w:val="Hyperlink"/>
            <w:rFonts w:ascii="Segoe UI" w:hAnsi="Segoe UI" w:cs="Segoe UI"/>
          </w:rPr>
          <w:t>.NET 6.0</w:t>
        </w:r>
      </w:hyperlink>
    </w:p>
    <w:p w14:paraId="5AD60CE0" w14:textId="77777777" w:rsidR="00B45147" w:rsidRDefault="00000000" w:rsidP="00B45147">
      <w:pPr>
        <w:pStyle w:val="ListParagraph"/>
        <w:numPr>
          <w:ilvl w:val="0"/>
          <w:numId w:val="830"/>
        </w:numPr>
      </w:pPr>
      <w:hyperlink r:id="rId476" w:history="1">
        <w:r w:rsidR="00B45147" w:rsidRPr="00B45147">
          <w:rPr>
            <w:rStyle w:val="Hyperlink"/>
            <w:rFonts w:ascii="Segoe UI" w:hAnsi="Segoe UI" w:cs="Segoe UI"/>
          </w:rPr>
          <w:t>Azure Command-Line Interface (CLI)</w:t>
        </w:r>
      </w:hyperlink>
      <w:r w:rsidR="00B45147">
        <w:t> or </w:t>
      </w:r>
      <w:hyperlink r:id="rId477" w:history="1">
        <w:r w:rsidR="00B45147" w:rsidRPr="00B45147">
          <w:rPr>
            <w:rStyle w:val="Hyperlink"/>
            <w:rFonts w:ascii="Segoe UI" w:hAnsi="Segoe UI" w:cs="Segoe UI"/>
          </w:rPr>
          <w:t>Azure PowerShell</w:t>
        </w:r>
      </w:hyperlink>
    </w:p>
    <w:p w14:paraId="60B8C471" w14:textId="77777777" w:rsidR="00B45147" w:rsidRPr="00B45147" w:rsidRDefault="00B45147" w:rsidP="00B45147">
      <w:pPr>
        <w:pStyle w:val="Heading4"/>
      </w:pPr>
      <w:r w:rsidRPr="00B45147">
        <w:lastRenderedPageBreak/>
        <w:t>Prerequisite check</w:t>
      </w:r>
    </w:p>
    <w:p w14:paraId="2B54FF70" w14:textId="77777777" w:rsidR="00B45147" w:rsidRDefault="00B45147" w:rsidP="00B45147">
      <w:pPr>
        <w:pStyle w:val="ListParagraph"/>
        <w:numPr>
          <w:ilvl w:val="0"/>
          <w:numId w:val="831"/>
        </w:numPr>
      </w:pPr>
      <w:r>
        <w:t>In a terminal or command window, run </w:t>
      </w:r>
      <w:r w:rsidRPr="00B45147">
        <w:rPr>
          <w:rStyle w:val="HTMLCode"/>
          <w:rFonts w:ascii="Consolas" w:eastAsiaTheme="minorHAnsi" w:hAnsi="Consolas"/>
          <w:color w:val="161616"/>
        </w:rPr>
        <w:t>dotnet --list-sdks</w:t>
      </w:r>
      <w:r>
        <w:t> to check that .NET 6.x is one of the available versions.</w:t>
      </w:r>
    </w:p>
    <w:p w14:paraId="76D8441A" w14:textId="77777777" w:rsidR="00B45147" w:rsidRDefault="00B45147" w:rsidP="00B45147">
      <w:pPr>
        <w:pStyle w:val="ListParagraph"/>
        <w:numPr>
          <w:ilvl w:val="0"/>
          <w:numId w:val="831"/>
        </w:numPr>
      </w:pPr>
      <w:r>
        <w:t>Run </w:t>
      </w:r>
      <w:r w:rsidRPr="00B45147">
        <w:rPr>
          <w:rStyle w:val="HTMLCode"/>
          <w:rFonts w:ascii="Consolas" w:eastAsiaTheme="minorHAnsi" w:hAnsi="Consolas"/>
          <w:color w:val="161616"/>
        </w:rPr>
        <w:t>az --version</w:t>
      </w:r>
      <w:r>
        <w:t> (Azure CLI) or </w:t>
      </w:r>
      <w:r w:rsidRPr="00B45147">
        <w:rPr>
          <w:rStyle w:val="HTMLCode"/>
          <w:rFonts w:ascii="Consolas" w:eastAsiaTheme="minorHAnsi" w:hAnsi="Consolas"/>
          <w:color w:val="161616"/>
        </w:rPr>
        <w:t>Get-Module -ListAvailable AzureRM</w:t>
      </w:r>
      <w:r>
        <w:t> (Azure PowerShell) to check that you have the appropriate Azure command-line tools installed.</w:t>
      </w:r>
    </w:p>
    <w:p w14:paraId="61B9802C" w14:textId="77777777" w:rsidR="00B45147" w:rsidRPr="00B45147" w:rsidRDefault="00B45147" w:rsidP="00B45147">
      <w:pPr>
        <w:pStyle w:val="Heading4"/>
      </w:pPr>
      <w:r w:rsidRPr="00B45147">
        <w:t>Setting up</w:t>
      </w:r>
    </w:p>
    <w:p w14:paraId="2476F306" w14:textId="77777777" w:rsidR="00B45147" w:rsidRDefault="00B45147" w:rsidP="00B45147">
      <w:r>
        <w:t>This section walks you through how to create an Azure Cosmos DB account and set up a project that uses the API for Table NuGet packages.</w:t>
      </w:r>
    </w:p>
    <w:p w14:paraId="0255FB42" w14:textId="77777777" w:rsidR="00B45147" w:rsidRPr="00B45147" w:rsidRDefault="00B45147" w:rsidP="00B45147">
      <w:pPr>
        <w:pStyle w:val="Heading4"/>
      </w:pPr>
      <w:r w:rsidRPr="00B45147">
        <w:t>Create an Azure Cosmos DB account</w:t>
      </w:r>
    </w:p>
    <w:p w14:paraId="3794D0CB" w14:textId="77777777" w:rsidR="00B45147" w:rsidRDefault="00B45147" w:rsidP="00B45147">
      <w:r>
        <w:t>This quickstart will create a single Azure Cosmos DB account using the API for Table.</w:t>
      </w:r>
    </w:p>
    <w:p w14:paraId="631ACFF7" w14:textId="77777777" w:rsidR="00652F42" w:rsidRDefault="00652F42" w:rsidP="00652F42">
      <w:pPr>
        <w:pBdr>
          <w:top w:val="single" w:sz="4" w:space="1" w:color="auto"/>
          <w:left w:val="single" w:sz="4" w:space="4" w:color="auto"/>
          <w:bottom w:val="single" w:sz="4" w:space="1" w:color="auto"/>
          <w:right w:val="single" w:sz="4" w:space="4" w:color="auto"/>
        </w:pBdr>
      </w:pPr>
      <w:r w:rsidRPr="00652F42">
        <w:rPr>
          <w:b/>
          <w:bCs/>
        </w:rPr>
        <w:t>Tip</w:t>
      </w:r>
      <w:r>
        <w:t>: For this quickstart, we recommend using the resource group name </w:t>
      </w:r>
      <w:r>
        <w:rPr>
          <w:rStyle w:val="HTMLCode"/>
          <w:rFonts w:ascii="Consolas" w:eastAsiaTheme="minorHAnsi" w:hAnsi="Consolas"/>
          <w:color w:val="161616"/>
        </w:rPr>
        <w:t>msdocs-cosmos-quickstart-rg</w:t>
      </w:r>
      <w:r>
        <w:t>.</w:t>
      </w:r>
    </w:p>
    <w:p w14:paraId="16A92DDF" w14:textId="77777777" w:rsidR="00652F42" w:rsidRDefault="00652F42" w:rsidP="00652F42">
      <w:pPr>
        <w:pStyle w:val="ListParagraph"/>
        <w:numPr>
          <w:ilvl w:val="0"/>
          <w:numId w:val="833"/>
        </w:numPr>
      </w:pPr>
      <w:r>
        <w:t>Sign in to the </w:t>
      </w:r>
      <w:hyperlink r:id="rId478" w:history="1">
        <w:r w:rsidRPr="00652F42">
          <w:rPr>
            <w:rStyle w:val="Hyperlink"/>
            <w:rFonts w:ascii="Segoe UI" w:hAnsi="Segoe UI" w:cs="Segoe UI"/>
          </w:rPr>
          <w:t>Azure portal</w:t>
        </w:r>
      </w:hyperlink>
      <w:r>
        <w:t>.</w:t>
      </w:r>
    </w:p>
    <w:p w14:paraId="73517024" w14:textId="77777777" w:rsidR="00652F42" w:rsidRDefault="00652F42" w:rsidP="00652F42">
      <w:pPr>
        <w:pStyle w:val="ListParagraph"/>
        <w:numPr>
          <w:ilvl w:val="0"/>
          <w:numId w:val="833"/>
        </w:numPr>
      </w:pPr>
      <w:r>
        <w:t>From the Azure portal menu or the </w:t>
      </w:r>
      <w:r w:rsidRPr="00652F42">
        <w:rPr>
          <w:rStyle w:val="Strong"/>
          <w:rFonts w:ascii="Segoe UI" w:hAnsi="Segoe UI" w:cs="Segoe UI"/>
          <w:color w:val="161616"/>
        </w:rPr>
        <w:t>Home page</w:t>
      </w:r>
      <w:r>
        <w:t>, select </w:t>
      </w:r>
      <w:r w:rsidRPr="00652F42">
        <w:rPr>
          <w:rStyle w:val="Strong"/>
          <w:rFonts w:ascii="Segoe UI" w:hAnsi="Segoe UI" w:cs="Segoe UI"/>
          <w:color w:val="161616"/>
        </w:rPr>
        <w:t>Create a resource</w:t>
      </w:r>
      <w:r>
        <w:t>.</w:t>
      </w:r>
    </w:p>
    <w:p w14:paraId="164814C2" w14:textId="77777777" w:rsidR="00652F42" w:rsidRDefault="00652F42" w:rsidP="00652F42">
      <w:pPr>
        <w:pStyle w:val="ListParagraph"/>
        <w:numPr>
          <w:ilvl w:val="0"/>
          <w:numId w:val="833"/>
        </w:numPr>
      </w:pPr>
      <w:r>
        <w:t>On the </w:t>
      </w:r>
      <w:r w:rsidRPr="00652F42">
        <w:rPr>
          <w:rStyle w:val="Strong"/>
          <w:rFonts w:ascii="Segoe UI" w:hAnsi="Segoe UI" w:cs="Segoe UI"/>
          <w:color w:val="161616"/>
        </w:rPr>
        <w:t>New</w:t>
      </w:r>
      <w:r>
        <w:t> page, search for and select </w:t>
      </w:r>
      <w:r w:rsidRPr="00652F42">
        <w:rPr>
          <w:rStyle w:val="Strong"/>
          <w:rFonts w:ascii="Segoe UI" w:hAnsi="Segoe UI" w:cs="Segoe UI"/>
          <w:color w:val="161616"/>
        </w:rPr>
        <w:t>Azure Cosmos DB</w:t>
      </w:r>
      <w:r>
        <w:t>.</w:t>
      </w:r>
    </w:p>
    <w:p w14:paraId="66511DBB" w14:textId="77777777" w:rsidR="00652F42" w:rsidRDefault="00652F42" w:rsidP="00652F42">
      <w:pPr>
        <w:pStyle w:val="ListParagraph"/>
        <w:numPr>
          <w:ilvl w:val="0"/>
          <w:numId w:val="833"/>
        </w:numPr>
      </w:pPr>
      <w:r>
        <w:t>On the </w:t>
      </w:r>
      <w:r w:rsidRPr="00652F42">
        <w:rPr>
          <w:rStyle w:val="Strong"/>
          <w:rFonts w:ascii="Segoe UI" w:hAnsi="Segoe UI" w:cs="Segoe UI"/>
          <w:color w:val="161616"/>
        </w:rPr>
        <w:t>Select API option</w:t>
      </w:r>
      <w:r>
        <w:t> page, select the </w:t>
      </w:r>
      <w:r w:rsidRPr="00652F42">
        <w:rPr>
          <w:rStyle w:val="Strong"/>
          <w:rFonts w:ascii="Segoe UI" w:hAnsi="Segoe UI" w:cs="Segoe UI"/>
          <w:color w:val="161616"/>
        </w:rPr>
        <w:t>Create</w:t>
      </w:r>
      <w:r>
        <w:t> option within the </w:t>
      </w:r>
      <w:r w:rsidRPr="00652F42">
        <w:rPr>
          <w:rStyle w:val="Strong"/>
          <w:rFonts w:ascii="Segoe UI" w:hAnsi="Segoe UI" w:cs="Segoe UI"/>
          <w:color w:val="161616"/>
        </w:rPr>
        <w:t>Azure Table</w:t>
      </w:r>
      <w:r>
        <w:t> section. Azure Cosmos DB has five APIs: SQL, MongoDB, Gremlin, Table, and Cassandra. </w:t>
      </w:r>
      <w:hyperlink r:id="rId479" w:history="1">
        <w:r w:rsidRPr="00652F42">
          <w:rPr>
            <w:rStyle w:val="Hyperlink"/>
            <w:rFonts w:ascii="Segoe UI" w:hAnsi="Segoe UI" w:cs="Segoe UI"/>
          </w:rPr>
          <w:t>Learn more about the API for Table</w:t>
        </w:r>
      </w:hyperlink>
      <w:r>
        <w:t>.</w:t>
      </w:r>
    </w:p>
    <w:p w14:paraId="50EE852B" w14:textId="77777777" w:rsidR="00652F42" w:rsidRDefault="00B06772" w:rsidP="00B06772">
      <w:pPr>
        <w:jc w:val="center"/>
      </w:pPr>
      <w:r>
        <w:rPr>
          <w:noProof/>
        </w:rPr>
        <w:drawing>
          <wp:inline distT="0" distB="0" distL="0" distR="0" wp14:anchorId="6B62152A" wp14:editId="5924F5D1">
            <wp:extent cx="5722620" cy="2979420"/>
            <wp:effectExtent l="19050" t="19050" r="11430" b="11430"/>
            <wp:docPr id="11129454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722620" cy="2979420"/>
                    </a:xfrm>
                    <a:prstGeom prst="rect">
                      <a:avLst/>
                    </a:prstGeom>
                    <a:noFill/>
                    <a:ln>
                      <a:solidFill>
                        <a:schemeClr val="accent1"/>
                      </a:solidFill>
                    </a:ln>
                  </pic:spPr>
                </pic:pic>
              </a:graphicData>
            </a:graphic>
          </wp:inline>
        </w:drawing>
      </w:r>
    </w:p>
    <w:p w14:paraId="6977B496" w14:textId="77777777" w:rsidR="00652F42" w:rsidRDefault="00652F42" w:rsidP="00652F42">
      <w:pPr>
        <w:pStyle w:val="ListParagraph"/>
        <w:numPr>
          <w:ilvl w:val="0"/>
          <w:numId w:val="833"/>
        </w:numPr>
      </w:pPr>
      <w:r>
        <w:t>On the </w:t>
      </w:r>
      <w:r w:rsidRPr="00652F42">
        <w:rPr>
          <w:rStyle w:val="Strong"/>
          <w:rFonts w:ascii="Segoe UI" w:hAnsi="Segoe UI" w:cs="Segoe UI"/>
          <w:color w:val="161616"/>
        </w:rPr>
        <w:t>Create Azure Cosmos DB Account</w:t>
      </w:r>
      <w:r>
        <w:t> page, enter the following information:</w:t>
      </w: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7"/>
        <w:gridCol w:w="1478"/>
        <w:gridCol w:w="6031"/>
      </w:tblGrid>
      <w:tr w:rsidR="00652F42" w:rsidRPr="00652F42" w14:paraId="0AFD69DB" w14:textId="77777777" w:rsidTr="00652F42">
        <w:trPr>
          <w:tblHeader/>
        </w:trPr>
        <w:tc>
          <w:tcPr>
            <w:tcW w:w="1137" w:type="dxa"/>
            <w:hideMark/>
          </w:tcPr>
          <w:p w14:paraId="3057C2E6" w14:textId="77777777" w:rsidR="00652F42" w:rsidRPr="00652F42" w:rsidRDefault="00652F42" w:rsidP="00652F42">
            <w:pPr>
              <w:spacing w:after="0" w:line="240" w:lineRule="auto"/>
              <w:rPr>
                <w:rFonts w:ascii="Times New Roman" w:hAnsi="Times New Roman" w:cs="Times New Roman"/>
                <w:b/>
                <w:bCs/>
              </w:rPr>
            </w:pPr>
            <w:r w:rsidRPr="00652F42">
              <w:rPr>
                <w:b/>
                <w:bCs/>
              </w:rPr>
              <w:t>Setting</w:t>
            </w:r>
          </w:p>
        </w:tc>
        <w:tc>
          <w:tcPr>
            <w:tcW w:w="0" w:type="auto"/>
            <w:hideMark/>
          </w:tcPr>
          <w:p w14:paraId="31DCB451" w14:textId="77777777" w:rsidR="00652F42" w:rsidRPr="00652F42" w:rsidRDefault="00652F42" w:rsidP="00652F42">
            <w:pPr>
              <w:spacing w:after="0" w:line="240" w:lineRule="auto"/>
              <w:rPr>
                <w:b/>
                <w:bCs/>
              </w:rPr>
            </w:pPr>
            <w:r w:rsidRPr="00652F42">
              <w:rPr>
                <w:b/>
                <w:bCs/>
              </w:rPr>
              <w:t>Value</w:t>
            </w:r>
          </w:p>
        </w:tc>
        <w:tc>
          <w:tcPr>
            <w:tcW w:w="6031" w:type="dxa"/>
            <w:hideMark/>
          </w:tcPr>
          <w:p w14:paraId="7AFE5B31" w14:textId="77777777" w:rsidR="00652F42" w:rsidRPr="00652F42" w:rsidRDefault="00652F42" w:rsidP="00652F42">
            <w:pPr>
              <w:spacing w:after="0" w:line="240" w:lineRule="auto"/>
              <w:rPr>
                <w:b/>
                <w:bCs/>
              </w:rPr>
            </w:pPr>
            <w:r w:rsidRPr="00652F42">
              <w:rPr>
                <w:b/>
                <w:bCs/>
              </w:rPr>
              <w:t>Description</w:t>
            </w:r>
          </w:p>
        </w:tc>
      </w:tr>
      <w:tr w:rsidR="00652F42" w14:paraId="057315BE" w14:textId="77777777" w:rsidTr="00652F42">
        <w:tc>
          <w:tcPr>
            <w:tcW w:w="1137" w:type="dxa"/>
            <w:hideMark/>
          </w:tcPr>
          <w:p w14:paraId="36D29E32" w14:textId="77777777" w:rsidR="00652F42" w:rsidRDefault="00652F42" w:rsidP="00652F42">
            <w:pPr>
              <w:spacing w:after="0" w:line="240" w:lineRule="auto"/>
            </w:pPr>
            <w:r>
              <w:t>Subscription</w:t>
            </w:r>
          </w:p>
        </w:tc>
        <w:tc>
          <w:tcPr>
            <w:tcW w:w="0" w:type="auto"/>
            <w:hideMark/>
          </w:tcPr>
          <w:p w14:paraId="490BC160" w14:textId="77777777" w:rsidR="00652F42" w:rsidRDefault="00652F42" w:rsidP="00652F42">
            <w:pPr>
              <w:spacing w:after="0" w:line="240" w:lineRule="auto"/>
            </w:pPr>
            <w:r>
              <w:t>Subscription name</w:t>
            </w:r>
          </w:p>
        </w:tc>
        <w:tc>
          <w:tcPr>
            <w:tcW w:w="6031" w:type="dxa"/>
            <w:hideMark/>
          </w:tcPr>
          <w:p w14:paraId="63065837" w14:textId="77777777" w:rsidR="00652F42" w:rsidRDefault="00652F42" w:rsidP="00652F42">
            <w:pPr>
              <w:spacing w:after="0" w:line="240" w:lineRule="auto"/>
            </w:pPr>
            <w:r>
              <w:t>Select the Azure subscription that you wish to use for this Azure Cosmos DB account.</w:t>
            </w:r>
          </w:p>
        </w:tc>
      </w:tr>
      <w:tr w:rsidR="00652F42" w14:paraId="7D842D5E" w14:textId="77777777" w:rsidTr="00652F42">
        <w:tc>
          <w:tcPr>
            <w:tcW w:w="1137" w:type="dxa"/>
            <w:hideMark/>
          </w:tcPr>
          <w:p w14:paraId="2B15D2BF" w14:textId="77777777" w:rsidR="00652F42" w:rsidRDefault="00652F42" w:rsidP="00652F42">
            <w:pPr>
              <w:spacing w:after="0" w:line="240" w:lineRule="auto"/>
            </w:pPr>
            <w:r>
              <w:t>Resource Group</w:t>
            </w:r>
          </w:p>
        </w:tc>
        <w:tc>
          <w:tcPr>
            <w:tcW w:w="0" w:type="auto"/>
            <w:hideMark/>
          </w:tcPr>
          <w:p w14:paraId="7F42B01E" w14:textId="77777777" w:rsidR="00652F42" w:rsidRDefault="00652F42" w:rsidP="00652F42">
            <w:pPr>
              <w:spacing w:after="0" w:line="240" w:lineRule="auto"/>
            </w:pPr>
            <w:r>
              <w:t>Resource group name</w:t>
            </w:r>
          </w:p>
        </w:tc>
        <w:tc>
          <w:tcPr>
            <w:tcW w:w="6031" w:type="dxa"/>
            <w:hideMark/>
          </w:tcPr>
          <w:p w14:paraId="3C6B5AB9" w14:textId="77777777" w:rsidR="00652F42" w:rsidRDefault="00652F42" w:rsidP="00652F42">
            <w:pPr>
              <w:spacing w:after="0" w:line="240" w:lineRule="auto"/>
            </w:pPr>
            <w:r>
              <w:t>Select a resource group, or select </w:t>
            </w:r>
            <w:r>
              <w:rPr>
                <w:rStyle w:val="Strong"/>
              </w:rPr>
              <w:t>Create new</w:t>
            </w:r>
            <w:r>
              <w:t>, then enter a unique name for the new resource group.</w:t>
            </w:r>
          </w:p>
        </w:tc>
      </w:tr>
      <w:tr w:rsidR="00652F42" w14:paraId="469B7CAC" w14:textId="77777777" w:rsidTr="00652F42">
        <w:tc>
          <w:tcPr>
            <w:tcW w:w="1137" w:type="dxa"/>
            <w:hideMark/>
          </w:tcPr>
          <w:p w14:paraId="52CD57E6" w14:textId="77777777" w:rsidR="00652F42" w:rsidRDefault="00652F42" w:rsidP="00652F42">
            <w:pPr>
              <w:spacing w:after="0" w:line="240" w:lineRule="auto"/>
            </w:pPr>
            <w:r>
              <w:lastRenderedPageBreak/>
              <w:t>Account Name</w:t>
            </w:r>
          </w:p>
        </w:tc>
        <w:tc>
          <w:tcPr>
            <w:tcW w:w="0" w:type="auto"/>
            <w:hideMark/>
          </w:tcPr>
          <w:p w14:paraId="2AB1E9FF" w14:textId="77777777" w:rsidR="00652F42" w:rsidRDefault="00652F42" w:rsidP="00652F42">
            <w:pPr>
              <w:spacing w:after="0" w:line="240" w:lineRule="auto"/>
            </w:pPr>
            <w:r>
              <w:t>A unique name</w:t>
            </w:r>
          </w:p>
        </w:tc>
        <w:tc>
          <w:tcPr>
            <w:tcW w:w="6031" w:type="dxa"/>
            <w:hideMark/>
          </w:tcPr>
          <w:p w14:paraId="066AB481" w14:textId="77777777" w:rsidR="00652F42" w:rsidRDefault="00652F42" w:rsidP="00652F42">
            <w:pPr>
              <w:spacing w:after="0" w:line="240" w:lineRule="auto"/>
            </w:pPr>
            <w:r>
              <w:t>Enter a name to identify your Azure Cosmos DB account. The name will be used as part of a fully qualified domain name (FQDN) with a suffix of </w:t>
            </w:r>
            <w:r>
              <w:rPr>
                <w:rStyle w:val="Emphasis"/>
              </w:rPr>
              <w:t>documents.azure.com</w:t>
            </w:r>
            <w:r>
              <w:t>, so the name must be globally unique. The name can only contain lowercase letters, numbers, and the hyphen (-) character. The name must also be between 3-44 characters in length.</w:t>
            </w:r>
          </w:p>
        </w:tc>
      </w:tr>
      <w:tr w:rsidR="00652F42" w14:paraId="51262951" w14:textId="77777777" w:rsidTr="00652F42">
        <w:tc>
          <w:tcPr>
            <w:tcW w:w="1137" w:type="dxa"/>
            <w:hideMark/>
          </w:tcPr>
          <w:p w14:paraId="560ABB15" w14:textId="77777777" w:rsidR="00652F42" w:rsidRDefault="00652F42" w:rsidP="00652F42">
            <w:pPr>
              <w:spacing w:after="0" w:line="240" w:lineRule="auto"/>
            </w:pPr>
            <w:r>
              <w:t>Location</w:t>
            </w:r>
          </w:p>
        </w:tc>
        <w:tc>
          <w:tcPr>
            <w:tcW w:w="0" w:type="auto"/>
            <w:hideMark/>
          </w:tcPr>
          <w:p w14:paraId="74B80458" w14:textId="77777777" w:rsidR="00652F42" w:rsidRDefault="00652F42" w:rsidP="00652F42">
            <w:pPr>
              <w:spacing w:after="0" w:line="240" w:lineRule="auto"/>
            </w:pPr>
            <w:r>
              <w:t>The region closest to your users</w:t>
            </w:r>
          </w:p>
        </w:tc>
        <w:tc>
          <w:tcPr>
            <w:tcW w:w="6031" w:type="dxa"/>
            <w:hideMark/>
          </w:tcPr>
          <w:p w14:paraId="528B9D80" w14:textId="77777777" w:rsidR="00652F42" w:rsidRDefault="00652F42" w:rsidP="00652F42">
            <w:pPr>
              <w:spacing w:after="0" w:line="240" w:lineRule="auto"/>
            </w:pPr>
            <w:r>
              <w:t>Select a geographic location to host your Azure Cosmos DB account. Use the location that is closest to your users to give them the fastest access to the data.</w:t>
            </w:r>
          </w:p>
        </w:tc>
      </w:tr>
      <w:tr w:rsidR="00652F42" w14:paraId="78CFADCD" w14:textId="77777777" w:rsidTr="00652F42">
        <w:tc>
          <w:tcPr>
            <w:tcW w:w="1137" w:type="dxa"/>
            <w:hideMark/>
          </w:tcPr>
          <w:p w14:paraId="400BDEE5" w14:textId="77777777" w:rsidR="00652F42" w:rsidRDefault="00652F42" w:rsidP="00652F42">
            <w:pPr>
              <w:spacing w:after="0" w:line="240" w:lineRule="auto"/>
            </w:pPr>
            <w:r>
              <w:t>Capacity mode</w:t>
            </w:r>
          </w:p>
        </w:tc>
        <w:tc>
          <w:tcPr>
            <w:tcW w:w="0" w:type="auto"/>
            <w:hideMark/>
          </w:tcPr>
          <w:p w14:paraId="2272C232" w14:textId="77777777" w:rsidR="00652F42" w:rsidRDefault="00652F42" w:rsidP="00652F42">
            <w:pPr>
              <w:spacing w:after="0" w:line="240" w:lineRule="auto"/>
            </w:pPr>
            <w:r>
              <w:t>Provisioned throughput or Serverless</w:t>
            </w:r>
          </w:p>
        </w:tc>
        <w:tc>
          <w:tcPr>
            <w:tcW w:w="6031" w:type="dxa"/>
            <w:hideMark/>
          </w:tcPr>
          <w:p w14:paraId="2790CB30" w14:textId="77777777" w:rsidR="00652F42" w:rsidRDefault="00652F42" w:rsidP="00652F42">
            <w:pPr>
              <w:spacing w:after="0" w:line="240" w:lineRule="auto"/>
            </w:pPr>
            <w:r>
              <w:t>Select </w:t>
            </w:r>
            <w:r>
              <w:rPr>
                <w:rStyle w:val="Strong"/>
              </w:rPr>
              <w:t>Provisioned throughput</w:t>
            </w:r>
            <w:r>
              <w:t> to create an account in </w:t>
            </w:r>
            <w:hyperlink r:id="rId481" w:history="1">
              <w:r>
                <w:rPr>
                  <w:rStyle w:val="Hyperlink"/>
                </w:rPr>
                <w:t>provisioned throughput</w:t>
              </w:r>
            </w:hyperlink>
            <w:r>
              <w:t> mode. Select </w:t>
            </w:r>
            <w:r>
              <w:rPr>
                <w:rStyle w:val="Strong"/>
              </w:rPr>
              <w:t>Serverless</w:t>
            </w:r>
            <w:r>
              <w:t> to create an account in </w:t>
            </w:r>
            <w:hyperlink r:id="rId482" w:history="1">
              <w:r>
                <w:rPr>
                  <w:rStyle w:val="Hyperlink"/>
                </w:rPr>
                <w:t>serverless</w:t>
              </w:r>
            </w:hyperlink>
            <w:r>
              <w:t> mode.</w:t>
            </w:r>
          </w:p>
        </w:tc>
      </w:tr>
      <w:tr w:rsidR="00652F42" w14:paraId="76882739" w14:textId="77777777" w:rsidTr="00652F42">
        <w:tc>
          <w:tcPr>
            <w:tcW w:w="1137" w:type="dxa"/>
            <w:hideMark/>
          </w:tcPr>
          <w:p w14:paraId="524B889C" w14:textId="77777777" w:rsidR="00652F42" w:rsidRDefault="00652F42" w:rsidP="00652F42">
            <w:pPr>
              <w:spacing w:after="0" w:line="240" w:lineRule="auto"/>
            </w:pPr>
            <w:r>
              <w:t>Apply Azure Cosmos DB free tier discount</w:t>
            </w:r>
          </w:p>
        </w:tc>
        <w:tc>
          <w:tcPr>
            <w:tcW w:w="0" w:type="auto"/>
            <w:hideMark/>
          </w:tcPr>
          <w:p w14:paraId="36C49B52" w14:textId="77777777" w:rsidR="00652F42" w:rsidRDefault="00652F42" w:rsidP="00652F42">
            <w:pPr>
              <w:spacing w:after="0" w:line="240" w:lineRule="auto"/>
            </w:pPr>
            <w:r>
              <w:rPr>
                <w:rStyle w:val="Strong"/>
              </w:rPr>
              <w:t>Apply</w:t>
            </w:r>
            <w:r>
              <w:t> or </w:t>
            </w:r>
            <w:r>
              <w:rPr>
                <w:rStyle w:val="Strong"/>
              </w:rPr>
              <w:t>Do not apply</w:t>
            </w:r>
          </w:p>
        </w:tc>
        <w:tc>
          <w:tcPr>
            <w:tcW w:w="6031" w:type="dxa"/>
            <w:hideMark/>
          </w:tcPr>
          <w:p w14:paraId="2F8759AE" w14:textId="77777777" w:rsidR="00652F42" w:rsidRDefault="00652F42" w:rsidP="00652F42">
            <w:pPr>
              <w:spacing w:after="0" w:line="240" w:lineRule="auto"/>
            </w:pPr>
            <w:r>
              <w:t>With Azure Cosmos DB free tier, you'll get the first 1000 RU/s and 25 GB of storage for free in an account. Learn more about </w:t>
            </w:r>
            <w:hyperlink r:id="rId483" w:history="1">
              <w:r>
                <w:rPr>
                  <w:rStyle w:val="Hyperlink"/>
                </w:rPr>
                <w:t>free tier</w:t>
              </w:r>
            </w:hyperlink>
            <w:r>
              <w:t>.</w:t>
            </w:r>
          </w:p>
        </w:tc>
      </w:tr>
      <w:tr w:rsidR="00652F42" w14:paraId="73584835" w14:textId="77777777" w:rsidTr="00652F42">
        <w:tc>
          <w:tcPr>
            <w:tcW w:w="1137" w:type="dxa"/>
            <w:hideMark/>
          </w:tcPr>
          <w:p w14:paraId="6055ACB1" w14:textId="77777777" w:rsidR="00652F42" w:rsidRDefault="00652F42" w:rsidP="00652F42">
            <w:pPr>
              <w:spacing w:after="0" w:line="240" w:lineRule="auto"/>
            </w:pPr>
            <w:r>
              <w:t>Version</w:t>
            </w:r>
          </w:p>
        </w:tc>
        <w:tc>
          <w:tcPr>
            <w:tcW w:w="0" w:type="auto"/>
            <w:hideMark/>
          </w:tcPr>
          <w:p w14:paraId="51CEED39" w14:textId="77777777" w:rsidR="00652F42" w:rsidRDefault="00652F42" w:rsidP="00652F42">
            <w:pPr>
              <w:spacing w:after="0" w:line="240" w:lineRule="auto"/>
            </w:pPr>
            <w:r>
              <w:t>MongoDB version</w:t>
            </w:r>
          </w:p>
        </w:tc>
        <w:tc>
          <w:tcPr>
            <w:tcW w:w="6031" w:type="dxa"/>
            <w:hideMark/>
          </w:tcPr>
          <w:p w14:paraId="0A6F8544" w14:textId="77777777" w:rsidR="00652F42" w:rsidRDefault="00652F42" w:rsidP="00652F42">
            <w:pPr>
              <w:spacing w:after="0" w:line="240" w:lineRule="auto"/>
            </w:pPr>
            <w:r>
              <w:t>Select the MongoDB server version that matches your application requirements.</w:t>
            </w:r>
          </w:p>
        </w:tc>
      </w:tr>
    </w:tbl>
    <w:p w14:paraId="1CD71689" w14:textId="77777777" w:rsidR="00652F42" w:rsidRDefault="00652F42" w:rsidP="00652F42">
      <w:pPr>
        <w:pBdr>
          <w:top w:val="single" w:sz="4" w:space="1" w:color="auto"/>
          <w:left w:val="single" w:sz="4" w:space="4" w:color="auto"/>
          <w:bottom w:val="single" w:sz="4" w:space="1" w:color="auto"/>
          <w:right w:val="single" w:sz="4" w:space="4" w:color="auto"/>
        </w:pBdr>
      </w:pPr>
      <w:r w:rsidRPr="00652F42">
        <w:rPr>
          <w:b/>
          <w:bCs/>
        </w:rPr>
        <w:t>Note</w:t>
      </w:r>
      <w:r>
        <w:t>: You can have up to one free tier Azure Cosmos DB account per Azure subscription and must opt-in when creating the account. If you do not see the option to apply the free tier discount, this means another account in the subscription has already been enabled with free tier.</w:t>
      </w:r>
    </w:p>
    <w:p w14:paraId="02885439" w14:textId="77777777" w:rsidR="00652F42" w:rsidRDefault="00652F42" w:rsidP="00652F42">
      <w:pPr>
        <w:jc w:val="center"/>
      </w:pPr>
      <w:r>
        <w:rPr>
          <w:noProof/>
        </w:rPr>
        <w:drawing>
          <wp:inline distT="0" distB="0" distL="0" distR="0" wp14:anchorId="2CD2DF59" wp14:editId="081BB8B8">
            <wp:extent cx="3905250" cy="4257441"/>
            <wp:effectExtent l="19050" t="19050" r="19050" b="10160"/>
            <wp:docPr id="1165016233" name="Picture 25" descr="A screenshot showing how to create an Azure Cosmos DB account using the API fo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showing how to create an Azure Cosmos DB account using the API for Table."/>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13019" cy="4265911"/>
                    </a:xfrm>
                    <a:prstGeom prst="rect">
                      <a:avLst/>
                    </a:prstGeom>
                    <a:noFill/>
                    <a:ln>
                      <a:solidFill>
                        <a:schemeClr val="accent1"/>
                      </a:solidFill>
                    </a:ln>
                  </pic:spPr>
                </pic:pic>
              </a:graphicData>
            </a:graphic>
          </wp:inline>
        </w:drawing>
      </w:r>
    </w:p>
    <w:p w14:paraId="4313C900" w14:textId="77777777" w:rsidR="00652F42" w:rsidRDefault="00652F42" w:rsidP="00652F42">
      <w:pPr>
        <w:pStyle w:val="ListParagraph"/>
        <w:numPr>
          <w:ilvl w:val="0"/>
          <w:numId w:val="833"/>
        </w:numPr>
      </w:pPr>
      <w:r>
        <w:lastRenderedPageBreak/>
        <w:t>Select </w:t>
      </w:r>
      <w:r w:rsidRPr="00652F42">
        <w:rPr>
          <w:rStyle w:val="Strong"/>
          <w:rFonts w:ascii="Segoe UI" w:hAnsi="Segoe UI" w:cs="Segoe UI"/>
          <w:color w:val="161616"/>
        </w:rPr>
        <w:t>Review + create</w:t>
      </w:r>
      <w:r>
        <w:t>.</w:t>
      </w:r>
    </w:p>
    <w:p w14:paraId="6912EAFA" w14:textId="77777777" w:rsidR="00652F42" w:rsidRDefault="00652F42" w:rsidP="00652F42">
      <w:pPr>
        <w:pStyle w:val="ListParagraph"/>
        <w:numPr>
          <w:ilvl w:val="0"/>
          <w:numId w:val="833"/>
        </w:numPr>
      </w:pPr>
      <w:r>
        <w:t>Review the settings you provide, and then select </w:t>
      </w:r>
      <w:r w:rsidRPr="00652F42">
        <w:rPr>
          <w:rStyle w:val="Strong"/>
          <w:rFonts w:ascii="Segoe UI" w:hAnsi="Segoe UI" w:cs="Segoe UI"/>
          <w:color w:val="161616"/>
        </w:rPr>
        <w:t>Create</w:t>
      </w:r>
      <w:r>
        <w:t>. It takes a few minutes to create the account. Wait for the portal page to display </w:t>
      </w:r>
      <w:r w:rsidRPr="00652F42">
        <w:rPr>
          <w:rStyle w:val="Strong"/>
          <w:rFonts w:ascii="Segoe UI" w:hAnsi="Segoe UI" w:cs="Segoe UI"/>
          <w:color w:val="161616"/>
        </w:rPr>
        <w:t>Your deployment is complete</w:t>
      </w:r>
      <w:r>
        <w:t> before moving on.</w:t>
      </w:r>
    </w:p>
    <w:p w14:paraId="15CD71D5" w14:textId="77777777" w:rsidR="00652F42" w:rsidRDefault="00652F42" w:rsidP="00652F42">
      <w:pPr>
        <w:pStyle w:val="ListParagraph"/>
        <w:numPr>
          <w:ilvl w:val="0"/>
          <w:numId w:val="833"/>
        </w:numPr>
      </w:pPr>
      <w:r>
        <w:t>Select </w:t>
      </w:r>
      <w:r w:rsidRPr="00652F42">
        <w:rPr>
          <w:rStyle w:val="Strong"/>
          <w:rFonts w:ascii="Segoe UI" w:hAnsi="Segoe UI" w:cs="Segoe UI"/>
          <w:color w:val="161616"/>
        </w:rPr>
        <w:t>Go to resource</w:t>
      </w:r>
      <w:r>
        <w:t> to go to the Azure Cosmos DB account page.</w:t>
      </w:r>
    </w:p>
    <w:p w14:paraId="0594B945" w14:textId="77777777" w:rsidR="00C361F4" w:rsidRDefault="00C361F4" w:rsidP="00C361F4">
      <w:pPr>
        <w:pStyle w:val="Heading4"/>
      </w:pPr>
      <w:r>
        <w:t>Get API for Table connection string</w:t>
      </w:r>
    </w:p>
    <w:p w14:paraId="35944B15" w14:textId="77777777" w:rsidR="00C361F4" w:rsidRDefault="00C361F4" w:rsidP="00C361F4">
      <w:pPr>
        <w:pStyle w:val="ListParagraph"/>
        <w:numPr>
          <w:ilvl w:val="0"/>
          <w:numId w:val="836"/>
        </w:numPr>
      </w:pPr>
      <w:r>
        <w:t>From the Azure Cosmos DB for Table account page, select the </w:t>
      </w:r>
      <w:r w:rsidRPr="00C361F4">
        <w:rPr>
          <w:rStyle w:val="Strong"/>
          <w:rFonts w:ascii="Segoe UI" w:hAnsi="Segoe UI" w:cs="Segoe UI"/>
          <w:color w:val="161616"/>
        </w:rPr>
        <w:t>Connection String</w:t>
      </w:r>
      <w:r>
        <w:t> navigation menu option.</w:t>
      </w:r>
    </w:p>
    <w:p w14:paraId="15113541" w14:textId="77777777" w:rsidR="00C361F4" w:rsidRDefault="00C361F4" w:rsidP="00C361F4">
      <w:pPr>
        <w:pStyle w:val="ListParagraph"/>
        <w:numPr>
          <w:ilvl w:val="0"/>
          <w:numId w:val="836"/>
        </w:numPr>
      </w:pPr>
      <w:r>
        <w:t>Record the values for the </w:t>
      </w:r>
      <w:r w:rsidRPr="00C361F4">
        <w:rPr>
          <w:rStyle w:val="Strong"/>
          <w:rFonts w:ascii="Segoe UI" w:hAnsi="Segoe UI" w:cs="Segoe UI"/>
          <w:color w:val="161616"/>
        </w:rPr>
        <w:t>PRIMARY CONNECTION STRING</w:t>
      </w:r>
      <w:r>
        <w:t> field. You'll use this value in a later step.</w:t>
      </w:r>
    </w:p>
    <w:p w14:paraId="5034C32C" w14:textId="77777777" w:rsidR="007958B8" w:rsidRPr="007958B8" w:rsidRDefault="007958B8" w:rsidP="007958B8">
      <w:pPr>
        <w:pStyle w:val="Heading4"/>
      </w:pPr>
      <w:r w:rsidRPr="007958B8">
        <w:t>Create a new .NET app</w:t>
      </w:r>
    </w:p>
    <w:p w14:paraId="1330508B" w14:textId="77777777" w:rsidR="007958B8" w:rsidRDefault="007958B8" w:rsidP="007958B8">
      <w:r>
        <w:t>Create a new .NET application in an empty folder using your preferred terminal. Use the </w:t>
      </w:r>
      <w:hyperlink r:id="rId485" w:history="1">
        <w:r>
          <w:rPr>
            <w:rStyle w:val="HTMLCode"/>
            <w:rFonts w:ascii="Segoe UI" w:eastAsiaTheme="minorHAnsi" w:hAnsi="Segoe UI" w:cs="Segoe UI"/>
            <w:color w:val="0000FF"/>
            <w:sz w:val="24"/>
            <w:szCs w:val="24"/>
          </w:rPr>
          <w:t>dotnet new console</w:t>
        </w:r>
      </w:hyperlink>
      <w:r>
        <w:t> to create a new console app.</w:t>
      </w:r>
    </w:p>
    <w:p w14:paraId="3F8EAB01" w14:textId="77777777" w:rsidR="007958B8" w:rsidRDefault="007958B8" w:rsidP="007958B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new console --output &lt;app-name&gt;</w:t>
      </w:r>
    </w:p>
    <w:p w14:paraId="5F431C47" w14:textId="77777777" w:rsidR="007958B8" w:rsidRDefault="007958B8" w:rsidP="007958B8">
      <w:pPr>
        <w:rPr>
          <w:rStyle w:val="HTMLCode"/>
          <w:rFonts w:ascii="Consolas" w:eastAsiaTheme="minorHAnsi" w:hAnsi="Consolas"/>
          <w:color w:val="161616"/>
          <w:bdr w:val="none" w:sz="0" w:space="0" w:color="auto" w:frame="1"/>
        </w:rPr>
      </w:pPr>
    </w:p>
    <w:p w14:paraId="2CA0C49C" w14:textId="77777777" w:rsidR="007958B8" w:rsidRPr="007958B8" w:rsidRDefault="007958B8" w:rsidP="007958B8">
      <w:pPr>
        <w:pStyle w:val="Heading4"/>
      </w:pPr>
      <w:r w:rsidRPr="007958B8">
        <w:t>Install the NuGet package</w:t>
      </w:r>
    </w:p>
    <w:p w14:paraId="2EA34EF8" w14:textId="77777777" w:rsidR="007958B8" w:rsidRDefault="007958B8" w:rsidP="007958B8">
      <w:r>
        <w:t>Add the </w:t>
      </w:r>
      <w:hyperlink r:id="rId486" w:history="1">
        <w:r>
          <w:rPr>
            <w:rStyle w:val="Hyperlink"/>
            <w:rFonts w:ascii="Segoe UI" w:hAnsi="Segoe UI" w:cs="Segoe UI"/>
          </w:rPr>
          <w:t>Azure.Data.Tables</w:t>
        </w:r>
      </w:hyperlink>
      <w:r>
        <w:t> NuGet package to the new .NET project. Use the </w:t>
      </w:r>
      <w:hyperlink r:id="rId487" w:history="1">
        <w:r>
          <w:rPr>
            <w:rStyle w:val="HTMLCode"/>
            <w:rFonts w:ascii="Segoe UI" w:eastAsiaTheme="minorHAnsi" w:hAnsi="Segoe UI" w:cs="Segoe UI"/>
            <w:color w:val="0000FF"/>
            <w:sz w:val="24"/>
            <w:szCs w:val="24"/>
          </w:rPr>
          <w:t>dotnet add package</w:t>
        </w:r>
      </w:hyperlink>
      <w:r>
        <w:t> command specifying the name of the NuGet package.</w:t>
      </w:r>
    </w:p>
    <w:p w14:paraId="4A193FB5" w14:textId="77777777" w:rsidR="007958B8" w:rsidRDefault="007958B8" w:rsidP="007958B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Azure.Data.Tables</w:t>
      </w:r>
    </w:p>
    <w:p w14:paraId="45ADE4C3" w14:textId="77777777" w:rsidR="007958B8" w:rsidRDefault="007958B8" w:rsidP="007958B8">
      <w:pPr>
        <w:rPr>
          <w:rStyle w:val="HTMLCode"/>
          <w:rFonts w:ascii="Consolas" w:eastAsiaTheme="minorHAnsi" w:hAnsi="Consolas"/>
          <w:color w:val="161616"/>
          <w:bdr w:val="none" w:sz="0" w:space="0" w:color="auto" w:frame="1"/>
        </w:rPr>
      </w:pPr>
    </w:p>
    <w:p w14:paraId="3B2DD6CB" w14:textId="77777777" w:rsidR="007958B8" w:rsidRPr="007958B8" w:rsidRDefault="007958B8" w:rsidP="007958B8">
      <w:pPr>
        <w:pStyle w:val="Heading4"/>
      </w:pPr>
      <w:r w:rsidRPr="007958B8">
        <w:t>Configure environment variables</w:t>
      </w:r>
    </w:p>
    <w:p w14:paraId="68960E4C" w14:textId="77777777" w:rsidR="007958B8" w:rsidRDefault="007958B8" w:rsidP="007958B8">
      <w:r>
        <w:t>To use the </w:t>
      </w:r>
      <w:r>
        <w:rPr>
          <w:rStyle w:val="Strong"/>
          <w:rFonts w:ascii="Segoe UI" w:hAnsi="Segoe UI" w:cs="Segoe UI"/>
          <w:color w:val="161616"/>
        </w:rPr>
        <w:t>CONNECTION STRING</w:t>
      </w:r>
      <w:r>
        <w:t> values within your code, set this value on the local machine running the application. To set the environment variable, use your preferred terminal to run the following commands:</w:t>
      </w:r>
    </w:p>
    <w:p w14:paraId="5FAF70AB" w14:textId="77777777" w:rsidR="00B517A8" w:rsidRDefault="003A65BD" w:rsidP="003A65BD">
      <w:pPr>
        <w:pStyle w:val="Heading5"/>
      </w:pPr>
      <w:r>
        <w:t>Windows – Powershell</w:t>
      </w:r>
    </w:p>
    <w:p w14:paraId="68824203" w14:textId="77777777" w:rsidR="003A65BD" w:rsidRDefault="003A65BD" w:rsidP="003A65BD">
      <w:pPr>
        <w:pBdr>
          <w:top w:val="single" w:sz="4" w:space="1" w:color="auto"/>
          <w:left w:val="single" w:sz="4" w:space="4" w:color="auto"/>
          <w:bottom w:val="single" w:sz="4" w:space="1" w:color="auto"/>
          <w:right w:val="single" w:sz="4" w:space="4" w:color="auto"/>
        </w:pBdr>
      </w:pPr>
      <w:r>
        <w:rPr>
          <w:rStyle w:val="hljs-variable"/>
          <w:rFonts w:ascii="Consolas" w:hAnsi="Consolas"/>
          <w:color w:val="161616"/>
          <w:sz w:val="21"/>
          <w:szCs w:val="21"/>
          <w:shd w:val="clear" w:color="auto" w:fill="F2F2F2"/>
        </w:rPr>
        <w:t>$env:COSMOS_CONNECTION_STRING</w:t>
      </w:r>
      <w:r>
        <w:rPr>
          <w:rFonts w:ascii="Consolas" w:hAnsi="Consolas"/>
          <w:color w:val="161616"/>
          <w:sz w:val="21"/>
          <w:szCs w:val="21"/>
          <w:shd w:val="clear" w:color="auto" w:fill="F2F2F2"/>
        </w:rPr>
        <w:t xml:space="preserve"> = </w:t>
      </w:r>
      <w:r>
        <w:rPr>
          <w:rStyle w:val="hljs-string"/>
          <w:rFonts w:ascii="Consolas" w:hAnsi="Consolas"/>
          <w:color w:val="A31515"/>
          <w:sz w:val="21"/>
          <w:szCs w:val="21"/>
          <w:shd w:val="clear" w:color="auto" w:fill="F2F2F2"/>
        </w:rPr>
        <w:t>"&lt;cosmos-connection-string&gt;"</w:t>
      </w:r>
    </w:p>
    <w:p w14:paraId="682B4A86" w14:textId="77777777" w:rsidR="003A65BD" w:rsidRDefault="003A65BD" w:rsidP="003A65BD">
      <w:pPr>
        <w:pStyle w:val="Heading5"/>
      </w:pPr>
      <w:r>
        <w:t>Linux / macOS - Bash</w:t>
      </w:r>
    </w:p>
    <w:p w14:paraId="5FD6E3EC" w14:textId="77777777" w:rsidR="003A65BD" w:rsidRDefault="003A65BD" w:rsidP="003A65BD">
      <w:pPr>
        <w:pBdr>
          <w:top w:val="single" w:sz="4" w:space="1" w:color="auto"/>
          <w:left w:val="single" w:sz="4" w:space="4" w:color="auto"/>
          <w:bottom w:val="single" w:sz="4" w:space="1" w:color="auto"/>
          <w:right w:val="single" w:sz="4" w:space="4" w:color="auto"/>
        </w:pBdr>
      </w:pPr>
      <w:r>
        <w:rPr>
          <w:rStyle w:val="hljs-builtin"/>
          <w:rFonts w:ascii="Consolas" w:hAnsi="Consolas"/>
          <w:color w:val="0101FD"/>
          <w:sz w:val="21"/>
          <w:szCs w:val="21"/>
          <w:shd w:val="clear" w:color="auto" w:fill="F2F2F2"/>
        </w:rPr>
        <w:t>export</w:t>
      </w:r>
      <w:r>
        <w:rPr>
          <w:rFonts w:ascii="Consolas" w:hAnsi="Consolas"/>
          <w:color w:val="161616"/>
          <w:sz w:val="21"/>
          <w:szCs w:val="21"/>
          <w:shd w:val="clear" w:color="auto" w:fill="F2F2F2"/>
        </w:rPr>
        <w:t xml:space="preserve"> COSMOS_CONNECTION_STRING=</w:t>
      </w:r>
      <w:r>
        <w:rPr>
          <w:rStyle w:val="hljs-string"/>
          <w:rFonts w:ascii="Consolas" w:hAnsi="Consolas"/>
          <w:color w:val="A31515"/>
          <w:sz w:val="21"/>
          <w:szCs w:val="21"/>
          <w:shd w:val="clear" w:color="auto" w:fill="F2F2F2"/>
        </w:rPr>
        <w:t>"&lt;cosmos-connection-string&gt;"</w:t>
      </w:r>
    </w:p>
    <w:p w14:paraId="51F2CE7E" w14:textId="77777777" w:rsidR="003A65BD" w:rsidRDefault="003A65BD" w:rsidP="003A65BD">
      <w:pPr>
        <w:pStyle w:val="Heading5"/>
      </w:pPr>
      <w:r>
        <w:t>.env</w:t>
      </w:r>
    </w:p>
    <w:p w14:paraId="6AE897FB" w14:textId="77777777" w:rsidR="003A65BD" w:rsidRDefault="003A65BD" w:rsidP="003A65BD">
      <w:pPr>
        <w:rPr>
          <w:shd w:val="clear" w:color="auto" w:fill="FFFFFF"/>
        </w:rPr>
      </w:pPr>
      <w:r>
        <w:rPr>
          <w:shd w:val="clear" w:color="auto" w:fill="FFFFFF"/>
        </w:rPr>
        <w:t>A </w:t>
      </w:r>
      <w:r>
        <w:rPr>
          <w:rStyle w:val="HTMLCode"/>
          <w:rFonts w:ascii="Consolas" w:eastAsiaTheme="minorHAnsi" w:hAnsi="Consolas"/>
          <w:color w:val="161616"/>
        </w:rPr>
        <w:t>.env</w:t>
      </w:r>
      <w:r>
        <w:rPr>
          <w:shd w:val="clear" w:color="auto" w:fill="FFFFFF"/>
        </w:rPr>
        <w:t> file is a standard way to store environment variables in a project. Create a </w:t>
      </w:r>
      <w:r>
        <w:rPr>
          <w:rStyle w:val="HTMLCode"/>
          <w:rFonts w:ascii="Consolas" w:eastAsiaTheme="minorHAnsi" w:hAnsi="Consolas"/>
          <w:color w:val="161616"/>
        </w:rPr>
        <w:t>.env</w:t>
      </w:r>
      <w:r>
        <w:rPr>
          <w:shd w:val="clear" w:color="auto" w:fill="FFFFFF"/>
        </w:rPr>
        <w:t> file in the root of your project. Add the following lines to the </w:t>
      </w:r>
      <w:r>
        <w:rPr>
          <w:rStyle w:val="HTMLCode"/>
          <w:rFonts w:ascii="Consolas" w:eastAsiaTheme="minorHAnsi" w:hAnsi="Consolas"/>
          <w:color w:val="161616"/>
        </w:rPr>
        <w:t>.env</w:t>
      </w:r>
      <w:r>
        <w:rPr>
          <w:shd w:val="clear" w:color="auto" w:fill="FFFFFF"/>
        </w:rPr>
        <w:t> file:</w:t>
      </w:r>
    </w:p>
    <w:p w14:paraId="781B5AB6" w14:textId="77777777" w:rsidR="003A65BD" w:rsidRPr="003A65BD" w:rsidRDefault="003A65BD" w:rsidP="003A65BD">
      <w:pPr>
        <w:pBdr>
          <w:top w:val="single" w:sz="4" w:space="1" w:color="auto"/>
          <w:left w:val="single" w:sz="4" w:space="4" w:color="auto"/>
          <w:bottom w:val="single" w:sz="4" w:space="1" w:color="auto"/>
          <w:right w:val="single" w:sz="4" w:space="4" w:color="auto"/>
        </w:pBdr>
      </w:pPr>
      <w:r>
        <w:rPr>
          <w:rFonts w:ascii="Consolas" w:hAnsi="Consolas"/>
          <w:color w:val="161616"/>
          <w:sz w:val="21"/>
          <w:szCs w:val="21"/>
          <w:shd w:val="clear" w:color="auto" w:fill="F2F2F2"/>
        </w:rPr>
        <w:t>COSMOS_CONNECTION_STRING="&lt;cosmos-connection-string&gt;"</w:t>
      </w:r>
    </w:p>
    <w:p w14:paraId="4C73F2ED" w14:textId="77777777" w:rsidR="002C1327" w:rsidRDefault="002C1327" w:rsidP="002C1327">
      <w:pPr>
        <w:pStyle w:val="Heading4"/>
      </w:pPr>
      <w:r>
        <w:t>Code examples</w:t>
      </w:r>
    </w:p>
    <w:p w14:paraId="173B3CDA" w14:textId="77777777" w:rsidR="002C1327" w:rsidRDefault="00000000" w:rsidP="002C1327">
      <w:pPr>
        <w:pStyle w:val="ListParagraph"/>
        <w:numPr>
          <w:ilvl w:val="0"/>
          <w:numId w:val="839"/>
        </w:numPr>
      </w:pPr>
      <w:hyperlink r:id="rId488" w:anchor="authenticate-the-client" w:history="1">
        <w:r w:rsidR="002C1327" w:rsidRPr="002C1327">
          <w:rPr>
            <w:rStyle w:val="Hyperlink"/>
            <w:rFonts w:ascii="Segoe UI" w:hAnsi="Segoe UI" w:cs="Segoe UI"/>
          </w:rPr>
          <w:t>Authenticate the client</w:t>
        </w:r>
      </w:hyperlink>
    </w:p>
    <w:p w14:paraId="569A2700" w14:textId="77777777" w:rsidR="002C1327" w:rsidRDefault="00000000" w:rsidP="002C1327">
      <w:pPr>
        <w:pStyle w:val="ListParagraph"/>
        <w:numPr>
          <w:ilvl w:val="0"/>
          <w:numId w:val="839"/>
        </w:numPr>
      </w:pPr>
      <w:hyperlink r:id="rId489" w:anchor="create-a-table" w:history="1">
        <w:r w:rsidR="002C1327" w:rsidRPr="002C1327">
          <w:rPr>
            <w:rStyle w:val="Hyperlink"/>
            <w:rFonts w:ascii="Segoe UI" w:hAnsi="Segoe UI" w:cs="Segoe UI"/>
          </w:rPr>
          <w:t>Create a table</w:t>
        </w:r>
      </w:hyperlink>
    </w:p>
    <w:p w14:paraId="72D7007E" w14:textId="77777777" w:rsidR="002C1327" w:rsidRDefault="00000000" w:rsidP="002C1327">
      <w:pPr>
        <w:pStyle w:val="ListParagraph"/>
        <w:numPr>
          <w:ilvl w:val="0"/>
          <w:numId w:val="839"/>
        </w:numPr>
      </w:pPr>
      <w:hyperlink r:id="rId490" w:anchor="create-an-item" w:history="1">
        <w:r w:rsidR="002C1327" w:rsidRPr="002C1327">
          <w:rPr>
            <w:rStyle w:val="Hyperlink"/>
            <w:rFonts w:ascii="Segoe UI" w:hAnsi="Segoe UI" w:cs="Segoe UI"/>
          </w:rPr>
          <w:t>Create an item</w:t>
        </w:r>
      </w:hyperlink>
    </w:p>
    <w:p w14:paraId="3D3AC547" w14:textId="77777777" w:rsidR="002C1327" w:rsidRDefault="00000000" w:rsidP="002C1327">
      <w:pPr>
        <w:pStyle w:val="ListParagraph"/>
        <w:numPr>
          <w:ilvl w:val="0"/>
          <w:numId w:val="839"/>
        </w:numPr>
      </w:pPr>
      <w:hyperlink r:id="rId491" w:anchor="get-an-item" w:history="1">
        <w:r w:rsidR="002C1327" w:rsidRPr="002C1327">
          <w:rPr>
            <w:rStyle w:val="Hyperlink"/>
            <w:rFonts w:ascii="Segoe UI" w:hAnsi="Segoe UI" w:cs="Segoe UI"/>
          </w:rPr>
          <w:t>Get an item</w:t>
        </w:r>
      </w:hyperlink>
    </w:p>
    <w:p w14:paraId="12AF1707" w14:textId="77777777" w:rsidR="002C1327" w:rsidRDefault="00000000" w:rsidP="002C1327">
      <w:pPr>
        <w:pStyle w:val="ListParagraph"/>
        <w:numPr>
          <w:ilvl w:val="0"/>
          <w:numId w:val="839"/>
        </w:numPr>
      </w:pPr>
      <w:hyperlink r:id="rId492" w:anchor="query-items" w:history="1">
        <w:r w:rsidR="002C1327" w:rsidRPr="002C1327">
          <w:rPr>
            <w:rStyle w:val="Hyperlink"/>
            <w:rFonts w:ascii="Segoe UI" w:hAnsi="Segoe UI" w:cs="Segoe UI"/>
          </w:rPr>
          <w:t>Query items</w:t>
        </w:r>
      </w:hyperlink>
    </w:p>
    <w:p w14:paraId="6213200A" w14:textId="77777777" w:rsidR="002C1327" w:rsidRDefault="002C1327" w:rsidP="002C1327">
      <w:r>
        <w:t>The sample code described in this article creates a table named </w:t>
      </w:r>
      <w:r>
        <w:rPr>
          <w:rStyle w:val="HTMLCode"/>
          <w:rFonts w:ascii="Consolas" w:eastAsiaTheme="minorHAnsi" w:hAnsi="Consolas"/>
          <w:color w:val="161616"/>
        </w:rPr>
        <w:t>adventureworks</w:t>
      </w:r>
      <w:r>
        <w:t>. Each table row contains the details of a product such as name, category, quantity, and a sale indicator. Each product also contains a unique identifier.</w:t>
      </w:r>
    </w:p>
    <w:p w14:paraId="12C0F7D4" w14:textId="77777777" w:rsidR="002C1327" w:rsidRDefault="002C1327" w:rsidP="002C1327">
      <w:r>
        <w:t>You'll use the following API for Table classes to interact with these resources:</w:t>
      </w:r>
    </w:p>
    <w:p w14:paraId="0FF02B7A" w14:textId="77777777" w:rsidR="002C1327" w:rsidRDefault="00000000" w:rsidP="002C1327">
      <w:pPr>
        <w:pStyle w:val="ListParagraph"/>
        <w:numPr>
          <w:ilvl w:val="0"/>
          <w:numId w:val="840"/>
        </w:numPr>
      </w:pPr>
      <w:hyperlink r:id="rId493" w:history="1">
        <w:r w:rsidR="002C1327" w:rsidRPr="002C1327">
          <w:rPr>
            <w:rStyle w:val="HTMLCode"/>
            <w:rFonts w:ascii="Segoe UI" w:eastAsiaTheme="minorHAnsi" w:hAnsi="Segoe UI" w:cs="Segoe UI"/>
            <w:color w:val="0000FF"/>
            <w:sz w:val="24"/>
            <w:szCs w:val="24"/>
          </w:rPr>
          <w:t>TableServiceClient</w:t>
        </w:r>
      </w:hyperlink>
      <w:r w:rsidR="002C1327">
        <w:t> - This class provides methods to perform service level operations with Azure Cosmos DB for Table.</w:t>
      </w:r>
    </w:p>
    <w:p w14:paraId="0BC0A849" w14:textId="77777777" w:rsidR="002C1327" w:rsidRDefault="00000000" w:rsidP="002C1327">
      <w:pPr>
        <w:pStyle w:val="ListParagraph"/>
        <w:numPr>
          <w:ilvl w:val="0"/>
          <w:numId w:val="840"/>
        </w:numPr>
      </w:pPr>
      <w:hyperlink r:id="rId494" w:history="1">
        <w:r w:rsidR="002C1327" w:rsidRPr="002C1327">
          <w:rPr>
            <w:rStyle w:val="HTMLCode"/>
            <w:rFonts w:ascii="Segoe UI" w:eastAsiaTheme="minorHAnsi" w:hAnsi="Segoe UI" w:cs="Segoe UI"/>
            <w:color w:val="0000FF"/>
            <w:sz w:val="24"/>
            <w:szCs w:val="24"/>
          </w:rPr>
          <w:t>TableClient</w:t>
        </w:r>
      </w:hyperlink>
      <w:r w:rsidR="002C1327">
        <w:t> - This class allows you to interact with tables hosted in the Azure Cosmos DB table API.</w:t>
      </w:r>
    </w:p>
    <w:p w14:paraId="7904BE80" w14:textId="77777777" w:rsidR="002C1327" w:rsidRDefault="00000000" w:rsidP="002C1327">
      <w:pPr>
        <w:pStyle w:val="ListParagraph"/>
        <w:numPr>
          <w:ilvl w:val="0"/>
          <w:numId w:val="840"/>
        </w:numPr>
      </w:pPr>
      <w:hyperlink r:id="rId495" w:history="1">
        <w:r w:rsidR="002C1327" w:rsidRPr="002C1327">
          <w:rPr>
            <w:rStyle w:val="HTMLCode"/>
            <w:rFonts w:ascii="Segoe UI" w:eastAsiaTheme="minorHAnsi" w:hAnsi="Segoe UI" w:cs="Segoe UI"/>
            <w:color w:val="0000FF"/>
            <w:sz w:val="24"/>
            <w:szCs w:val="24"/>
          </w:rPr>
          <w:t>TableEntity</w:t>
        </w:r>
      </w:hyperlink>
      <w:r w:rsidR="002C1327">
        <w:t> - This class is a reference to a row in a table that allows you to manage properties and column data.</w:t>
      </w:r>
    </w:p>
    <w:p w14:paraId="460D275D" w14:textId="77777777" w:rsidR="006865D5" w:rsidRDefault="006865D5" w:rsidP="006865D5">
      <w:pPr>
        <w:pStyle w:val="Heading5"/>
      </w:pPr>
      <w:r>
        <w:t>Authenticate the client</w:t>
      </w:r>
    </w:p>
    <w:p w14:paraId="01AC0629" w14:textId="77777777" w:rsidR="006865D5" w:rsidRDefault="006865D5" w:rsidP="006865D5">
      <w:r>
        <w:t>From the project directory, open the </w:t>
      </w:r>
      <w:r>
        <w:rPr>
          <w:rStyle w:val="Emphasis"/>
        </w:rPr>
        <w:t>Program.cs</w:t>
      </w:r>
      <w:r>
        <w:t> file. In your editor, add a using directive for </w:t>
      </w:r>
      <w:r>
        <w:rPr>
          <w:rStyle w:val="HTMLCode"/>
          <w:rFonts w:ascii="Consolas" w:eastAsiaTheme="minorHAnsi" w:hAnsi="Consolas"/>
        </w:rPr>
        <w:t>Azure.Data.Tables</w:t>
      </w:r>
      <w:r>
        <w:t>.</w:t>
      </w:r>
    </w:p>
    <w:p w14:paraId="3F75118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bdr w:val="none" w:sz="0" w:space="0" w:color="auto" w:frame="1"/>
        </w:rPr>
        <w:t xml:space="preserve"> Azure.Data.Tables;</w:t>
      </w:r>
    </w:p>
    <w:p w14:paraId="092E88EC" w14:textId="77777777" w:rsidR="006865D5" w:rsidRDefault="006865D5" w:rsidP="006865D5">
      <w:pPr>
        <w:rPr>
          <w:rStyle w:val="HTMLCode"/>
          <w:rFonts w:ascii="Consolas" w:eastAsiaTheme="minorHAnsi" w:hAnsi="Consolas"/>
          <w:bdr w:val="none" w:sz="0" w:space="0" w:color="auto" w:frame="1"/>
        </w:rPr>
      </w:pPr>
    </w:p>
    <w:p w14:paraId="5947692D" w14:textId="77777777" w:rsidR="006865D5" w:rsidRDefault="006865D5" w:rsidP="006865D5">
      <w:r>
        <w:t>Define a new instance of the </w:t>
      </w:r>
      <w:r>
        <w:rPr>
          <w:rStyle w:val="HTMLCode"/>
          <w:rFonts w:ascii="Consolas" w:eastAsiaTheme="minorHAnsi" w:hAnsi="Consolas"/>
        </w:rPr>
        <w:t>TableServiceClient</w:t>
      </w:r>
      <w:r>
        <w:t> class using the constructor, and </w:t>
      </w:r>
      <w:hyperlink r:id="rId496" w:history="1">
        <w:r>
          <w:rPr>
            <w:rStyle w:val="HTMLCode"/>
            <w:rFonts w:ascii="Segoe UI" w:eastAsiaTheme="minorHAnsi" w:hAnsi="Segoe UI" w:cs="Segoe UI"/>
            <w:color w:val="0000FF"/>
            <w:sz w:val="24"/>
            <w:szCs w:val="24"/>
          </w:rPr>
          <w:t>Environment.GetEnvironmentVariable</w:t>
        </w:r>
      </w:hyperlink>
      <w:r>
        <w:t> to read the connection string you set earlier.</w:t>
      </w:r>
    </w:p>
    <w:p w14:paraId="239AB9F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New instance of the TableClient class</w:t>
      </w:r>
    </w:p>
    <w:p w14:paraId="01DD11A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TableServiceClient tableServiceClient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TableServiceClient(Environment.GetEnvironmentVariable(</w:t>
      </w:r>
      <w:r>
        <w:rPr>
          <w:rStyle w:val="hljs-string"/>
          <w:rFonts w:ascii="Consolas" w:hAnsi="Consolas"/>
          <w:color w:val="A31515"/>
          <w:bdr w:val="none" w:sz="0" w:space="0" w:color="auto" w:frame="1"/>
        </w:rPr>
        <w:t>"COSMOS_CONNECTION_STRING"</w:t>
      </w:r>
      <w:r>
        <w:rPr>
          <w:rStyle w:val="HTMLCode"/>
          <w:rFonts w:ascii="Consolas" w:hAnsi="Consolas"/>
          <w:bdr w:val="none" w:sz="0" w:space="0" w:color="auto" w:frame="1"/>
        </w:rPr>
        <w:t>));</w:t>
      </w:r>
    </w:p>
    <w:p w14:paraId="18FBBE44" w14:textId="77777777" w:rsidR="006865D5" w:rsidRDefault="006865D5" w:rsidP="006865D5">
      <w:pPr>
        <w:rPr>
          <w:rStyle w:val="HTMLCode"/>
          <w:rFonts w:ascii="Consolas" w:eastAsiaTheme="minorHAnsi" w:hAnsi="Consolas"/>
          <w:bdr w:val="none" w:sz="0" w:space="0" w:color="auto" w:frame="1"/>
        </w:rPr>
      </w:pPr>
    </w:p>
    <w:p w14:paraId="0CBEF4D3" w14:textId="77777777" w:rsidR="006865D5" w:rsidRDefault="006865D5" w:rsidP="006865D5">
      <w:pPr>
        <w:pStyle w:val="Heading5"/>
      </w:pPr>
      <w:r>
        <w:t>Create a table</w:t>
      </w:r>
    </w:p>
    <w:p w14:paraId="14C2FD06" w14:textId="77777777" w:rsidR="006865D5" w:rsidRDefault="006865D5" w:rsidP="006865D5">
      <w:r>
        <w:t>Retrieve an instance of the </w:t>
      </w:r>
      <w:r>
        <w:rPr>
          <w:rStyle w:val="HTMLCode"/>
          <w:rFonts w:ascii="Consolas" w:eastAsiaTheme="minorHAnsi" w:hAnsi="Consolas"/>
        </w:rPr>
        <w:t>TableClient</w:t>
      </w:r>
      <w:r>
        <w:t> using the </w:t>
      </w:r>
      <w:r>
        <w:rPr>
          <w:rStyle w:val="HTMLCode"/>
          <w:rFonts w:ascii="Consolas" w:eastAsiaTheme="minorHAnsi" w:hAnsi="Consolas"/>
        </w:rPr>
        <w:t>TableServiceClient</w:t>
      </w:r>
      <w:r>
        <w:t> class. Use the </w:t>
      </w:r>
      <w:hyperlink r:id="rId497" w:history="1">
        <w:r>
          <w:rPr>
            <w:rStyle w:val="HTMLCode"/>
            <w:rFonts w:ascii="Segoe UI" w:eastAsiaTheme="minorHAnsi" w:hAnsi="Segoe UI" w:cs="Segoe UI"/>
            <w:color w:val="0000FF"/>
            <w:sz w:val="24"/>
            <w:szCs w:val="24"/>
          </w:rPr>
          <w:t>TableClient.CreateIfNotExistsAsync</w:t>
        </w:r>
      </w:hyperlink>
      <w:r>
        <w:t> method on the </w:t>
      </w:r>
      <w:r>
        <w:rPr>
          <w:rStyle w:val="HTMLCode"/>
          <w:rFonts w:ascii="Consolas" w:eastAsiaTheme="minorHAnsi" w:hAnsi="Consolas"/>
        </w:rPr>
        <w:t>TableClient</w:t>
      </w:r>
      <w:r>
        <w:t> to create a new table if it doesn't already exist. This method will return a reference to the existing or newly created table.</w:t>
      </w:r>
    </w:p>
    <w:p w14:paraId="177195C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New instance of TableClient class referencing the server-side table</w:t>
      </w:r>
    </w:p>
    <w:p w14:paraId="7B8B37B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TableClient tableClient = tableServiceClient.GetTableClient(</w:t>
      </w:r>
    </w:p>
    <w:p w14:paraId="26E5A4E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tableName: </w:t>
      </w:r>
      <w:r>
        <w:rPr>
          <w:rStyle w:val="hljs-string"/>
          <w:rFonts w:ascii="Consolas" w:hAnsi="Consolas"/>
          <w:color w:val="A31515"/>
          <w:bdr w:val="none" w:sz="0" w:space="0" w:color="auto" w:frame="1"/>
        </w:rPr>
        <w:t>"adventureworks"</w:t>
      </w:r>
    </w:p>
    <w:p w14:paraId="52F3EC9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72C818F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0171EFA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tableClient.CreateIfNotExistsAsync();</w:t>
      </w:r>
    </w:p>
    <w:p w14:paraId="0B04B21E" w14:textId="77777777" w:rsidR="006865D5" w:rsidRDefault="006865D5" w:rsidP="006865D5">
      <w:pPr>
        <w:rPr>
          <w:rStyle w:val="HTMLCode"/>
          <w:rFonts w:ascii="Consolas" w:eastAsiaTheme="minorHAnsi" w:hAnsi="Consolas"/>
          <w:bdr w:val="none" w:sz="0" w:space="0" w:color="auto" w:frame="1"/>
        </w:rPr>
      </w:pPr>
    </w:p>
    <w:p w14:paraId="4E31DC73" w14:textId="77777777" w:rsidR="006865D5" w:rsidRDefault="006865D5" w:rsidP="006865D5">
      <w:pPr>
        <w:pStyle w:val="Heading5"/>
      </w:pPr>
      <w:r>
        <w:t>Create an item</w:t>
      </w:r>
    </w:p>
    <w:p w14:paraId="69E30BEB" w14:textId="77777777" w:rsidR="006865D5" w:rsidRDefault="006865D5" w:rsidP="006865D5">
      <w:r>
        <w:t>The easiest way to create a new item in a table is to create a class that implements the </w:t>
      </w:r>
      <w:hyperlink r:id="rId498" w:history="1">
        <w:r>
          <w:rPr>
            <w:rStyle w:val="HTMLCode"/>
            <w:rFonts w:ascii="Segoe UI" w:eastAsiaTheme="minorHAnsi" w:hAnsi="Segoe UI" w:cs="Segoe UI"/>
            <w:color w:val="0000FF"/>
            <w:sz w:val="24"/>
            <w:szCs w:val="24"/>
          </w:rPr>
          <w:t>ITableEntity</w:t>
        </w:r>
      </w:hyperlink>
      <w:r>
        <w:t> interface. You can then add your own properties to the class to populate columns of data in that table row.</w:t>
      </w:r>
      <w:r w:rsidR="00A8289C">
        <w:t xml:space="preserve"> Create a new file </w:t>
      </w:r>
      <w:r w:rsidR="00A8289C" w:rsidRPr="00A8289C">
        <w:rPr>
          <w:rStyle w:val="HTMLCode"/>
          <w:rFonts w:ascii="Consolas" w:eastAsiaTheme="minorHAnsi" w:hAnsi="Consolas"/>
          <w:kern w:val="0"/>
          <w:bdr w:val="none" w:sz="0" w:space="0" w:color="auto" w:frame="1"/>
          <w:lang w:eastAsia="en-IN"/>
          <w14:ligatures w14:val="none"/>
        </w:rPr>
        <w:t>Product.cs</w:t>
      </w:r>
      <w:r w:rsidR="00A8289C">
        <w:t xml:space="preserve"> and add the following code:</w:t>
      </w:r>
    </w:p>
    <w:p w14:paraId="464D1A5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lastRenderedPageBreak/>
        <w:t>// C# record type for items in the table</w:t>
      </w:r>
    </w:p>
    <w:p w14:paraId="16F7C7D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record</w:t>
      </w:r>
      <w:r>
        <w:rPr>
          <w:rStyle w:val="HTMLCode"/>
          <w:rFonts w:ascii="Consolas" w:hAnsi="Consolas"/>
          <w:bdr w:val="none" w:sz="0" w:space="0" w:color="auto" w:frame="1"/>
        </w:rPr>
        <w:t xml:space="preserve"> Product : ITableEntity</w:t>
      </w:r>
    </w:p>
    <w:p w14:paraId="3AB9FC8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0C19080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RowKey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3755D79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733CE75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PartitionKey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0284D26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3C875C7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Name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2FF2B51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0D1A3A3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int</w:t>
      </w:r>
      <w:r>
        <w:rPr>
          <w:rStyle w:val="HTMLCode"/>
          <w:rFonts w:ascii="Consolas" w:hAnsi="Consolas"/>
          <w:bdr w:val="none" w:sz="0" w:space="0" w:color="auto" w:frame="1"/>
        </w:rPr>
        <w:t xml:space="preserve"> Quantity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w:t>
      </w:r>
    </w:p>
    <w:p w14:paraId="42389B1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10A36B6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bool</w:t>
      </w:r>
      <w:r>
        <w:rPr>
          <w:rStyle w:val="HTMLCode"/>
          <w:rFonts w:ascii="Consolas" w:hAnsi="Consolas"/>
          <w:bdr w:val="none" w:sz="0" w:space="0" w:color="auto" w:frame="1"/>
        </w:rPr>
        <w:t xml:space="preserve"> Sale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w:t>
      </w:r>
    </w:p>
    <w:p w14:paraId="685CD77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4CC1CF4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ETag ETag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4239F71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44C80EF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DateTimeOffset? Timestamp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49F2A74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7D08BD5C" w14:textId="77777777" w:rsidR="006865D5" w:rsidRDefault="006865D5" w:rsidP="006865D5">
      <w:r>
        <w:t>Create an item in the collection using the </w:t>
      </w:r>
      <w:r>
        <w:rPr>
          <w:rStyle w:val="HTMLCode"/>
          <w:rFonts w:ascii="Consolas" w:eastAsiaTheme="minorHAnsi" w:hAnsi="Consolas"/>
        </w:rPr>
        <w:t>Product</w:t>
      </w:r>
      <w:r>
        <w:t> class by calling </w:t>
      </w:r>
      <w:hyperlink r:id="rId499" w:history="1">
        <w:r>
          <w:rPr>
            <w:rStyle w:val="HTMLCode"/>
            <w:rFonts w:ascii="Segoe UI" w:eastAsiaTheme="minorHAnsi" w:hAnsi="Segoe UI" w:cs="Segoe UI"/>
            <w:color w:val="0000FF"/>
            <w:sz w:val="24"/>
            <w:szCs w:val="24"/>
          </w:rPr>
          <w:t>TableClient.AddEntityAsync&lt;T&gt;</w:t>
        </w:r>
      </w:hyperlink>
      <w:r>
        <w:t>.</w:t>
      </w:r>
    </w:p>
    <w:p w14:paraId="53557FD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Create new item using composite key constructor</w:t>
      </w:r>
    </w:p>
    <w:p w14:paraId="12151F1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prod1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Product()</w:t>
      </w:r>
    </w:p>
    <w:p w14:paraId="4F57592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6503064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 </w:t>
      </w:r>
      <w:r>
        <w:rPr>
          <w:rStyle w:val="hljs-string"/>
          <w:rFonts w:ascii="Consolas" w:hAnsi="Consolas"/>
          <w:color w:val="A31515"/>
          <w:bdr w:val="none" w:sz="0" w:space="0" w:color="auto" w:frame="1"/>
        </w:rPr>
        <w:t>"68719518388"</w:t>
      </w:r>
      <w:r>
        <w:rPr>
          <w:rStyle w:val="HTMLCode"/>
          <w:rFonts w:ascii="Consolas" w:hAnsi="Consolas"/>
          <w:bdr w:val="none" w:sz="0" w:space="0" w:color="auto" w:frame="1"/>
        </w:rPr>
        <w:t>,</w:t>
      </w:r>
    </w:p>
    <w:p w14:paraId="4015A47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19536A0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Name = </w:t>
      </w:r>
      <w:r>
        <w:rPr>
          <w:rStyle w:val="hljs-string"/>
          <w:rFonts w:ascii="Consolas" w:hAnsi="Consolas"/>
          <w:color w:val="A31515"/>
          <w:bdr w:val="none" w:sz="0" w:space="0" w:color="auto" w:frame="1"/>
        </w:rPr>
        <w:t>"Ocean Surfboard"</w:t>
      </w:r>
      <w:r>
        <w:rPr>
          <w:rStyle w:val="HTMLCode"/>
          <w:rFonts w:ascii="Consolas" w:hAnsi="Consolas"/>
          <w:bdr w:val="none" w:sz="0" w:space="0" w:color="auto" w:frame="1"/>
        </w:rPr>
        <w:t>,</w:t>
      </w:r>
    </w:p>
    <w:p w14:paraId="301797F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Quantity = </w:t>
      </w:r>
      <w:r>
        <w:rPr>
          <w:rStyle w:val="hljs-number"/>
          <w:rFonts w:ascii="Consolas" w:hAnsi="Consolas"/>
          <w:bdr w:val="none" w:sz="0" w:space="0" w:color="auto" w:frame="1"/>
        </w:rPr>
        <w:t>8</w:t>
      </w:r>
      <w:r>
        <w:rPr>
          <w:rStyle w:val="HTMLCode"/>
          <w:rFonts w:ascii="Consolas" w:hAnsi="Consolas"/>
          <w:bdr w:val="none" w:sz="0" w:space="0" w:color="auto" w:frame="1"/>
        </w:rPr>
        <w:t>,</w:t>
      </w:r>
    </w:p>
    <w:p w14:paraId="142D972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Sale = </w:t>
      </w:r>
      <w:r>
        <w:rPr>
          <w:rStyle w:val="hljs-literal"/>
          <w:rFonts w:ascii="Consolas" w:hAnsi="Consolas"/>
          <w:color w:val="07704A"/>
          <w:bdr w:val="none" w:sz="0" w:space="0" w:color="auto" w:frame="1"/>
        </w:rPr>
        <w:t>true</w:t>
      </w:r>
    </w:p>
    <w:p w14:paraId="340C846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5F3FC64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2CA62C0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Add new item to server-side table</w:t>
      </w:r>
    </w:p>
    <w:p w14:paraId="7DF3855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tableClient.AddEntityAsync&lt;Product&gt;(prod1);</w:t>
      </w:r>
    </w:p>
    <w:p w14:paraId="024E7BE6" w14:textId="77777777" w:rsidR="006865D5" w:rsidRDefault="006865D5" w:rsidP="006865D5">
      <w:pPr>
        <w:rPr>
          <w:rStyle w:val="HTMLCode"/>
          <w:rFonts w:ascii="Consolas" w:eastAsiaTheme="minorHAnsi" w:hAnsi="Consolas"/>
          <w:bdr w:val="none" w:sz="0" w:space="0" w:color="auto" w:frame="1"/>
        </w:rPr>
      </w:pPr>
    </w:p>
    <w:p w14:paraId="17F3E99E" w14:textId="77777777" w:rsidR="006865D5" w:rsidRDefault="006865D5" w:rsidP="006865D5">
      <w:pPr>
        <w:pStyle w:val="Heading5"/>
      </w:pPr>
      <w:r>
        <w:t>Get an item</w:t>
      </w:r>
    </w:p>
    <w:p w14:paraId="03561BAF" w14:textId="77777777" w:rsidR="006865D5" w:rsidRDefault="006865D5" w:rsidP="006865D5">
      <w:r>
        <w:t>You can retrieve a specific item from a table using the </w:t>
      </w:r>
      <w:hyperlink r:id="rId500" w:history="1">
        <w:r>
          <w:rPr>
            <w:rStyle w:val="HTMLCode"/>
            <w:rFonts w:ascii="Segoe UI" w:eastAsiaTheme="minorHAnsi" w:hAnsi="Segoe UI" w:cs="Segoe UI"/>
            <w:color w:val="0000FF"/>
            <w:sz w:val="24"/>
            <w:szCs w:val="24"/>
          </w:rPr>
          <w:t>TableEntity.GetEntityAsync&lt;T&gt;</w:t>
        </w:r>
      </w:hyperlink>
      <w:r>
        <w:t> method. Provide the </w:t>
      </w:r>
      <w:r>
        <w:rPr>
          <w:rStyle w:val="HTMLCode"/>
          <w:rFonts w:ascii="Consolas" w:eastAsiaTheme="minorHAnsi" w:hAnsi="Consolas"/>
        </w:rPr>
        <w:t>partitionKey</w:t>
      </w:r>
      <w:r>
        <w:t> and </w:t>
      </w:r>
      <w:r>
        <w:rPr>
          <w:rStyle w:val="HTMLCode"/>
          <w:rFonts w:ascii="Consolas" w:eastAsiaTheme="minorHAnsi" w:hAnsi="Consolas"/>
        </w:rPr>
        <w:t>rowKey</w:t>
      </w:r>
      <w:r>
        <w:t> as parameters to identify the correct row to perform a quick </w:t>
      </w:r>
      <w:r>
        <w:rPr>
          <w:rStyle w:val="Emphasis"/>
        </w:rPr>
        <w:t>point read</w:t>
      </w:r>
      <w:r>
        <w:t> of that item.</w:t>
      </w:r>
    </w:p>
    <w:p w14:paraId="1970C56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Read a single item from container</w:t>
      </w:r>
    </w:p>
    <w:p w14:paraId="1652603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product = </w:t>
      </w: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tableClient.GetEntityAsync&lt;Product&gt;(</w:t>
      </w:r>
    </w:p>
    <w:p w14:paraId="7142806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w:t>
      </w:r>
      <w:r>
        <w:rPr>
          <w:rStyle w:val="hljs-string"/>
          <w:rFonts w:ascii="Consolas" w:hAnsi="Consolas"/>
          <w:color w:val="A31515"/>
          <w:bdr w:val="none" w:sz="0" w:space="0" w:color="auto" w:frame="1"/>
        </w:rPr>
        <w:t>"68719518388"</w:t>
      </w:r>
      <w:r>
        <w:rPr>
          <w:rStyle w:val="HTMLCode"/>
          <w:rFonts w:ascii="Consolas" w:hAnsi="Consolas"/>
          <w:bdr w:val="none" w:sz="0" w:space="0" w:color="auto" w:frame="1"/>
        </w:rPr>
        <w:t>,</w:t>
      </w:r>
    </w:p>
    <w:p w14:paraId="1F45393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w:t>
      </w:r>
      <w:r>
        <w:rPr>
          <w:rStyle w:val="hljs-string"/>
          <w:rFonts w:ascii="Consolas" w:hAnsi="Consolas"/>
          <w:color w:val="A31515"/>
          <w:bdr w:val="none" w:sz="0" w:space="0" w:color="auto" w:frame="1"/>
        </w:rPr>
        <w:t>"gear-surf-surfboards"</w:t>
      </w:r>
    </w:p>
    <w:p w14:paraId="3DB0398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2C9B243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w:t>
      </w:r>
      <w:r>
        <w:rPr>
          <w:rStyle w:val="hljs-string"/>
          <w:rFonts w:ascii="Consolas" w:hAnsi="Consolas"/>
          <w:color w:val="A31515"/>
          <w:bdr w:val="none" w:sz="0" w:space="0" w:color="auto" w:frame="1"/>
        </w:rPr>
        <w:t>"Single product:"</w:t>
      </w:r>
      <w:r>
        <w:rPr>
          <w:rStyle w:val="HTMLCode"/>
          <w:rFonts w:ascii="Consolas" w:hAnsi="Consolas"/>
          <w:bdr w:val="none" w:sz="0" w:space="0" w:color="auto" w:frame="1"/>
        </w:rPr>
        <w:t>);</w:t>
      </w:r>
    </w:p>
    <w:p w14:paraId="56C932B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Console.WriteLine(product.Value.Name);</w:t>
      </w:r>
    </w:p>
    <w:p w14:paraId="7FAB5D0F" w14:textId="77777777" w:rsidR="006865D5" w:rsidRDefault="006865D5" w:rsidP="006865D5">
      <w:pPr>
        <w:rPr>
          <w:rStyle w:val="HTMLCode"/>
          <w:rFonts w:ascii="Consolas" w:eastAsiaTheme="minorHAnsi" w:hAnsi="Consolas"/>
          <w:bdr w:val="none" w:sz="0" w:space="0" w:color="auto" w:frame="1"/>
        </w:rPr>
      </w:pPr>
    </w:p>
    <w:p w14:paraId="6C1E0CB2" w14:textId="77777777" w:rsidR="006865D5" w:rsidRDefault="006865D5" w:rsidP="006865D5">
      <w:pPr>
        <w:pStyle w:val="Heading5"/>
      </w:pPr>
      <w:r>
        <w:t>Query items</w:t>
      </w:r>
    </w:p>
    <w:p w14:paraId="57D9F96E" w14:textId="77777777" w:rsidR="006865D5" w:rsidRDefault="006865D5" w:rsidP="006865D5">
      <w:r>
        <w:t>After you insert an item, you can also run a query to get all items that match a specific filter by using the </w:t>
      </w:r>
      <w:r>
        <w:rPr>
          <w:rStyle w:val="HTMLCode"/>
          <w:rFonts w:ascii="Consolas" w:eastAsiaTheme="minorHAnsi" w:hAnsi="Consolas"/>
        </w:rPr>
        <w:t>TableClient.Query&lt;T&gt;</w:t>
      </w:r>
      <w:r>
        <w:t> method. This example filters products by category using </w:t>
      </w:r>
      <w:hyperlink r:id="rId501" w:history="1">
        <w:r>
          <w:rPr>
            <w:rStyle w:val="Hyperlink"/>
            <w:u w:val="none"/>
          </w:rPr>
          <w:t>Linq</w:t>
        </w:r>
      </w:hyperlink>
      <w:r>
        <w:t> syntax, which is a benefit of using typed </w:t>
      </w:r>
      <w:r>
        <w:rPr>
          <w:rStyle w:val="HTMLCode"/>
          <w:rFonts w:ascii="Consolas" w:eastAsiaTheme="minorHAnsi" w:hAnsi="Consolas"/>
        </w:rPr>
        <w:t>ITableEntity</w:t>
      </w:r>
      <w:r>
        <w:t> models like the </w:t>
      </w:r>
      <w:r>
        <w:rPr>
          <w:rStyle w:val="HTMLCode"/>
          <w:rFonts w:ascii="Consolas" w:eastAsiaTheme="minorHAnsi" w:hAnsi="Consolas"/>
        </w:rPr>
        <w:t>Product</w:t>
      </w:r>
      <w:r>
        <w:t> class.</w:t>
      </w:r>
    </w:p>
    <w:p w14:paraId="6042D909" w14:textId="77777777" w:rsidR="006865D5" w:rsidRDefault="006865D5" w:rsidP="006865D5">
      <w:pPr>
        <w:pBdr>
          <w:top w:val="single" w:sz="4" w:space="1" w:color="auto"/>
          <w:left w:val="single" w:sz="4" w:space="4" w:color="auto"/>
          <w:bottom w:val="single" w:sz="4" w:space="1" w:color="auto"/>
          <w:right w:val="single" w:sz="4" w:space="4" w:color="auto"/>
        </w:pBdr>
      </w:pPr>
      <w:r w:rsidRPr="006865D5">
        <w:rPr>
          <w:b/>
          <w:bCs/>
        </w:rPr>
        <w:lastRenderedPageBreak/>
        <w:t>Note</w:t>
      </w:r>
      <w:r>
        <w:t>: You can also query items using </w:t>
      </w:r>
      <w:hyperlink r:id="rId502" w:history="1">
        <w:r>
          <w:rPr>
            <w:rStyle w:val="Hyperlink"/>
            <w:b/>
            <w:bCs/>
            <w:u w:val="none"/>
          </w:rPr>
          <w:t>OData</w:t>
        </w:r>
      </w:hyperlink>
      <w:r>
        <w:t> syntax. You can see an example of this approach in the </w:t>
      </w:r>
      <w:hyperlink r:id="rId503" w:history="1">
        <w:r>
          <w:rPr>
            <w:rStyle w:val="Hyperlink"/>
            <w:b/>
            <w:bCs/>
            <w:u w:val="none"/>
          </w:rPr>
          <w:t>Query Data</w:t>
        </w:r>
      </w:hyperlink>
      <w:r>
        <w:t> tutorial.</w:t>
      </w:r>
    </w:p>
    <w:p w14:paraId="7F8D1392" w14:textId="77777777" w:rsidR="006865D5" w:rsidRDefault="006865D5" w:rsidP="006865D5"/>
    <w:p w14:paraId="6234B80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Read multiple items from container</w:t>
      </w:r>
    </w:p>
    <w:p w14:paraId="1B85E03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prod2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Product()</w:t>
      </w:r>
    </w:p>
    <w:p w14:paraId="79F7130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16A252E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 </w:t>
      </w:r>
      <w:r>
        <w:rPr>
          <w:rStyle w:val="hljs-string"/>
          <w:rFonts w:ascii="Consolas" w:hAnsi="Consolas"/>
          <w:color w:val="A31515"/>
          <w:bdr w:val="none" w:sz="0" w:space="0" w:color="auto" w:frame="1"/>
        </w:rPr>
        <w:t>"68719518390"</w:t>
      </w:r>
      <w:r>
        <w:rPr>
          <w:rStyle w:val="HTMLCode"/>
          <w:rFonts w:ascii="Consolas" w:hAnsi="Consolas"/>
          <w:bdr w:val="none" w:sz="0" w:space="0" w:color="auto" w:frame="1"/>
        </w:rPr>
        <w:t>,</w:t>
      </w:r>
    </w:p>
    <w:p w14:paraId="6C5353E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53C621D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Name = </w:t>
      </w:r>
      <w:r>
        <w:rPr>
          <w:rStyle w:val="hljs-string"/>
          <w:rFonts w:ascii="Consolas" w:hAnsi="Consolas"/>
          <w:color w:val="A31515"/>
          <w:bdr w:val="none" w:sz="0" w:space="0" w:color="auto" w:frame="1"/>
        </w:rPr>
        <w:t>"Sand Surfboard"</w:t>
      </w:r>
      <w:r>
        <w:rPr>
          <w:rStyle w:val="HTMLCode"/>
          <w:rFonts w:ascii="Consolas" w:hAnsi="Consolas"/>
          <w:bdr w:val="none" w:sz="0" w:space="0" w:color="auto" w:frame="1"/>
        </w:rPr>
        <w:t>,</w:t>
      </w:r>
    </w:p>
    <w:p w14:paraId="730D81B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Quantity = </w:t>
      </w:r>
      <w:r>
        <w:rPr>
          <w:rStyle w:val="hljs-number"/>
          <w:rFonts w:ascii="Consolas" w:hAnsi="Consolas"/>
          <w:bdr w:val="none" w:sz="0" w:space="0" w:color="auto" w:frame="1"/>
        </w:rPr>
        <w:t>5</w:t>
      </w:r>
      <w:r>
        <w:rPr>
          <w:rStyle w:val="HTMLCode"/>
          <w:rFonts w:ascii="Consolas" w:hAnsi="Consolas"/>
          <w:bdr w:val="none" w:sz="0" w:space="0" w:color="auto" w:frame="1"/>
        </w:rPr>
        <w:t>,</w:t>
      </w:r>
    </w:p>
    <w:p w14:paraId="6836E57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Sale = </w:t>
      </w:r>
      <w:r>
        <w:rPr>
          <w:rStyle w:val="hljs-literal"/>
          <w:rFonts w:ascii="Consolas" w:hAnsi="Consolas"/>
          <w:color w:val="07704A"/>
          <w:bdr w:val="none" w:sz="0" w:space="0" w:color="auto" w:frame="1"/>
        </w:rPr>
        <w:t>false</w:t>
      </w:r>
    </w:p>
    <w:p w14:paraId="1D0DA38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2F474CB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5D568D5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tableClient.AddEntityAsync&lt;Product&gt;(prod2);</w:t>
      </w:r>
    </w:p>
    <w:p w14:paraId="5C79881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3D67B93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products = tableClient.Query&lt;Product&gt;(x =&gt; x.PartitionKey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4F3A714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10180D3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w:t>
      </w:r>
      <w:r>
        <w:rPr>
          <w:rStyle w:val="hljs-string"/>
          <w:rFonts w:ascii="Consolas" w:hAnsi="Consolas"/>
          <w:color w:val="A31515"/>
          <w:bdr w:val="none" w:sz="0" w:space="0" w:color="auto" w:frame="1"/>
        </w:rPr>
        <w:t>"Multiple products:"</w:t>
      </w:r>
      <w:r>
        <w:rPr>
          <w:rStyle w:val="HTMLCode"/>
          <w:rFonts w:ascii="Consolas" w:hAnsi="Consolas"/>
          <w:bdr w:val="none" w:sz="0" w:space="0" w:color="auto" w:frame="1"/>
        </w:rPr>
        <w:t>);</w:t>
      </w:r>
    </w:p>
    <w:p w14:paraId="05BF530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item </w:t>
      </w:r>
      <w:r>
        <w:rPr>
          <w:rStyle w:val="hljs-keyword"/>
          <w:rFonts w:ascii="Consolas" w:eastAsiaTheme="majorEastAsia" w:hAnsi="Consolas"/>
          <w:color w:val="0101FD"/>
          <w:bdr w:val="none" w:sz="0" w:space="0" w:color="auto" w:frame="1"/>
        </w:rPr>
        <w:t>in</w:t>
      </w:r>
      <w:r>
        <w:rPr>
          <w:rStyle w:val="HTMLCode"/>
          <w:rFonts w:ascii="Consolas" w:hAnsi="Consolas"/>
          <w:bdr w:val="none" w:sz="0" w:space="0" w:color="auto" w:frame="1"/>
        </w:rPr>
        <w:t xml:space="preserve"> products)</w:t>
      </w:r>
    </w:p>
    <w:p w14:paraId="17E0931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1D780D5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Console.WriteLine(item.Name);</w:t>
      </w:r>
    </w:p>
    <w:p w14:paraId="21A45B4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394DC39A" w14:textId="77777777" w:rsidR="006865D5" w:rsidRDefault="006865D5" w:rsidP="006865D5">
      <w:pPr>
        <w:rPr>
          <w:rStyle w:val="HTMLCode"/>
          <w:rFonts w:ascii="Consolas" w:eastAsiaTheme="minorHAnsi" w:hAnsi="Consolas"/>
          <w:bdr w:val="none" w:sz="0" w:space="0" w:color="auto" w:frame="1"/>
        </w:rPr>
      </w:pPr>
    </w:p>
    <w:p w14:paraId="7755AF80" w14:textId="77777777" w:rsidR="006865D5" w:rsidRDefault="006865D5" w:rsidP="006865D5">
      <w:pPr>
        <w:pStyle w:val="Heading5"/>
      </w:pPr>
      <w:r>
        <w:t>Run the code</w:t>
      </w:r>
    </w:p>
    <w:p w14:paraId="2D3AC96C" w14:textId="77777777" w:rsidR="006865D5" w:rsidRDefault="006865D5" w:rsidP="006865D5">
      <w:r>
        <w:t>This app creates an Azure Cosmos DB Table API table. The example then creates an item and then reads the exact same item back. Finally, the example creates a second item and then performs a query that should return multiple items. With each step, the example outputs metadata to the console about the steps it has performed.</w:t>
      </w:r>
    </w:p>
    <w:p w14:paraId="434DFAE4" w14:textId="77777777" w:rsidR="006865D5" w:rsidRDefault="006865D5" w:rsidP="006865D5">
      <w:r>
        <w:t>To run the app, use a terminal to navigate to the application directory and run the application.</w:t>
      </w:r>
    </w:p>
    <w:p w14:paraId="219EE1A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dotnet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run</w:t>
      </w:r>
    </w:p>
    <w:p w14:paraId="6744BCC8" w14:textId="77777777" w:rsidR="006865D5" w:rsidRDefault="006865D5" w:rsidP="006865D5">
      <w:r>
        <w:t>The output of the app should be similar to this example:</w:t>
      </w:r>
    </w:p>
    <w:p w14:paraId="530B2610" w14:textId="77777777" w:rsidR="006865D5" w:rsidRPr="006865D5" w:rsidRDefault="006865D5" w:rsidP="006865D5">
      <w:pPr>
        <w:rPr>
          <w:b/>
          <w:bCs/>
        </w:rPr>
      </w:pPr>
      <w:r w:rsidRPr="006865D5">
        <w:rPr>
          <w:rStyle w:val="language"/>
          <w:b/>
          <w:bCs/>
        </w:rPr>
        <w:t>Output</w:t>
      </w:r>
    </w:p>
    <w:p w14:paraId="6DC012B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Single product name: </w:t>
      </w:r>
    </w:p>
    <w:p w14:paraId="7C9C088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Yamba Surfboard</w:t>
      </w:r>
    </w:p>
    <w:p w14:paraId="0900B0B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Multiple products:</w:t>
      </w:r>
    </w:p>
    <w:p w14:paraId="7A88057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Yamba Surfboard</w:t>
      </w:r>
    </w:p>
    <w:p w14:paraId="4F468DC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Sand Surfboard</w:t>
      </w:r>
    </w:p>
    <w:p w14:paraId="60BA0CB1" w14:textId="77777777" w:rsidR="006865D5" w:rsidRDefault="006865D5" w:rsidP="006865D5">
      <w:pPr>
        <w:rPr>
          <w:rStyle w:val="HTMLCode"/>
          <w:rFonts w:ascii="Consolas" w:eastAsiaTheme="minorHAnsi" w:hAnsi="Consolas"/>
          <w:bdr w:val="none" w:sz="0" w:space="0" w:color="auto" w:frame="1"/>
        </w:rPr>
      </w:pPr>
    </w:p>
    <w:p w14:paraId="5C85D6BD" w14:textId="77777777" w:rsidR="006865D5" w:rsidRDefault="006865D5" w:rsidP="006865D5">
      <w:pPr>
        <w:pStyle w:val="Heading5"/>
      </w:pPr>
      <w:r>
        <w:t>Clean up resources</w:t>
      </w:r>
    </w:p>
    <w:p w14:paraId="158BF4D8" w14:textId="77777777" w:rsidR="006865D5" w:rsidRDefault="006865D5" w:rsidP="006865D5">
      <w:r>
        <w:t>When you no longer need the Azure Cosmos DB for Table account, you can delete the corresponding resource group.</w:t>
      </w:r>
    </w:p>
    <w:p w14:paraId="353CB053" w14:textId="77777777" w:rsidR="006865D5" w:rsidRDefault="006865D5" w:rsidP="006865D5">
      <w:pPr>
        <w:pStyle w:val="ListParagraph"/>
        <w:numPr>
          <w:ilvl w:val="0"/>
          <w:numId w:val="844"/>
        </w:numPr>
      </w:pPr>
      <w:r>
        <w:t>Navigate to the resource group you previously created in the Azure portal.</w:t>
      </w:r>
    </w:p>
    <w:p w14:paraId="74454048" w14:textId="77777777" w:rsidR="006865D5" w:rsidRDefault="006865D5" w:rsidP="006865D5">
      <w:pPr>
        <w:pStyle w:val="ListParagraph"/>
        <w:numPr>
          <w:ilvl w:val="0"/>
          <w:numId w:val="844"/>
        </w:numPr>
      </w:pPr>
      <w:r>
        <w:t>Select </w:t>
      </w:r>
      <w:r>
        <w:rPr>
          <w:rStyle w:val="Strong"/>
        </w:rPr>
        <w:t>Delete resource group</w:t>
      </w:r>
      <w:r>
        <w:t>.</w:t>
      </w:r>
    </w:p>
    <w:p w14:paraId="1FC00C16" w14:textId="77777777" w:rsidR="006865D5" w:rsidRDefault="006865D5" w:rsidP="006865D5">
      <w:pPr>
        <w:pStyle w:val="ListParagraph"/>
        <w:numPr>
          <w:ilvl w:val="0"/>
          <w:numId w:val="844"/>
        </w:numPr>
      </w:pPr>
      <w:r>
        <w:lastRenderedPageBreak/>
        <w:t>On the </w:t>
      </w:r>
      <w:r>
        <w:rPr>
          <w:rStyle w:val="Strong"/>
        </w:rPr>
        <w:t>Are you sure you want to delete</w:t>
      </w:r>
      <w:r>
        <w:t> dialog, enter the name of the resource group, and then select </w:t>
      </w:r>
      <w:r>
        <w:rPr>
          <w:rStyle w:val="Strong"/>
        </w:rPr>
        <w:t>Delete</w:t>
      </w:r>
      <w:r>
        <w:t>.</w:t>
      </w:r>
    </w:p>
    <w:p w14:paraId="259C5A45" w14:textId="77777777" w:rsidR="00E600FE" w:rsidRDefault="00E600FE" w:rsidP="00E600FE">
      <w:pPr>
        <w:pStyle w:val="Heading3"/>
      </w:pPr>
      <w:bookmarkStart w:id="171" w:name="_Toc141348402"/>
      <w:r>
        <w:t>Choose Table Storage or Azure CosmosDB for Table</w:t>
      </w:r>
      <w:bookmarkEnd w:id="171"/>
    </w:p>
    <w:p w14:paraId="7A3FDE55" w14:textId="77777777" w:rsidR="00E600FE" w:rsidRDefault="00000000" w:rsidP="00E600FE">
      <w:hyperlink r:id="rId504" w:history="1">
        <w:r w:rsidR="00E600FE" w:rsidRPr="00C83BDB">
          <w:rPr>
            <w:rStyle w:val="Hyperlink"/>
          </w:rPr>
          <w:t>https://learn.microsoft.com/en-us/azure/cosmos-db/table/support?toc=https%3A%2F%2Flearn.microsoft.com%2Fen-us%2Fazure%2Fstorage%2Ftables%2Ftoc.json&amp;bc=https%3A%2F%2Flearn.microsoft.com%2Fen-us%2Fazure%2Fbread%2Ftoc.json</w:t>
        </w:r>
      </w:hyperlink>
    </w:p>
    <w:p w14:paraId="7F4157D7" w14:textId="77777777" w:rsidR="00B517A8" w:rsidRDefault="00B517A8" w:rsidP="00B517A8">
      <w:pPr>
        <w:pStyle w:val="Heading2"/>
      </w:pPr>
      <w:bookmarkStart w:id="172" w:name="_Toc141348403"/>
      <w:r>
        <w:t>Tables, Blobs, Queues &amp; File Storage in Microsoft Azure</w:t>
      </w:r>
      <w:bookmarkEnd w:id="172"/>
    </w:p>
    <w:p w14:paraId="08D3C1C7" w14:textId="77777777" w:rsidR="00B517A8" w:rsidRDefault="00000000" w:rsidP="00EB426F">
      <w:hyperlink r:id="rId505" w:history="1">
        <w:r w:rsidR="00B517A8" w:rsidRPr="00C83BDB">
          <w:rPr>
            <w:rStyle w:val="Hyperlink"/>
          </w:rPr>
          <w:t>https://www.edureka.co/blog/azure-storage-tutorial/</w:t>
        </w:r>
      </w:hyperlink>
    </w:p>
    <w:p w14:paraId="3EBDADB5" w14:textId="77777777" w:rsidR="00B517A8" w:rsidRDefault="00B517A8" w:rsidP="00EB426F"/>
    <w:p w14:paraId="0DBDDE5C" w14:textId="77777777" w:rsidR="001C3119" w:rsidRDefault="001C3119" w:rsidP="001C3119">
      <w:pPr>
        <w:pStyle w:val="Heading2"/>
      </w:pPr>
      <w:bookmarkStart w:id="173" w:name="_Toc141348404"/>
      <w:r>
        <w:t>Azure Files Storage</w:t>
      </w:r>
      <w:bookmarkEnd w:id="173"/>
    </w:p>
    <w:p w14:paraId="48082E96" w14:textId="77777777" w:rsidR="001C3119" w:rsidRDefault="00000000" w:rsidP="00EB426F">
      <w:hyperlink r:id="rId506" w:history="1">
        <w:r w:rsidR="001C3119" w:rsidRPr="00C83BDB">
          <w:rPr>
            <w:rStyle w:val="Hyperlink"/>
          </w:rPr>
          <w:t>https://learn.microsoft.com/en-us/azure/storage/files/storage-files-introduction</w:t>
        </w:r>
      </w:hyperlink>
    </w:p>
    <w:p w14:paraId="7CF00F0C" w14:textId="77777777" w:rsidR="001C3119" w:rsidRDefault="001C3119" w:rsidP="00EB426F"/>
    <w:p w14:paraId="207E4868" w14:textId="77777777" w:rsidR="0038108E" w:rsidRDefault="0038108E" w:rsidP="0038108E">
      <w:pPr>
        <w:pStyle w:val="Heading3"/>
      </w:pPr>
      <w:bookmarkStart w:id="174" w:name="_Toc141348405"/>
      <w:r>
        <w:t>Create and use an Azure file share</w:t>
      </w:r>
      <w:bookmarkEnd w:id="174"/>
    </w:p>
    <w:p w14:paraId="27AC79CD" w14:textId="77777777" w:rsidR="0038108E" w:rsidRDefault="00000000" w:rsidP="00EB426F">
      <w:hyperlink r:id="rId507" w:history="1">
        <w:r w:rsidR="0038108E" w:rsidRPr="00C83BDB">
          <w:rPr>
            <w:rStyle w:val="Hyperlink"/>
          </w:rPr>
          <w:t>https://learn.microsoft.com/en-us/azure/storage/files/storage-how-to-use-files-portal?tabs=azure-portal</w:t>
        </w:r>
      </w:hyperlink>
    </w:p>
    <w:p w14:paraId="1EC973E8" w14:textId="77777777" w:rsidR="0038108E" w:rsidRDefault="0038108E" w:rsidP="00EB426F"/>
    <w:p w14:paraId="31705B3B" w14:textId="77777777" w:rsidR="0038108E" w:rsidRDefault="0038108E" w:rsidP="0038108E">
      <w:pPr>
        <w:pStyle w:val="Heading3"/>
      </w:pPr>
      <w:bookmarkStart w:id="175" w:name="_Toc141348406"/>
      <w:r>
        <w:t>Create an SMB Azure file share and connect it to a Windows VM using the Azure portal</w:t>
      </w:r>
      <w:bookmarkEnd w:id="175"/>
    </w:p>
    <w:p w14:paraId="3E68B901" w14:textId="77777777" w:rsidR="0038108E" w:rsidRDefault="00000000" w:rsidP="00EB426F">
      <w:hyperlink r:id="rId508" w:history="1">
        <w:r w:rsidR="0038108E" w:rsidRPr="00C83BDB">
          <w:rPr>
            <w:rStyle w:val="Hyperlink"/>
          </w:rPr>
          <w:t>https://learn.microsoft.com/en-us/azure/storage/files/storage-files-quick-create-use-windows</w:t>
        </w:r>
      </w:hyperlink>
    </w:p>
    <w:p w14:paraId="528E3BA5" w14:textId="77777777" w:rsidR="0038108E" w:rsidRDefault="0038108E" w:rsidP="00EB426F"/>
    <w:p w14:paraId="35931271" w14:textId="77777777" w:rsidR="004168F4" w:rsidRPr="004168F4" w:rsidRDefault="004168F4" w:rsidP="004168F4">
      <w:pPr>
        <w:pStyle w:val="Heading3"/>
      </w:pPr>
      <w:bookmarkStart w:id="176" w:name="_Toc141348407"/>
      <w:r>
        <w:t>Mount SMB Azure file share on Windows</w:t>
      </w:r>
      <w:bookmarkEnd w:id="176"/>
    </w:p>
    <w:p w14:paraId="6637494C" w14:textId="77777777" w:rsidR="004168F4" w:rsidRDefault="00000000" w:rsidP="00EB426F">
      <w:hyperlink r:id="rId509" w:history="1">
        <w:r w:rsidR="004168F4" w:rsidRPr="00C83BDB">
          <w:rPr>
            <w:rStyle w:val="Hyperlink"/>
          </w:rPr>
          <w:t>https://learn.microsoft.com/en-us/azure/storage/files/storage-how-to-use-files-windows</w:t>
        </w:r>
      </w:hyperlink>
    </w:p>
    <w:p w14:paraId="7203D70D" w14:textId="77777777" w:rsidR="004168F4" w:rsidRPr="0038108E" w:rsidRDefault="004168F4" w:rsidP="00EB426F"/>
    <w:p w14:paraId="185E03E3" w14:textId="77777777" w:rsidR="0038108E" w:rsidRDefault="0038108E" w:rsidP="00EB426F"/>
    <w:p w14:paraId="69C7E02C" w14:textId="77777777" w:rsidR="00041BEA" w:rsidRDefault="00F72CCA" w:rsidP="00F72CCA">
      <w:pPr>
        <w:pStyle w:val="Heading1"/>
      </w:pPr>
      <w:bookmarkStart w:id="177" w:name="_Toc141348408"/>
      <w:r>
        <w:lastRenderedPageBreak/>
        <w:t>Azure CosmosDB</w:t>
      </w:r>
      <w:bookmarkEnd w:id="177"/>
    </w:p>
    <w:p w14:paraId="33EFE77B" w14:textId="77777777" w:rsidR="00F72CCA" w:rsidRDefault="00000000">
      <w:hyperlink r:id="rId510" w:history="1">
        <w:r w:rsidR="00F72CCA" w:rsidRPr="00C83BDB">
          <w:rPr>
            <w:rStyle w:val="Hyperlink"/>
          </w:rPr>
          <w:t>https://learn.microsoft.com/en-us/azure/cosmos-db/introduction</w:t>
        </w:r>
      </w:hyperlink>
    </w:p>
    <w:p w14:paraId="159017F4" w14:textId="77777777" w:rsidR="00A41D8E" w:rsidRDefault="00000000">
      <w:hyperlink r:id="rId511" w:history="1">
        <w:r w:rsidR="00A41D8E" w:rsidRPr="00C83BDB">
          <w:rPr>
            <w:rStyle w:val="Hyperlink"/>
          </w:rPr>
          <w:t>https://learn.microsoft.com/en-us/azure/cosmos-db/choose-api</w:t>
        </w:r>
      </w:hyperlink>
    </w:p>
    <w:p w14:paraId="53F39CF1" w14:textId="77777777" w:rsidR="00F72CCA" w:rsidRDefault="00000000">
      <w:hyperlink r:id="rId512" w:history="1">
        <w:r w:rsidR="00A41D8E" w:rsidRPr="00C83BDB">
          <w:rPr>
            <w:rStyle w:val="Hyperlink"/>
          </w:rPr>
          <w:t>https://learn.microsoft.com/en-us/azure/cosmos-db/nosql/modeling-data</w:t>
        </w:r>
      </w:hyperlink>
    </w:p>
    <w:p w14:paraId="43D8B752" w14:textId="77777777" w:rsidR="00A41D8E" w:rsidRDefault="00A41D8E" w:rsidP="00A41D8E">
      <w:pPr>
        <w:pStyle w:val="Heading2"/>
      </w:pPr>
      <w:bookmarkStart w:id="178" w:name="_Toc141348409"/>
      <w:r>
        <w:t>Create an Azure Cosmos DB account, database, container, and items from the Azure portal</w:t>
      </w:r>
      <w:bookmarkEnd w:id="178"/>
    </w:p>
    <w:p w14:paraId="6BFDA299" w14:textId="77777777" w:rsidR="00A41D8E" w:rsidRDefault="00000000">
      <w:hyperlink r:id="rId513" w:history="1">
        <w:r w:rsidR="00A41D8E" w:rsidRPr="00C83BDB">
          <w:rPr>
            <w:rStyle w:val="Hyperlink"/>
          </w:rPr>
          <w:t>https://learn.microsoft.com/en-us/azure/cosmos-db/nosql/quickstart-portal</w:t>
        </w:r>
      </w:hyperlink>
      <w:r w:rsidR="00A41D8E">
        <w:t xml:space="preserve"> </w:t>
      </w:r>
    </w:p>
    <w:p w14:paraId="7C53B14D" w14:textId="77777777" w:rsidR="001643C0" w:rsidRDefault="001643C0" w:rsidP="001643C0">
      <w:r>
        <w:t>Azure Cosmos DB is Microsoft's globally distributed multi-model database service. You can use Azure Cosmos DB to quickly create and query key/value databases, document databases, and graph databases. This approach benefits from the global distribution and horizontal scale capabilities at the core of Azure Cosmos DB.</w:t>
      </w:r>
    </w:p>
    <w:p w14:paraId="31C5E291" w14:textId="77777777" w:rsidR="001643C0" w:rsidRDefault="001643C0" w:rsidP="001643C0">
      <w:r>
        <w:t>This quickstart demonstrates how to use the Azure portal to create an Azure Cosmos DB </w:t>
      </w:r>
      <w:hyperlink r:id="rId514" w:history="1">
        <w:r>
          <w:rPr>
            <w:rStyle w:val="Hyperlink"/>
            <w:rFonts w:ascii="Segoe UI" w:hAnsi="Segoe UI" w:cs="Segoe UI"/>
          </w:rPr>
          <w:t>API for NoSQL</w:t>
        </w:r>
      </w:hyperlink>
      <w:r>
        <w:t> account. In that account, you create a document database, and container, and add data to the container. Without a credit card or an Azure subscription, you can set up a free </w:t>
      </w:r>
      <w:hyperlink r:id="rId515" w:history="1">
        <w:r>
          <w:rPr>
            <w:rStyle w:val="Hyperlink"/>
            <w:rFonts w:ascii="Segoe UI" w:hAnsi="Segoe UI" w:cs="Segoe UI"/>
          </w:rPr>
          <w:t>Try Azure Cosmos DB account</w:t>
        </w:r>
      </w:hyperlink>
      <w:r>
        <w:t>.</w:t>
      </w:r>
    </w:p>
    <w:p w14:paraId="0F919771" w14:textId="77777777" w:rsidR="001643C0" w:rsidRDefault="001643C0" w:rsidP="001643C0">
      <w:pPr>
        <w:pStyle w:val="Heading3"/>
      </w:pPr>
      <w:bookmarkStart w:id="179" w:name="_Toc141348410"/>
      <w:r>
        <w:t>Prerequisites</w:t>
      </w:r>
      <w:bookmarkEnd w:id="179"/>
    </w:p>
    <w:p w14:paraId="5F6B7775" w14:textId="77777777" w:rsidR="001643C0" w:rsidRDefault="001643C0" w:rsidP="001643C0">
      <w:r>
        <w:t>An Azure subscription or free Azure Cosmos DB trial account.</w:t>
      </w:r>
    </w:p>
    <w:p w14:paraId="38D2A031" w14:textId="77777777" w:rsidR="001643C0" w:rsidRDefault="001643C0" w:rsidP="001643C0">
      <w:pPr>
        <w:pStyle w:val="ListParagraph"/>
        <w:numPr>
          <w:ilvl w:val="0"/>
          <w:numId w:val="868"/>
        </w:numPr>
      </w:pPr>
      <w:r>
        <w:t>If you don't have an </w:t>
      </w:r>
      <w:hyperlink r:id="rId516" w:anchor="understanding-accounts-subscriptions-and-billing" w:history="1">
        <w:r w:rsidRPr="001643C0">
          <w:rPr>
            <w:rStyle w:val="Hyperlink"/>
            <w:rFonts w:ascii="Segoe UI" w:hAnsi="Segoe UI" w:cs="Segoe UI"/>
          </w:rPr>
          <w:t>Azure subscription</w:t>
        </w:r>
      </w:hyperlink>
      <w:r>
        <w:t>, create an </w:t>
      </w:r>
      <w:hyperlink r:id="rId517" w:history="1">
        <w:r w:rsidRPr="001643C0">
          <w:rPr>
            <w:rStyle w:val="Hyperlink"/>
            <w:rFonts w:ascii="Segoe UI" w:hAnsi="Segoe UI" w:cs="Segoe UI"/>
          </w:rPr>
          <w:t>Azure free account</w:t>
        </w:r>
      </w:hyperlink>
      <w:r>
        <w:t> before you begin.</w:t>
      </w:r>
    </w:p>
    <w:p w14:paraId="035845BB" w14:textId="77777777" w:rsidR="001643C0" w:rsidRDefault="001643C0" w:rsidP="001643C0">
      <w:pPr>
        <w:pStyle w:val="ListParagraph"/>
        <w:numPr>
          <w:ilvl w:val="0"/>
          <w:numId w:val="868"/>
        </w:numPr>
      </w:pPr>
      <w:r>
        <w:t>You can </w:t>
      </w:r>
      <w:hyperlink r:id="rId518" w:history="1">
        <w:r w:rsidRPr="001643C0">
          <w:rPr>
            <w:rStyle w:val="Hyperlink"/>
            <w:rFonts w:ascii="Segoe UI" w:hAnsi="Segoe UI" w:cs="Segoe UI"/>
          </w:rPr>
          <w:t>try Azure Cosmos DB for free</w:t>
        </w:r>
      </w:hyperlink>
      <w:r>
        <w:t>, without an Azure subscription, and with no commitment required. Alternatively, you can create an </w:t>
      </w:r>
      <w:hyperlink r:id="rId519" w:anchor="azure-cosmos-db-free-tier" w:history="1">
        <w:r w:rsidRPr="001643C0">
          <w:rPr>
            <w:rStyle w:val="Hyperlink"/>
            <w:rFonts w:ascii="Segoe UI" w:hAnsi="Segoe UI" w:cs="Segoe UI"/>
          </w:rPr>
          <w:t>Azure Cosmos DB free tier account</w:t>
        </w:r>
      </w:hyperlink>
      <w:r>
        <w:t>, with the first 1000 RU/s and 25 GB of storage for free. You can also use the </w:t>
      </w:r>
      <w:hyperlink r:id="rId520" w:history="1">
        <w:r w:rsidRPr="001643C0">
          <w:rPr>
            <w:rStyle w:val="Hyperlink"/>
            <w:rFonts w:ascii="Segoe UI" w:hAnsi="Segoe UI" w:cs="Segoe UI"/>
          </w:rPr>
          <w:t>Azure Cosmos DB emulator</w:t>
        </w:r>
      </w:hyperlink>
      <w:r>
        <w:t> with a URI of </w:t>
      </w:r>
      <w:r w:rsidRPr="001643C0">
        <w:rPr>
          <w:rStyle w:val="HTMLCode"/>
          <w:rFonts w:ascii="Consolas" w:eastAsiaTheme="minorHAnsi" w:hAnsi="Consolas"/>
          <w:color w:val="161616"/>
        </w:rPr>
        <w:t>https://localhost:8081</w:t>
      </w:r>
      <w:r>
        <w:t>. For the key to use with the emulator, see </w:t>
      </w:r>
      <w:hyperlink r:id="rId521" w:anchor="authenticate-requests" w:history="1">
        <w:r w:rsidRPr="001643C0">
          <w:rPr>
            <w:rStyle w:val="Hyperlink"/>
            <w:rFonts w:ascii="Segoe UI" w:hAnsi="Segoe UI" w:cs="Segoe UI"/>
          </w:rPr>
          <w:t>Authenticating requests</w:t>
        </w:r>
      </w:hyperlink>
      <w:r>
        <w:t>.</w:t>
      </w:r>
    </w:p>
    <w:p w14:paraId="6C77C6CF" w14:textId="77777777" w:rsidR="001643C0" w:rsidRDefault="001643C0" w:rsidP="001643C0">
      <w:pPr>
        <w:pStyle w:val="Heading3"/>
      </w:pPr>
      <w:bookmarkStart w:id="180" w:name="_Toc141348411"/>
      <w:r>
        <w:t>Create an Azure Cosmos DB account</w:t>
      </w:r>
      <w:bookmarkEnd w:id="180"/>
    </w:p>
    <w:p w14:paraId="4A12F606" w14:textId="77777777" w:rsidR="001643C0" w:rsidRDefault="001643C0" w:rsidP="001643C0">
      <w:pPr>
        <w:pStyle w:val="ListParagraph"/>
        <w:numPr>
          <w:ilvl w:val="0"/>
          <w:numId w:val="869"/>
        </w:numPr>
      </w:pPr>
      <w:r>
        <w:t>From the Azure portal menu or the </w:t>
      </w:r>
      <w:r w:rsidRPr="001643C0">
        <w:rPr>
          <w:rStyle w:val="Strong"/>
          <w:rFonts w:ascii="Segoe UI" w:hAnsi="Segoe UI" w:cs="Segoe UI"/>
          <w:color w:val="161616"/>
        </w:rPr>
        <w:t>Home page</w:t>
      </w:r>
      <w:r>
        <w:t>, select </w:t>
      </w:r>
      <w:r w:rsidRPr="001643C0">
        <w:rPr>
          <w:rStyle w:val="Strong"/>
          <w:rFonts w:ascii="Segoe UI" w:hAnsi="Segoe UI" w:cs="Segoe UI"/>
          <w:color w:val="161616"/>
        </w:rPr>
        <w:t>Create a resource</w:t>
      </w:r>
      <w:r>
        <w:t>.</w:t>
      </w:r>
    </w:p>
    <w:p w14:paraId="547523B6" w14:textId="77777777" w:rsidR="001643C0" w:rsidRDefault="001643C0" w:rsidP="001643C0">
      <w:pPr>
        <w:pStyle w:val="ListParagraph"/>
        <w:numPr>
          <w:ilvl w:val="0"/>
          <w:numId w:val="869"/>
        </w:numPr>
      </w:pPr>
      <w:r>
        <w:t>Search for </w:t>
      </w:r>
      <w:r w:rsidRPr="001643C0">
        <w:rPr>
          <w:rStyle w:val="Strong"/>
          <w:rFonts w:ascii="Segoe UI" w:hAnsi="Segoe UI" w:cs="Segoe UI"/>
          <w:color w:val="161616"/>
        </w:rPr>
        <w:t>Azure Cosmos DB</w:t>
      </w:r>
      <w:r>
        <w:t>. Select </w:t>
      </w:r>
      <w:r w:rsidRPr="001643C0">
        <w:rPr>
          <w:rStyle w:val="Strong"/>
          <w:rFonts w:ascii="Segoe UI" w:hAnsi="Segoe UI" w:cs="Segoe UI"/>
          <w:color w:val="161616"/>
        </w:rPr>
        <w:t>Create</w:t>
      </w:r>
      <w:r>
        <w:t> &gt; </w:t>
      </w:r>
      <w:r w:rsidRPr="001643C0">
        <w:rPr>
          <w:rStyle w:val="Strong"/>
          <w:rFonts w:ascii="Segoe UI" w:hAnsi="Segoe UI" w:cs="Segoe UI"/>
          <w:color w:val="161616"/>
        </w:rPr>
        <w:t>Azure Cosmos DB</w:t>
      </w:r>
      <w:r>
        <w:t>.</w:t>
      </w:r>
    </w:p>
    <w:p w14:paraId="2CE7EDA9" w14:textId="77777777" w:rsidR="001643C0" w:rsidRDefault="001643C0" w:rsidP="001643C0">
      <w:pPr>
        <w:pStyle w:val="ListParagraph"/>
        <w:numPr>
          <w:ilvl w:val="0"/>
          <w:numId w:val="869"/>
        </w:numPr>
      </w:pPr>
      <w:r>
        <w:t>On the </w:t>
      </w:r>
      <w:r w:rsidRPr="001643C0">
        <w:rPr>
          <w:rStyle w:val="Strong"/>
          <w:rFonts w:ascii="Segoe UI" w:hAnsi="Segoe UI" w:cs="Segoe UI"/>
          <w:color w:val="161616"/>
        </w:rPr>
        <w:t>Create an Azure Cosmos DB account</w:t>
      </w:r>
      <w:r>
        <w:t> page, select the </w:t>
      </w:r>
      <w:r w:rsidRPr="001643C0">
        <w:rPr>
          <w:rStyle w:val="Strong"/>
          <w:rFonts w:ascii="Segoe UI" w:hAnsi="Segoe UI" w:cs="Segoe UI"/>
          <w:color w:val="161616"/>
        </w:rPr>
        <w:t>Create</w:t>
      </w:r>
      <w:r>
        <w:t> option within the </w:t>
      </w:r>
      <w:r w:rsidRPr="001643C0">
        <w:rPr>
          <w:rStyle w:val="Strong"/>
          <w:rFonts w:ascii="Segoe UI" w:hAnsi="Segoe UI" w:cs="Segoe UI"/>
          <w:color w:val="161616"/>
        </w:rPr>
        <w:t>Azure Cosmos DB for NoSQL</w:t>
      </w:r>
      <w:r>
        <w:t> section.</w:t>
      </w:r>
    </w:p>
    <w:p w14:paraId="58953F7D" w14:textId="77777777" w:rsidR="001643C0" w:rsidRDefault="001643C0" w:rsidP="001643C0">
      <w:pPr>
        <w:ind w:firstLine="720"/>
      </w:pPr>
      <w:r>
        <w:t>Azure Cosmos DB provides several APIs:</w:t>
      </w:r>
    </w:p>
    <w:p w14:paraId="70B1891B" w14:textId="77777777" w:rsidR="001643C0" w:rsidRDefault="001643C0" w:rsidP="001643C0">
      <w:pPr>
        <w:pStyle w:val="ListParagraph"/>
        <w:numPr>
          <w:ilvl w:val="0"/>
          <w:numId w:val="870"/>
        </w:numPr>
      </w:pPr>
      <w:r>
        <w:t>NoSQL, for document data</w:t>
      </w:r>
    </w:p>
    <w:p w14:paraId="65E5C3D2" w14:textId="77777777" w:rsidR="001643C0" w:rsidRDefault="001643C0" w:rsidP="001643C0">
      <w:pPr>
        <w:pStyle w:val="ListParagraph"/>
        <w:numPr>
          <w:ilvl w:val="0"/>
          <w:numId w:val="870"/>
        </w:numPr>
      </w:pPr>
      <w:r>
        <w:t>PostgreSQL</w:t>
      </w:r>
    </w:p>
    <w:p w14:paraId="3A964899" w14:textId="77777777" w:rsidR="001643C0" w:rsidRDefault="001643C0" w:rsidP="001643C0">
      <w:pPr>
        <w:pStyle w:val="ListParagraph"/>
        <w:numPr>
          <w:ilvl w:val="0"/>
          <w:numId w:val="870"/>
        </w:numPr>
      </w:pPr>
      <w:r>
        <w:t>MongoDB, for document data</w:t>
      </w:r>
    </w:p>
    <w:p w14:paraId="326BF258" w14:textId="77777777" w:rsidR="001643C0" w:rsidRDefault="001643C0" w:rsidP="001643C0">
      <w:pPr>
        <w:pStyle w:val="ListParagraph"/>
        <w:numPr>
          <w:ilvl w:val="0"/>
          <w:numId w:val="870"/>
        </w:numPr>
      </w:pPr>
      <w:r>
        <w:t>Apache Cassandra</w:t>
      </w:r>
    </w:p>
    <w:p w14:paraId="723CEEDC" w14:textId="77777777" w:rsidR="001643C0" w:rsidRDefault="001643C0" w:rsidP="001643C0">
      <w:pPr>
        <w:pStyle w:val="ListParagraph"/>
        <w:numPr>
          <w:ilvl w:val="0"/>
          <w:numId w:val="870"/>
        </w:numPr>
      </w:pPr>
      <w:r>
        <w:t>Table</w:t>
      </w:r>
    </w:p>
    <w:p w14:paraId="26A46669" w14:textId="77777777" w:rsidR="001643C0" w:rsidRDefault="001643C0" w:rsidP="001643C0">
      <w:pPr>
        <w:pStyle w:val="ListParagraph"/>
        <w:numPr>
          <w:ilvl w:val="0"/>
          <w:numId w:val="870"/>
        </w:numPr>
      </w:pPr>
      <w:r>
        <w:t>Apache Gremlin, for graph data</w:t>
      </w:r>
    </w:p>
    <w:p w14:paraId="0BF9809F" w14:textId="77777777" w:rsidR="001643C0" w:rsidRDefault="001643C0" w:rsidP="001643C0">
      <w:pPr>
        <w:ind w:firstLine="720"/>
      </w:pPr>
      <w:r>
        <w:lastRenderedPageBreak/>
        <w:t>To learn more about the API for NoSQL, see </w:t>
      </w:r>
      <w:hyperlink r:id="rId522" w:history="1">
        <w:r>
          <w:rPr>
            <w:rStyle w:val="Hyperlink"/>
            <w:rFonts w:ascii="Segoe UI" w:hAnsi="Segoe UI" w:cs="Segoe UI"/>
          </w:rPr>
          <w:t>Welcome to Azure Cosmos DB</w:t>
        </w:r>
      </w:hyperlink>
      <w:r>
        <w:t>.</w:t>
      </w:r>
    </w:p>
    <w:p w14:paraId="7DC80942" w14:textId="77777777" w:rsidR="001643C0" w:rsidRDefault="001643C0" w:rsidP="001643C0">
      <w:pPr>
        <w:pStyle w:val="ListParagraph"/>
        <w:numPr>
          <w:ilvl w:val="0"/>
          <w:numId w:val="869"/>
        </w:numPr>
      </w:pPr>
      <w:r>
        <w:t>In the </w:t>
      </w:r>
      <w:r w:rsidRPr="001643C0">
        <w:rPr>
          <w:rStyle w:val="Strong"/>
          <w:rFonts w:ascii="Segoe UI" w:hAnsi="Segoe UI" w:cs="Segoe UI"/>
          <w:color w:val="161616"/>
        </w:rPr>
        <w:t>Create Azure Cosmos DB Account</w:t>
      </w:r>
      <w:r>
        <w:t> page, enter the basic settings for the new Azure Cosmos DB account.</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0"/>
        <w:gridCol w:w="2456"/>
        <w:gridCol w:w="4671"/>
      </w:tblGrid>
      <w:tr w:rsidR="001643C0" w:rsidRPr="001643C0" w14:paraId="2AEBC34D" w14:textId="77777777" w:rsidTr="001643C0">
        <w:trPr>
          <w:tblHeader/>
        </w:trPr>
        <w:tc>
          <w:tcPr>
            <w:tcW w:w="0" w:type="auto"/>
            <w:hideMark/>
          </w:tcPr>
          <w:p w14:paraId="7E181D56" w14:textId="77777777" w:rsidR="001643C0" w:rsidRPr="001643C0" w:rsidRDefault="001643C0" w:rsidP="001643C0">
            <w:pPr>
              <w:spacing w:after="0" w:line="240" w:lineRule="auto"/>
              <w:rPr>
                <w:rFonts w:ascii="Times New Roman" w:hAnsi="Times New Roman" w:cs="Times New Roman"/>
                <w:b/>
                <w:bCs/>
              </w:rPr>
            </w:pPr>
            <w:r w:rsidRPr="001643C0">
              <w:rPr>
                <w:b/>
                <w:bCs/>
              </w:rPr>
              <w:t>Setting</w:t>
            </w:r>
          </w:p>
        </w:tc>
        <w:tc>
          <w:tcPr>
            <w:tcW w:w="0" w:type="auto"/>
            <w:hideMark/>
          </w:tcPr>
          <w:p w14:paraId="7E2A6FE3" w14:textId="77777777" w:rsidR="001643C0" w:rsidRPr="001643C0" w:rsidRDefault="001643C0" w:rsidP="001643C0">
            <w:pPr>
              <w:spacing w:after="0" w:line="240" w:lineRule="auto"/>
              <w:rPr>
                <w:b/>
                <w:bCs/>
              </w:rPr>
            </w:pPr>
            <w:r w:rsidRPr="001643C0">
              <w:rPr>
                <w:b/>
                <w:bCs/>
              </w:rPr>
              <w:t>Value</w:t>
            </w:r>
          </w:p>
        </w:tc>
        <w:tc>
          <w:tcPr>
            <w:tcW w:w="4671" w:type="dxa"/>
            <w:hideMark/>
          </w:tcPr>
          <w:p w14:paraId="3D135D36" w14:textId="77777777" w:rsidR="001643C0" w:rsidRPr="001643C0" w:rsidRDefault="001643C0" w:rsidP="001643C0">
            <w:pPr>
              <w:spacing w:after="0" w:line="240" w:lineRule="auto"/>
              <w:rPr>
                <w:b/>
                <w:bCs/>
              </w:rPr>
            </w:pPr>
            <w:r w:rsidRPr="001643C0">
              <w:rPr>
                <w:b/>
                <w:bCs/>
              </w:rPr>
              <w:t>Description</w:t>
            </w:r>
          </w:p>
        </w:tc>
      </w:tr>
      <w:tr w:rsidR="001643C0" w14:paraId="120FE0C3" w14:textId="77777777" w:rsidTr="001643C0">
        <w:tc>
          <w:tcPr>
            <w:tcW w:w="0" w:type="auto"/>
            <w:hideMark/>
          </w:tcPr>
          <w:p w14:paraId="31B01CEB" w14:textId="77777777" w:rsidR="001643C0" w:rsidRDefault="001643C0" w:rsidP="001643C0">
            <w:pPr>
              <w:spacing w:after="0" w:line="240" w:lineRule="auto"/>
            </w:pPr>
            <w:r>
              <w:t>Subscription</w:t>
            </w:r>
          </w:p>
        </w:tc>
        <w:tc>
          <w:tcPr>
            <w:tcW w:w="0" w:type="auto"/>
            <w:hideMark/>
          </w:tcPr>
          <w:p w14:paraId="4C5222D6" w14:textId="77777777" w:rsidR="001643C0" w:rsidRDefault="001643C0" w:rsidP="001643C0">
            <w:pPr>
              <w:spacing w:after="0" w:line="240" w:lineRule="auto"/>
            </w:pPr>
            <w:r>
              <w:t>Subscription name</w:t>
            </w:r>
          </w:p>
        </w:tc>
        <w:tc>
          <w:tcPr>
            <w:tcW w:w="4671" w:type="dxa"/>
            <w:hideMark/>
          </w:tcPr>
          <w:p w14:paraId="060F3FD1" w14:textId="77777777" w:rsidR="001643C0" w:rsidRDefault="001643C0" w:rsidP="001643C0">
            <w:pPr>
              <w:spacing w:after="0" w:line="240" w:lineRule="auto"/>
            </w:pPr>
            <w:r>
              <w:t>Select the Azure subscription that you want to use for this Azure Cosmos DB account.</w:t>
            </w:r>
          </w:p>
        </w:tc>
      </w:tr>
      <w:tr w:rsidR="001643C0" w14:paraId="0A1CAC27" w14:textId="77777777" w:rsidTr="001643C0">
        <w:tc>
          <w:tcPr>
            <w:tcW w:w="0" w:type="auto"/>
            <w:hideMark/>
          </w:tcPr>
          <w:p w14:paraId="062E5649" w14:textId="77777777" w:rsidR="001643C0" w:rsidRDefault="001643C0" w:rsidP="001643C0">
            <w:pPr>
              <w:spacing w:after="0" w:line="240" w:lineRule="auto"/>
            </w:pPr>
            <w:r>
              <w:t>Resource Group</w:t>
            </w:r>
          </w:p>
        </w:tc>
        <w:tc>
          <w:tcPr>
            <w:tcW w:w="0" w:type="auto"/>
            <w:hideMark/>
          </w:tcPr>
          <w:p w14:paraId="3AB0DFE6" w14:textId="77777777" w:rsidR="001643C0" w:rsidRDefault="001643C0" w:rsidP="001643C0">
            <w:pPr>
              <w:spacing w:after="0" w:line="240" w:lineRule="auto"/>
            </w:pPr>
            <w:r>
              <w:t>Resource group name</w:t>
            </w:r>
          </w:p>
        </w:tc>
        <w:tc>
          <w:tcPr>
            <w:tcW w:w="4671" w:type="dxa"/>
            <w:hideMark/>
          </w:tcPr>
          <w:p w14:paraId="2E8A48EE" w14:textId="77777777" w:rsidR="001643C0" w:rsidRDefault="001643C0" w:rsidP="001643C0">
            <w:pPr>
              <w:spacing w:after="0" w:line="240" w:lineRule="auto"/>
            </w:pPr>
            <w:r>
              <w:t>Select a resource group, or select </w:t>
            </w:r>
            <w:r>
              <w:rPr>
                <w:rStyle w:val="Strong"/>
              </w:rPr>
              <w:t>Create new</w:t>
            </w:r>
            <w:r>
              <w:t>, then enter a unique name for the new resource group.</w:t>
            </w:r>
          </w:p>
        </w:tc>
      </w:tr>
      <w:tr w:rsidR="001643C0" w14:paraId="45EE45D3" w14:textId="77777777" w:rsidTr="001643C0">
        <w:tc>
          <w:tcPr>
            <w:tcW w:w="0" w:type="auto"/>
            <w:hideMark/>
          </w:tcPr>
          <w:p w14:paraId="090517E8" w14:textId="77777777" w:rsidR="001643C0" w:rsidRDefault="001643C0" w:rsidP="001643C0">
            <w:pPr>
              <w:spacing w:after="0" w:line="240" w:lineRule="auto"/>
            </w:pPr>
            <w:r>
              <w:t>Account Name</w:t>
            </w:r>
          </w:p>
        </w:tc>
        <w:tc>
          <w:tcPr>
            <w:tcW w:w="0" w:type="auto"/>
            <w:hideMark/>
          </w:tcPr>
          <w:p w14:paraId="2372DA8D" w14:textId="77777777" w:rsidR="001643C0" w:rsidRDefault="001643C0" w:rsidP="001643C0">
            <w:pPr>
              <w:spacing w:after="0" w:line="240" w:lineRule="auto"/>
            </w:pPr>
            <w:r>
              <w:t>A unique name</w:t>
            </w:r>
          </w:p>
        </w:tc>
        <w:tc>
          <w:tcPr>
            <w:tcW w:w="4671" w:type="dxa"/>
            <w:hideMark/>
          </w:tcPr>
          <w:p w14:paraId="083720B4" w14:textId="77777777" w:rsidR="001643C0" w:rsidRDefault="001643C0" w:rsidP="001643C0">
            <w:pPr>
              <w:spacing w:after="0" w:line="240" w:lineRule="auto"/>
            </w:pPr>
            <w:r>
              <w:t>Enter a name to identify your Azure Cosmos DB account. Because </w:t>
            </w:r>
            <w:r>
              <w:rPr>
                <w:rStyle w:val="Emphasis"/>
              </w:rPr>
              <w:t>documents.azure.com</w:t>
            </w:r>
            <w:r>
              <w:t> is appended to the name that you provide to create your URI, use a unique name. The name can contain only lowercase letters, numbers, and the hyphen (-) character. It must be 3-44 characters.</w:t>
            </w:r>
          </w:p>
        </w:tc>
      </w:tr>
      <w:tr w:rsidR="001643C0" w14:paraId="047F4D42" w14:textId="77777777" w:rsidTr="001643C0">
        <w:tc>
          <w:tcPr>
            <w:tcW w:w="0" w:type="auto"/>
            <w:hideMark/>
          </w:tcPr>
          <w:p w14:paraId="60F97E7A" w14:textId="77777777" w:rsidR="001643C0" w:rsidRDefault="001643C0" w:rsidP="001643C0">
            <w:pPr>
              <w:spacing w:after="0" w:line="240" w:lineRule="auto"/>
            </w:pPr>
            <w:r>
              <w:t>Location</w:t>
            </w:r>
          </w:p>
        </w:tc>
        <w:tc>
          <w:tcPr>
            <w:tcW w:w="0" w:type="auto"/>
            <w:hideMark/>
          </w:tcPr>
          <w:p w14:paraId="5E75EB74" w14:textId="77777777" w:rsidR="001643C0" w:rsidRDefault="001643C0" w:rsidP="001643C0">
            <w:pPr>
              <w:spacing w:after="0" w:line="240" w:lineRule="auto"/>
            </w:pPr>
            <w:r>
              <w:t>The region closest to your users</w:t>
            </w:r>
          </w:p>
        </w:tc>
        <w:tc>
          <w:tcPr>
            <w:tcW w:w="4671" w:type="dxa"/>
            <w:hideMark/>
          </w:tcPr>
          <w:p w14:paraId="6CD6B8E0" w14:textId="77777777" w:rsidR="001643C0" w:rsidRDefault="001643C0" w:rsidP="001643C0">
            <w:pPr>
              <w:spacing w:after="0" w:line="240" w:lineRule="auto"/>
            </w:pPr>
            <w:r>
              <w:t>Select a geographic location to host your Azure Cosmos DB account. Use the location that is closest to your users to give them the fastest access to the data.</w:t>
            </w:r>
          </w:p>
        </w:tc>
      </w:tr>
      <w:tr w:rsidR="001643C0" w14:paraId="26225B40" w14:textId="77777777" w:rsidTr="001643C0">
        <w:tc>
          <w:tcPr>
            <w:tcW w:w="0" w:type="auto"/>
            <w:hideMark/>
          </w:tcPr>
          <w:p w14:paraId="22C39566" w14:textId="77777777" w:rsidR="001643C0" w:rsidRDefault="001643C0" w:rsidP="001643C0">
            <w:pPr>
              <w:spacing w:after="0" w:line="240" w:lineRule="auto"/>
            </w:pPr>
            <w:r>
              <w:t>Capacity mode</w:t>
            </w:r>
          </w:p>
        </w:tc>
        <w:tc>
          <w:tcPr>
            <w:tcW w:w="0" w:type="auto"/>
            <w:hideMark/>
          </w:tcPr>
          <w:p w14:paraId="44473B47" w14:textId="77777777" w:rsidR="001643C0" w:rsidRDefault="001643C0" w:rsidP="001643C0">
            <w:pPr>
              <w:spacing w:after="0" w:line="240" w:lineRule="auto"/>
            </w:pPr>
            <w:r>
              <w:rPr>
                <w:rStyle w:val="Strong"/>
              </w:rPr>
              <w:t>Provisioned throughput</w:t>
            </w:r>
            <w:r>
              <w:t> or </w:t>
            </w:r>
            <w:r>
              <w:rPr>
                <w:rStyle w:val="Strong"/>
              </w:rPr>
              <w:t>Serverless</w:t>
            </w:r>
          </w:p>
        </w:tc>
        <w:tc>
          <w:tcPr>
            <w:tcW w:w="4671" w:type="dxa"/>
            <w:hideMark/>
          </w:tcPr>
          <w:p w14:paraId="7BB9E8BB" w14:textId="77777777" w:rsidR="001643C0" w:rsidRDefault="001643C0" w:rsidP="001643C0">
            <w:pPr>
              <w:spacing w:after="0" w:line="240" w:lineRule="auto"/>
            </w:pPr>
            <w:r>
              <w:t>Select </w:t>
            </w:r>
            <w:r>
              <w:rPr>
                <w:rStyle w:val="Strong"/>
              </w:rPr>
              <w:t>Provisioned throughput</w:t>
            </w:r>
            <w:r>
              <w:t> to create an account in </w:t>
            </w:r>
            <w:hyperlink r:id="rId523" w:history="1">
              <w:r>
                <w:rPr>
                  <w:rStyle w:val="Hyperlink"/>
                </w:rPr>
                <w:t>provisioned throughput</w:t>
              </w:r>
            </w:hyperlink>
            <w:r>
              <w:t> mode. Select </w:t>
            </w:r>
            <w:r>
              <w:rPr>
                <w:rStyle w:val="Strong"/>
              </w:rPr>
              <w:t>Serverless</w:t>
            </w:r>
            <w:r>
              <w:t> to create an account in </w:t>
            </w:r>
            <w:hyperlink r:id="rId524" w:history="1">
              <w:r>
                <w:rPr>
                  <w:rStyle w:val="Hyperlink"/>
                </w:rPr>
                <w:t>serverless</w:t>
              </w:r>
            </w:hyperlink>
            <w:r>
              <w:t> mode.</w:t>
            </w:r>
          </w:p>
        </w:tc>
      </w:tr>
      <w:tr w:rsidR="001643C0" w14:paraId="3C320854" w14:textId="77777777" w:rsidTr="001643C0">
        <w:tc>
          <w:tcPr>
            <w:tcW w:w="0" w:type="auto"/>
            <w:hideMark/>
          </w:tcPr>
          <w:p w14:paraId="0F136FE8" w14:textId="77777777" w:rsidR="001643C0" w:rsidRDefault="001643C0" w:rsidP="001643C0">
            <w:pPr>
              <w:spacing w:after="0" w:line="240" w:lineRule="auto"/>
            </w:pPr>
            <w:r>
              <w:t>Apply Azure Cosmos DB free tier discount</w:t>
            </w:r>
          </w:p>
        </w:tc>
        <w:tc>
          <w:tcPr>
            <w:tcW w:w="0" w:type="auto"/>
            <w:hideMark/>
          </w:tcPr>
          <w:p w14:paraId="77B8DFF5" w14:textId="77777777" w:rsidR="001643C0" w:rsidRDefault="001643C0" w:rsidP="001643C0">
            <w:pPr>
              <w:spacing w:after="0" w:line="240" w:lineRule="auto"/>
            </w:pPr>
            <w:r>
              <w:rPr>
                <w:rStyle w:val="Strong"/>
              </w:rPr>
              <w:t>Apply</w:t>
            </w:r>
            <w:r>
              <w:t> or </w:t>
            </w:r>
            <w:r>
              <w:rPr>
                <w:rStyle w:val="Strong"/>
              </w:rPr>
              <w:t>Do not apply</w:t>
            </w:r>
          </w:p>
        </w:tc>
        <w:tc>
          <w:tcPr>
            <w:tcW w:w="4671" w:type="dxa"/>
            <w:hideMark/>
          </w:tcPr>
          <w:p w14:paraId="0A74C18E" w14:textId="77777777" w:rsidR="001643C0" w:rsidRDefault="001643C0" w:rsidP="001643C0">
            <w:pPr>
              <w:spacing w:after="0" w:line="240" w:lineRule="auto"/>
            </w:pPr>
            <w:r>
              <w:t>With Azure Cosmos DB free tier, you get the first 1000 RU/s and 25 GB of storage for free in an account. Learn more about </w:t>
            </w:r>
            <w:hyperlink r:id="rId525" w:history="1">
              <w:r>
                <w:rPr>
                  <w:rStyle w:val="Hyperlink"/>
                </w:rPr>
                <w:t>free tier</w:t>
              </w:r>
            </w:hyperlink>
            <w:r>
              <w:t>.</w:t>
            </w:r>
          </w:p>
        </w:tc>
      </w:tr>
      <w:tr w:rsidR="001643C0" w14:paraId="06F7B846" w14:textId="77777777" w:rsidTr="001643C0">
        <w:tc>
          <w:tcPr>
            <w:tcW w:w="0" w:type="auto"/>
            <w:hideMark/>
          </w:tcPr>
          <w:p w14:paraId="66764AA4" w14:textId="77777777" w:rsidR="001643C0" w:rsidRDefault="001643C0" w:rsidP="001643C0">
            <w:pPr>
              <w:spacing w:after="0" w:line="240" w:lineRule="auto"/>
            </w:pPr>
            <w:r>
              <w:t>Limit total account throughput</w:t>
            </w:r>
          </w:p>
        </w:tc>
        <w:tc>
          <w:tcPr>
            <w:tcW w:w="0" w:type="auto"/>
            <w:hideMark/>
          </w:tcPr>
          <w:p w14:paraId="631A6465" w14:textId="77777777" w:rsidR="001643C0" w:rsidRDefault="001643C0" w:rsidP="001643C0">
            <w:pPr>
              <w:spacing w:after="0" w:line="240" w:lineRule="auto"/>
            </w:pPr>
            <w:r>
              <w:t>Selected or not</w:t>
            </w:r>
          </w:p>
        </w:tc>
        <w:tc>
          <w:tcPr>
            <w:tcW w:w="4671" w:type="dxa"/>
            <w:hideMark/>
          </w:tcPr>
          <w:p w14:paraId="068A6956" w14:textId="77777777" w:rsidR="001643C0" w:rsidRDefault="001643C0" w:rsidP="001643C0">
            <w:pPr>
              <w:spacing w:after="0" w:line="240" w:lineRule="auto"/>
            </w:pPr>
            <w:r>
              <w:t>Limit the total amount of throughput that can be provisioned on this account. This limit prevents unexpected charges related to provisioned throughput. You can update or remove this limit after your account is created.</w:t>
            </w:r>
          </w:p>
        </w:tc>
      </w:tr>
    </w:tbl>
    <w:p w14:paraId="68651976" w14:textId="77777777" w:rsidR="001643C0" w:rsidRDefault="001643C0" w:rsidP="001643C0">
      <w:r>
        <w:t>You can have up to one free tier Azure Cosmos DB account per Azure subscription and must opt in when creating the account. If you don't see the option to apply the free tier discount, another account in the subscription has already been enabled with free tier.</w:t>
      </w:r>
    </w:p>
    <w:p w14:paraId="098EC160" w14:textId="77777777" w:rsidR="001643C0" w:rsidRDefault="001643C0" w:rsidP="001643C0">
      <w:pPr>
        <w:pBdr>
          <w:top w:val="single" w:sz="4" w:space="1" w:color="auto"/>
          <w:left w:val="single" w:sz="4" w:space="4" w:color="auto"/>
          <w:bottom w:val="single" w:sz="4" w:space="1" w:color="auto"/>
          <w:right w:val="single" w:sz="4" w:space="4" w:color="auto"/>
        </w:pBdr>
      </w:pPr>
      <w:r w:rsidRPr="001643C0">
        <w:rPr>
          <w:b/>
          <w:bCs/>
        </w:rPr>
        <w:t>Note</w:t>
      </w:r>
      <w:r>
        <w:t>:The following options are not available if you select </w:t>
      </w:r>
      <w:r>
        <w:rPr>
          <w:rStyle w:val="Strong"/>
          <w:rFonts w:ascii="Segoe UI" w:hAnsi="Segoe UI" w:cs="Segoe UI"/>
          <w:color w:val="161616"/>
        </w:rPr>
        <w:t>Serverless</w:t>
      </w:r>
      <w:r>
        <w:t> as the </w:t>
      </w:r>
      <w:r>
        <w:rPr>
          <w:rStyle w:val="Strong"/>
          <w:rFonts w:ascii="Segoe UI" w:hAnsi="Segoe UI" w:cs="Segoe UI"/>
          <w:color w:val="161616"/>
        </w:rPr>
        <w:t>Capacity mode</w:t>
      </w:r>
      <w:r>
        <w:t>:</w:t>
      </w:r>
    </w:p>
    <w:p w14:paraId="449D3CDE" w14:textId="77777777" w:rsidR="001643C0" w:rsidRDefault="001643C0" w:rsidP="001643C0">
      <w:pPr>
        <w:pStyle w:val="ListParagraph"/>
        <w:numPr>
          <w:ilvl w:val="0"/>
          <w:numId w:val="881"/>
        </w:numPr>
        <w:pBdr>
          <w:top w:val="single" w:sz="4" w:space="1" w:color="auto"/>
          <w:left w:val="single" w:sz="4" w:space="4" w:color="auto"/>
          <w:bottom w:val="single" w:sz="4" w:space="1" w:color="auto"/>
          <w:right w:val="single" w:sz="4" w:space="4" w:color="auto"/>
        </w:pBdr>
        <w:tabs>
          <w:tab w:val="left" w:pos="284"/>
        </w:tabs>
        <w:ind w:left="0" w:firstLine="0"/>
      </w:pPr>
      <w:r>
        <w:t>Apply Free Tier Discount</w:t>
      </w:r>
    </w:p>
    <w:p w14:paraId="5F34E4F1" w14:textId="77777777" w:rsidR="001643C0" w:rsidRDefault="001643C0" w:rsidP="001643C0">
      <w:pPr>
        <w:pStyle w:val="ListParagraph"/>
        <w:numPr>
          <w:ilvl w:val="0"/>
          <w:numId w:val="881"/>
        </w:numPr>
        <w:pBdr>
          <w:top w:val="single" w:sz="4" w:space="1" w:color="auto"/>
          <w:left w:val="single" w:sz="4" w:space="4" w:color="auto"/>
          <w:bottom w:val="single" w:sz="4" w:space="1" w:color="auto"/>
          <w:right w:val="single" w:sz="4" w:space="4" w:color="auto"/>
        </w:pBdr>
        <w:tabs>
          <w:tab w:val="left" w:pos="284"/>
        </w:tabs>
        <w:ind w:left="0" w:firstLine="0"/>
      </w:pPr>
      <w:r>
        <w:t>Limit total account throughput</w:t>
      </w:r>
    </w:p>
    <w:p w14:paraId="0B3FD8A8" w14:textId="77777777" w:rsidR="001643C0" w:rsidRDefault="001643C0" w:rsidP="001643C0">
      <w:pPr>
        <w:pStyle w:val="ListParagraph"/>
        <w:numPr>
          <w:ilvl w:val="0"/>
          <w:numId w:val="869"/>
        </w:numPr>
      </w:pPr>
      <w:r>
        <w:t>In the </w:t>
      </w:r>
      <w:r w:rsidRPr="001643C0">
        <w:rPr>
          <w:rStyle w:val="Strong"/>
          <w:rFonts w:ascii="Segoe UI" w:hAnsi="Segoe UI" w:cs="Segoe UI"/>
          <w:color w:val="161616"/>
        </w:rPr>
        <w:t>Global Distribution</w:t>
      </w:r>
      <w:r>
        <w:t> tab, configure the following details. You can leave the default values for this quickstart:</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7"/>
        <w:gridCol w:w="683"/>
        <w:gridCol w:w="6872"/>
      </w:tblGrid>
      <w:tr w:rsidR="001643C0" w:rsidRPr="001643C0" w14:paraId="0DF37FA7" w14:textId="77777777" w:rsidTr="001643C0">
        <w:trPr>
          <w:tblHeader/>
        </w:trPr>
        <w:tc>
          <w:tcPr>
            <w:tcW w:w="0" w:type="auto"/>
            <w:hideMark/>
          </w:tcPr>
          <w:p w14:paraId="2B67561C" w14:textId="77777777" w:rsidR="001643C0" w:rsidRPr="001643C0" w:rsidRDefault="001643C0" w:rsidP="001643C0">
            <w:pPr>
              <w:spacing w:after="0" w:line="240" w:lineRule="auto"/>
              <w:rPr>
                <w:rFonts w:ascii="Times New Roman" w:hAnsi="Times New Roman" w:cs="Times New Roman"/>
                <w:b/>
                <w:bCs/>
              </w:rPr>
            </w:pPr>
            <w:r w:rsidRPr="001643C0">
              <w:rPr>
                <w:b/>
                <w:bCs/>
              </w:rPr>
              <w:t>Setting</w:t>
            </w:r>
          </w:p>
        </w:tc>
        <w:tc>
          <w:tcPr>
            <w:tcW w:w="0" w:type="auto"/>
            <w:hideMark/>
          </w:tcPr>
          <w:p w14:paraId="365F490A" w14:textId="77777777" w:rsidR="001643C0" w:rsidRPr="001643C0" w:rsidRDefault="001643C0" w:rsidP="001643C0">
            <w:pPr>
              <w:spacing w:after="0" w:line="240" w:lineRule="auto"/>
              <w:rPr>
                <w:b/>
                <w:bCs/>
              </w:rPr>
            </w:pPr>
            <w:r w:rsidRPr="001643C0">
              <w:rPr>
                <w:b/>
                <w:bCs/>
              </w:rPr>
              <w:t>Value</w:t>
            </w:r>
          </w:p>
        </w:tc>
        <w:tc>
          <w:tcPr>
            <w:tcW w:w="6872" w:type="dxa"/>
            <w:hideMark/>
          </w:tcPr>
          <w:p w14:paraId="0081C872" w14:textId="77777777" w:rsidR="001643C0" w:rsidRPr="001643C0" w:rsidRDefault="001643C0" w:rsidP="001643C0">
            <w:pPr>
              <w:spacing w:after="0" w:line="240" w:lineRule="auto"/>
              <w:rPr>
                <w:b/>
                <w:bCs/>
              </w:rPr>
            </w:pPr>
            <w:r w:rsidRPr="001643C0">
              <w:rPr>
                <w:b/>
                <w:bCs/>
              </w:rPr>
              <w:t>Description</w:t>
            </w:r>
          </w:p>
        </w:tc>
      </w:tr>
      <w:tr w:rsidR="001643C0" w14:paraId="1DFBFED0" w14:textId="77777777" w:rsidTr="001643C0">
        <w:tc>
          <w:tcPr>
            <w:tcW w:w="0" w:type="auto"/>
            <w:hideMark/>
          </w:tcPr>
          <w:p w14:paraId="5174F306" w14:textId="77777777" w:rsidR="001643C0" w:rsidRDefault="001643C0" w:rsidP="001643C0">
            <w:pPr>
              <w:spacing w:after="0" w:line="240" w:lineRule="auto"/>
            </w:pPr>
            <w:r>
              <w:t>Geo-Redundancy</w:t>
            </w:r>
          </w:p>
        </w:tc>
        <w:tc>
          <w:tcPr>
            <w:tcW w:w="0" w:type="auto"/>
            <w:hideMark/>
          </w:tcPr>
          <w:p w14:paraId="0E9C0BDB" w14:textId="77777777" w:rsidR="001643C0" w:rsidRDefault="001643C0" w:rsidP="001643C0">
            <w:pPr>
              <w:spacing w:after="0" w:line="240" w:lineRule="auto"/>
            </w:pPr>
            <w:r>
              <w:t>Disable</w:t>
            </w:r>
          </w:p>
        </w:tc>
        <w:tc>
          <w:tcPr>
            <w:tcW w:w="6872" w:type="dxa"/>
            <w:hideMark/>
          </w:tcPr>
          <w:p w14:paraId="137F841D" w14:textId="77777777" w:rsidR="001643C0" w:rsidRDefault="001643C0" w:rsidP="001643C0">
            <w:pPr>
              <w:spacing w:after="0" w:line="240" w:lineRule="auto"/>
            </w:pPr>
            <w:r>
              <w:t>Enable or disable global distribution on your account by pairing your region with a pair region. You can add more regions to your account later.</w:t>
            </w:r>
          </w:p>
        </w:tc>
      </w:tr>
      <w:tr w:rsidR="001643C0" w14:paraId="5EE4103E" w14:textId="77777777" w:rsidTr="001643C0">
        <w:tc>
          <w:tcPr>
            <w:tcW w:w="0" w:type="auto"/>
            <w:hideMark/>
          </w:tcPr>
          <w:p w14:paraId="676B46D4" w14:textId="77777777" w:rsidR="001643C0" w:rsidRDefault="001643C0" w:rsidP="001643C0">
            <w:pPr>
              <w:spacing w:after="0" w:line="240" w:lineRule="auto"/>
            </w:pPr>
            <w:r>
              <w:t>Multi-region Writes</w:t>
            </w:r>
          </w:p>
        </w:tc>
        <w:tc>
          <w:tcPr>
            <w:tcW w:w="0" w:type="auto"/>
            <w:hideMark/>
          </w:tcPr>
          <w:p w14:paraId="198927FB" w14:textId="77777777" w:rsidR="001643C0" w:rsidRDefault="001643C0" w:rsidP="001643C0">
            <w:pPr>
              <w:spacing w:after="0" w:line="240" w:lineRule="auto"/>
            </w:pPr>
            <w:r>
              <w:t>Disable</w:t>
            </w:r>
          </w:p>
        </w:tc>
        <w:tc>
          <w:tcPr>
            <w:tcW w:w="6872" w:type="dxa"/>
            <w:hideMark/>
          </w:tcPr>
          <w:p w14:paraId="3DCF906A" w14:textId="77777777" w:rsidR="001643C0" w:rsidRDefault="001643C0" w:rsidP="001643C0">
            <w:pPr>
              <w:spacing w:after="0" w:line="240" w:lineRule="auto"/>
            </w:pPr>
            <w:r>
              <w:t>Multi-region writes capability allows you to take advantage of the provisioned throughput for your databases and containers across the globe.</w:t>
            </w:r>
          </w:p>
        </w:tc>
      </w:tr>
      <w:tr w:rsidR="001643C0" w14:paraId="41C8D16B" w14:textId="77777777" w:rsidTr="001643C0">
        <w:tc>
          <w:tcPr>
            <w:tcW w:w="0" w:type="auto"/>
            <w:hideMark/>
          </w:tcPr>
          <w:p w14:paraId="6E4FFD47" w14:textId="77777777" w:rsidR="001643C0" w:rsidRDefault="001643C0" w:rsidP="001643C0">
            <w:pPr>
              <w:spacing w:after="0" w:line="240" w:lineRule="auto"/>
            </w:pPr>
            <w:r>
              <w:lastRenderedPageBreak/>
              <w:t>Availability Zones</w:t>
            </w:r>
          </w:p>
        </w:tc>
        <w:tc>
          <w:tcPr>
            <w:tcW w:w="0" w:type="auto"/>
            <w:hideMark/>
          </w:tcPr>
          <w:p w14:paraId="0DB47612" w14:textId="77777777" w:rsidR="001643C0" w:rsidRDefault="001643C0" w:rsidP="001643C0">
            <w:pPr>
              <w:spacing w:after="0" w:line="240" w:lineRule="auto"/>
            </w:pPr>
            <w:r>
              <w:t>Disable</w:t>
            </w:r>
          </w:p>
        </w:tc>
        <w:tc>
          <w:tcPr>
            <w:tcW w:w="6872" w:type="dxa"/>
            <w:hideMark/>
          </w:tcPr>
          <w:p w14:paraId="5F224BF5" w14:textId="77777777" w:rsidR="001643C0" w:rsidRDefault="001643C0" w:rsidP="001643C0">
            <w:pPr>
              <w:spacing w:after="0" w:line="240" w:lineRule="auto"/>
            </w:pPr>
            <w:r>
              <w:t>Availability Zones help you further improve availability and resiliency of your application.</w:t>
            </w:r>
          </w:p>
        </w:tc>
      </w:tr>
    </w:tbl>
    <w:p w14:paraId="5016C06D" w14:textId="77777777" w:rsidR="001643C0" w:rsidRDefault="001643C0" w:rsidP="001643C0">
      <w:pPr>
        <w:pBdr>
          <w:top w:val="single" w:sz="4" w:space="1" w:color="auto"/>
          <w:left w:val="single" w:sz="4" w:space="4" w:color="auto"/>
          <w:bottom w:val="single" w:sz="4" w:space="1" w:color="auto"/>
          <w:right w:val="single" w:sz="4" w:space="4" w:color="auto"/>
        </w:pBdr>
      </w:pPr>
      <w:r w:rsidRPr="001643C0">
        <w:rPr>
          <w:b/>
          <w:bCs/>
        </w:rPr>
        <w:t>Note</w:t>
      </w:r>
      <w:r>
        <w:t>: The following options are not available if you select </w:t>
      </w:r>
      <w:r>
        <w:rPr>
          <w:rStyle w:val="Strong"/>
          <w:rFonts w:ascii="Segoe UI" w:hAnsi="Segoe UI" w:cs="Segoe UI"/>
          <w:color w:val="161616"/>
        </w:rPr>
        <w:t>Serverless</w:t>
      </w:r>
      <w:r>
        <w:t> as the </w:t>
      </w:r>
      <w:r>
        <w:rPr>
          <w:rStyle w:val="Strong"/>
          <w:rFonts w:ascii="Segoe UI" w:hAnsi="Segoe UI" w:cs="Segoe UI"/>
          <w:color w:val="161616"/>
        </w:rPr>
        <w:t>Capacity mode</w:t>
      </w:r>
      <w:r>
        <w:t> in the previous </w:t>
      </w:r>
      <w:r>
        <w:rPr>
          <w:rStyle w:val="Strong"/>
          <w:rFonts w:ascii="Segoe UI" w:hAnsi="Segoe UI" w:cs="Segoe UI"/>
          <w:color w:val="161616"/>
        </w:rPr>
        <w:t>Basics</w:t>
      </w:r>
      <w:r>
        <w:t> page:</w:t>
      </w:r>
    </w:p>
    <w:p w14:paraId="13E0E52D" w14:textId="77777777" w:rsidR="001643C0" w:rsidRDefault="001643C0" w:rsidP="001643C0">
      <w:pPr>
        <w:pStyle w:val="ListParagraph"/>
        <w:numPr>
          <w:ilvl w:val="0"/>
          <w:numId w:val="881"/>
        </w:numPr>
        <w:pBdr>
          <w:top w:val="single" w:sz="4" w:space="1" w:color="auto"/>
          <w:left w:val="single" w:sz="4" w:space="4" w:color="auto"/>
          <w:bottom w:val="single" w:sz="4" w:space="1" w:color="auto"/>
          <w:right w:val="single" w:sz="4" w:space="4" w:color="auto"/>
        </w:pBdr>
        <w:tabs>
          <w:tab w:val="left" w:pos="284"/>
        </w:tabs>
        <w:ind w:left="0" w:firstLine="0"/>
      </w:pPr>
      <w:r>
        <w:t>Geo-redundancy</w:t>
      </w:r>
    </w:p>
    <w:p w14:paraId="35C49F14" w14:textId="77777777" w:rsidR="001643C0" w:rsidRDefault="001643C0" w:rsidP="001643C0">
      <w:pPr>
        <w:pStyle w:val="ListParagraph"/>
        <w:numPr>
          <w:ilvl w:val="0"/>
          <w:numId w:val="881"/>
        </w:numPr>
        <w:pBdr>
          <w:top w:val="single" w:sz="4" w:space="1" w:color="auto"/>
          <w:left w:val="single" w:sz="4" w:space="4" w:color="auto"/>
          <w:bottom w:val="single" w:sz="4" w:space="1" w:color="auto"/>
          <w:right w:val="single" w:sz="4" w:space="4" w:color="auto"/>
        </w:pBdr>
        <w:tabs>
          <w:tab w:val="left" w:pos="284"/>
        </w:tabs>
        <w:ind w:left="0" w:firstLine="0"/>
      </w:pPr>
      <w:r>
        <w:t>Multi-region Writes</w:t>
      </w:r>
    </w:p>
    <w:p w14:paraId="531790CA" w14:textId="77777777" w:rsidR="001643C0" w:rsidRDefault="001643C0" w:rsidP="001643C0">
      <w:pPr>
        <w:pStyle w:val="ListParagraph"/>
        <w:numPr>
          <w:ilvl w:val="0"/>
          <w:numId w:val="869"/>
        </w:numPr>
      </w:pPr>
      <w:r>
        <w:t>Optionally, you can configure more details in the following tabs:</w:t>
      </w:r>
    </w:p>
    <w:p w14:paraId="4A1A7D02" w14:textId="77777777" w:rsidR="001643C0" w:rsidRDefault="001643C0" w:rsidP="001643C0">
      <w:pPr>
        <w:pStyle w:val="ListParagraph"/>
        <w:numPr>
          <w:ilvl w:val="0"/>
          <w:numId w:val="882"/>
        </w:numPr>
      </w:pPr>
      <w:r w:rsidRPr="001643C0">
        <w:rPr>
          <w:rStyle w:val="Strong"/>
          <w:rFonts w:ascii="Segoe UI" w:hAnsi="Segoe UI" w:cs="Segoe UI"/>
          <w:color w:val="161616"/>
        </w:rPr>
        <w:t>Networking</w:t>
      </w:r>
      <w:r>
        <w:t>. Configure </w:t>
      </w:r>
      <w:hyperlink r:id="rId526" w:history="1">
        <w:r w:rsidRPr="001643C0">
          <w:rPr>
            <w:rStyle w:val="Hyperlink"/>
            <w:rFonts w:ascii="Segoe UI" w:hAnsi="Segoe UI" w:cs="Segoe UI"/>
          </w:rPr>
          <w:t>access from a virtual network</w:t>
        </w:r>
      </w:hyperlink>
      <w:r>
        <w:t>.</w:t>
      </w:r>
    </w:p>
    <w:p w14:paraId="753A9794" w14:textId="77777777" w:rsidR="001643C0" w:rsidRDefault="001643C0" w:rsidP="001643C0">
      <w:pPr>
        <w:pStyle w:val="ListParagraph"/>
        <w:numPr>
          <w:ilvl w:val="0"/>
          <w:numId w:val="882"/>
        </w:numPr>
      </w:pPr>
      <w:r w:rsidRPr="001643C0">
        <w:rPr>
          <w:rStyle w:val="Strong"/>
          <w:rFonts w:ascii="Segoe UI" w:hAnsi="Segoe UI" w:cs="Segoe UI"/>
          <w:color w:val="161616"/>
        </w:rPr>
        <w:t>Backup Policy</w:t>
      </w:r>
      <w:r>
        <w:t>. Configure either </w:t>
      </w:r>
      <w:hyperlink r:id="rId527" w:history="1">
        <w:r w:rsidRPr="001643C0">
          <w:rPr>
            <w:rStyle w:val="Hyperlink"/>
            <w:rFonts w:ascii="Segoe UI" w:hAnsi="Segoe UI" w:cs="Segoe UI"/>
          </w:rPr>
          <w:t>periodic</w:t>
        </w:r>
      </w:hyperlink>
      <w:r>
        <w:t> or </w:t>
      </w:r>
      <w:hyperlink r:id="rId528" w:history="1">
        <w:r w:rsidRPr="001643C0">
          <w:rPr>
            <w:rStyle w:val="Hyperlink"/>
            <w:rFonts w:ascii="Segoe UI" w:hAnsi="Segoe UI" w:cs="Segoe UI"/>
          </w:rPr>
          <w:t>continuous</w:t>
        </w:r>
      </w:hyperlink>
      <w:r>
        <w:t> backup policy.</w:t>
      </w:r>
    </w:p>
    <w:p w14:paraId="63D61182" w14:textId="77777777" w:rsidR="001643C0" w:rsidRDefault="001643C0" w:rsidP="001643C0">
      <w:pPr>
        <w:pStyle w:val="ListParagraph"/>
        <w:numPr>
          <w:ilvl w:val="0"/>
          <w:numId w:val="882"/>
        </w:numPr>
      </w:pPr>
      <w:r w:rsidRPr="001643C0">
        <w:rPr>
          <w:rStyle w:val="Strong"/>
          <w:rFonts w:ascii="Segoe UI" w:hAnsi="Segoe UI" w:cs="Segoe UI"/>
          <w:color w:val="161616"/>
        </w:rPr>
        <w:t>Encryption</w:t>
      </w:r>
      <w:r>
        <w:t>. Use either service-managed key or a </w:t>
      </w:r>
      <w:hyperlink r:id="rId529" w:anchor="create-a-new-azure-cosmos-account" w:history="1">
        <w:r w:rsidRPr="001643C0">
          <w:rPr>
            <w:rStyle w:val="Hyperlink"/>
            <w:rFonts w:ascii="Segoe UI" w:hAnsi="Segoe UI" w:cs="Segoe UI"/>
          </w:rPr>
          <w:t>customer-managed key</w:t>
        </w:r>
      </w:hyperlink>
      <w:r>
        <w:t>.</w:t>
      </w:r>
    </w:p>
    <w:p w14:paraId="266A9519" w14:textId="77777777" w:rsidR="001643C0" w:rsidRDefault="001643C0" w:rsidP="001643C0">
      <w:pPr>
        <w:pStyle w:val="ListParagraph"/>
        <w:numPr>
          <w:ilvl w:val="0"/>
          <w:numId w:val="882"/>
        </w:numPr>
      </w:pPr>
      <w:r w:rsidRPr="001643C0">
        <w:rPr>
          <w:rStyle w:val="Strong"/>
          <w:rFonts w:ascii="Segoe UI" w:hAnsi="Segoe UI" w:cs="Segoe UI"/>
          <w:color w:val="161616"/>
        </w:rPr>
        <w:t>Tags</w:t>
      </w:r>
      <w:r>
        <w:t>. Tags are name/value pairs that enable you to categorize resources and view consolidated billing by applying the same tag to multiple resources and resource groups.</w:t>
      </w:r>
    </w:p>
    <w:p w14:paraId="61E6B6FF" w14:textId="77777777" w:rsidR="001643C0" w:rsidRDefault="001643C0" w:rsidP="001643C0">
      <w:pPr>
        <w:pStyle w:val="ListParagraph"/>
        <w:numPr>
          <w:ilvl w:val="0"/>
          <w:numId w:val="869"/>
        </w:numPr>
      </w:pPr>
      <w:r>
        <w:t>Select </w:t>
      </w:r>
      <w:r w:rsidRPr="001643C0">
        <w:rPr>
          <w:rStyle w:val="Strong"/>
          <w:rFonts w:ascii="Segoe UI" w:hAnsi="Segoe UI" w:cs="Segoe UI"/>
          <w:color w:val="161616"/>
        </w:rPr>
        <w:t>Review + create</w:t>
      </w:r>
      <w:r>
        <w:t>.</w:t>
      </w:r>
    </w:p>
    <w:p w14:paraId="6B074973" w14:textId="77777777" w:rsidR="001643C0" w:rsidRDefault="001643C0" w:rsidP="001643C0">
      <w:pPr>
        <w:pStyle w:val="ListParagraph"/>
        <w:numPr>
          <w:ilvl w:val="0"/>
          <w:numId w:val="869"/>
        </w:numPr>
      </w:pPr>
      <w:r>
        <w:t>Review the account settings, and then select </w:t>
      </w:r>
      <w:r w:rsidRPr="001643C0">
        <w:rPr>
          <w:rStyle w:val="Strong"/>
          <w:rFonts w:ascii="Segoe UI" w:hAnsi="Segoe UI" w:cs="Segoe UI"/>
          <w:color w:val="161616"/>
        </w:rPr>
        <w:t>Create</w:t>
      </w:r>
      <w:r>
        <w:t>. It takes a few minutes to create the account. Wait for the portal page to display </w:t>
      </w:r>
      <w:r w:rsidRPr="001643C0">
        <w:rPr>
          <w:rStyle w:val="Strong"/>
          <w:rFonts w:ascii="Segoe UI" w:hAnsi="Segoe UI" w:cs="Segoe UI"/>
          <w:color w:val="161616"/>
        </w:rPr>
        <w:t>Your deployment is complete</w:t>
      </w:r>
      <w:r>
        <w:t>.</w:t>
      </w:r>
    </w:p>
    <w:p w14:paraId="1199A170" w14:textId="77777777" w:rsidR="00A41D8E" w:rsidRDefault="00FE72C4" w:rsidP="00FE72C4">
      <w:pPr>
        <w:pStyle w:val="ListParagraph"/>
        <w:numPr>
          <w:ilvl w:val="0"/>
          <w:numId w:val="869"/>
        </w:numPr>
      </w:pPr>
      <w:r w:rsidRPr="00FE72C4">
        <w:rPr>
          <w:shd w:val="clear" w:color="auto" w:fill="FFFFFF"/>
        </w:rPr>
        <w:t>Select </w:t>
      </w:r>
      <w:r w:rsidRPr="00FE72C4">
        <w:rPr>
          <w:rStyle w:val="Strong"/>
          <w:rFonts w:ascii="Segoe UI" w:hAnsi="Segoe UI" w:cs="Segoe UI"/>
          <w:color w:val="161616"/>
          <w:shd w:val="clear" w:color="auto" w:fill="FFFFFF"/>
        </w:rPr>
        <w:t>Go to resource</w:t>
      </w:r>
      <w:r w:rsidRPr="00FE72C4">
        <w:rPr>
          <w:shd w:val="clear" w:color="auto" w:fill="FFFFFF"/>
        </w:rPr>
        <w:t> to go to the Azure Cosmos DB account page.</w:t>
      </w:r>
    </w:p>
    <w:p w14:paraId="4DD30573" w14:textId="77777777" w:rsidR="00FE72C4" w:rsidRDefault="00FE72C4" w:rsidP="00FE72C4">
      <w:pPr>
        <w:pStyle w:val="Heading3"/>
      </w:pPr>
      <w:bookmarkStart w:id="181" w:name="_Toc141348412"/>
      <w:r>
        <w:t>Add a database and a container</w:t>
      </w:r>
      <w:bookmarkEnd w:id="181"/>
    </w:p>
    <w:p w14:paraId="3384FCB9" w14:textId="77777777" w:rsidR="00FE72C4" w:rsidRDefault="00FE72C4" w:rsidP="00FE72C4">
      <w:r>
        <w:t>You can use the Data Explorer in the Azure portal to create a database and container.</w:t>
      </w:r>
    </w:p>
    <w:p w14:paraId="0FE006EC" w14:textId="77777777" w:rsidR="00FE72C4" w:rsidRDefault="00FE72C4" w:rsidP="00FE72C4">
      <w:pPr>
        <w:pStyle w:val="ListParagraph"/>
        <w:numPr>
          <w:ilvl w:val="0"/>
          <w:numId w:val="884"/>
        </w:numPr>
      </w:pPr>
      <w:r>
        <w:t>Select </w:t>
      </w:r>
      <w:r w:rsidRPr="00FE72C4">
        <w:rPr>
          <w:rStyle w:val="Strong"/>
          <w:rFonts w:ascii="Segoe UI" w:hAnsi="Segoe UI" w:cs="Segoe UI"/>
          <w:color w:val="161616"/>
        </w:rPr>
        <w:t>Data Explorer</w:t>
      </w:r>
      <w:r>
        <w:t> from the left navigation on your Azure Cosmos DB account page, and then select </w:t>
      </w:r>
      <w:r w:rsidRPr="00FE72C4">
        <w:rPr>
          <w:rStyle w:val="Strong"/>
          <w:rFonts w:ascii="Segoe UI" w:hAnsi="Segoe UI" w:cs="Segoe UI"/>
          <w:color w:val="161616"/>
        </w:rPr>
        <w:t>New Container</w:t>
      </w:r>
      <w:r>
        <w:t> &gt; </w:t>
      </w:r>
      <w:r w:rsidRPr="00FE72C4">
        <w:rPr>
          <w:rStyle w:val="Strong"/>
          <w:rFonts w:ascii="Segoe UI" w:hAnsi="Segoe UI" w:cs="Segoe UI"/>
          <w:color w:val="161616"/>
        </w:rPr>
        <w:t>New Container</w:t>
      </w:r>
      <w:r>
        <w:t>.</w:t>
      </w:r>
    </w:p>
    <w:p w14:paraId="20764AAD" w14:textId="77777777" w:rsidR="00FE72C4" w:rsidRDefault="00FE72C4" w:rsidP="00FE72C4">
      <w:pPr>
        <w:ind w:firstLine="720"/>
      </w:pPr>
      <w:r>
        <w:t>You may need to scroll right to see the </w:t>
      </w:r>
      <w:r w:rsidRPr="00FE72C4">
        <w:rPr>
          <w:rStyle w:val="Strong"/>
          <w:rFonts w:ascii="Segoe UI" w:hAnsi="Segoe UI" w:cs="Segoe UI"/>
          <w:color w:val="161616"/>
        </w:rPr>
        <w:t>New Container</w:t>
      </w:r>
      <w:r>
        <w:t> window.</w:t>
      </w:r>
    </w:p>
    <w:p w14:paraId="751B9880" w14:textId="77777777" w:rsidR="00FE72C4" w:rsidRDefault="00FE72C4" w:rsidP="00FE72C4">
      <w:pPr>
        <w:pStyle w:val="ListParagraph"/>
        <w:numPr>
          <w:ilvl w:val="0"/>
          <w:numId w:val="884"/>
        </w:numPr>
      </w:pPr>
      <w:r>
        <w:t>In the </w:t>
      </w:r>
      <w:r w:rsidRPr="00FE72C4">
        <w:rPr>
          <w:rStyle w:val="Strong"/>
          <w:rFonts w:ascii="Segoe UI" w:hAnsi="Segoe UI" w:cs="Segoe UI"/>
          <w:color w:val="161616"/>
        </w:rPr>
        <w:t>New Container</w:t>
      </w:r>
      <w:r>
        <w:t> pane, enter the settings for the new container.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3"/>
        <w:gridCol w:w="1918"/>
        <w:gridCol w:w="5921"/>
      </w:tblGrid>
      <w:tr w:rsidR="00FE72C4" w:rsidRPr="00FE72C4" w14:paraId="0F9EF29E" w14:textId="77777777" w:rsidTr="00FE72C4">
        <w:trPr>
          <w:tblHeader/>
        </w:trPr>
        <w:tc>
          <w:tcPr>
            <w:tcW w:w="0" w:type="auto"/>
            <w:hideMark/>
          </w:tcPr>
          <w:p w14:paraId="3EB6558B" w14:textId="77777777" w:rsidR="00FE72C4" w:rsidRPr="00FE72C4" w:rsidRDefault="00FE72C4" w:rsidP="00FE72C4">
            <w:pPr>
              <w:spacing w:after="0" w:line="240" w:lineRule="auto"/>
              <w:rPr>
                <w:rFonts w:ascii="Times New Roman" w:hAnsi="Times New Roman" w:cs="Times New Roman"/>
                <w:b/>
                <w:bCs/>
              </w:rPr>
            </w:pPr>
            <w:r w:rsidRPr="00FE72C4">
              <w:rPr>
                <w:b/>
                <w:bCs/>
              </w:rPr>
              <w:t>Setting</w:t>
            </w:r>
          </w:p>
        </w:tc>
        <w:tc>
          <w:tcPr>
            <w:tcW w:w="0" w:type="auto"/>
            <w:hideMark/>
          </w:tcPr>
          <w:p w14:paraId="73FC96D3" w14:textId="77777777" w:rsidR="00FE72C4" w:rsidRPr="00FE72C4" w:rsidRDefault="00FE72C4" w:rsidP="00FE72C4">
            <w:pPr>
              <w:spacing w:after="0" w:line="240" w:lineRule="auto"/>
              <w:rPr>
                <w:b/>
                <w:bCs/>
              </w:rPr>
            </w:pPr>
            <w:r w:rsidRPr="00FE72C4">
              <w:rPr>
                <w:b/>
                <w:bCs/>
              </w:rPr>
              <w:t>Suggested value</w:t>
            </w:r>
          </w:p>
        </w:tc>
        <w:tc>
          <w:tcPr>
            <w:tcW w:w="5921" w:type="dxa"/>
            <w:hideMark/>
          </w:tcPr>
          <w:p w14:paraId="3C331AFB" w14:textId="77777777" w:rsidR="00FE72C4" w:rsidRPr="00FE72C4" w:rsidRDefault="00FE72C4" w:rsidP="00FE72C4">
            <w:pPr>
              <w:spacing w:after="0" w:line="240" w:lineRule="auto"/>
              <w:rPr>
                <w:b/>
                <w:bCs/>
              </w:rPr>
            </w:pPr>
            <w:r w:rsidRPr="00FE72C4">
              <w:rPr>
                <w:b/>
                <w:bCs/>
              </w:rPr>
              <w:t>Description</w:t>
            </w:r>
          </w:p>
        </w:tc>
      </w:tr>
      <w:tr w:rsidR="00FE72C4" w14:paraId="54FDA5D4" w14:textId="77777777" w:rsidTr="00FE72C4">
        <w:tc>
          <w:tcPr>
            <w:tcW w:w="0" w:type="auto"/>
            <w:hideMark/>
          </w:tcPr>
          <w:p w14:paraId="5FCE4C4C" w14:textId="77777777" w:rsidR="00FE72C4" w:rsidRDefault="00FE72C4" w:rsidP="00FE72C4">
            <w:pPr>
              <w:spacing w:after="0" w:line="240" w:lineRule="auto"/>
            </w:pPr>
            <w:r>
              <w:rPr>
                <w:rStyle w:val="Strong"/>
              </w:rPr>
              <w:t>Database id</w:t>
            </w:r>
          </w:p>
        </w:tc>
        <w:tc>
          <w:tcPr>
            <w:tcW w:w="0" w:type="auto"/>
            <w:hideMark/>
          </w:tcPr>
          <w:p w14:paraId="0851E298" w14:textId="77777777" w:rsidR="00FE72C4" w:rsidRDefault="00FE72C4" w:rsidP="00FE72C4">
            <w:pPr>
              <w:spacing w:after="0" w:line="240" w:lineRule="auto"/>
            </w:pPr>
            <w:r>
              <w:t>ToDoList</w:t>
            </w:r>
          </w:p>
        </w:tc>
        <w:tc>
          <w:tcPr>
            <w:tcW w:w="5921" w:type="dxa"/>
            <w:hideMark/>
          </w:tcPr>
          <w:p w14:paraId="486E92AC" w14:textId="77777777" w:rsidR="00FE72C4" w:rsidRDefault="00FE72C4" w:rsidP="00FE72C4">
            <w:pPr>
              <w:spacing w:after="0" w:line="240" w:lineRule="auto"/>
            </w:pPr>
            <w:r>
              <w:t>Enter </w:t>
            </w:r>
            <w:r>
              <w:rPr>
                <w:rStyle w:val="Emphasis"/>
              </w:rPr>
              <w:t>ToDoList</w:t>
            </w:r>
            <w:r>
              <w:t> as the name for the new database. Database names must contain 1-255 characters, and they can't contain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or a trailing space. Check the </w:t>
            </w:r>
            <w:r>
              <w:rPr>
                <w:rStyle w:val="Strong"/>
              </w:rPr>
              <w:t>Share throughput across containers</w:t>
            </w:r>
            <w:r>
              <w:t> option. It allows you to share the throughput provisioned on the database across all the containers within the database. This option also helps with cost savings.</w:t>
            </w:r>
          </w:p>
        </w:tc>
      </w:tr>
      <w:tr w:rsidR="00FE72C4" w14:paraId="41214752" w14:textId="77777777" w:rsidTr="00FE72C4">
        <w:tc>
          <w:tcPr>
            <w:tcW w:w="0" w:type="auto"/>
            <w:hideMark/>
          </w:tcPr>
          <w:p w14:paraId="21CF8B96" w14:textId="77777777" w:rsidR="00FE72C4" w:rsidRDefault="00FE72C4" w:rsidP="00FE72C4">
            <w:pPr>
              <w:spacing w:after="0" w:line="240" w:lineRule="auto"/>
            </w:pPr>
            <w:r>
              <w:rPr>
                <w:rStyle w:val="Strong"/>
              </w:rPr>
              <w:t>Database throughput</w:t>
            </w:r>
          </w:p>
        </w:tc>
        <w:tc>
          <w:tcPr>
            <w:tcW w:w="0" w:type="auto"/>
            <w:hideMark/>
          </w:tcPr>
          <w:p w14:paraId="322ABD9A" w14:textId="77777777" w:rsidR="00FE72C4" w:rsidRDefault="00FE72C4" w:rsidP="00FE72C4">
            <w:pPr>
              <w:spacing w:after="0" w:line="240" w:lineRule="auto"/>
            </w:pPr>
            <w:r>
              <w:rPr>
                <w:rStyle w:val="Strong"/>
              </w:rPr>
              <w:t>Autoscale</w:t>
            </w:r>
            <w:r>
              <w:t> or </w:t>
            </w:r>
            <w:r>
              <w:rPr>
                <w:rStyle w:val="Strong"/>
              </w:rPr>
              <w:t>Manual</w:t>
            </w:r>
          </w:p>
        </w:tc>
        <w:tc>
          <w:tcPr>
            <w:tcW w:w="5921" w:type="dxa"/>
            <w:hideMark/>
          </w:tcPr>
          <w:p w14:paraId="2CB89B0F" w14:textId="77777777" w:rsidR="00FE72C4" w:rsidRDefault="00FE72C4" w:rsidP="00FE72C4">
            <w:pPr>
              <w:spacing w:after="0" w:line="240" w:lineRule="auto"/>
            </w:pPr>
            <w:r>
              <w:t>Manual throughput allows you to scale request units per second (RU/s) yourself whereas autoscale throughput allows the system to scale RU/s based on usage. Select </w:t>
            </w:r>
            <w:r>
              <w:rPr>
                <w:rStyle w:val="Strong"/>
              </w:rPr>
              <w:t>Manual</w:t>
            </w:r>
            <w:r>
              <w:t> for this example.</w:t>
            </w:r>
          </w:p>
        </w:tc>
      </w:tr>
      <w:tr w:rsidR="00FE72C4" w14:paraId="775E0EC0" w14:textId="77777777" w:rsidTr="00FE72C4">
        <w:tc>
          <w:tcPr>
            <w:tcW w:w="0" w:type="auto"/>
            <w:hideMark/>
          </w:tcPr>
          <w:p w14:paraId="34B9E976" w14:textId="77777777" w:rsidR="00FE72C4" w:rsidRDefault="00FE72C4" w:rsidP="00FE72C4">
            <w:pPr>
              <w:spacing w:after="0" w:line="240" w:lineRule="auto"/>
            </w:pPr>
            <w:r>
              <w:rPr>
                <w:rStyle w:val="Strong"/>
              </w:rPr>
              <w:t>Database Max RU/s</w:t>
            </w:r>
          </w:p>
        </w:tc>
        <w:tc>
          <w:tcPr>
            <w:tcW w:w="0" w:type="auto"/>
            <w:hideMark/>
          </w:tcPr>
          <w:p w14:paraId="5B3E1115" w14:textId="77777777" w:rsidR="00FE72C4" w:rsidRDefault="00FE72C4" w:rsidP="00FE72C4">
            <w:pPr>
              <w:spacing w:after="0" w:line="240" w:lineRule="auto"/>
            </w:pPr>
            <w:r>
              <w:t>400 RU/s</w:t>
            </w:r>
          </w:p>
        </w:tc>
        <w:tc>
          <w:tcPr>
            <w:tcW w:w="5921" w:type="dxa"/>
            <w:hideMark/>
          </w:tcPr>
          <w:p w14:paraId="77223BD3" w14:textId="77777777" w:rsidR="00FE72C4" w:rsidRDefault="00FE72C4" w:rsidP="00FE72C4">
            <w:pPr>
              <w:spacing w:after="0" w:line="240" w:lineRule="auto"/>
            </w:pPr>
            <w:r>
              <w:t>If you want to reduce latency, you can scale up the throughput later by estimating the required RU/s with the </w:t>
            </w:r>
            <w:hyperlink r:id="rId530" w:history="1">
              <w:r>
                <w:rPr>
                  <w:rStyle w:val="Hyperlink"/>
                </w:rPr>
                <w:t>capacity calculator</w:t>
              </w:r>
            </w:hyperlink>
            <w:r>
              <w:t>. </w:t>
            </w:r>
            <w:r>
              <w:rPr>
                <w:rStyle w:val="Strong"/>
              </w:rPr>
              <w:t>Note</w:t>
            </w:r>
            <w:r>
              <w:t>: This setting isn't available when creating a new container in a serverless account.</w:t>
            </w:r>
          </w:p>
        </w:tc>
      </w:tr>
      <w:tr w:rsidR="00FE72C4" w14:paraId="5DB06DE2" w14:textId="77777777" w:rsidTr="00FE72C4">
        <w:tc>
          <w:tcPr>
            <w:tcW w:w="0" w:type="auto"/>
            <w:hideMark/>
          </w:tcPr>
          <w:p w14:paraId="6E68DAC0" w14:textId="77777777" w:rsidR="00FE72C4" w:rsidRDefault="00FE72C4" w:rsidP="00FE72C4">
            <w:pPr>
              <w:spacing w:after="0" w:line="240" w:lineRule="auto"/>
            </w:pPr>
            <w:r>
              <w:rPr>
                <w:rStyle w:val="Strong"/>
              </w:rPr>
              <w:t>Container id</w:t>
            </w:r>
          </w:p>
        </w:tc>
        <w:tc>
          <w:tcPr>
            <w:tcW w:w="0" w:type="auto"/>
            <w:hideMark/>
          </w:tcPr>
          <w:p w14:paraId="479CF375" w14:textId="77777777" w:rsidR="00FE72C4" w:rsidRDefault="00FE72C4" w:rsidP="00FE72C4">
            <w:pPr>
              <w:spacing w:after="0" w:line="240" w:lineRule="auto"/>
            </w:pPr>
            <w:r>
              <w:t>Items</w:t>
            </w:r>
          </w:p>
        </w:tc>
        <w:tc>
          <w:tcPr>
            <w:tcW w:w="5921" w:type="dxa"/>
            <w:hideMark/>
          </w:tcPr>
          <w:p w14:paraId="6B34A525" w14:textId="77777777" w:rsidR="00FE72C4" w:rsidRDefault="00FE72C4" w:rsidP="00FE72C4">
            <w:pPr>
              <w:spacing w:after="0" w:line="240" w:lineRule="auto"/>
            </w:pPr>
            <w:r>
              <w:t>Enter </w:t>
            </w:r>
            <w:r>
              <w:rPr>
                <w:rStyle w:val="Emphasis"/>
              </w:rPr>
              <w:t>Items</w:t>
            </w:r>
            <w:r>
              <w:t> as the name for your new container. Container IDs have the same character requirements as database names.</w:t>
            </w:r>
          </w:p>
        </w:tc>
      </w:tr>
      <w:tr w:rsidR="00FE72C4" w14:paraId="6B83591E" w14:textId="77777777" w:rsidTr="00FE72C4">
        <w:tc>
          <w:tcPr>
            <w:tcW w:w="0" w:type="auto"/>
            <w:hideMark/>
          </w:tcPr>
          <w:p w14:paraId="5474513D" w14:textId="77777777" w:rsidR="00FE72C4" w:rsidRDefault="00FE72C4" w:rsidP="00FE72C4">
            <w:pPr>
              <w:spacing w:after="0" w:line="240" w:lineRule="auto"/>
            </w:pPr>
            <w:r>
              <w:rPr>
                <w:rStyle w:val="Strong"/>
              </w:rPr>
              <w:lastRenderedPageBreak/>
              <w:t>Partition key</w:t>
            </w:r>
          </w:p>
        </w:tc>
        <w:tc>
          <w:tcPr>
            <w:tcW w:w="0" w:type="auto"/>
            <w:hideMark/>
          </w:tcPr>
          <w:p w14:paraId="0D5D7EB5" w14:textId="77777777" w:rsidR="00FE72C4" w:rsidRDefault="00FE72C4" w:rsidP="00FE72C4">
            <w:pPr>
              <w:spacing w:after="0" w:line="240" w:lineRule="auto"/>
            </w:pPr>
            <w:r>
              <w:t>/category</w:t>
            </w:r>
          </w:p>
        </w:tc>
        <w:tc>
          <w:tcPr>
            <w:tcW w:w="5921" w:type="dxa"/>
            <w:hideMark/>
          </w:tcPr>
          <w:p w14:paraId="56D2AEA8" w14:textId="77777777" w:rsidR="00FE72C4" w:rsidRDefault="00FE72C4" w:rsidP="00FE72C4">
            <w:pPr>
              <w:spacing w:after="0" w:line="240" w:lineRule="auto"/>
            </w:pPr>
            <w:r>
              <w:t>The sample described in this article uses </w:t>
            </w:r>
            <w:r>
              <w:rPr>
                <w:rStyle w:val="Emphasis"/>
              </w:rPr>
              <w:t>/category</w:t>
            </w:r>
            <w:r>
              <w:t> as the partition key.</w:t>
            </w:r>
          </w:p>
        </w:tc>
      </w:tr>
    </w:tbl>
    <w:p w14:paraId="28FEB7EE" w14:textId="77777777" w:rsidR="00FE72C4" w:rsidRDefault="00FE72C4" w:rsidP="00FE72C4">
      <w:pPr>
        <w:pStyle w:val="ListParagraph"/>
        <w:numPr>
          <w:ilvl w:val="0"/>
          <w:numId w:val="884"/>
        </w:numPr>
      </w:pPr>
      <w:r>
        <w:t>Don't add </w:t>
      </w:r>
      <w:r w:rsidRPr="00FE72C4">
        <w:rPr>
          <w:rStyle w:val="Strong"/>
          <w:rFonts w:ascii="Segoe UI" w:hAnsi="Segoe UI" w:cs="Segoe UI"/>
          <w:color w:val="161616"/>
        </w:rPr>
        <w:t>Unique keys</w:t>
      </w:r>
      <w:r>
        <w:t> or turn on </w:t>
      </w:r>
      <w:r w:rsidRPr="00FE72C4">
        <w:rPr>
          <w:rStyle w:val="Strong"/>
          <w:rFonts w:ascii="Segoe UI" w:hAnsi="Segoe UI" w:cs="Segoe UI"/>
          <w:color w:val="161616"/>
        </w:rPr>
        <w:t>Analytical store</w:t>
      </w:r>
      <w:r>
        <w:t> for this example.</w:t>
      </w:r>
    </w:p>
    <w:p w14:paraId="4EE2EBD1" w14:textId="77777777" w:rsidR="00FE72C4" w:rsidRDefault="00FE72C4" w:rsidP="00FE72C4">
      <w:pPr>
        <w:pStyle w:val="ListParagraph"/>
        <w:numPr>
          <w:ilvl w:val="0"/>
          <w:numId w:val="888"/>
        </w:numPr>
      </w:pPr>
      <w:r>
        <w:t>Unique keys let you add a layer of data integrity to the database by ensuring the uniqueness of one or more values per partition key. For more information, see </w:t>
      </w:r>
      <w:hyperlink r:id="rId531" w:history="1">
        <w:r w:rsidRPr="00FE72C4">
          <w:rPr>
            <w:rStyle w:val="Hyperlink"/>
            <w:rFonts w:ascii="Segoe UI" w:hAnsi="Segoe UI" w:cs="Segoe UI"/>
          </w:rPr>
          <w:t>Unique keys in Azure Cosmos DB</w:t>
        </w:r>
      </w:hyperlink>
      <w:r>
        <w:t>.</w:t>
      </w:r>
    </w:p>
    <w:p w14:paraId="727DA044" w14:textId="77777777" w:rsidR="00FE72C4" w:rsidRDefault="00000000" w:rsidP="00FE72C4">
      <w:pPr>
        <w:pStyle w:val="ListParagraph"/>
        <w:numPr>
          <w:ilvl w:val="0"/>
          <w:numId w:val="888"/>
        </w:numPr>
      </w:pPr>
      <w:hyperlink r:id="rId532" w:history="1">
        <w:r w:rsidR="00FE72C4" w:rsidRPr="00FE72C4">
          <w:rPr>
            <w:rStyle w:val="Hyperlink"/>
            <w:rFonts w:ascii="Segoe UI" w:hAnsi="Segoe UI" w:cs="Segoe UI"/>
          </w:rPr>
          <w:t>Analytical store</w:t>
        </w:r>
      </w:hyperlink>
      <w:r w:rsidR="00FE72C4">
        <w:t> is used to enable large-scale analytics against operational data without any effect on your transactional workloads.</w:t>
      </w:r>
    </w:p>
    <w:p w14:paraId="587A4DC2" w14:textId="77777777" w:rsidR="00FE72C4" w:rsidRDefault="00FE72C4" w:rsidP="00FE72C4">
      <w:pPr>
        <w:pStyle w:val="ListParagraph"/>
        <w:numPr>
          <w:ilvl w:val="0"/>
          <w:numId w:val="884"/>
        </w:numPr>
      </w:pPr>
      <w:r>
        <w:t>Select </w:t>
      </w:r>
      <w:r w:rsidRPr="00FE72C4">
        <w:rPr>
          <w:rStyle w:val="Strong"/>
          <w:rFonts w:ascii="Segoe UI" w:hAnsi="Segoe UI" w:cs="Segoe UI"/>
          <w:color w:val="161616"/>
        </w:rPr>
        <w:t>OK</w:t>
      </w:r>
      <w:r>
        <w:t>. The Data Explorer displays the new database and the container that you created.</w:t>
      </w:r>
    </w:p>
    <w:p w14:paraId="6705EB75" w14:textId="77777777" w:rsidR="000E5639" w:rsidRDefault="000E5639" w:rsidP="000E5639">
      <w:pPr>
        <w:pStyle w:val="Heading3"/>
      </w:pPr>
      <w:bookmarkStart w:id="182" w:name="_Toc141348413"/>
      <w:r>
        <w:t>Add data to your database</w:t>
      </w:r>
      <w:bookmarkEnd w:id="182"/>
    </w:p>
    <w:p w14:paraId="6926DB7E" w14:textId="77777777" w:rsidR="000E5639" w:rsidRDefault="000E5639" w:rsidP="000E5639">
      <w:r>
        <w:t>Add data to your new database using Data Explorer.</w:t>
      </w:r>
    </w:p>
    <w:p w14:paraId="12BF5182" w14:textId="77777777" w:rsidR="000E5639" w:rsidRDefault="000E5639" w:rsidP="000E5639">
      <w:pPr>
        <w:pStyle w:val="ListParagraph"/>
        <w:numPr>
          <w:ilvl w:val="0"/>
          <w:numId w:val="890"/>
        </w:numPr>
      </w:pPr>
      <w:r>
        <w:t>In </w:t>
      </w:r>
      <w:r w:rsidRPr="000E5639">
        <w:rPr>
          <w:rStyle w:val="Strong"/>
          <w:rFonts w:ascii="Segoe UI" w:hAnsi="Segoe UI" w:cs="Segoe UI"/>
          <w:color w:val="161616"/>
        </w:rPr>
        <w:t>Data Explorer</w:t>
      </w:r>
      <w:r>
        <w:t>, expand the </w:t>
      </w:r>
      <w:r w:rsidRPr="000E5639">
        <w:rPr>
          <w:rStyle w:val="Strong"/>
          <w:rFonts w:ascii="Segoe UI" w:hAnsi="Segoe UI" w:cs="Segoe UI"/>
          <w:color w:val="161616"/>
        </w:rPr>
        <w:t>ToDoList</w:t>
      </w:r>
      <w:r>
        <w:t> database, and expand the </w:t>
      </w:r>
      <w:r w:rsidRPr="000E5639">
        <w:rPr>
          <w:rStyle w:val="Strong"/>
          <w:rFonts w:ascii="Segoe UI" w:hAnsi="Segoe UI" w:cs="Segoe UI"/>
          <w:color w:val="161616"/>
        </w:rPr>
        <w:t>Items</w:t>
      </w:r>
      <w:r>
        <w:t> container.</w:t>
      </w:r>
    </w:p>
    <w:p w14:paraId="50A6AECF" w14:textId="77777777" w:rsidR="000E5639" w:rsidRDefault="000E5639" w:rsidP="000E5639">
      <w:pPr>
        <w:pStyle w:val="ListParagraph"/>
        <w:numPr>
          <w:ilvl w:val="0"/>
          <w:numId w:val="890"/>
        </w:numPr>
      </w:pPr>
      <w:r>
        <w:t>Next, select </w:t>
      </w:r>
      <w:r w:rsidRPr="000E5639">
        <w:rPr>
          <w:rStyle w:val="Strong"/>
          <w:rFonts w:ascii="Segoe UI" w:hAnsi="Segoe UI" w:cs="Segoe UI"/>
          <w:color w:val="161616"/>
        </w:rPr>
        <w:t>Items</w:t>
      </w:r>
      <w:r>
        <w:t>, and then select </w:t>
      </w:r>
      <w:r w:rsidRPr="000E5639">
        <w:rPr>
          <w:rStyle w:val="Strong"/>
          <w:rFonts w:ascii="Segoe UI" w:hAnsi="Segoe UI" w:cs="Segoe UI"/>
          <w:color w:val="161616"/>
        </w:rPr>
        <w:t>New Item</w:t>
      </w:r>
      <w:r>
        <w:t>.</w:t>
      </w:r>
    </w:p>
    <w:p w14:paraId="258D1916" w14:textId="77777777" w:rsidR="000E5639" w:rsidRPr="000E5639" w:rsidRDefault="000E5639" w:rsidP="000E5639">
      <w:pPr>
        <w:pStyle w:val="ListParagraph"/>
        <w:numPr>
          <w:ilvl w:val="0"/>
          <w:numId w:val="890"/>
        </w:numPr>
        <w:rPr>
          <w:lang w:eastAsia="en-IN"/>
        </w:rPr>
      </w:pPr>
      <w:r w:rsidRPr="000E5639">
        <w:rPr>
          <w:lang w:eastAsia="en-IN"/>
        </w:rPr>
        <w:t>Add the following structure to the document on the right side of the </w:t>
      </w:r>
      <w:r w:rsidRPr="000E5639">
        <w:rPr>
          <w:b/>
          <w:bCs/>
          <w:lang w:eastAsia="en-IN"/>
        </w:rPr>
        <w:t>Documents</w:t>
      </w:r>
      <w:r w:rsidRPr="000E5639">
        <w:rPr>
          <w:lang w:eastAsia="en-IN"/>
        </w:rPr>
        <w:t> pane:</w:t>
      </w:r>
    </w:p>
    <w:p w14:paraId="31082B53"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w:t>
      </w:r>
    </w:p>
    <w:p w14:paraId="2172C9D3"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"id"</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"1"</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4BB55FBF"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"category"</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"personal"</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0826EFCB"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"name"</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"groceries"</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58C9E436"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"description"</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"Pick up apples and strawberries."</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5444BE90"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"isComplete"</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7704A"/>
          <w:kern w:val="0"/>
          <w:sz w:val="20"/>
          <w:szCs w:val="20"/>
          <w:bdr w:val="none" w:sz="0" w:space="0" w:color="auto" w:frame="1"/>
          <w:lang w:eastAsia="en-IN"/>
          <w14:ligatures w14:val="none"/>
        </w:rPr>
        <w:t>false</w:t>
      </w:r>
    </w:p>
    <w:p w14:paraId="6C4F7712"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w:t>
      </w:r>
    </w:p>
    <w:p w14:paraId="3F97E8CC" w14:textId="77777777" w:rsidR="000E5639" w:rsidRPr="000E5639" w:rsidRDefault="000E5639" w:rsidP="000E5639">
      <w:pPr>
        <w:pStyle w:val="ListParagraph"/>
        <w:numPr>
          <w:ilvl w:val="0"/>
          <w:numId w:val="890"/>
        </w:numPr>
        <w:rPr>
          <w:lang w:eastAsia="en-IN"/>
        </w:rPr>
      </w:pPr>
      <w:r w:rsidRPr="000E5639">
        <w:rPr>
          <w:lang w:eastAsia="en-IN"/>
        </w:rPr>
        <w:t>Select </w:t>
      </w:r>
      <w:r w:rsidRPr="000E5639">
        <w:rPr>
          <w:b/>
          <w:bCs/>
          <w:lang w:eastAsia="en-IN"/>
        </w:rPr>
        <w:t>Save</w:t>
      </w:r>
      <w:r w:rsidRPr="000E5639">
        <w:rPr>
          <w:lang w:eastAsia="en-IN"/>
        </w:rPr>
        <w:t>.</w:t>
      </w:r>
    </w:p>
    <w:p w14:paraId="41CAAC4E" w14:textId="77777777" w:rsidR="001544CE" w:rsidRDefault="001544CE" w:rsidP="001544CE">
      <w:pPr>
        <w:pStyle w:val="ListParagraph"/>
        <w:numPr>
          <w:ilvl w:val="0"/>
          <w:numId w:val="890"/>
        </w:numPr>
      </w:pPr>
      <w:r>
        <w:t>Select </w:t>
      </w:r>
      <w:r w:rsidRPr="001544CE">
        <w:rPr>
          <w:rStyle w:val="Strong"/>
          <w:rFonts w:ascii="Segoe UI" w:hAnsi="Segoe UI" w:cs="Segoe UI"/>
          <w:color w:val="161616"/>
        </w:rPr>
        <w:t>New Item</w:t>
      </w:r>
      <w:r>
        <w:t> again, and create and save another document with a unique </w:t>
      </w:r>
      <w:r w:rsidRPr="001544CE">
        <w:rPr>
          <w:rStyle w:val="HTMLCode"/>
          <w:rFonts w:ascii="Consolas" w:eastAsiaTheme="minorHAnsi" w:hAnsi="Consolas"/>
          <w:color w:val="161616"/>
        </w:rPr>
        <w:t>id</w:t>
      </w:r>
      <w:r>
        <w:t>, and any other properties and values you want. Your documents can have any structure, because Azure Cosmos DB doesn't impose any schema on your data.</w:t>
      </w:r>
    </w:p>
    <w:p w14:paraId="17411025" w14:textId="77777777" w:rsidR="001544CE" w:rsidRDefault="001544CE" w:rsidP="001544CE">
      <w:pPr>
        <w:pStyle w:val="Heading3"/>
      </w:pPr>
      <w:bookmarkStart w:id="183" w:name="_Toc141348414"/>
      <w:r>
        <w:t>Query your data</w:t>
      </w:r>
      <w:bookmarkEnd w:id="183"/>
    </w:p>
    <w:p w14:paraId="36150CD2" w14:textId="77777777" w:rsidR="001544CE" w:rsidRDefault="001544CE" w:rsidP="001544CE">
      <w:r>
        <w:t>You can use queries in Data Explorer to retrieve and filter your data.</w:t>
      </w:r>
    </w:p>
    <w:p w14:paraId="6099A2AA" w14:textId="77777777" w:rsidR="001544CE" w:rsidRDefault="001544CE" w:rsidP="001544CE">
      <w:pPr>
        <w:pStyle w:val="ListParagraph"/>
        <w:numPr>
          <w:ilvl w:val="0"/>
          <w:numId w:val="895"/>
        </w:numPr>
      </w:pPr>
      <w:r>
        <w:t>At the top of the </w:t>
      </w:r>
      <w:r w:rsidRPr="001544CE">
        <w:rPr>
          <w:rStyle w:val="Strong"/>
          <w:rFonts w:ascii="Segoe UI" w:hAnsi="Segoe UI" w:cs="Segoe UI"/>
          <w:color w:val="161616"/>
        </w:rPr>
        <w:t>Items</w:t>
      </w:r>
      <w:r>
        <w:t> tab in Data Explorer, review the default query </w:t>
      </w:r>
      <w:r w:rsidRPr="001544CE">
        <w:rPr>
          <w:rStyle w:val="HTMLCode"/>
          <w:rFonts w:ascii="Consolas" w:eastAsiaTheme="minorHAnsi" w:hAnsi="Consolas"/>
          <w:color w:val="161616"/>
        </w:rPr>
        <w:t>SELECT * FROM c</w:t>
      </w:r>
      <w:r>
        <w:t>. This query retrieves and displays all documents from the container ordered by ID.</w:t>
      </w:r>
    </w:p>
    <w:p w14:paraId="01022D73" w14:textId="77777777" w:rsidR="001643C0" w:rsidRDefault="001544CE" w:rsidP="009D49A1">
      <w:pPr>
        <w:jc w:val="center"/>
      </w:pPr>
      <w:r>
        <w:rPr>
          <w:noProof/>
        </w:rPr>
        <w:drawing>
          <wp:inline distT="0" distB="0" distL="0" distR="0" wp14:anchorId="30CF332C" wp14:editId="09A33457">
            <wp:extent cx="4812030" cy="2058947"/>
            <wp:effectExtent l="19050" t="19050" r="26670" b="17780"/>
            <wp:docPr id="1247729970" name="Picture 1" descr="Screenshot shows the default query in Data Explorer, SELECT * FROM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s the default query in Data Explorer, SELECT * FROM c."/>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816249" cy="2060752"/>
                    </a:xfrm>
                    <a:prstGeom prst="rect">
                      <a:avLst/>
                    </a:prstGeom>
                    <a:noFill/>
                    <a:ln>
                      <a:solidFill>
                        <a:schemeClr val="accent1"/>
                      </a:solidFill>
                    </a:ln>
                  </pic:spPr>
                </pic:pic>
              </a:graphicData>
            </a:graphic>
          </wp:inline>
        </w:drawing>
      </w:r>
    </w:p>
    <w:p w14:paraId="4B965883" w14:textId="77777777" w:rsidR="001643C0" w:rsidRPr="001544CE" w:rsidRDefault="001544CE" w:rsidP="001544CE">
      <w:pPr>
        <w:pStyle w:val="ListParagraph"/>
        <w:numPr>
          <w:ilvl w:val="0"/>
          <w:numId w:val="895"/>
        </w:numPr>
        <w:rPr>
          <w:shd w:val="clear" w:color="auto" w:fill="FFFFFF"/>
        </w:rPr>
      </w:pPr>
      <w:r w:rsidRPr="001544CE">
        <w:rPr>
          <w:shd w:val="clear" w:color="auto" w:fill="FFFFFF"/>
        </w:rPr>
        <w:lastRenderedPageBreak/>
        <w:t>To change the query, select </w:t>
      </w:r>
      <w:r w:rsidRPr="001544CE">
        <w:rPr>
          <w:rStyle w:val="Strong"/>
          <w:rFonts w:ascii="Segoe UI" w:hAnsi="Segoe UI" w:cs="Segoe UI"/>
          <w:color w:val="161616"/>
          <w:shd w:val="clear" w:color="auto" w:fill="FFFFFF"/>
        </w:rPr>
        <w:t>Edit Filter</w:t>
      </w:r>
      <w:r w:rsidRPr="001544CE">
        <w:rPr>
          <w:shd w:val="clear" w:color="auto" w:fill="FFFFFF"/>
        </w:rPr>
        <w:t>, replace the default query with </w:t>
      </w:r>
      <w:r w:rsidRPr="001544CE">
        <w:rPr>
          <w:rStyle w:val="HTMLCode"/>
          <w:rFonts w:ascii="Consolas" w:eastAsiaTheme="minorHAnsi" w:hAnsi="Consolas"/>
          <w:color w:val="161616"/>
        </w:rPr>
        <w:t>ORDER BY c._ts DESC</w:t>
      </w:r>
      <w:r w:rsidRPr="001544CE">
        <w:rPr>
          <w:shd w:val="clear" w:color="auto" w:fill="FFFFFF"/>
        </w:rPr>
        <w:t>, and then select </w:t>
      </w:r>
      <w:r w:rsidRPr="001544CE">
        <w:rPr>
          <w:rStyle w:val="Strong"/>
          <w:rFonts w:ascii="Segoe UI" w:hAnsi="Segoe UI" w:cs="Segoe UI"/>
          <w:color w:val="161616"/>
          <w:shd w:val="clear" w:color="auto" w:fill="FFFFFF"/>
        </w:rPr>
        <w:t>Apply Filter</w:t>
      </w:r>
      <w:r w:rsidRPr="001544CE">
        <w:rPr>
          <w:shd w:val="clear" w:color="auto" w:fill="FFFFFF"/>
        </w:rPr>
        <w:t>.</w:t>
      </w:r>
    </w:p>
    <w:p w14:paraId="61CE7B39" w14:textId="77777777" w:rsidR="001544CE" w:rsidRDefault="001544CE" w:rsidP="001544CE">
      <w:pPr>
        <w:ind w:left="720"/>
        <w:rPr>
          <w:shd w:val="clear" w:color="auto" w:fill="FFFFFF"/>
        </w:rPr>
      </w:pPr>
      <w:r>
        <w:rPr>
          <w:shd w:val="clear" w:color="auto" w:fill="FFFFFF"/>
        </w:rPr>
        <w:t>The modified query displays the documents in descending order based on their description, so now your second document is listed first.</w:t>
      </w:r>
    </w:p>
    <w:p w14:paraId="495A12A6" w14:textId="77777777" w:rsidR="001544CE" w:rsidRDefault="001544CE" w:rsidP="001544CE">
      <w:r>
        <w:t>If you're familiar with SQL syntax, you can enter any supported </w:t>
      </w:r>
      <w:hyperlink r:id="rId534" w:history="1">
        <w:r>
          <w:rPr>
            <w:rStyle w:val="Hyperlink"/>
            <w:rFonts w:ascii="Segoe UI" w:hAnsi="Segoe UI" w:cs="Segoe UI"/>
          </w:rPr>
          <w:t>SQL queries</w:t>
        </w:r>
      </w:hyperlink>
      <w:r>
        <w:t> in the query predicate box. You can also use Data Explorer to create stored procedures, user defined functions, and triggers for server-side business logic.</w:t>
      </w:r>
    </w:p>
    <w:p w14:paraId="1F8A3516" w14:textId="77777777" w:rsidR="001544CE" w:rsidRDefault="001544CE" w:rsidP="001544CE">
      <w:r>
        <w:t>Data Explorer provides easy access in the Azure portal to all of the built-in programmatic data access features available in the APIs. You can also use the Azure portal to scale throughput, get keys and connection strings, and review metrics and SLAs for your Azure Cosmos DB account.</w:t>
      </w:r>
    </w:p>
    <w:p w14:paraId="14234B1C" w14:textId="77777777" w:rsidR="001544CE" w:rsidRDefault="001544CE" w:rsidP="001544CE">
      <w:pPr>
        <w:pStyle w:val="Heading3"/>
      </w:pPr>
      <w:bookmarkStart w:id="184" w:name="_Toc141348415"/>
      <w:r>
        <w:t>Clean up resources</w:t>
      </w:r>
      <w:bookmarkEnd w:id="184"/>
    </w:p>
    <w:p w14:paraId="29053AE7" w14:textId="77777777" w:rsidR="001544CE" w:rsidRDefault="001544CE" w:rsidP="001544CE">
      <w:r>
        <w:t>When you're done with your app and Azure Cosmos DB account, you can delete the Azure resources you created so you don't incur more charges. To delete the resources:</w:t>
      </w:r>
    </w:p>
    <w:p w14:paraId="48B17F91" w14:textId="77777777" w:rsidR="001544CE" w:rsidRDefault="001544CE" w:rsidP="001544CE">
      <w:pPr>
        <w:pStyle w:val="ListParagraph"/>
        <w:numPr>
          <w:ilvl w:val="0"/>
          <w:numId w:val="897"/>
        </w:numPr>
      </w:pPr>
      <w:r>
        <w:t>In the Azure portal Search bar, search for and select </w:t>
      </w:r>
      <w:r w:rsidRPr="001544CE">
        <w:rPr>
          <w:rStyle w:val="Strong"/>
          <w:rFonts w:ascii="Segoe UI" w:hAnsi="Segoe UI" w:cs="Segoe UI"/>
          <w:color w:val="161616"/>
        </w:rPr>
        <w:t>Resource groups</w:t>
      </w:r>
      <w:r>
        <w:t>.</w:t>
      </w:r>
    </w:p>
    <w:p w14:paraId="5C77BABC" w14:textId="77777777" w:rsidR="001544CE" w:rsidRDefault="001544CE" w:rsidP="001544CE">
      <w:pPr>
        <w:pStyle w:val="ListParagraph"/>
        <w:numPr>
          <w:ilvl w:val="0"/>
          <w:numId w:val="897"/>
        </w:numPr>
      </w:pPr>
      <w:r>
        <w:t>From the list, select the resource group you created for this quickstart.</w:t>
      </w:r>
    </w:p>
    <w:p w14:paraId="7843AF10" w14:textId="77777777" w:rsidR="001544CE" w:rsidRPr="001544CE" w:rsidRDefault="001544CE" w:rsidP="001544CE">
      <w:pPr>
        <w:pStyle w:val="ListParagraph"/>
        <w:numPr>
          <w:ilvl w:val="0"/>
          <w:numId w:val="897"/>
        </w:numPr>
        <w:rPr>
          <w:shd w:val="clear" w:color="auto" w:fill="FFFFFF"/>
        </w:rPr>
      </w:pPr>
      <w:r w:rsidRPr="001544CE">
        <w:rPr>
          <w:shd w:val="clear" w:color="auto" w:fill="FFFFFF"/>
        </w:rPr>
        <w:t>On the resource group </w:t>
      </w:r>
      <w:r w:rsidRPr="001544CE">
        <w:rPr>
          <w:rStyle w:val="Strong"/>
          <w:rFonts w:ascii="Segoe UI" w:hAnsi="Segoe UI" w:cs="Segoe UI"/>
          <w:color w:val="161616"/>
          <w:shd w:val="clear" w:color="auto" w:fill="FFFFFF"/>
        </w:rPr>
        <w:t>Overview</w:t>
      </w:r>
      <w:r w:rsidRPr="001544CE">
        <w:rPr>
          <w:shd w:val="clear" w:color="auto" w:fill="FFFFFF"/>
        </w:rPr>
        <w:t> page, select </w:t>
      </w:r>
      <w:r w:rsidRPr="001544CE">
        <w:rPr>
          <w:rStyle w:val="Strong"/>
          <w:rFonts w:ascii="Segoe UI" w:hAnsi="Segoe UI" w:cs="Segoe UI"/>
          <w:color w:val="161616"/>
          <w:shd w:val="clear" w:color="auto" w:fill="FFFFFF"/>
        </w:rPr>
        <w:t>Delete resource group</w:t>
      </w:r>
      <w:r w:rsidRPr="001544CE">
        <w:rPr>
          <w:shd w:val="clear" w:color="auto" w:fill="FFFFFF"/>
        </w:rPr>
        <w:t>.</w:t>
      </w:r>
    </w:p>
    <w:p w14:paraId="579FE0D0" w14:textId="77777777" w:rsidR="001544CE" w:rsidRPr="001544CE" w:rsidRDefault="001544CE" w:rsidP="001544CE">
      <w:pPr>
        <w:numPr>
          <w:ilvl w:val="0"/>
          <w:numId w:val="898"/>
        </w:numPr>
        <w:shd w:val="clear" w:color="auto" w:fill="FFFFFF"/>
        <w:spacing w:before="100" w:beforeAutospacing="1" w:after="100" w:afterAutospacing="1" w:line="240" w:lineRule="auto"/>
        <w:ind w:left="1290"/>
        <w:jc w:val="left"/>
        <w:rPr>
          <w:rFonts w:ascii="Segoe UI" w:eastAsia="Times New Roman" w:hAnsi="Segoe UI" w:cs="Segoe UI"/>
          <w:color w:val="161616"/>
          <w:kern w:val="0"/>
          <w:sz w:val="24"/>
          <w:szCs w:val="24"/>
          <w:lang w:eastAsia="en-IN"/>
          <w14:ligatures w14:val="none"/>
        </w:rPr>
      </w:pPr>
      <w:r w:rsidRPr="001544CE">
        <w:rPr>
          <w:rFonts w:ascii="Segoe UI" w:eastAsia="Times New Roman" w:hAnsi="Segoe UI" w:cs="Segoe UI"/>
          <w:color w:val="161616"/>
          <w:kern w:val="0"/>
          <w:sz w:val="24"/>
          <w:szCs w:val="24"/>
          <w:lang w:eastAsia="en-IN"/>
          <w14:ligatures w14:val="none"/>
        </w:rPr>
        <w:t>In the next window, enter the name of the resource group to delete, and then select </w:t>
      </w:r>
      <w:r w:rsidRPr="001544CE">
        <w:rPr>
          <w:rFonts w:ascii="Segoe UI" w:eastAsia="Times New Roman" w:hAnsi="Segoe UI" w:cs="Segoe UI"/>
          <w:b/>
          <w:bCs/>
          <w:color w:val="161616"/>
          <w:kern w:val="0"/>
          <w:sz w:val="24"/>
          <w:szCs w:val="24"/>
          <w:lang w:eastAsia="en-IN"/>
          <w14:ligatures w14:val="none"/>
        </w:rPr>
        <w:t>Delete</w:t>
      </w:r>
      <w:r w:rsidRPr="001544CE">
        <w:rPr>
          <w:rFonts w:ascii="Segoe UI" w:eastAsia="Times New Roman" w:hAnsi="Segoe UI" w:cs="Segoe UI"/>
          <w:color w:val="161616"/>
          <w:kern w:val="0"/>
          <w:sz w:val="24"/>
          <w:szCs w:val="24"/>
          <w:lang w:eastAsia="en-IN"/>
          <w14:ligatures w14:val="none"/>
        </w:rPr>
        <w:t>.</w:t>
      </w:r>
    </w:p>
    <w:p w14:paraId="2B8069E6" w14:textId="77777777" w:rsidR="001544CE" w:rsidRPr="001544CE" w:rsidRDefault="001544CE" w:rsidP="001544CE">
      <w:pPr>
        <w:rPr>
          <w:lang w:eastAsia="en-IN"/>
        </w:rPr>
      </w:pPr>
      <w:r w:rsidRPr="001544CE">
        <w:rPr>
          <w:lang w:eastAsia="en-IN"/>
        </w:rPr>
        <w:t>If you wish to delete just the database and use the Azure Cosmos DB account in future, you can delete the database with the following steps:</w:t>
      </w:r>
    </w:p>
    <w:p w14:paraId="786B6A54" w14:textId="77777777" w:rsidR="001544CE" w:rsidRPr="001544CE" w:rsidRDefault="001544CE" w:rsidP="001544CE">
      <w:pPr>
        <w:pStyle w:val="ListParagraph"/>
        <w:numPr>
          <w:ilvl w:val="0"/>
          <w:numId w:val="900"/>
        </w:numPr>
        <w:rPr>
          <w:lang w:eastAsia="en-IN"/>
        </w:rPr>
      </w:pPr>
      <w:r w:rsidRPr="001544CE">
        <w:rPr>
          <w:lang w:eastAsia="en-IN"/>
        </w:rPr>
        <w:t>Go to your Azure Cosmos DB account.</w:t>
      </w:r>
    </w:p>
    <w:p w14:paraId="4BDB072F" w14:textId="77777777" w:rsidR="001544CE" w:rsidRPr="001544CE" w:rsidRDefault="001544CE" w:rsidP="001544CE">
      <w:pPr>
        <w:pStyle w:val="ListParagraph"/>
        <w:numPr>
          <w:ilvl w:val="0"/>
          <w:numId w:val="900"/>
        </w:numPr>
        <w:rPr>
          <w:lang w:eastAsia="en-IN"/>
        </w:rPr>
      </w:pPr>
      <w:r w:rsidRPr="001544CE">
        <w:rPr>
          <w:lang w:eastAsia="en-IN"/>
        </w:rPr>
        <w:t>Open </w:t>
      </w:r>
      <w:r w:rsidRPr="001544CE">
        <w:rPr>
          <w:b/>
          <w:bCs/>
          <w:lang w:eastAsia="en-IN"/>
        </w:rPr>
        <w:t>Data Explorer</w:t>
      </w:r>
      <w:r w:rsidRPr="001544CE">
        <w:rPr>
          <w:lang w:eastAsia="en-IN"/>
        </w:rPr>
        <w:t>, select the </w:t>
      </w:r>
      <w:r w:rsidRPr="001544CE">
        <w:rPr>
          <w:b/>
          <w:bCs/>
          <w:lang w:eastAsia="en-IN"/>
        </w:rPr>
        <w:t>More</w:t>
      </w:r>
      <w:r w:rsidRPr="001544CE">
        <w:rPr>
          <w:lang w:eastAsia="en-IN"/>
        </w:rPr>
        <w:t> (</w:t>
      </w:r>
      <w:r w:rsidRPr="001544CE">
        <w:rPr>
          <w:b/>
          <w:bCs/>
          <w:lang w:eastAsia="en-IN"/>
        </w:rPr>
        <w:t>...</w:t>
      </w:r>
      <w:r w:rsidRPr="001544CE">
        <w:rPr>
          <w:lang w:eastAsia="en-IN"/>
        </w:rPr>
        <w:t>) for the database that you want to delete and select </w:t>
      </w:r>
      <w:r w:rsidRPr="001544CE">
        <w:rPr>
          <w:b/>
          <w:bCs/>
          <w:lang w:eastAsia="en-IN"/>
        </w:rPr>
        <w:t>Delete Database</w:t>
      </w:r>
      <w:r w:rsidRPr="001544CE">
        <w:rPr>
          <w:lang w:eastAsia="en-IN"/>
        </w:rPr>
        <w:t>.</w:t>
      </w:r>
    </w:p>
    <w:p w14:paraId="2CAF7ADB" w14:textId="77777777" w:rsidR="001544CE" w:rsidRPr="001544CE" w:rsidRDefault="001544CE" w:rsidP="001544CE">
      <w:pPr>
        <w:pStyle w:val="ListParagraph"/>
        <w:numPr>
          <w:ilvl w:val="0"/>
          <w:numId w:val="900"/>
        </w:numPr>
        <w:rPr>
          <w:lang w:eastAsia="en-IN"/>
        </w:rPr>
      </w:pPr>
      <w:r w:rsidRPr="001544CE">
        <w:rPr>
          <w:lang w:eastAsia="en-IN"/>
        </w:rPr>
        <w:t>Enter the database ID or database name to confirm the delete operation.</w:t>
      </w:r>
    </w:p>
    <w:p w14:paraId="6308E2CC" w14:textId="77777777" w:rsidR="001544CE" w:rsidRDefault="001544CE" w:rsidP="001544CE">
      <w:pPr>
        <w:rPr>
          <w:shd w:val="clear" w:color="auto" w:fill="FFFFFF"/>
        </w:rPr>
      </w:pPr>
    </w:p>
    <w:p w14:paraId="66F191A3" w14:textId="77777777" w:rsidR="001544CE" w:rsidRDefault="001544CE" w:rsidP="001544CE"/>
    <w:p w14:paraId="5C6CF8C6" w14:textId="77777777" w:rsidR="00A41D8E" w:rsidRDefault="00A41D8E" w:rsidP="00A41D8E">
      <w:pPr>
        <w:pStyle w:val="Heading2"/>
      </w:pPr>
      <w:bookmarkStart w:id="185" w:name="_Toc141348416"/>
      <w:r>
        <w:t>Azure Cosmos DB for NoSQL client library for .NET</w:t>
      </w:r>
      <w:bookmarkEnd w:id="185"/>
    </w:p>
    <w:p w14:paraId="5B90A69C" w14:textId="77777777" w:rsidR="00A41D8E" w:rsidRDefault="00000000">
      <w:hyperlink r:id="rId535" w:history="1">
        <w:r w:rsidR="00A41D8E" w:rsidRPr="00C83BDB">
          <w:rPr>
            <w:rStyle w:val="Hyperlink"/>
          </w:rPr>
          <w:t>https://learn.microsoft.com/en-us/azure/cosmos-db/nosql/quickstart-dotnet?tabs=azure-portal%2Cwindows%2Cpasswordless%2Csign-in-azure-cli</w:t>
        </w:r>
      </w:hyperlink>
    </w:p>
    <w:p w14:paraId="575490FA" w14:textId="77777777" w:rsidR="00A41D8E" w:rsidRDefault="00A41D8E"/>
    <w:p w14:paraId="624AACA5" w14:textId="77777777" w:rsidR="00A41D8E" w:rsidRPr="00A41D8E" w:rsidRDefault="00A41D8E" w:rsidP="00A41D8E">
      <w:pPr>
        <w:pStyle w:val="Heading2"/>
      </w:pPr>
      <w:bookmarkStart w:id="186" w:name="_Toc141348417"/>
      <w:r>
        <w:t>Azure Cosmos DB for Table for .NET</w:t>
      </w:r>
      <w:bookmarkEnd w:id="186"/>
    </w:p>
    <w:p w14:paraId="65CE305F" w14:textId="77777777" w:rsidR="00A41D8E" w:rsidRDefault="00000000">
      <w:hyperlink r:id="rId536" w:history="1">
        <w:r w:rsidR="00A41D8E" w:rsidRPr="00C83BDB">
          <w:rPr>
            <w:rStyle w:val="Hyperlink"/>
          </w:rPr>
          <w:t>https://learn.microsoft.com/en-us/azure/cosmos-db/table/quickstart-dotnet?tabs=azure-cli%2Cwindows</w:t>
        </w:r>
      </w:hyperlink>
    </w:p>
    <w:p w14:paraId="3222A513" w14:textId="77777777" w:rsidR="00A41D8E" w:rsidRDefault="00A41D8E"/>
    <w:p w14:paraId="76238757" w14:textId="77777777" w:rsidR="00E71461" w:rsidRPr="00E71461" w:rsidRDefault="00E71461" w:rsidP="00E71461">
      <w:pPr>
        <w:pStyle w:val="Heading2"/>
      </w:pPr>
      <w:bookmarkStart w:id="187" w:name="_Toc141348418"/>
      <w:r>
        <w:lastRenderedPageBreak/>
        <w:t>Develop an ASP.NET web application with Azure Cosmos DB for NoSQL</w:t>
      </w:r>
      <w:bookmarkEnd w:id="187"/>
    </w:p>
    <w:p w14:paraId="4C0C12B6" w14:textId="77777777" w:rsidR="00A41D8E" w:rsidRDefault="00000000">
      <w:hyperlink r:id="rId537" w:history="1">
        <w:r w:rsidR="00E71461" w:rsidRPr="00C83BDB">
          <w:rPr>
            <w:rStyle w:val="Hyperlink"/>
          </w:rPr>
          <w:t>https://learn.microsoft.com/en-us/azure/cosmos-db/nosql/tutorial-dotnet-web-app</w:t>
        </w:r>
      </w:hyperlink>
    </w:p>
    <w:p w14:paraId="06369E92" w14:textId="77777777" w:rsidR="00E71461" w:rsidRDefault="00E71461"/>
    <w:p w14:paraId="786E0155" w14:textId="77777777" w:rsidR="00E71461" w:rsidRDefault="00E71461" w:rsidP="00E71461">
      <w:pPr>
        <w:pStyle w:val="Heading2"/>
      </w:pPr>
      <w:bookmarkStart w:id="188" w:name="_Toc141348419"/>
      <w:r>
        <w:t>Develop a .NET console application with Azure Cosmos DB for NoSQL</w:t>
      </w:r>
      <w:bookmarkEnd w:id="188"/>
    </w:p>
    <w:p w14:paraId="2F35FFDC" w14:textId="77777777" w:rsidR="00A41D8E" w:rsidRDefault="00000000">
      <w:hyperlink r:id="rId538" w:history="1">
        <w:r w:rsidR="00E71461" w:rsidRPr="00C83BDB">
          <w:rPr>
            <w:rStyle w:val="Hyperlink"/>
          </w:rPr>
          <w:t>https://learn.microsoft.com/en-us/azure/cosmos-db/nosql/tutorial-dotnet-console-app</w:t>
        </w:r>
      </w:hyperlink>
    </w:p>
    <w:p w14:paraId="45A556A4" w14:textId="77777777" w:rsidR="00E71461" w:rsidRDefault="00E71461"/>
    <w:p w14:paraId="72F9A27F" w14:textId="77777777" w:rsidR="00A451F3" w:rsidRDefault="00A451F3" w:rsidP="00A451F3">
      <w:pPr>
        <w:pStyle w:val="Heading2"/>
      </w:pPr>
      <w:bookmarkStart w:id="189" w:name="_Toc141348420"/>
      <w:r>
        <w:t>Getting started with Azure Cosmos DB – end to end example</w:t>
      </w:r>
      <w:bookmarkEnd w:id="189"/>
    </w:p>
    <w:p w14:paraId="6DDBE8EE" w14:textId="77777777" w:rsidR="00A451F3" w:rsidRDefault="00000000">
      <w:hyperlink r:id="rId539" w:history="1">
        <w:r w:rsidR="00A451F3" w:rsidRPr="00C83BDB">
          <w:rPr>
            <w:rStyle w:val="Hyperlink"/>
          </w:rPr>
          <w:t>https://devblogs.microsoft.com/cosmosdb/getting-started-end-to-end-example-1/</w:t>
        </w:r>
      </w:hyperlink>
    </w:p>
    <w:p w14:paraId="2883E9F9" w14:textId="77777777" w:rsidR="00A451F3" w:rsidRDefault="00A451F3"/>
    <w:p w14:paraId="67B3C481" w14:textId="77777777" w:rsidR="002F5A17" w:rsidRDefault="002F5A17" w:rsidP="002F5A17">
      <w:pPr>
        <w:pStyle w:val="Heading1"/>
      </w:pPr>
      <w:bookmarkStart w:id="190" w:name="_Toc141348421"/>
      <w:r>
        <w:lastRenderedPageBreak/>
        <w:t>Azure Functions</w:t>
      </w:r>
      <w:bookmarkEnd w:id="190"/>
    </w:p>
    <w:p w14:paraId="76867AE7" w14:textId="77777777" w:rsidR="002F5A17" w:rsidRDefault="00000000" w:rsidP="002F5A17">
      <w:pPr>
        <w:rPr>
          <w:rStyle w:val="Hyperlink"/>
        </w:rPr>
      </w:pPr>
      <w:hyperlink r:id="rId540" w:history="1">
        <w:r w:rsidR="002F5A17" w:rsidRPr="00C83BDB">
          <w:rPr>
            <w:rStyle w:val="Hyperlink"/>
          </w:rPr>
          <w:t>https://learn.microsoft.com/en-us/azure/azure-functions/functions-overview</w:t>
        </w:r>
      </w:hyperlink>
    </w:p>
    <w:p w14:paraId="2025DB4B" w14:textId="77777777" w:rsidR="000D62FA" w:rsidRDefault="00000000" w:rsidP="002F5A17">
      <w:pPr>
        <w:rPr>
          <w:rStyle w:val="Hyperlink"/>
        </w:rPr>
      </w:pPr>
      <w:hyperlink r:id="rId541" w:tgtFrame="_blank" w:history="1">
        <w:r w:rsidR="000D62FA" w:rsidRPr="000D62FA">
          <w:rPr>
            <w:rStyle w:val="Hyperlink"/>
          </w:rPr>
          <w:t>https://docs.microsoft.com/en-us/learn/modules/create-serverless-logic-with-azure-functions/3-create-an-azure-functions-app-in-the-azure-portal?pivots=javascript</w:t>
        </w:r>
      </w:hyperlink>
    </w:p>
    <w:p w14:paraId="675A8AF6" w14:textId="77777777" w:rsidR="007B3B08" w:rsidRDefault="00000000" w:rsidP="002F5A17">
      <w:pPr>
        <w:rPr>
          <w:rStyle w:val="Hyperlink"/>
        </w:rPr>
      </w:pPr>
      <w:hyperlink r:id="rId542" w:history="1">
        <w:r w:rsidR="007B3B08" w:rsidRPr="00932D4B">
          <w:rPr>
            <w:rStyle w:val="Hyperlink"/>
          </w:rPr>
          <w:t>https://learn.microsoft.com/en-us/azure/azure-functions/functions-get-started?pivots=programming-language-csharp</w:t>
        </w:r>
      </w:hyperlink>
      <w:r w:rsidR="007B3B08">
        <w:rPr>
          <w:rStyle w:val="Hyperlink"/>
        </w:rPr>
        <w:t xml:space="preserve"> </w:t>
      </w:r>
    </w:p>
    <w:p w14:paraId="1791DA7C" w14:textId="77777777" w:rsidR="007B3B08" w:rsidRDefault="007B3B08" w:rsidP="007B3B08">
      <w:r>
        <w:t>Azure Functions is a serverless solution that allows you to write less code, maintain less infrastructure, and save on costs. Instead of worrying about deploying and maintaining servers, the cloud infrastructure provides all the up-to-date resources needed to keep your applications running.</w:t>
      </w:r>
    </w:p>
    <w:p w14:paraId="517775BA" w14:textId="77777777" w:rsidR="007B3B08" w:rsidRDefault="007B3B08" w:rsidP="007B3B08">
      <w:r>
        <w:t>You focus on the code that matters most to you, in the most productive language for you, and Azure Functions handles the rest.</w:t>
      </w:r>
    </w:p>
    <w:p w14:paraId="6EEC40A0" w14:textId="77777777" w:rsidR="007B3B08" w:rsidRPr="007B3B08" w:rsidRDefault="007B3B08" w:rsidP="007B3B08">
      <w:pPr>
        <w:pStyle w:val="Heading2"/>
      </w:pPr>
      <w:bookmarkStart w:id="191" w:name="_Toc141348422"/>
      <w:r w:rsidRPr="007B3B08">
        <w:t>Scenarios</w:t>
      </w:r>
      <w:bookmarkEnd w:id="191"/>
    </w:p>
    <w:p w14:paraId="78783514" w14:textId="77777777" w:rsidR="007B3B08" w:rsidRDefault="007B3B08" w:rsidP="007B3B08">
      <w:r>
        <w:t>Functions provides a comprehensive set of event-driven </w:t>
      </w:r>
      <w:hyperlink r:id="rId543" w:history="1">
        <w:r>
          <w:rPr>
            <w:rStyle w:val="Hyperlink"/>
            <w:rFonts w:ascii="Segoe UI" w:hAnsi="Segoe UI" w:cs="Segoe UI"/>
          </w:rPr>
          <w:t>triggers and bindings</w:t>
        </w:r>
      </w:hyperlink>
      <w:r>
        <w:t> that connect your functions to other services without having to write extra code.</w:t>
      </w:r>
    </w:p>
    <w:p w14:paraId="36994351" w14:textId="77777777" w:rsidR="007B3B08" w:rsidRDefault="007B3B08" w:rsidP="007B3B08">
      <w:r>
        <w:t>The following are a common, </w:t>
      </w:r>
      <w:r>
        <w:rPr>
          <w:rStyle w:val="Emphasis"/>
          <w:rFonts w:ascii="Segoe UI" w:hAnsi="Segoe UI" w:cs="Segoe UI"/>
          <w:color w:val="161616"/>
        </w:rPr>
        <w:t>but by no means exhaustive</w:t>
      </w:r>
      <w:r>
        <w:t>, set of integrated scenarios that feature Functions.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4"/>
        <w:gridCol w:w="6022"/>
      </w:tblGrid>
      <w:tr w:rsidR="007B3B08" w:rsidRPr="007B3B08" w14:paraId="500B8F8A" w14:textId="77777777" w:rsidTr="007B3B08">
        <w:trPr>
          <w:tblHeader/>
        </w:trPr>
        <w:tc>
          <w:tcPr>
            <w:tcW w:w="0" w:type="auto"/>
            <w:hideMark/>
          </w:tcPr>
          <w:p w14:paraId="30B8486D" w14:textId="77777777" w:rsidR="007B3B08" w:rsidRPr="007B3B08" w:rsidRDefault="007B3B08" w:rsidP="007B3B08">
            <w:pPr>
              <w:spacing w:after="0" w:line="240" w:lineRule="auto"/>
              <w:rPr>
                <w:rFonts w:ascii="Times New Roman" w:hAnsi="Times New Roman" w:cs="Times New Roman"/>
                <w:b/>
                <w:bCs/>
              </w:rPr>
            </w:pPr>
            <w:r w:rsidRPr="007B3B08">
              <w:rPr>
                <w:b/>
                <w:bCs/>
              </w:rPr>
              <w:t>If you want to...</w:t>
            </w:r>
          </w:p>
        </w:tc>
        <w:tc>
          <w:tcPr>
            <w:tcW w:w="6022" w:type="dxa"/>
            <w:hideMark/>
          </w:tcPr>
          <w:p w14:paraId="28BF5ACF" w14:textId="77777777" w:rsidR="007B3B08" w:rsidRPr="007B3B08" w:rsidRDefault="007B3B08" w:rsidP="007B3B08">
            <w:pPr>
              <w:spacing w:after="0" w:line="240" w:lineRule="auto"/>
              <w:rPr>
                <w:b/>
                <w:bCs/>
              </w:rPr>
            </w:pPr>
            <w:r w:rsidRPr="007B3B08">
              <w:rPr>
                <w:b/>
                <w:bCs/>
              </w:rPr>
              <w:t>then...</w:t>
            </w:r>
          </w:p>
        </w:tc>
      </w:tr>
      <w:tr w:rsidR="007B3B08" w14:paraId="30FE9CBE" w14:textId="77777777" w:rsidTr="007B3B08">
        <w:tc>
          <w:tcPr>
            <w:tcW w:w="0" w:type="auto"/>
            <w:hideMark/>
          </w:tcPr>
          <w:p w14:paraId="668E80E4" w14:textId="77777777" w:rsidR="007B3B08" w:rsidRDefault="00000000" w:rsidP="007B3B08">
            <w:pPr>
              <w:spacing w:after="0" w:line="240" w:lineRule="auto"/>
            </w:pPr>
            <w:hyperlink r:id="rId544" w:anchor="process-file-uploads" w:history="1">
              <w:r w:rsidR="007B3B08">
                <w:rPr>
                  <w:rStyle w:val="Hyperlink"/>
                </w:rPr>
                <w:t>Process file uploads</w:t>
              </w:r>
            </w:hyperlink>
          </w:p>
        </w:tc>
        <w:tc>
          <w:tcPr>
            <w:tcW w:w="6022" w:type="dxa"/>
            <w:hideMark/>
          </w:tcPr>
          <w:p w14:paraId="03F389EB" w14:textId="77777777" w:rsidR="007B3B08" w:rsidRDefault="007B3B08" w:rsidP="007B3B08">
            <w:pPr>
              <w:spacing w:after="0" w:line="240" w:lineRule="auto"/>
            </w:pPr>
            <w:r>
              <w:t>Run code when a file is uploaded or changed in blob storage.</w:t>
            </w:r>
          </w:p>
        </w:tc>
      </w:tr>
      <w:tr w:rsidR="007B3B08" w14:paraId="175F4F23" w14:textId="77777777" w:rsidTr="007B3B08">
        <w:tc>
          <w:tcPr>
            <w:tcW w:w="0" w:type="auto"/>
            <w:hideMark/>
          </w:tcPr>
          <w:p w14:paraId="32CFEA7C" w14:textId="77777777" w:rsidR="007B3B08" w:rsidRDefault="00000000" w:rsidP="007B3B08">
            <w:pPr>
              <w:spacing w:after="0" w:line="240" w:lineRule="auto"/>
            </w:pPr>
            <w:hyperlink r:id="rId545" w:anchor="real-time-stream-and-event-processing" w:history="1">
              <w:r w:rsidR="007B3B08">
                <w:rPr>
                  <w:rStyle w:val="Hyperlink"/>
                </w:rPr>
                <w:t>Process data in real time</w:t>
              </w:r>
            </w:hyperlink>
          </w:p>
        </w:tc>
        <w:tc>
          <w:tcPr>
            <w:tcW w:w="6022" w:type="dxa"/>
            <w:hideMark/>
          </w:tcPr>
          <w:p w14:paraId="6D635922" w14:textId="77777777" w:rsidR="007B3B08" w:rsidRDefault="007B3B08" w:rsidP="007B3B08">
            <w:pPr>
              <w:spacing w:after="0" w:line="240" w:lineRule="auto"/>
            </w:pPr>
            <w:r>
              <w:t>Capture and transform data from event and IoT source streams on the way to storage.</w:t>
            </w:r>
          </w:p>
        </w:tc>
      </w:tr>
      <w:tr w:rsidR="007B3B08" w14:paraId="7FEA86F0" w14:textId="77777777" w:rsidTr="007B3B08">
        <w:tc>
          <w:tcPr>
            <w:tcW w:w="0" w:type="auto"/>
            <w:hideMark/>
          </w:tcPr>
          <w:p w14:paraId="3E6BA6D7" w14:textId="77777777" w:rsidR="007B3B08" w:rsidRDefault="00000000" w:rsidP="007B3B08">
            <w:pPr>
              <w:spacing w:after="0" w:line="240" w:lineRule="auto"/>
            </w:pPr>
            <w:hyperlink r:id="rId546" w:anchor="machine-learning-and-ai" w:history="1">
              <w:r w:rsidR="007B3B08">
                <w:rPr>
                  <w:rStyle w:val="Hyperlink"/>
                </w:rPr>
                <w:t>Infer on data models</w:t>
              </w:r>
            </w:hyperlink>
          </w:p>
        </w:tc>
        <w:tc>
          <w:tcPr>
            <w:tcW w:w="6022" w:type="dxa"/>
            <w:hideMark/>
          </w:tcPr>
          <w:p w14:paraId="42EC57A1" w14:textId="77777777" w:rsidR="007B3B08" w:rsidRDefault="007B3B08" w:rsidP="007B3B08">
            <w:pPr>
              <w:spacing w:after="0" w:line="240" w:lineRule="auto"/>
            </w:pPr>
            <w:r>
              <w:t>Pull text from a queue and present it to various AI services for analysis and classification.</w:t>
            </w:r>
          </w:p>
        </w:tc>
      </w:tr>
      <w:tr w:rsidR="007B3B08" w14:paraId="25715F0E" w14:textId="77777777" w:rsidTr="007B3B08">
        <w:tc>
          <w:tcPr>
            <w:tcW w:w="0" w:type="auto"/>
            <w:hideMark/>
          </w:tcPr>
          <w:p w14:paraId="6347A204" w14:textId="77777777" w:rsidR="007B3B08" w:rsidRDefault="00000000" w:rsidP="007B3B08">
            <w:pPr>
              <w:spacing w:after="0" w:line="240" w:lineRule="auto"/>
            </w:pPr>
            <w:hyperlink r:id="rId547" w:anchor="run-scheduled-tasks" w:history="1">
              <w:r w:rsidR="007B3B08">
                <w:rPr>
                  <w:rStyle w:val="Hyperlink"/>
                </w:rPr>
                <w:t>Run scheduled task</w:t>
              </w:r>
            </w:hyperlink>
          </w:p>
        </w:tc>
        <w:tc>
          <w:tcPr>
            <w:tcW w:w="6022" w:type="dxa"/>
            <w:hideMark/>
          </w:tcPr>
          <w:p w14:paraId="4E1F64F8" w14:textId="77777777" w:rsidR="007B3B08" w:rsidRDefault="007B3B08" w:rsidP="007B3B08">
            <w:pPr>
              <w:spacing w:after="0" w:line="240" w:lineRule="auto"/>
            </w:pPr>
            <w:r>
              <w:t>Execute data clean-up code on pre-defined timed intervals.</w:t>
            </w:r>
          </w:p>
        </w:tc>
      </w:tr>
      <w:tr w:rsidR="007B3B08" w14:paraId="05656E89" w14:textId="77777777" w:rsidTr="007B3B08">
        <w:tc>
          <w:tcPr>
            <w:tcW w:w="0" w:type="auto"/>
            <w:hideMark/>
          </w:tcPr>
          <w:p w14:paraId="09585137" w14:textId="77777777" w:rsidR="007B3B08" w:rsidRDefault="00000000" w:rsidP="007B3B08">
            <w:pPr>
              <w:spacing w:after="0" w:line="240" w:lineRule="auto"/>
            </w:pPr>
            <w:hyperlink r:id="rId548" w:anchor="build-a-scalable-web-api" w:history="1">
              <w:r w:rsidR="007B3B08">
                <w:rPr>
                  <w:rStyle w:val="Hyperlink"/>
                </w:rPr>
                <w:t>Build a scalable web API</w:t>
              </w:r>
            </w:hyperlink>
          </w:p>
        </w:tc>
        <w:tc>
          <w:tcPr>
            <w:tcW w:w="6022" w:type="dxa"/>
            <w:hideMark/>
          </w:tcPr>
          <w:p w14:paraId="1C305624" w14:textId="77777777" w:rsidR="007B3B08" w:rsidRDefault="007B3B08" w:rsidP="007B3B08">
            <w:pPr>
              <w:spacing w:after="0" w:line="240" w:lineRule="auto"/>
            </w:pPr>
            <w:r>
              <w:t>Implement a set of REST endpoints for your web applications using HTTP triggers.</w:t>
            </w:r>
          </w:p>
        </w:tc>
      </w:tr>
      <w:tr w:rsidR="007B3B08" w14:paraId="3B351D42" w14:textId="77777777" w:rsidTr="007B3B08">
        <w:tc>
          <w:tcPr>
            <w:tcW w:w="0" w:type="auto"/>
            <w:hideMark/>
          </w:tcPr>
          <w:p w14:paraId="1F4E2DE0" w14:textId="77777777" w:rsidR="007B3B08" w:rsidRDefault="00000000" w:rsidP="007B3B08">
            <w:pPr>
              <w:spacing w:after="0" w:line="240" w:lineRule="auto"/>
            </w:pPr>
            <w:hyperlink r:id="rId549" w:anchor="build-a-serverless-workflow" w:history="1">
              <w:r w:rsidR="007B3B08">
                <w:rPr>
                  <w:rStyle w:val="Hyperlink"/>
                </w:rPr>
                <w:t>Build a serverless workflow</w:t>
              </w:r>
            </w:hyperlink>
          </w:p>
        </w:tc>
        <w:tc>
          <w:tcPr>
            <w:tcW w:w="6022" w:type="dxa"/>
            <w:hideMark/>
          </w:tcPr>
          <w:p w14:paraId="1542B562" w14:textId="77777777" w:rsidR="007B3B08" w:rsidRDefault="007B3B08" w:rsidP="007B3B08">
            <w:pPr>
              <w:spacing w:after="0" w:line="240" w:lineRule="auto"/>
            </w:pPr>
            <w:r>
              <w:t>Create an event-driven workflow from a series of functions using Durable Functions.</w:t>
            </w:r>
          </w:p>
        </w:tc>
      </w:tr>
      <w:tr w:rsidR="007B3B08" w14:paraId="02C20DB1" w14:textId="77777777" w:rsidTr="007B3B08">
        <w:tc>
          <w:tcPr>
            <w:tcW w:w="0" w:type="auto"/>
            <w:hideMark/>
          </w:tcPr>
          <w:p w14:paraId="7FB050B4" w14:textId="77777777" w:rsidR="007B3B08" w:rsidRDefault="00000000" w:rsidP="007B3B08">
            <w:pPr>
              <w:spacing w:after="0" w:line="240" w:lineRule="auto"/>
            </w:pPr>
            <w:hyperlink r:id="rId550" w:anchor="respond-to-database-changes" w:history="1">
              <w:r w:rsidR="007B3B08">
                <w:rPr>
                  <w:rStyle w:val="Hyperlink"/>
                </w:rPr>
                <w:t>Respond to database changes</w:t>
              </w:r>
            </w:hyperlink>
          </w:p>
        </w:tc>
        <w:tc>
          <w:tcPr>
            <w:tcW w:w="6022" w:type="dxa"/>
            <w:hideMark/>
          </w:tcPr>
          <w:p w14:paraId="2A150087" w14:textId="77777777" w:rsidR="007B3B08" w:rsidRDefault="007B3B08" w:rsidP="007B3B08">
            <w:pPr>
              <w:spacing w:after="0" w:line="240" w:lineRule="auto"/>
            </w:pPr>
            <w:r>
              <w:t>Run custom logic when a document is created or updated in Azure Cosmos DB.</w:t>
            </w:r>
          </w:p>
        </w:tc>
      </w:tr>
      <w:tr w:rsidR="007B3B08" w14:paraId="15F0378E" w14:textId="77777777" w:rsidTr="007B3B08">
        <w:tc>
          <w:tcPr>
            <w:tcW w:w="0" w:type="auto"/>
            <w:hideMark/>
          </w:tcPr>
          <w:p w14:paraId="69940030" w14:textId="77777777" w:rsidR="007B3B08" w:rsidRDefault="00000000" w:rsidP="007B3B08">
            <w:pPr>
              <w:spacing w:after="0" w:line="240" w:lineRule="auto"/>
            </w:pPr>
            <w:hyperlink r:id="rId551" w:anchor="create-reliable-message-systems" w:history="1">
              <w:r w:rsidR="007B3B08">
                <w:rPr>
                  <w:rStyle w:val="Hyperlink"/>
                </w:rPr>
                <w:t>Create reliable message systems</w:t>
              </w:r>
            </w:hyperlink>
          </w:p>
        </w:tc>
        <w:tc>
          <w:tcPr>
            <w:tcW w:w="6022" w:type="dxa"/>
            <w:hideMark/>
          </w:tcPr>
          <w:p w14:paraId="6DD816D1" w14:textId="77777777" w:rsidR="007B3B08" w:rsidRDefault="007B3B08" w:rsidP="007B3B08">
            <w:pPr>
              <w:spacing w:after="0" w:line="240" w:lineRule="auto"/>
            </w:pPr>
            <w:r>
              <w:t>Process message queues using Queue Storage, Service Bus, or Event Hubs.</w:t>
            </w:r>
          </w:p>
        </w:tc>
      </w:tr>
    </w:tbl>
    <w:p w14:paraId="3B8FFE28" w14:textId="77777777" w:rsidR="007B3B08" w:rsidRDefault="007B3B08" w:rsidP="007B3B08">
      <w:r>
        <w:t>These scenarios allow you to build event-driven systems using modern architectural patterns.</w:t>
      </w:r>
    </w:p>
    <w:p w14:paraId="1E160785" w14:textId="77777777" w:rsidR="007B3B08" w:rsidRPr="007B3B08" w:rsidRDefault="007B3B08" w:rsidP="007B3B08">
      <w:pPr>
        <w:pStyle w:val="Heading2"/>
      </w:pPr>
      <w:bookmarkStart w:id="192" w:name="_Toc141348423"/>
      <w:r w:rsidRPr="007B3B08">
        <w:t>Development lifecycle</w:t>
      </w:r>
      <w:bookmarkEnd w:id="192"/>
    </w:p>
    <w:p w14:paraId="4E2B3BA1" w14:textId="77777777" w:rsidR="007B3B08" w:rsidRDefault="007B3B08" w:rsidP="007B3B08">
      <w:r>
        <w:t>With Functions, you write your function code in your preferred language using your favorite development tools and then deploy your code to the Azure cloud. Functions provides native support for developing in </w:t>
      </w:r>
      <w:hyperlink r:id="rId552" w:history="1">
        <w:r>
          <w:rPr>
            <w:rStyle w:val="Hyperlink"/>
            <w:rFonts w:ascii="Segoe UI" w:hAnsi="Segoe UI" w:cs="Segoe UI"/>
          </w:rPr>
          <w:t>C#, Java, JavaScript, PowerShell, Python</w:t>
        </w:r>
      </w:hyperlink>
      <w:r>
        <w:t>, plus the ability to use </w:t>
      </w:r>
      <w:hyperlink r:id="rId553" w:history="1">
        <w:r>
          <w:rPr>
            <w:rStyle w:val="Hyperlink"/>
            <w:rFonts w:ascii="Segoe UI" w:hAnsi="Segoe UI" w:cs="Segoe UI"/>
          </w:rPr>
          <w:t>more languages</w:t>
        </w:r>
      </w:hyperlink>
      <w:r>
        <w:t>, such as Rust and Go.</w:t>
      </w:r>
    </w:p>
    <w:p w14:paraId="6B9B5FCF" w14:textId="77777777" w:rsidR="007B3B08" w:rsidRDefault="007B3B08" w:rsidP="007B3B08">
      <w:r>
        <w:lastRenderedPageBreak/>
        <w:t>Functions integrates directly with Visual Studio, Visual Studio Code, Maven, and other popular development tools to enable seemless debugging and </w:t>
      </w:r>
      <w:hyperlink r:id="rId554" w:history="1">
        <w:r>
          <w:rPr>
            <w:rStyle w:val="Hyperlink"/>
            <w:rFonts w:ascii="Segoe UI" w:hAnsi="Segoe UI" w:cs="Segoe UI"/>
          </w:rPr>
          <w:t>deployments</w:t>
        </w:r>
      </w:hyperlink>
      <w:r>
        <w:t>.</w:t>
      </w:r>
    </w:p>
    <w:p w14:paraId="42B77D9D" w14:textId="77777777" w:rsidR="007B3B08" w:rsidRDefault="007B3B08" w:rsidP="007B3B08">
      <w:r>
        <w:t>Functions also integrates with Azure Monitor and Azure Application Insights to provide comprehensive runtime telemetry and analysis of your </w:t>
      </w:r>
      <w:hyperlink r:id="rId555" w:history="1">
        <w:r>
          <w:rPr>
            <w:rStyle w:val="Hyperlink"/>
            <w:rFonts w:ascii="Segoe UI" w:hAnsi="Segoe UI" w:cs="Segoe UI"/>
          </w:rPr>
          <w:t>functions in the cloud</w:t>
        </w:r>
      </w:hyperlink>
      <w:r>
        <w:t>.</w:t>
      </w:r>
    </w:p>
    <w:p w14:paraId="01ACFE3D" w14:textId="77777777" w:rsidR="007F61F1" w:rsidRDefault="007F61F1" w:rsidP="007F61F1">
      <w:pPr>
        <w:pStyle w:val="Heading2"/>
      </w:pPr>
      <w:bookmarkStart w:id="193" w:name="_Toc141348424"/>
      <w:r>
        <w:t>Differences between in-process and isolated worker process .NET Azure Functions</w:t>
      </w:r>
      <w:bookmarkEnd w:id="193"/>
    </w:p>
    <w:p w14:paraId="6C415404" w14:textId="663A1313" w:rsidR="007F61F1" w:rsidRDefault="007F61F1" w:rsidP="007B3B08">
      <w:hyperlink r:id="rId556" w:history="1">
        <w:r w:rsidRPr="00F47B54">
          <w:rPr>
            <w:rStyle w:val="Hyperlink"/>
          </w:rPr>
          <w:t>https://learn.microsoft.com/en-us/azure/azure-functions/dotnet-isolated-in-process-differences</w:t>
        </w:r>
      </w:hyperlink>
    </w:p>
    <w:p w14:paraId="4D966694" w14:textId="77777777" w:rsidR="007F61F1" w:rsidRDefault="007F61F1" w:rsidP="007F61F1">
      <w:pPr>
        <w:pStyle w:val="NormalWeb"/>
        <w:shd w:val="clear" w:color="auto" w:fill="FFFFFF"/>
        <w:rPr>
          <w:rFonts w:ascii="Segoe UI" w:hAnsi="Segoe UI" w:cs="Segoe UI"/>
          <w:color w:val="161616"/>
        </w:rPr>
      </w:pPr>
      <w:r>
        <w:rPr>
          <w:rFonts w:ascii="Segoe UI" w:hAnsi="Segoe UI" w:cs="Segoe UI"/>
          <w:color w:val="161616"/>
        </w:rPr>
        <w:t>There are two process models for .NET functions: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4"/>
        <w:gridCol w:w="7362"/>
      </w:tblGrid>
      <w:tr w:rsidR="007F61F1" w:rsidRPr="007F61F1" w14:paraId="385F3F5C" w14:textId="77777777" w:rsidTr="007F61F1">
        <w:trPr>
          <w:tblHeader/>
        </w:trPr>
        <w:tc>
          <w:tcPr>
            <w:tcW w:w="0" w:type="auto"/>
            <w:hideMark/>
          </w:tcPr>
          <w:p w14:paraId="1DEA1A8D" w14:textId="77777777" w:rsidR="007F61F1" w:rsidRPr="007F61F1" w:rsidRDefault="007F61F1" w:rsidP="007F61F1">
            <w:pPr>
              <w:spacing w:after="0" w:line="240" w:lineRule="auto"/>
              <w:rPr>
                <w:rFonts w:ascii="Times New Roman" w:hAnsi="Times New Roman" w:cs="Times New Roman"/>
                <w:b/>
                <w:bCs/>
              </w:rPr>
            </w:pPr>
            <w:r w:rsidRPr="007F61F1">
              <w:rPr>
                <w:b/>
                <w:bCs/>
              </w:rPr>
              <w:t>Execution mode</w:t>
            </w:r>
          </w:p>
        </w:tc>
        <w:tc>
          <w:tcPr>
            <w:tcW w:w="7362" w:type="dxa"/>
            <w:hideMark/>
          </w:tcPr>
          <w:p w14:paraId="39096472" w14:textId="77777777" w:rsidR="007F61F1" w:rsidRPr="007F61F1" w:rsidRDefault="007F61F1" w:rsidP="007F61F1">
            <w:pPr>
              <w:spacing w:after="0" w:line="240" w:lineRule="auto"/>
              <w:rPr>
                <w:b/>
                <w:bCs/>
              </w:rPr>
            </w:pPr>
            <w:r w:rsidRPr="007F61F1">
              <w:rPr>
                <w:b/>
                <w:bCs/>
              </w:rPr>
              <w:t>Description</w:t>
            </w:r>
          </w:p>
        </w:tc>
      </w:tr>
      <w:tr w:rsidR="007F61F1" w14:paraId="2BA70954" w14:textId="77777777" w:rsidTr="007F61F1">
        <w:tc>
          <w:tcPr>
            <w:tcW w:w="0" w:type="auto"/>
            <w:hideMark/>
          </w:tcPr>
          <w:p w14:paraId="390E6D03" w14:textId="77777777" w:rsidR="007F61F1" w:rsidRDefault="007F61F1" w:rsidP="007F61F1">
            <w:pPr>
              <w:spacing w:after="0" w:line="240" w:lineRule="auto"/>
            </w:pPr>
            <w:r>
              <w:rPr>
                <w:rStyle w:val="Strong"/>
              </w:rPr>
              <w:t>In-process</w:t>
            </w:r>
          </w:p>
        </w:tc>
        <w:tc>
          <w:tcPr>
            <w:tcW w:w="7362" w:type="dxa"/>
            <w:hideMark/>
          </w:tcPr>
          <w:p w14:paraId="7978D597" w14:textId="77777777" w:rsidR="007F61F1" w:rsidRDefault="007F61F1" w:rsidP="007F61F1">
            <w:pPr>
              <w:spacing w:after="0" w:line="240" w:lineRule="auto"/>
            </w:pPr>
            <w:r>
              <w:t>Your function code runs in the same process as the Functions host process. Supports only </w:t>
            </w:r>
            <w:hyperlink r:id="rId557" w:anchor="supported-versions" w:history="1">
              <w:r>
                <w:rPr>
                  <w:rStyle w:val="Hyperlink"/>
                </w:rPr>
                <w:t>Long Term Support (LTS) versions of .NET</w:t>
              </w:r>
            </w:hyperlink>
            <w:r>
              <w:t>. To learn more, see </w:t>
            </w:r>
            <w:hyperlink r:id="rId558" w:history="1">
              <w:r>
                <w:rPr>
                  <w:rStyle w:val="Hyperlink"/>
                </w:rPr>
                <w:t>Develop .NET class library functions</w:t>
              </w:r>
            </w:hyperlink>
            <w:r>
              <w:t>.</w:t>
            </w:r>
          </w:p>
        </w:tc>
      </w:tr>
      <w:tr w:rsidR="007F61F1" w14:paraId="50536190" w14:textId="77777777" w:rsidTr="007F61F1">
        <w:tc>
          <w:tcPr>
            <w:tcW w:w="0" w:type="auto"/>
            <w:hideMark/>
          </w:tcPr>
          <w:p w14:paraId="421D9E94" w14:textId="77777777" w:rsidR="007F61F1" w:rsidRDefault="007F61F1" w:rsidP="007F61F1">
            <w:pPr>
              <w:spacing w:after="0" w:line="240" w:lineRule="auto"/>
            </w:pPr>
            <w:r>
              <w:rPr>
                <w:rStyle w:val="Strong"/>
              </w:rPr>
              <w:t>Isolated worker process</w:t>
            </w:r>
          </w:p>
        </w:tc>
        <w:tc>
          <w:tcPr>
            <w:tcW w:w="7362" w:type="dxa"/>
            <w:hideMark/>
          </w:tcPr>
          <w:p w14:paraId="05595D0D" w14:textId="77777777" w:rsidR="007F61F1" w:rsidRDefault="007F61F1" w:rsidP="007F61F1">
            <w:pPr>
              <w:spacing w:after="0" w:line="240" w:lineRule="auto"/>
            </w:pPr>
            <w:r>
              <w:t>Your function code runs in a separate .NET worker process. Use with </w:t>
            </w:r>
            <w:hyperlink r:id="rId559" w:anchor="supported-versions" w:history="1">
              <w:r>
                <w:rPr>
                  <w:rStyle w:val="Hyperlink"/>
                </w:rPr>
                <w:t>supported versions of .NET and .NET Framework</w:t>
              </w:r>
            </w:hyperlink>
            <w:r>
              <w:t>. To learn more, see </w:t>
            </w:r>
            <w:hyperlink r:id="rId560" w:history="1">
              <w:r>
                <w:rPr>
                  <w:rStyle w:val="Hyperlink"/>
                </w:rPr>
                <w:t>Develop .NET isolated worker process functions</w:t>
              </w:r>
            </w:hyperlink>
            <w:r>
              <w:t>.</w:t>
            </w:r>
          </w:p>
        </w:tc>
      </w:tr>
    </w:tbl>
    <w:p w14:paraId="7D661A09" w14:textId="77777777" w:rsidR="007F61F1" w:rsidRDefault="007F61F1" w:rsidP="007F61F1">
      <w:pPr>
        <w:pStyle w:val="Heading3"/>
      </w:pPr>
      <w:bookmarkStart w:id="194" w:name="_Toc141348425"/>
      <w:r>
        <w:t>Execution mode comparison table</w:t>
      </w:r>
      <w:bookmarkEnd w:id="194"/>
    </w:p>
    <w:p w14:paraId="5101BE35" w14:textId="77777777" w:rsidR="007F61F1" w:rsidRDefault="007F61F1" w:rsidP="007F61F1">
      <w:r>
        <w:t>Use the following table to compare feature and functional differences between the two models: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95"/>
        <w:gridCol w:w="2862"/>
        <w:gridCol w:w="3969"/>
      </w:tblGrid>
      <w:tr w:rsidR="007F61F1" w:rsidRPr="007F61F1" w14:paraId="70ACD393" w14:textId="77777777" w:rsidTr="007F61F1">
        <w:trPr>
          <w:tblHeader/>
        </w:trPr>
        <w:tc>
          <w:tcPr>
            <w:tcW w:w="2095" w:type="dxa"/>
            <w:hideMark/>
          </w:tcPr>
          <w:p w14:paraId="4AEAE9AB" w14:textId="77777777" w:rsidR="007F61F1" w:rsidRPr="007F61F1" w:rsidRDefault="007F61F1" w:rsidP="007F61F1">
            <w:pPr>
              <w:spacing w:after="0" w:line="240" w:lineRule="auto"/>
              <w:rPr>
                <w:rFonts w:ascii="Times New Roman" w:hAnsi="Times New Roman" w:cs="Times New Roman"/>
                <w:b/>
                <w:bCs/>
              </w:rPr>
            </w:pPr>
            <w:r w:rsidRPr="007F61F1">
              <w:rPr>
                <w:b/>
                <w:bCs/>
              </w:rPr>
              <w:t>Feature/behavior</w:t>
            </w:r>
          </w:p>
        </w:tc>
        <w:tc>
          <w:tcPr>
            <w:tcW w:w="2862" w:type="dxa"/>
            <w:hideMark/>
          </w:tcPr>
          <w:p w14:paraId="31132CF9" w14:textId="77777777" w:rsidR="007F61F1" w:rsidRPr="007F61F1" w:rsidRDefault="007F61F1" w:rsidP="007F61F1">
            <w:pPr>
              <w:spacing w:after="0" w:line="240" w:lineRule="auto"/>
              <w:rPr>
                <w:b/>
                <w:bCs/>
              </w:rPr>
            </w:pPr>
            <w:r w:rsidRPr="007F61F1">
              <w:rPr>
                <w:b/>
                <w:bCs/>
              </w:rPr>
              <w:t>In-process</w:t>
            </w:r>
            <w:r w:rsidRPr="007F61F1">
              <w:rPr>
                <w:b/>
                <w:bCs/>
                <w:sz w:val="16"/>
                <w:szCs w:val="16"/>
                <w:vertAlign w:val="superscript"/>
              </w:rPr>
              <w:t>3</w:t>
            </w:r>
          </w:p>
        </w:tc>
        <w:tc>
          <w:tcPr>
            <w:tcW w:w="3969" w:type="dxa"/>
            <w:hideMark/>
          </w:tcPr>
          <w:p w14:paraId="47B11CDB" w14:textId="77777777" w:rsidR="007F61F1" w:rsidRPr="007F61F1" w:rsidRDefault="007F61F1" w:rsidP="007F61F1">
            <w:pPr>
              <w:spacing w:after="0" w:line="240" w:lineRule="auto"/>
              <w:rPr>
                <w:b/>
                <w:bCs/>
              </w:rPr>
            </w:pPr>
            <w:r w:rsidRPr="007F61F1">
              <w:rPr>
                <w:b/>
                <w:bCs/>
              </w:rPr>
              <w:t>Isolated worker process</w:t>
            </w:r>
          </w:p>
        </w:tc>
      </w:tr>
      <w:tr w:rsidR="007F61F1" w14:paraId="7415B50A" w14:textId="77777777" w:rsidTr="007F61F1">
        <w:tc>
          <w:tcPr>
            <w:tcW w:w="2095" w:type="dxa"/>
            <w:hideMark/>
          </w:tcPr>
          <w:p w14:paraId="313D9C53" w14:textId="77777777" w:rsidR="007F61F1" w:rsidRDefault="007F61F1" w:rsidP="007F61F1">
            <w:pPr>
              <w:spacing w:after="0" w:line="240" w:lineRule="auto"/>
            </w:pPr>
            <w:hyperlink r:id="rId561" w:anchor="supported-versions" w:history="1">
              <w:r>
                <w:rPr>
                  <w:rStyle w:val="Hyperlink"/>
                </w:rPr>
                <w:t>Supported .NET versions</w:t>
              </w:r>
            </w:hyperlink>
          </w:p>
        </w:tc>
        <w:tc>
          <w:tcPr>
            <w:tcW w:w="2862" w:type="dxa"/>
            <w:hideMark/>
          </w:tcPr>
          <w:p w14:paraId="23A2E19D" w14:textId="77777777" w:rsidR="007F61F1" w:rsidRDefault="007F61F1" w:rsidP="007F61F1">
            <w:pPr>
              <w:spacing w:after="0" w:line="240" w:lineRule="auto"/>
            </w:pPr>
            <w:r>
              <w:t>Long Term Support (LTS) versions</w:t>
            </w:r>
          </w:p>
        </w:tc>
        <w:tc>
          <w:tcPr>
            <w:tcW w:w="3969" w:type="dxa"/>
            <w:hideMark/>
          </w:tcPr>
          <w:p w14:paraId="3AB6061F" w14:textId="77777777" w:rsidR="007F61F1" w:rsidRDefault="007F61F1" w:rsidP="007F61F1">
            <w:pPr>
              <w:spacing w:after="0" w:line="240" w:lineRule="auto"/>
            </w:pPr>
            <w:hyperlink r:id="rId562" w:anchor="supported-versions" w:history="1">
              <w:r>
                <w:rPr>
                  <w:rStyle w:val="Hyperlink"/>
                </w:rPr>
                <w:t>All supported versions</w:t>
              </w:r>
            </w:hyperlink>
            <w:r>
              <w:t> + .NET Framework</w:t>
            </w:r>
          </w:p>
        </w:tc>
      </w:tr>
      <w:tr w:rsidR="007F61F1" w14:paraId="7D8823E8" w14:textId="77777777" w:rsidTr="007F61F1">
        <w:tc>
          <w:tcPr>
            <w:tcW w:w="2095" w:type="dxa"/>
            <w:hideMark/>
          </w:tcPr>
          <w:p w14:paraId="7FCF4268" w14:textId="77777777" w:rsidR="007F61F1" w:rsidRDefault="007F61F1" w:rsidP="007F61F1">
            <w:pPr>
              <w:spacing w:after="0" w:line="240" w:lineRule="auto"/>
            </w:pPr>
            <w:r>
              <w:t>Core packages</w:t>
            </w:r>
          </w:p>
        </w:tc>
        <w:tc>
          <w:tcPr>
            <w:tcW w:w="2862" w:type="dxa"/>
            <w:hideMark/>
          </w:tcPr>
          <w:p w14:paraId="4D3380B3" w14:textId="77777777" w:rsidR="007F61F1" w:rsidRDefault="007F61F1" w:rsidP="007F61F1">
            <w:pPr>
              <w:spacing w:after="0" w:line="240" w:lineRule="auto"/>
            </w:pPr>
            <w:hyperlink r:id="rId563" w:history="1">
              <w:r>
                <w:rPr>
                  <w:rStyle w:val="Hyperlink"/>
                </w:rPr>
                <w:t>Microsoft.NET.Sdk.Functions</w:t>
              </w:r>
            </w:hyperlink>
          </w:p>
        </w:tc>
        <w:tc>
          <w:tcPr>
            <w:tcW w:w="3969" w:type="dxa"/>
            <w:hideMark/>
          </w:tcPr>
          <w:p w14:paraId="4BDD22AD" w14:textId="77777777" w:rsidR="007F61F1" w:rsidRDefault="007F61F1" w:rsidP="007F61F1">
            <w:pPr>
              <w:spacing w:after="0" w:line="240" w:lineRule="auto"/>
            </w:pPr>
            <w:hyperlink r:id="rId564" w:history="1">
              <w:r>
                <w:rPr>
                  <w:rStyle w:val="Hyperlink"/>
                </w:rPr>
                <w:t>Microsoft.Azure.Functions.Worker</w:t>
              </w:r>
            </w:hyperlink>
            <w:r>
              <w:br/>
            </w:r>
            <w:hyperlink r:id="rId565" w:history="1">
              <w:r>
                <w:rPr>
                  <w:rStyle w:val="Hyperlink"/>
                </w:rPr>
                <w:t>Microsoft.Azure.Functions.Worker.Sdk</w:t>
              </w:r>
            </w:hyperlink>
          </w:p>
        </w:tc>
      </w:tr>
      <w:tr w:rsidR="007F61F1" w14:paraId="5AEB4503" w14:textId="77777777" w:rsidTr="007F61F1">
        <w:tc>
          <w:tcPr>
            <w:tcW w:w="2095" w:type="dxa"/>
            <w:hideMark/>
          </w:tcPr>
          <w:p w14:paraId="6AD66C0C" w14:textId="77777777" w:rsidR="007F61F1" w:rsidRDefault="007F61F1" w:rsidP="007F61F1">
            <w:pPr>
              <w:spacing w:after="0" w:line="240" w:lineRule="auto"/>
            </w:pPr>
            <w:r>
              <w:t>Binding extension packages</w:t>
            </w:r>
          </w:p>
        </w:tc>
        <w:tc>
          <w:tcPr>
            <w:tcW w:w="2862" w:type="dxa"/>
            <w:hideMark/>
          </w:tcPr>
          <w:p w14:paraId="3EFBF06F" w14:textId="77777777" w:rsidR="007F61F1" w:rsidRDefault="007F61F1" w:rsidP="007F61F1">
            <w:pPr>
              <w:spacing w:after="0" w:line="240" w:lineRule="auto"/>
            </w:pPr>
            <w:hyperlink r:id="rId566" w:history="1">
              <w:r>
                <w:rPr>
                  <w:rStyle w:val="Hyperlink"/>
                </w:rPr>
                <w:t>Microsoft.Azure.WebJobs.Extensions.*</w:t>
              </w:r>
            </w:hyperlink>
          </w:p>
        </w:tc>
        <w:tc>
          <w:tcPr>
            <w:tcW w:w="3969" w:type="dxa"/>
            <w:hideMark/>
          </w:tcPr>
          <w:p w14:paraId="6243B7B3" w14:textId="77777777" w:rsidR="007F61F1" w:rsidRDefault="007F61F1" w:rsidP="007F61F1">
            <w:pPr>
              <w:spacing w:after="0" w:line="240" w:lineRule="auto"/>
            </w:pPr>
            <w:hyperlink r:id="rId567" w:history="1">
              <w:r>
                <w:rPr>
                  <w:rStyle w:val="Hyperlink"/>
                </w:rPr>
                <w:t>Microsoft.Azure.Functions.Worker.Extensions.*</w:t>
              </w:r>
            </w:hyperlink>
          </w:p>
        </w:tc>
      </w:tr>
      <w:tr w:rsidR="007F61F1" w14:paraId="44816F8E" w14:textId="77777777" w:rsidTr="007F61F1">
        <w:tc>
          <w:tcPr>
            <w:tcW w:w="2095" w:type="dxa"/>
            <w:hideMark/>
          </w:tcPr>
          <w:p w14:paraId="0EC36F04" w14:textId="77777777" w:rsidR="007F61F1" w:rsidRDefault="007F61F1" w:rsidP="007F61F1">
            <w:pPr>
              <w:spacing w:after="0" w:line="240" w:lineRule="auto"/>
            </w:pPr>
            <w:r>
              <w:t>Durable Functions</w:t>
            </w:r>
          </w:p>
        </w:tc>
        <w:tc>
          <w:tcPr>
            <w:tcW w:w="2862" w:type="dxa"/>
            <w:hideMark/>
          </w:tcPr>
          <w:p w14:paraId="7A86A7A5" w14:textId="77777777" w:rsidR="007F61F1" w:rsidRDefault="007F61F1" w:rsidP="007F61F1">
            <w:pPr>
              <w:spacing w:after="0" w:line="240" w:lineRule="auto"/>
            </w:pPr>
            <w:hyperlink r:id="rId568" w:history="1">
              <w:r>
                <w:rPr>
                  <w:rStyle w:val="Hyperlink"/>
                </w:rPr>
                <w:t>Supported</w:t>
              </w:r>
            </w:hyperlink>
          </w:p>
        </w:tc>
        <w:tc>
          <w:tcPr>
            <w:tcW w:w="3969" w:type="dxa"/>
            <w:hideMark/>
          </w:tcPr>
          <w:p w14:paraId="1ADA51D1" w14:textId="77777777" w:rsidR="007F61F1" w:rsidRDefault="007F61F1" w:rsidP="007F61F1">
            <w:pPr>
              <w:spacing w:after="0" w:line="240" w:lineRule="auto"/>
            </w:pPr>
            <w:hyperlink r:id="rId569" w:history="1">
              <w:r>
                <w:rPr>
                  <w:rStyle w:val="Hyperlink"/>
                </w:rPr>
                <w:t>Supported</w:t>
              </w:r>
            </w:hyperlink>
          </w:p>
        </w:tc>
      </w:tr>
      <w:tr w:rsidR="007F61F1" w14:paraId="4F8A2DC4" w14:textId="77777777" w:rsidTr="007F61F1">
        <w:tc>
          <w:tcPr>
            <w:tcW w:w="2095" w:type="dxa"/>
            <w:hideMark/>
          </w:tcPr>
          <w:p w14:paraId="34A17001" w14:textId="77777777" w:rsidR="007F61F1" w:rsidRDefault="007F61F1" w:rsidP="007F61F1">
            <w:pPr>
              <w:spacing w:after="0" w:line="240" w:lineRule="auto"/>
            </w:pPr>
            <w:r>
              <w:t>Model types exposed by bindings</w:t>
            </w:r>
          </w:p>
        </w:tc>
        <w:tc>
          <w:tcPr>
            <w:tcW w:w="2862" w:type="dxa"/>
            <w:hideMark/>
          </w:tcPr>
          <w:p w14:paraId="3052B2E7" w14:textId="77777777" w:rsidR="007F61F1" w:rsidRDefault="007F61F1" w:rsidP="007F61F1">
            <w:pPr>
              <w:spacing w:after="0" w:line="240" w:lineRule="auto"/>
            </w:pPr>
            <w:r>
              <w:t>Simple types</w:t>
            </w:r>
            <w:r>
              <w:br/>
            </w:r>
            <w:hyperlink r:id="rId570" w:history="1">
              <w:r>
                <w:rPr>
                  <w:rStyle w:val="Hyperlink"/>
                </w:rPr>
                <w:t>JSON serializable</w:t>
              </w:r>
            </w:hyperlink>
            <w:r>
              <w:t> types</w:t>
            </w:r>
            <w:r>
              <w:br/>
              <w:t>Arrays/enumerations</w:t>
            </w:r>
            <w:r>
              <w:br/>
              <w:t>Service SDK types</w:t>
            </w:r>
            <w:r>
              <w:rPr>
                <w:sz w:val="16"/>
                <w:szCs w:val="16"/>
                <w:vertAlign w:val="superscript"/>
              </w:rPr>
              <w:t>4</w:t>
            </w:r>
          </w:p>
        </w:tc>
        <w:tc>
          <w:tcPr>
            <w:tcW w:w="3969" w:type="dxa"/>
            <w:hideMark/>
          </w:tcPr>
          <w:p w14:paraId="6FA607E7" w14:textId="77777777" w:rsidR="007F61F1" w:rsidRDefault="007F61F1" w:rsidP="007F61F1">
            <w:pPr>
              <w:spacing w:after="0" w:line="240" w:lineRule="auto"/>
            </w:pPr>
            <w:r>
              <w:t>Simple types</w:t>
            </w:r>
            <w:r>
              <w:br/>
              <w:t>JSON serializable types</w:t>
            </w:r>
            <w:r>
              <w:br/>
              <w:t>Arrays/enumerations</w:t>
            </w:r>
            <w:r>
              <w:br/>
            </w:r>
            <w:hyperlink r:id="rId571" w:anchor="sdk-types" w:history="1">
              <w:r>
                <w:rPr>
                  <w:rStyle w:val="Hyperlink"/>
                </w:rPr>
                <w:t>Service SDK types</w:t>
              </w:r>
            </w:hyperlink>
            <w:r>
              <w:rPr>
                <w:sz w:val="16"/>
                <w:szCs w:val="16"/>
                <w:vertAlign w:val="superscript"/>
              </w:rPr>
              <w:t>4</w:t>
            </w:r>
          </w:p>
        </w:tc>
      </w:tr>
      <w:tr w:rsidR="007F61F1" w14:paraId="604BEA17" w14:textId="77777777" w:rsidTr="007F61F1">
        <w:tc>
          <w:tcPr>
            <w:tcW w:w="2095" w:type="dxa"/>
            <w:hideMark/>
          </w:tcPr>
          <w:p w14:paraId="030A93FF" w14:textId="77777777" w:rsidR="007F61F1" w:rsidRDefault="007F61F1" w:rsidP="007F61F1">
            <w:pPr>
              <w:spacing w:after="0" w:line="240" w:lineRule="auto"/>
            </w:pPr>
            <w:r>
              <w:t>HTTP trigger model types</w:t>
            </w:r>
          </w:p>
        </w:tc>
        <w:tc>
          <w:tcPr>
            <w:tcW w:w="2862" w:type="dxa"/>
            <w:hideMark/>
          </w:tcPr>
          <w:p w14:paraId="47DC3E4E" w14:textId="77777777" w:rsidR="007F61F1" w:rsidRDefault="007F61F1" w:rsidP="007F61F1">
            <w:pPr>
              <w:spacing w:after="0" w:line="240" w:lineRule="auto"/>
            </w:pPr>
            <w:hyperlink r:id="rId572" w:history="1">
              <w:r>
                <w:rPr>
                  <w:rStyle w:val="Hyperlink"/>
                </w:rPr>
                <w:t>HttpRequest</w:t>
              </w:r>
            </w:hyperlink>
            <w:r>
              <w:t> / </w:t>
            </w:r>
            <w:hyperlink r:id="rId573" w:history="1">
              <w:r>
                <w:rPr>
                  <w:rStyle w:val="Hyperlink"/>
                </w:rPr>
                <w:t>IActionResult</w:t>
              </w:r>
            </w:hyperlink>
          </w:p>
        </w:tc>
        <w:tc>
          <w:tcPr>
            <w:tcW w:w="3969" w:type="dxa"/>
            <w:hideMark/>
          </w:tcPr>
          <w:p w14:paraId="674F17AB" w14:textId="77777777" w:rsidR="007F61F1" w:rsidRDefault="007F61F1" w:rsidP="007F61F1">
            <w:pPr>
              <w:spacing w:after="0" w:line="240" w:lineRule="auto"/>
            </w:pPr>
            <w:hyperlink r:id="rId574" w:history="1">
              <w:r>
                <w:rPr>
                  <w:rStyle w:val="Hyperlink"/>
                </w:rPr>
                <w:t>HttpRequestData</w:t>
              </w:r>
            </w:hyperlink>
            <w:r>
              <w:t> / </w:t>
            </w:r>
            <w:hyperlink r:id="rId575" w:history="1">
              <w:r>
                <w:rPr>
                  <w:rStyle w:val="Hyperlink"/>
                </w:rPr>
                <w:t>HttpResponseData</w:t>
              </w:r>
            </w:hyperlink>
            <w:r>
              <w:br/>
            </w:r>
            <w:hyperlink r:id="rId576" w:history="1">
              <w:r>
                <w:rPr>
                  <w:rStyle w:val="Hyperlink"/>
                </w:rPr>
                <w:t>HttpRequest</w:t>
              </w:r>
            </w:hyperlink>
            <w:r>
              <w:t> / </w:t>
            </w:r>
            <w:hyperlink r:id="rId577" w:history="1">
              <w:r>
                <w:rPr>
                  <w:rStyle w:val="Hyperlink"/>
                </w:rPr>
                <w:t>IActionResult</w:t>
              </w:r>
            </w:hyperlink>
            <w:r>
              <w:t> (as a </w:t>
            </w:r>
            <w:hyperlink r:id="rId578" w:anchor="aspnet-core-integration-preview" w:history="1">
              <w:r>
                <w:rPr>
                  <w:rStyle w:val="Hyperlink"/>
                </w:rPr>
                <w:t>public preview extension</w:t>
              </w:r>
            </w:hyperlink>
            <w:r>
              <w:t>)</w:t>
            </w:r>
          </w:p>
        </w:tc>
      </w:tr>
      <w:tr w:rsidR="007F61F1" w14:paraId="37D96397" w14:textId="77777777" w:rsidTr="007F61F1">
        <w:tc>
          <w:tcPr>
            <w:tcW w:w="2095" w:type="dxa"/>
            <w:hideMark/>
          </w:tcPr>
          <w:p w14:paraId="5B604E91" w14:textId="77777777" w:rsidR="007F61F1" w:rsidRDefault="007F61F1" w:rsidP="007F61F1">
            <w:pPr>
              <w:spacing w:after="0" w:line="240" w:lineRule="auto"/>
            </w:pPr>
            <w:r>
              <w:t>Output binding interactions</w:t>
            </w:r>
          </w:p>
        </w:tc>
        <w:tc>
          <w:tcPr>
            <w:tcW w:w="2862" w:type="dxa"/>
            <w:hideMark/>
          </w:tcPr>
          <w:p w14:paraId="18B30531" w14:textId="77777777" w:rsidR="007F61F1" w:rsidRDefault="007F61F1" w:rsidP="007F61F1">
            <w:pPr>
              <w:spacing w:after="0" w:line="240" w:lineRule="auto"/>
            </w:pPr>
            <w:r>
              <w:t>Return values (single output only)</w:t>
            </w:r>
            <w:r>
              <w:br/>
            </w:r>
            <w:r>
              <w:rPr>
                <w:rStyle w:val="HTMLCode"/>
                <w:rFonts w:ascii="Consolas" w:eastAsiaTheme="minorHAnsi" w:hAnsi="Consolas"/>
                <w:sz w:val="18"/>
                <w:szCs w:val="18"/>
              </w:rPr>
              <w:t>out</w:t>
            </w:r>
            <w:r>
              <w:t> parameters</w:t>
            </w:r>
            <w:r>
              <w:br/>
            </w:r>
            <w:r>
              <w:rPr>
                <w:rStyle w:val="HTMLCode"/>
                <w:rFonts w:ascii="Consolas" w:eastAsiaTheme="minorHAnsi" w:hAnsi="Consolas"/>
                <w:sz w:val="18"/>
                <w:szCs w:val="18"/>
              </w:rPr>
              <w:t>IAsyncCollector</w:t>
            </w:r>
          </w:p>
        </w:tc>
        <w:tc>
          <w:tcPr>
            <w:tcW w:w="3969" w:type="dxa"/>
            <w:hideMark/>
          </w:tcPr>
          <w:p w14:paraId="26DAED96" w14:textId="77777777" w:rsidR="007F61F1" w:rsidRDefault="007F61F1" w:rsidP="007F61F1">
            <w:pPr>
              <w:spacing w:after="0" w:line="240" w:lineRule="auto"/>
            </w:pPr>
            <w:r>
              <w:t>Return values (expanded model with single or </w:t>
            </w:r>
            <w:hyperlink r:id="rId579" w:anchor="multiple-output-bindings" w:history="1">
              <w:r>
                <w:rPr>
                  <w:rStyle w:val="Hyperlink"/>
                </w:rPr>
                <w:t>multiple outputs</w:t>
              </w:r>
            </w:hyperlink>
            <w:r>
              <w:t>)</w:t>
            </w:r>
          </w:p>
        </w:tc>
      </w:tr>
      <w:tr w:rsidR="007F61F1" w14:paraId="23466646" w14:textId="77777777" w:rsidTr="007F61F1">
        <w:tc>
          <w:tcPr>
            <w:tcW w:w="2095" w:type="dxa"/>
            <w:hideMark/>
          </w:tcPr>
          <w:p w14:paraId="29CE785D" w14:textId="77777777" w:rsidR="007F61F1" w:rsidRDefault="007F61F1" w:rsidP="007F61F1">
            <w:pPr>
              <w:spacing w:after="0" w:line="240" w:lineRule="auto"/>
            </w:pPr>
            <w:r>
              <w:t>Imperative bindings</w:t>
            </w:r>
            <w:r>
              <w:rPr>
                <w:sz w:val="16"/>
                <w:szCs w:val="16"/>
                <w:vertAlign w:val="superscript"/>
              </w:rPr>
              <w:t>1</w:t>
            </w:r>
          </w:p>
        </w:tc>
        <w:tc>
          <w:tcPr>
            <w:tcW w:w="2862" w:type="dxa"/>
            <w:hideMark/>
          </w:tcPr>
          <w:p w14:paraId="70EC5FD3" w14:textId="77777777" w:rsidR="007F61F1" w:rsidRDefault="007F61F1" w:rsidP="007F61F1">
            <w:pPr>
              <w:spacing w:after="0" w:line="240" w:lineRule="auto"/>
            </w:pPr>
            <w:hyperlink r:id="rId580" w:anchor="binding-at-runtime" w:history="1">
              <w:r>
                <w:rPr>
                  <w:rStyle w:val="Hyperlink"/>
                </w:rPr>
                <w:t>Supported</w:t>
              </w:r>
            </w:hyperlink>
          </w:p>
        </w:tc>
        <w:tc>
          <w:tcPr>
            <w:tcW w:w="3969" w:type="dxa"/>
            <w:hideMark/>
          </w:tcPr>
          <w:p w14:paraId="37250BE7" w14:textId="77777777" w:rsidR="007F61F1" w:rsidRDefault="007F61F1" w:rsidP="007F61F1">
            <w:pPr>
              <w:spacing w:after="0" w:line="240" w:lineRule="auto"/>
            </w:pPr>
            <w:r>
              <w:t>Not supported</w:t>
            </w:r>
          </w:p>
        </w:tc>
      </w:tr>
      <w:tr w:rsidR="007F61F1" w14:paraId="7DAA3BE6" w14:textId="77777777" w:rsidTr="007F61F1">
        <w:tc>
          <w:tcPr>
            <w:tcW w:w="2095" w:type="dxa"/>
            <w:hideMark/>
          </w:tcPr>
          <w:p w14:paraId="5ECE5E99" w14:textId="77777777" w:rsidR="007F61F1" w:rsidRDefault="007F61F1" w:rsidP="007F61F1">
            <w:pPr>
              <w:spacing w:after="0" w:line="240" w:lineRule="auto"/>
            </w:pPr>
            <w:r>
              <w:t>Dependency injection</w:t>
            </w:r>
          </w:p>
        </w:tc>
        <w:tc>
          <w:tcPr>
            <w:tcW w:w="2862" w:type="dxa"/>
            <w:hideMark/>
          </w:tcPr>
          <w:p w14:paraId="2E100540" w14:textId="77777777" w:rsidR="007F61F1" w:rsidRDefault="007F61F1" w:rsidP="007F61F1">
            <w:pPr>
              <w:spacing w:after="0" w:line="240" w:lineRule="auto"/>
            </w:pPr>
            <w:hyperlink r:id="rId581" w:history="1">
              <w:r>
                <w:rPr>
                  <w:rStyle w:val="Hyperlink"/>
                </w:rPr>
                <w:t>Supported</w:t>
              </w:r>
            </w:hyperlink>
          </w:p>
        </w:tc>
        <w:tc>
          <w:tcPr>
            <w:tcW w:w="3969" w:type="dxa"/>
            <w:hideMark/>
          </w:tcPr>
          <w:p w14:paraId="37A630C8" w14:textId="77777777" w:rsidR="007F61F1" w:rsidRDefault="007F61F1" w:rsidP="007F61F1">
            <w:pPr>
              <w:spacing w:after="0" w:line="240" w:lineRule="auto"/>
            </w:pPr>
            <w:hyperlink r:id="rId582" w:anchor="dependency-injection" w:history="1">
              <w:r>
                <w:rPr>
                  <w:rStyle w:val="Hyperlink"/>
                </w:rPr>
                <w:t>Supported</w:t>
              </w:r>
            </w:hyperlink>
          </w:p>
        </w:tc>
      </w:tr>
      <w:tr w:rsidR="007F61F1" w14:paraId="45B87CB1" w14:textId="77777777" w:rsidTr="007F61F1">
        <w:tc>
          <w:tcPr>
            <w:tcW w:w="2095" w:type="dxa"/>
            <w:hideMark/>
          </w:tcPr>
          <w:p w14:paraId="06C8DF31" w14:textId="77777777" w:rsidR="007F61F1" w:rsidRDefault="007F61F1" w:rsidP="007F61F1">
            <w:pPr>
              <w:spacing w:after="0" w:line="240" w:lineRule="auto"/>
            </w:pPr>
            <w:r>
              <w:t>Middleware</w:t>
            </w:r>
          </w:p>
        </w:tc>
        <w:tc>
          <w:tcPr>
            <w:tcW w:w="2862" w:type="dxa"/>
            <w:hideMark/>
          </w:tcPr>
          <w:p w14:paraId="63271F5C" w14:textId="77777777" w:rsidR="007F61F1" w:rsidRDefault="007F61F1" w:rsidP="007F61F1">
            <w:pPr>
              <w:spacing w:after="0" w:line="240" w:lineRule="auto"/>
            </w:pPr>
            <w:r>
              <w:t>Not supported</w:t>
            </w:r>
          </w:p>
        </w:tc>
        <w:tc>
          <w:tcPr>
            <w:tcW w:w="3969" w:type="dxa"/>
            <w:hideMark/>
          </w:tcPr>
          <w:p w14:paraId="6EEAEDFA" w14:textId="77777777" w:rsidR="007F61F1" w:rsidRDefault="007F61F1" w:rsidP="007F61F1">
            <w:pPr>
              <w:spacing w:after="0" w:line="240" w:lineRule="auto"/>
            </w:pPr>
            <w:hyperlink r:id="rId583" w:anchor="middleware" w:history="1">
              <w:r>
                <w:rPr>
                  <w:rStyle w:val="Hyperlink"/>
                </w:rPr>
                <w:t>Supported</w:t>
              </w:r>
            </w:hyperlink>
          </w:p>
        </w:tc>
      </w:tr>
      <w:tr w:rsidR="007F61F1" w14:paraId="36E79099" w14:textId="77777777" w:rsidTr="007F61F1">
        <w:tc>
          <w:tcPr>
            <w:tcW w:w="2095" w:type="dxa"/>
            <w:hideMark/>
          </w:tcPr>
          <w:p w14:paraId="5194694B" w14:textId="77777777" w:rsidR="007F61F1" w:rsidRDefault="007F61F1" w:rsidP="007F61F1">
            <w:pPr>
              <w:spacing w:after="0" w:line="240" w:lineRule="auto"/>
            </w:pPr>
            <w:r>
              <w:t>Logging</w:t>
            </w:r>
          </w:p>
        </w:tc>
        <w:tc>
          <w:tcPr>
            <w:tcW w:w="2862" w:type="dxa"/>
            <w:hideMark/>
          </w:tcPr>
          <w:p w14:paraId="459837AA" w14:textId="77777777" w:rsidR="007F61F1" w:rsidRDefault="007F61F1" w:rsidP="007F61F1">
            <w:pPr>
              <w:spacing w:after="0" w:line="240" w:lineRule="auto"/>
            </w:pPr>
            <w:hyperlink r:id="rId584" w:history="1">
              <w:r>
                <w:rPr>
                  <w:rStyle w:val="Hyperlink"/>
                </w:rPr>
                <w:t>ILogger</w:t>
              </w:r>
            </w:hyperlink>
            <w:r>
              <w:t> passed to the function</w:t>
            </w:r>
            <w:r>
              <w:br/>
            </w:r>
            <w:hyperlink r:id="rId585" w:history="1">
              <w:r>
                <w:rPr>
                  <w:rStyle w:val="Hyperlink"/>
                </w:rPr>
                <w:t>ILogger&lt;T&gt;</w:t>
              </w:r>
            </w:hyperlink>
            <w:r>
              <w:t> via </w:t>
            </w:r>
            <w:hyperlink r:id="rId586" w:history="1">
              <w:r>
                <w:rPr>
                  <w:rStyle w:val="Hyperlink"/>
                </w:rPr>
                <w:t>dependency injection</w:t>
              </w:r>
            </w:hyperlink>
          </w:p>
        </w:tc>
        <w:tc>
          <w:tcPr>
            <w:tcW w:w="3969" w:type="dxa"/>
            <w:hideMark/>
          </w:tcPr>
          <w:p w14:paraId="7B9C514A" w14:textId="77777777" w:rsidR="007F61F1" w:rsidRDefault="007F61F1" w:rsidP="007F61F1">
            <w:pPr>
              <w:spacing w:after="0" w:line="240" w:lineRule="auto"/>
            </w:pPr>
            <w:hyperlink r:id="rId587" w:history="1">
              <w:r>
                <w:rPr>
                  <w:rStyle w:val="Hyperlink"/>
                </w:rPr>
                <w:t>ILogger&lt;T&gt;</w:t>
              </w:r>
            </w:hyperlink>
            <w:r>
              <w:t>/</w:t>
            </w:r>
            <w:hyperlink r:id="rId588" w:history="1">
              <w:r>
                <w:rPr>
                  <w:rStyle w:val="Hyperlink"/>
                </w:rPr>
                <w:t>ILogger</w:t>
              </w:r>
            </w:hyperlink>
            <w:r>
              <w:t> obtained from </w:t>
            </w:r>
            <w:hyperlink r:id="rId589" w:history="1">
              <w:r>
                <w:rPr>
                  <w:rStyle w:val="Hyperlink"/>
                </w:rPr>
                <w:t>FunctionContext</w:t>
              </w:r>
            </w:hyperlink>
            <w:r>
              <w:t> or via </w:t>
            </w:r>
            <w:hyperlink r:id="rId590" w:anchor="dependency-injection" w:history="1">
              <w:r>
                <w:rPr>
                  <w:rStyle w:val="Hyperlink"/>
                </w:rPr>
                <w:t>dependency injection</w:t>
              </w:r>
            </w:hyperlink>
          </w:p>
        </w:tc>
      </w:tr>
      <w:tr w:rsidR="007F61F1" w14:paraId="10C6DD6E" w14:textId="77777777" w:rsidTr="007F61F1">
        <w:tc>
          <w:tcPr>
            <w:tcW w:w="2095" w:type="dxa"/>
            <w:hideMark/>
          </w:tcPr>
          <w:p w14:paraId="6CA31C37" w14:textId="77777777" w:rsidR="007F61F1" w:rsidRDefault="007F61F1" w:rsidP="007F61F1">
            <w:pPr>
              <w:spacing w:after="0" w:line="240" w:lineRule="auto"/>
            </w:pPr>
            <w:r>
              <w:lastRenderedPageBreak/>
              <w:t>Application Insights dependencies</w:t>
            </w:r>
          </w:p>
        </w:tc>
        <w:tc>
          <w:tcPr>
            <w:tcW w:w="2862" w:type="dxa"/>
            <w:hideMark/>
          </w:tcPr>
          <w:p w14:paraId="487E53A1" w14:textId="77777777" w:rsidR="007F61F1" w:rsidRDefault="007F61F1" w:rsidP="007F61F1">
            <w:pPr>
              <w:spacing w:after="0" w:line="240" w:lineRule="auto"/>
            </w:pPr>
            <w:hyperlink r:id="rId591" w:anchor="dependencies" w:history="1">
              <w:r>
                <w:rPr>
                  <w:rStyle w:val="Hyperlink"/>
                </w:rPr>
                <w:t>Supported</w:t>
              </w:r>
            </w:hyperlink>
          </w:p>
        </w:tc>
        <w:tc>
          <w:tcPr>
            <w:tcW w:w="3969" w:type="dxa"/>
            <w:hideMark/>
          </w:tcPr>
          <w:p w14:paraId="315B25D3" w14:textId="77777777" w:rsidR="007F61F1" w:rsidRDefault="007F61F1" w:rsidP="007F61F1">
            <w:pPr>
              <w:spacing w:after="0" w:line="240" w:lineRule="auto"/>
            </w:pPr>
            <w:hyperlink r:id="rId592" w:history="1">
              <w:r>
                <w:rPr>
                  <w:rStyle w:val="Hyperlink"/>
                </w:rPr>
                <w:t>Supported (public preview)</w:t>
              </w:r>
            </w:hyperlink>
          </w:p>
        </w:tc>
      </w:tr>
      <w:tr w:rsidR="007F61F1" w14:paraId="6E432E27" w14:textId="77777777" w:rsidTr="007F61F1">
        <w:tc>
          <w:tcPr>
            <w:tcW w:w="2095" w:type="dxa"/>
            <w:hideMark/>
          </w:tcPr>
          <w:p w14:paraId="38298D44" w14:textId="77777777" w:rsidR="007F61F1" w:rsidRDefault="007F61F1" w:rsidP="007F61F1">
            <w:pPr>
              <w:spacing w:after="0" w:line="240" w:lineRule="auto"/>
            </w:pPr>
            <w:r>
              <w:t>Cancellation tokens</w:t>
            </w:r>
          </w:p>
        </w:tc>
        <w:tc>
          <w:tcPr>
            <w:tcW w:w="2862" w:type="dxa"/>
            <w:hideMark/>
          </w:tcPr>
          <w:p w14:paraId="2D1D4E69" w14:textId="77777777" w:rsidR="007F61F1" w:rsidRDefault="007F61F1" w:rsidP="007F61F1">
            <w:pPr>
              <w:spacing w:after="0" w:line="240" w:lineRule="auto"/>
            </w:pPr>
            <w:hyperlink r:id="rId593" w:anchor="cancellation-tokens" w:history="1">
              <w:r>
                <w:rPr>
                  <w:rStyle w:val="Hyperlink"/>
                </w:rPr>
                <w:t>Supported</w:t>
              </w:r>
            </w:hyperlink>
          </w:p>
        </w:tc>
        <w:tc>
          <w:tcPr>
            <w:tcW w:w="3969" w:type="dxa"/>
            <w:hideMark/>
          </w:tcPr>
          <w:p w14:paraId="5855CA6A" w14:textId="77777777" w:rsidR="007F61F1" w:rsidRDefault="007F61F1" w:rsidP="007F61F1">
            <w:pPr>
              <w:spacing w:after="0" w:line="240" w:lineRule="auto"/>
            </w:pPr>
            <w:hyperlink r:id="rId594" w:anchor="cancellation-tokens" w:history="1">
              <w:r>
                <w:rPr>
                  <w:rStyle w:val="Hyperlink"/>
                </w:rPr>
                <w:t>Supported</w:t>
              </w:r>
            </w:hyperlink>
          </w:p>
        </w:tc>
      </w:tr>
      <w:tr w:rsidR="007F61F1" w14:paraId="5ACDD11B" w14:textId="77777777" w:rsidTr="007F61F1">
        <w:tc>
          <w:tcPr>
            <w:tcW w:w="2095" w:type="dxa"/>
            <w:hideMark/>
          </w:tcPr>
          <w:p w14:paraId="224E92B8" w14:textId="77777777" w:rsidR="007F61F1" w:rsidRDefault="007F61F1" w:rsidP="007F61F1">
            <w:pPr>
              <w:spacing w:after="0" w:line="240" w:lineRule="auto"/>
            </w:pPr>
            <w:r>
              <w:t>Cold start times</w:t>
            </w:r>
            <w:r>
              <w:rPr>
                <w:sz w:val="16"/>
                <w:szCs w:val="16"/>
                <w:vertAlign w:val="superscript"/>
              </w:rPr>
              <w:t>2</w:t>
            </w:r>
          </w:p>
        </w:tc>
        <w:tc>
          <w:tcPr>
            <w:tcW w:w="2862" w:type="dxa"/>
            <w:hideMark/>
          </w:tcPr>
          <w:p w14:paraId="3B5F5CC2" w14:textId="77777777" w:rsidR="007F61F1" w:rsidRDefault="007F61F1" w:rsidP="007F61F1">
            <w:pPr>
              <w:spacing w:after="0" w:line="240" w:lineRule="auto"/>
            </w:pPr>
            <w:r>
              <w:t>(Baseline)</w:t>
            </w:r>
          </w:p>
        </w:tc>
        <w:tc>
          <w:tcPr>
            <w:tcW w:w="3969" w:type="dxa"/>
            <w:hideMark/>
          </w:tcPr>
          <w:p w14:paraId="547655FE" w14:textId="77777777" w:rsidR="007F61F1" w:rsidRDefault="007F61F1" w:rsidP="007F61F1">
            <w:pPr>
              <w:spacing w:after="0" w:line="240" w:lineRule="auto"/>
            </w:pPr>
            <w:r>
              <w:t>Additionally includes process launch</w:t>
            </w:r>
          </w:p>
        </w:tc>
      </w:tr>
      <w:tr w:rsidR="007F61F1" w14:paraId="4B7319E5" w14:textId="77777777" w:rsidTr="007F61F1">
        <w:tc>
          <w:tcPr>
            <w:tcW w:w="2095" w:type="dxa"/>
            <w:hideMark/>
          </w:tcPr>
          <w:p w14:paraId="24DBDEDD" w14:textId="77777777" w:rsidR="007F61F1" w:rsidRDefault="007F61F1" w:rsidP="007F61F1">
            <w:pPr>
              <w:spacing w:after="0" w:line="240" w:lineRule="auto"/>
            </w:pPr>
            <w:r>
              <w:t>ReadyToRun</w:t>
            </w:r>
          </w:p>
        </w:tc>
        <w:tc>
          <w:tcPr>
            <w:tcW w:w="2862" w:type="dxa"/>
            <w:hideMark/>
          </w:tcPr>
          <w:p w14:paraId="220186E6" w14:textId="77777777" w:rsidR="007F61F1" w:rsidRDefault="007F61F1" w:rsidP="007F61F1">
            <w:pPr>
              <w:spacing w:after="0" w:line="240" w:lineRule="auto"/>
            </w:pPr>
            <w:hyperlink r:id="rId595" w:anchor="readytorun" w:history="1">
              <w:r>
                <w:rPr>
                  <w:rStyle w:val="Hyperlink"/>
                </w:rPr>
                <w:t>Supported</w:t>
              </w:r>
            </w:hyperlink>
          </w:p>
        </w:tc>
        <w:tc>
          <w:tcPr>
            <w:tcW w:w="3969" w:type="dxa"/>
            <w:hideMark/>
          </w:tcPr>
          <w:p w14:paraId="2FA0EB64" w14:textId="77777777" w:rsidR="007F61F1" w:rsidRDefault="007F61F1" w:rsidP="007F61F1">
            <w:pPr>
              <w:spacing w:after="0" w:line="240" w:lineRule="auto"/>
            </w:pPr>
            <w:hyperlink r:id="rId596" w:anchor="readytorun" w:history="1">
              <w:r>
                <w:rPr>
                  <w:rStyle w:val="Hyperlink"/>
                </w:rPr>
                <w:t>Supported</w:t>
              </w:r>
            </w:hyperlink>
          </w:p>
        </w:tc>
      </w:tr>
    </w:tbl>
    <w:p w14:paraId="19B5335F" w14:textId="77777777" w:rsidR="007F61F1" w:rsidRDefault="007F61F1" w:rsidP="007F61F1">
      <w:r>
        <w:rPr>
          <w:sz w:val="18"/>
          <w:szCs w:val="18"/>
          <w:vertAlign w:val="superscript"/>
        </w:rPr>
        <w:t>1</w:t>
      </w:r>
      <w:r>
        <w:t> When you need to interact with a service using parameters determined at runtime, using the corresponding service SDKs directly is recommended over using imperative bindings. The SDKs are less verbose, cover more scenarios, and have advantages for error handling and debugging purposes. This recommendation applies to both models.</w:t>
      </w:r>
    </w:p>
    <w:p w14:paraId="57807A6F" w14:textId="77777777" w:rsidR="007F61F1" w:rsidRDefault="007F61F1" w:rsidP="007F61F1">
      <w:r>
        <w:rPr>
          <w:sz w:val="18"/>
          <w:szCs w:val="18"/>
          <w:vertAlign w:val="superscript"/>
        </w:rPr>
        <w:t>2</w:t>
      </w:r>
      <w:r>
        <w:t> Cold start times may be additionally impacted on Windows when using some preview versions of .NET due to just-in-time loading of preview frameworks. This impact applies to both the in-process and out-of-process models but may be noticeable when comparing across different versions. This delay for preview versions isn't present on Linux plans.</w:t>
      </w:r>
    </w:p>
    <w:p w14:paraId="76E5D3A1" w14:textId="77777777" w:rsidR="007F61F1" w:rsidRDefault="007F61F1" w:rsidP="007F61F1">
      <w:r>
        <w:rPr>
          <w:sz w:val="18"/>
          <w:szCs w:val="18"/>
          <w:vertAlign w:val="superscript"/>
        </w:rPr>
        <w:t>3</w:t>
      </w:r>
      <w:r>
        <w:t> C# Script functions also run in-process and use the same libraries as in-process class library functions. For more information, see the </w:t>
      </w:r>
      <w:hyperlink r:id="rId597" w:history="1">
        <w:r>
          <w:rPr>
            <w:rStyle w:val="Hyperlink"/>
            <w:rFonts w:ascii="Segoe UI" w:hAnsi="Segoe UI" w:cs="Segoe UI"/>
          </w:rPr>
          <w:t>Azure Functions C# script (.csx) developer reference</w:t>
        </w:r>
      </w:hyperlink>
      <w:r>
        <w:t>.</w:t>
      </w:r>
    </w:p>
    <w:p w14:paraId="69F4C97D" w14:textId="77777777" w:rsidR="007F61F1" w:rsidRDefault="007F61F1" w:rsidP="007F61F1">
      <w:r>
        <w:rPr>
          <w:sz w:val="18"/>
          <w:szCs w:val="18"/>
          <w:vertAlign w:val="superscript"/>
        </w:rPr>
        <w:t>4</w:t>
      </w:r>
      <w:r>
        <w:t> Service SDK types include types from the </w:t>
      </w:r>
      <w:hyperlink r:id="rId598" w:history="1">
        <w:r>
          <w:rPr>
            <w:rStyle w:val="Hyperlink"/>
            <w:rFonts w:ascii="Segoe UI" w:hAnsi="Segoe UI" w:cs="Segoe UI"/>
          </w:rPr>
          <w:t>Azure SDK for .NET</w:t>
        </w:r>
      </w:hyperlink>
      <w:r>
        <w:t> such as </w:t>
      </w:r>
      <w:hyperlink r:id="rId599" w:history="1">
        <w:r>
          <w:rPr>
            <w:rStyle w:val="Hyperlink"/>
            <w:rFonts w:ascii="Segoe UI" w:hAnsi="Segoe UI" w:cs="Segoe UI"/>
          </w:rPr>
          <w:t>BlobClient</w:t>
        </w:r>
      </w:hyperlink>
      <w:r>
        <w:t>. For the isolated process model, support from some extensions is currently in preview.</w:t>
      </w:r>
    </w:p>
    <w:p w14:paraId="145ABBCA" w14:textId="77777777" w:rsidR="002F5A17" w:rsidRDefault="002F5A17" w:rsidP="002F5A17">
      <w:pPr>
        <w:pStyle w:val="Heading2"/>
      </w:pPr>
      <w:bookmarkStart w:id="195" w:name="_Create_Azure_Function"/>
      <w:bookmarkStart w:id="196" w:name="_Toc141348426"/>
      <w:bookmarkEnd w:id="195"/>
      <w:r>
        <w:t>Create Azure Function using Visual Studio</w:t>
      </w:r>
      <w:bookmarkEnd w:id="196"/>
    </w:p>
    <w:p w14:paraId="77E3005B" w14:textId="77777777" w:rsidR="002F5A17" w:rsidRDefault="00000000" w:rsidP="002F5A17">
      <w:pPr>
        <w:rPr>
          <w:rStyle w:val="Hyperlink"/>
        </w:rPr>
      </w:pPr>
      <w:hyperlink r:id="rId600" w:history="1">
        <w:r w:rsidR="002F5A17" w:rsidRPr="00C83BDB">
          <w:rPr>
            <w:rStyle w:val="Hyperlink"/>
          </w:rPr>
          <w:t>https://learn.microsoft.com/en-us/azure/azure-functions/functions-create-your-first-function-visual-studio?tabs=in-process</w:t>
        </w:r>
      </w:hyperlink>
    </w:p>
    <w:p w14:paraId="5A91AA4E" w14:textId="77777777" w:rsidR="001F4B3E" w:rsidRDefault="001F4B3E" w:rsidP="001F4B3E">
      <w:pPr>
        <w:pStyle w:val="Heading3"/>
      </w:pPr>
      <w:bookmarkStart w:id="197" w:name="_Toc141348427"/>
      <w:r>
        <w:t>Create a function app project</w:t>
      </w:r>
      <w:bookmarkEnd w:id="197"/>
    </w:p>
    <w:p w14:paraId="0BBF0838" w14:textId="328FDA80" w:rsidR="00770C6B" w:rsidRDefault="00770C6B" w:rsidP="00770C6B">
      <w:pPr>
        <w:spacing w:after="0" w:line="240" w:lineRule="auto"/>
      </w:pPr>
      <w:r w:rsidRPr="00770C6B">
        <w:rPr>
          <w:b/>
          <w:bCs/>
        </w:rPr>
        <w:t>Solution</w:t>
      </w:r>
      <w:r>
        <w:t xml:space="preserve">: </w:t>
      </w:r>
      <w:hyperlink r:id="rId601" w:history="1">
        <w:r w:rsidRPr="00F47B54">
          <w:rPr>
            <w:rStyle w:val="Hyperlink"/>
          </w:rPr>
          <w:t>https://github.com/AjaySingala/dotNetFullStackDemos/tree/main/Azure/FunctionApp</w:t>
        </w:r>
      </w:hyperlink>
    </w:p>
    <w:p w14:paraId="589295E0" w14:textId="55C4EC22" w:rsidR="00770C6B" w:rsidRDefault="00770C6B" w:rsidP="00770C6B">
      <w:pPr>
        <w:spacing w:after="0" w:line="240" w:lineRule="auto"/>
      </w:pPr>
      <w:r w:rsidRPr="00770C6B">
        <w:rPr>
          <w:b/>
          <w:bCs/>
        </w:rPr>
        <w:t>Project</w:t>
      </w:r>
      <w:r>
        <w:t xml:space="preserve">: FunctionApp.csproj </w:t>
      </w:r>
    </w:p>
    <w:p w14:paraId="6B2CFA65" w14:textId="706A50D7" w:rsidR="00770C6B" w:rsidRDefault="00770C6B" w:rsidP="00770C6B">
      <w:pPr>
        <w:spacing w:after="0" w:line="240" w:lineRule="auto"/>
      </w:pPr>
      <w:r w:rsidRPr="00770C6B">
        <w:rPr>
          <w:b/>
          <w:bCs/>
        </w:rPr>
        <w:t>File</w:t>
      </w:r>
      <w:r>
        <w:t xml:space="preserve">: </w:t>
      </w:r>
      <w:r w:rsidRPr="00770C6B">
        <w:t>HttpExample.cs</w:t>
      </w:r>
    </w:p>
    <w:p w14:paraId="35D26047" w14:textId="5B93A522" w:rsidR="00F81D2C" w:rsidRPr="00770C6B" w:rsidRDefault="00F81D2C" w:rsidP="00770C6B">
      <w:pPr>
        <w:spacing w:after="0" w:line="240" w:lineRule="auto"/>
      </w:pPr>
      <w:r w:rsidRPr="00F81D2C">
        <w:rPr>
          <w:b/>
          <w:bCs/>
        </w:rPr>
        <w:t>Region</w:t>
      </w:r>
      <w:r>
        <w:t xml:space="preserve">: </w:t>
      </w:r>
      <w:r>
        <w:rPr>
          <w:rFonts w:ascii="Cascadia Mono" w:hAnsi="Cascadia Mono" w:cs="Cascadia Mono"/>
          <w:color w:val="000000"/>
          <w:kern w:val="0"/>
          <w:sz w:val="19"/>
          <w:szCs w:val="19"/>
        </w:rPr>
        <w:t>HttpExample Simple (without Queue Trigger).</w:t>
      </w:r>
    </w:p>
    <w:p w14:paraId="0EFF61EE" w14:textId="77777777" w:rsidR="00F81D2C" w:rsidRDefault="00F81D2C" w:rsidP="001F4B3E"/>
    <w:p w14:paraId="213F46EF" w14:textId="204EEDA4" w:rsidR="001F4B3E" w:rsidRDefault="001F4B3E" w:rsidP="001F4B3E">
      <w:r>
        <w:t>The Azure Functions project template in Visual Studio creates a C# class library project that you can publish to a function app in Azure. You can use a function app to group functions as a logical unit for easier management, deployment, scaling, and sharing of resources.</w:t>
      </w:r>
    </w:p>
    <w:p w14:paraId="1390F513" w14:textId="77777777" w:rsidR="001F4B3E" w:rsidRDefault="001F4B3E" w:rsidP="001F4B3E">
      <w:pPr>
        <w:pStyle w:val="ListParagraph"/>
        <w:numPr>
          <w:ilvl w:val="0"/>
          <w:numId w:val="626"/>
        </w:numPr>
      </w:pPr>
      <w:r>
        <w:t>From the Visual Studio menu, select </w:t>
      </w:r>
      <w:r w:rsidRPr="001F4B3E">
        <w:rPr>
          <w:rStyle w:val="Strong"/>
          <w:rFonts w:ascii="Segoe UI" w:hAnsi="Segoe UI" w:cs="Segoe UI"/>
          <w:color w:val="161616"/>
        </w:rPr>
        <w:t>File</w:t>
      </w:r>
      <w:r>
        <w:t> &gt; </w:t>
      </w:r>
      <w:r w:rsidRPr="001F4B3E">
        <w:rPr>
          <w:rStyle w:val="Strong"/>
          <w:rFonts w:ascii="Segoe UI" w:hAnsi="Segoe UI" w:cs="Segoe UI"/>
          <w:color w:val="161616"/>
        </w:rPr>
        <w:t>New</w:t>
      </w:r>
      <w:r>
        <w:t> &gt; </w:t>
      </w:r>
      <w:r w:rsidRPr="001F4B3E">
        <w:rPr>
          <w:rStyle w:val="Strong"/>
          <w:rFonts w:ascii="Segoe UI" w:hAnsi="Segoe UI" w:cs="Segoe UI"/>
          <w:color w:val="161616"/>
        </w:rPr>
        <w:t>Project</w:t>
      </w:r>
      <w:r>
        <w:t>.</w:t>
      </w:r>
    </w:p>
    <w:p w14:paraId="3B16A0DC" w14:textId="77777777" w:rsidR="001F4B3E" w:rsidRDefault="001F4B3E" w:rsidP="001F4B3E">
      <w:pPr>
        <w:pStyle w:val="ListParagraph"/>
        <w:numPr>
          <w:ilvl w:val="0"/>
          <w:numId w:val="626"/>
        </w:numPr>
      </w:pPr>
      <w:r>
        <w:t>In </w:t>
      </w:r>
      <w:r w:rsidRPr="001F4B3E">
        <w:rPr>
          <w:rStyle w:val="Strong"/>
          <w:rFonts w:ascii="Segoe UI" w:hAnsi="Segoe UI" w:cs="Segoe UI"/>
          <w:color w:val="161616"/>
        </w:rPr>
        <w:t>Create a new project</w:t>
      </w:r>
      <w:r>
        <w:t>, enter </w:t>
      </w:r>
      <w:r w:rsidRPr="001F4B3E">
        <w:rPr>
          <w:rStyle w:val="Emphasis"/>
          <w:rFonts w:ascii="Segoe UI" w:hAnsi="Segoe UI" w:cs="Segoe UI"/>
          <w:color w:val="161616"/>
        </w:rPr>
        <w:t>functions</w:t>
      </w:r>
      <w:r>
        <w:t> in the search box, choose the </w:t>
      </w:r>
      <w:r w:rsidRPr="001F4B3E">
        <w:rPr>
          <w:rStyle w:val="Strong"/>
          <w:rFonts w:ascii="Segoe UI" w:hAnsi="Segoe UI" w:cs="Segoe UI"/>
          <w:color w:val="161616"/>
        </w:rPr>
        <w:t>Azure Functions</w:t>
      </w:r>
      <w:r>
        <w:t> template, and then select </w:t>
      </w:r>
      <w:r w:rsidRPr="001F4B3E">
        <w:rPr>
          <w:rStyle w:val="Strong"/>
          <w:rFonts w:ascii="Segoe UI" w:hAnsi="Segoe UI" w:cs="Segoe UI"/>
          <w:color w:val="161616"/>
        </w:rPr>
        <w:t>Next</w:t>
      </w:r>
      <w:r>
        <w:t>.</w:t>
      </w:r>
    </w:p>
    <w:p w14:paraId="6E25F248" w14:textId="77777777" w:rsidR="001F4B3E" w:rsidRDefault="001F4B3E" w:rsidP="001F4B3E">
      <w:pPr>
        <w:pStyle w:val="ListParagraph"/>
        <w:numPr>
          <w:ilvl w:val="0"/>
          <w:numId w:val="626"/>
        </w:numPr>
      </w:pPr>
      <w:r>
        <w:t>In </w:t>
      </w:r>
      <w:r w:rsidRPr="001F4B3E">
        <w:rPr>
          <w:rStyle w:val="Strong"/>
          <w:rFonts w:ascii="Segoe UI" w:hAnsi="Segoe UI" w:cs="Segoe UI"/>
          <w:color w:val="161616"/>
        </w:rPr>
        <w:t>Configure your new project</w:t>
      </w:r>
      <w:r>
        <w:t>, enter a </w:t>
      </w:r>
      <w:r w:rsidRPr="001F4B3E">
        <w:rPr>
          <w:rStyle w:val="Strong"/>
          <w:rFonts w:ascii="Segoe UI" w:hAnsi="Segoe UI" w:cs="Segoe UI"/>
          <w:color w:val="161616"/>
        </w:rPr>
        <w:t>Project name</w:t>
      </w:r>
      <w:r>
        <w:t> for your project, and then select </w:t>
      </w:r>
      <w:r w:rsidRPr="001F4B3E">
        <w:rPr>
          <w:rStyle w:val="Strong"/>
          <w:rFonts w:ascii="Segoe UI" w:hAnsi="Segoe UI" w:cs="Segoe UI"/>
          <w:color w:val="161616"/>
        </w:rPr>
        <w:t>Next</w:t>
      </w:r>
      <w:r>
        <w:t>. The function app name must be valid as a C# namespace, so don't use underscores, hyphens, or any other nonalphanumeric characters.</w:t>
      </w:r>
    </w:p>
    <w:p w14:paraId="40CCB69B" w14:textId="77777777" w:rsidR="001F4B3E" w:rsidRDefault="001F4B3E" w:rsidP="001F4B3E">
      <w:pPr>
        <w:pStyle w:val="ListParagraph"/>
        <w:numPr>
          <w:ilvl w:val="0"/>
          <w:numId w:val="626"/>
        </w:numPr>
      </w:pPr>
      <w:r>
        <w:t>For the remaining </w:t>
      </w:r>
      <w:r w:rsidRPr="001F4B3E">
        <w:rPr>
          <w:rStyle w:val="Strong"/>
          <w:rFonts w:ascii="Segoe UI" w:hAnsi="Segoe UI" w:cs="Segoe UI"/>
          <w:color w:val="161616"/>
        </w:rPr>
        <w:t>Additional information</w:t>
      </w:r>
      <w:r>
        <w:t> settings,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8"/>
        <w:gridCol w:w="1979"/>
        <w:gridCol w:w="4825"/>
      </w:tblGrid>
      <w:tr w:rsidR="001F4B3E" w14:paraId="07AA1F15" w14:textId="77777777" w:rsidTr="001F4B3E">
        <w:trPr>
          <w:tblHeader/>
        </w:trPr>
        <w:tc>
          <w:tcPr>
            <w:tcW w:w="2268" w:type="dxa"/>
            <w:hideMark/>
          </w:tcPr>
          <w:p w14:paraId="08863B4B" w14:textId="77777777" w:rsidR="001F4B3E" w:rsidRDefault="001F4B3E">
            <w:pPr>
              <w:rPr>
                <w:rFonts w:ascii="Times New Roman" w:hAnsi="Times New Roman" w:cs="Times New Roman"/>
                <w:b/>
                <w:bCs/>
              </w:rPr>
            </w:pPr>
            <w:r>
              <w:rPr>
                <w:b/>
                <w:bCs/>
              </w:rPr>
              <w:lastRenderedPageBreak/>
              <w:t>Setting</w:t>
            </w:r>
          </w:p>
        </w:tc>
        <w:tc>
          <w:tcPr>
            <w:tcW w:w="1979" w:type="dxa"/>
            <w:hideMark/>
          </w:tcPr>
          <w:p w14:paraId="209D5DB3" w14:textId="77777777" w:rsidR="001F4B3E" w:rsidRDefault="001F4B3E">
            <w:pPr>
              <w:rPr>
                <w:b/>
                <w:bCs/>
              </w:rPr>
            </w:pPr>
            <w:r>
              <w:rPr>
                <w:b/>
                <w:bCs/>
              </w:rPr>
              <w:t>Value</w:t>
            </w:r>
          </w:p>
        </w:tc>
        <w:tc>
          <w:tcPr>
            <w:tcW w:w="4825" w:type="dxa"/>
            <w:hideMark/>
          </w:tcPr>
          <w:p w14:paraId="5020715F" w14:textId="77777777" w:rsidR="001F4B3E" w:rsidRDefault="001F4B3E">
            <w:pPr>
              <w:rPr>
                <w:b/>
                <w:bCs/>
              </w:rPr>
            </w:pPr>
            <w:r>
              <w:rPr>
                <w:b/>
                <w:bCs/>
              </w:rPr>
              <w:t>Description</w:t>
            </w:r>
          </w:p>
        </w:tc>
      </w:tr>
      <w:tr w:rsidR="001F4B3E" w14:paraId="64E46D24" w14:textId="77777777" w:rsidTr="001F4B3E">
        <w:tc>
          <w:tcPr>
            <w:tcW w:w="2268" w:type="dxa"/>
            <w:hideMark/>
          </w:tcPr>
          <w:p w14:paraId="24772CBE" w14:textId="77777777" w:rsidR="001F4B3E" w:rsidRDefault="001F4B3E">
            <w:r>
              <w:rPr>
                <w:rStyle w:val="Strong"/>
              </w:rPr>
              <w:t>Functions worker</w:t>
            </w:r>
          </w:p>
        </w:tc>
        <w:tc>
          <w:tcPr>
            <w:tcW w:w="1979" w:type="dxa"/>
            <w:hideMark/>
          </w:tcPr>
          <w:p w14:paraId="0AFC2CC6" w14:textId="77777777" w:rsidR="001F4B3E" w:rsidRDefault="001F4B3E">
            <w:r>
              <w:rPr>
                <w:rStyle w:val="Strong"/>
              </w:rPr>
              <w:t>.NET 6.0 Isolated (Long Term Support)</w:t>
            </w:r>
          </w:p>
        </w:tc>
        <w:tc>
          <w:tcPr>
            <w:tcW w:w="4825" w:type="dxa"/>
            <w:hideMark/>
          </w:tcPr>
          <w:p w14:paraId="074E60CE" w14:textId="77777777" w:rsidR="001F4B3E" w:rsidRDefault="001F4B3E">
            <w:r>
              <w:t>Your functions run on .NET 6 in an isolated worker process.</w:t>
            </w:r>
          </w:p>
        </w:tc>
      </w:tr>
      <w:tr w:rsidR="001F4B3E" w14:paraId="1179C58E" w14:textId="77777777" w:rsidTr="001F4B3E">
        <w:tc>
          <w:tcPr>
            <w:tcW w:w="2268" w:type="dxa"/>
            <w:hideMark/>
          </w:tcPr>
          <w:p w14:paraId="2A3BE1A9" w14:textId="77777777" w:rsidR="001F4B3E" w:rsidRDefault="001F4B3E">
            <w:r>
              <w:rPr>
                <w:rStyle w:val="Strong"/>
              </w:rPr>
              <w:t>Function</w:t>
            </w:r>
          </w:p>
        </w:tc>
        <w:tc>
          <w:tcPr>
            <w:tcW w:w="1979" w:type="dxa"/>
            <w:hideMark/>
          </w:tcPr>
          <w:p w14:paraId="564CD33B" w14:textId="77777777" w:rsidR="001F4B3E" w:rsidRDefault="001F4B3E">
            <w:r>
              <w:rPr>
                <w:rStyle w:val="Strong"/>
              </w:rPr>
              <w:t>HTTP trigger</w:t>
            </w:r>
          </w:p>
        </w:tc>
        <w:tc>
          <w:tcPr>
            <w:tcW w:w="4825" w:type="dxa"/>
            <w:hideMark/>
          </w:tcPr>
          <w:p w14:paraId="5C50592C" w14:textId="77777777" w:rsidR="001F4B3E" w:rsidRDefault="001F4B3E">
            <w:r>
              <w:t>This value creates a function triggered by an HTTP request.</w:t>
            </w:r>
          </w:p>
        </w:tc>
      </w:tr>
      <w:tr w:rsidR="001F4B3E" w14:paraId="7EF038AF" w14:textId="77777777" w:rsidTr="001F4B3E">
        <w:tc>
          <w:tcPr>
            <w:tcW w:w="2268" w:type="dxa"/>
            <w:hideMark/>
          </w:tcPr>
          <w:p w14:paraId="079C8087" w14:textId="77777777" w:rsidR="001F4B3E" w:rsidRDefault="001F4B3E">
            <w:r>
              <w:rPr>
                <w:rStyle w:val="Strong"/>
              </w:rPr>
              <w:t>Use Azurite for runtime storage account (AzureWebJobsStorage)</w:t>
            </w:r>
          </w:p>
        </w:tc>
        <w:tc>
          <w:tcPr>
            <w:tcW w:w="1979" w:type="dxa"/>
            <w:hideMark/>
          </w:tcPr>
          <w:p w14:paraId="19FB6767" w14:textId="77777777" w:rsidR="001F4B3E" w:rsidRDefault="001F4B3E">
            <w:r>
              <w:t>Enable</w:t>
            </w:r>
          </w:p>
        </w:tc>
        <w:tc>
          <w:tcPr>
            <w:tcW w:w="4825" w:type="dxa"/>
            <w:hideMark/>
          </w:tcPr>
          <w:p w14:paraId="5CBAA246" w14:textId="77777777" w:rsidR="001F4B3E" w:rsidRDefault="001F4B3E">
            <w:r>
              <w:t>Because a function app in Azure requires a storage account, one is assigned or created when you publish your project to Azure. An HTTP trigger doesn't use an Azure Storage account connection string; all other trigger types require a valid Azure Storage account connection string. When you select this option, the </w:t>
            </w:r>
            <w:hyperlink r:id="rId602" w:history="1">
              <w:r>
                <w:rPr>
                  <w:rStyle w:val="Hyperlink"/>
                </w:rPr>
                <w:t>Azurite emulator</w:t>
              </w:r>
            </w:hyperlink>
            <w:r>
              <w:t> is used.</w:t>
            </w:r>
          </w:p>
        </w:tc>
      </w:tr>
      <w:tr w:rsidR="001F4B3E" w14:paraId="27D8FE74" w14:textId="77777777" w:rsidTr="001F4B3E">
        <w:tc>
          <w:tcPr>
            <w:tcW w:w="2268" w:type="dxa"/>
            <w:hideMark/>
          </w:tcPr>
          <w:p w14:paraId="60BB88EF" w14:textId="77777777" w:rsidR="001F4B3E" w:rsidRDefault="001F4B3E">
            <w:r>
              <w:rPr>
                <w:rStyle w:val="Strong"/>
              </w:rPr>
              <w:t>Authorization level</w:t>
            </w:r>
          </w:p>
        </w:tc>
        <w:tc>
          <w:tcPr>
            <w:tcW w:w="1979" w:type="dxa"/>
            <w:hideMark/>
          </w:tcPr>
          <w:p w14:paraId="1581204E" w14:textId="77777777" w:rsidR="001F4B3E" w:rsidRDefault="001F4B3E">
            <w:r>
              <w:rPr>
                <w:rStyle w:val="Strong"/>
              </w:rPr>
              <w:t>Anonymous</w:t>
            </w:r>
          </w:p>
        </w:tc>
        <w:tc>
          <w:tcPr>
            <w:tcW w:w="4825" w:type="dxa"/>
            <w:hideMark/>
          </w:tcPr>
          <w:p w14:paraId="15C0FDE5" w14:textId="77777777" w:rsidR="001F4B3E" w:rsidRDefault="001F4B3E">
            <w:r>
              <w:t>The created function can be triggered by any client without providing a key. This authorization setting makes it easy to test your new function. For more information about keys and authorization, see </w:t>
            </w:r>
            <w:hyperlink r:id="rId603" w:anchor="authorization-keys" w:history="1">
              <w:r>
                <w:rPr>
                  <w:rStyle w:val="Hyperlink"/>
                </w:rPr>
                <w:t>Authorization keys</w:t>
              </w:r>
            </w:hyperlink>
            <w:r>
              <w:t> and </w:t>
            </w:r>
            <w:hyperlink r:id="rId604" w:history="1">
              <w:r>
                <w:rPr>
                  <w:rStyle w:val="Hyperlink"/>
                </w:rPr>
                <w:t>HTTP and webhook bindings</w:t>
              </w:r>
            </w:hyperlink>
            <w:r>
              <w:t>.</w:t>
            </w:r>
          </w:p>
        </w:tc>
      </w:tr>
    </w:tbl>
    <w:p w14:paraId="4AA66DD3" w14:textId="77777777" w:rsidR="00F33B24" w:rsidRDefault="00F33B24" w:rsidP="00F33B24">
      <w:r>
        <w:t>Make sure you set the </w:t>
      </w:r>
      <w:r w:rsidRPr="00F33B24">
        <w:rPr>
          <w:rStyle w:val="Strong"/>
          <w:rFonts w:ascii="Segoe UI" w:hAnsi="Segoe UI" w:cs="Segoe UI"/>
          <w:color w:val="161616"/>
        </w:rPr>
        <w:t>Authorization level</w:t>
      </w:r>
      <w:r>
        <w:t> to </w:t>
      </w:r>
      <w:r w:rsidRPr="00F33B24">
        <w:rPr>
          <w:rStyle w:val="Strong"/>
          <w:rFonts w:ascii="Segoe UI" w:hAnsi="Segoe UI" w:cs="Segoe UI"/>
          <w:color w:val="161616"/>
        </w:rPr>
        <w:t>Anonymous</w:t>
      </w:r>
      <w:r>
        <w:t>. If you choose the default level of </w:t>
      </w:r>
      <w:r w:rsidRPr="00F33B24">
        <w:rPr>
          <w:rStyle w:val="Strong"/>
          <w:rFonts w:ascii="Segoe UI" w:hAnsi="Segoe UI" w:cs="Segoe UI"/>
          <w:color w:val="161616"/>
        </w:rPr>
        <w:t>Function</w:t>
      </w:r>
      <w:r>
        <w:t>, you're required to present the </w:t>
      </w:r>
      <w:hyperlink r:id="rId605" w:anchor="authorization-keys" w:history="1">
        <w:r w:rsidRPr="00F33B24">
          <w:rPr>
            <w:rStyle w:val="Hyperlink"/>
            <w:rFonts w:ascii="Segoe UI" w:hAnsi="Segoe UI" w:cs="Segoe UI"/>
          </w:rPr>
          <w:t>function key</w:t>
        </w:r>
      </w:hyperlink>
      <w:r>
        <w:t> in requests to access your function endpoint in Azure.</w:t>
      </w:r>
    </w:p>
    <w:p w14:paraId="6DD00EA4" w14:textId="77777777" w:rsidR="00F33B24" w:rsidRDefault="00F33B24" w:rsidP="00F33B24">
      <w:pPr>
        <w:pStyle w:val="ListParagraph"/>
        <w:numPr>
          <w:ilvl w:val="0"/>
          <w:numId w:val="626"/>
        </w:numPr>
      </w:pPr>
      <w:r>
        <w:t>Select </w:t>
      </w:r>
      <w:r w:rsidRPr="00F33B24">
        <w:rPr>
          <w:rStyle w:val="Strong"/>
          <w:rFonts w:ascii="Segoe UI" w:hAnsi="Segoe UI" w:cs="Segoe UI"/>
          <w:color w:val="161616"/>
        </w:rPr>
        <w:t>Create</w:t>
      </w:r>
      <w:r>
        <w:t> to create the function project and HTTP trigger function.</w:t>
      </w:r>
    </w:p>
    <w:p w14:paraId="61CEA55C" w14:textId="77777777" w:rsidR="00F33B24" w:rsidRDefault="00F33B24" w:rsidP="00F33B24">
      <w:r>
        <w:t>Visual Studio creates a project and class that contains boilerplate code for the HTTP trigger function type. The boilerplate code sends an HTTP response that includes a value from the request body or query string. The </w:t>
      </w:r>
      <w:r>
        <w:rPr>
          <w:rStyle w:val="HTMLCode"/>
          <w:rFonts w:ascii="Consolas" w:eastAsiaTheme="minorHAnsi" w:hAnsi="Consolas"/>
          <w:color w:val="161616"/>
        </w:rPr>
        <w:t>HttpTrigger</w:t>
      </w:r>
      <w:r>
        <w:t> attribute specifies that the function is triggered by an HTTP request.</w:t>
      </w:r>
    </w:p>
    <w:p w14:paraId="4FAA96F5" w14:textId="77777777" w:rsidR="00F33B24" w:rsidRDefault="00F33B24" w:rsidP="00F33B24">
      <w:pPr>
        <w:pStyle w:val="Heading3"/>
      </w:pPr>
      <w:bookmarkStart w:id="198" w:name="_Toc141348428"/>
      <w:r>
        <w:t>Rename the function</w:t>
      </w:r>
      <w:bookmarkEnd w:id="198"/>
    </w:p>
    <w:p w14:paraId="5E6E1B5B" w14:textId="77777777" w:rsidR="00F33B24" w:rsidRDefault="00F33B24" w:rsidP="00F33B24">
      <w:r>
        <w:t>The </w:t>
      </w:r>
      <w:r>
        <w:rPr>
          <w:rStyle w:val="HTMLCode"/>
          <w:rFonts w:ascii="Consolas" w:eastAsiaTheme="minorHAnsi" w:hAnsi="Consolas"/>
          <w:color w:val="161616"/>
        </w:rPr>
        <w:t>FunctionName</w:t>
      </w:r>
      <w:r>
        <w:t> method attribute sets the name of the function, which by default is generated as </w:t>
      </w:r>
      <w:r>
        <w:rPr>
          <w:rStyle w:val="HTMLCode"/>
          <w:rFonts w:ascii="Consolas" w:eastAsiaTheme="minorHAnsi" w:hAnsi="Consolas"/>
          <w:color w:val="161616"/>
        </w:rPr>
        <w:t>Function1</w:t>
      </w:r>
      <w:r>
        <w:t>. Since the tooling doesn't let you override the default function name when you create your project, take a minute to create a better name for the function class, file, and metadata.</w:t>
      </w:r>
    </w:p>
    <w:p w14:paraId="411C508B" w14:textId="77777777" w:rsidR="00F33B24" w:rsidRDefault="00F33B24" w:rsidP="00F33B24">
      <w:pPr>
        <w:pStyle w:val="ListParagraph"/>
        <w:numPr>
          <w:ilvl w:val="0"/>
          <w:numId w:val="630"/>
        </w:numPr>
      </w:pPr>
      <w:r>
        <w:t>In </w:t>
      </w:r>
      <w:r w:rsidRPr="00F33B24">
        <w:rPr>
          <w:rStyle w:val="Strong"/>
          <w:rFonts w:ascii="Segoe UI" w:hAnsi="Segoe UI" w:cs="Segoe UI"/>
          <w:color w:val="161616"/>
        </w:rPr>
        <w:t>File Explorer</w:t>
      </w:r>
      <w:r>
        <w:t>, right-click the Function1.cs file and rename it to </w:t>
      </w:r>
      <w:r w:rsidRPr="00F33B24">
        <w:rPr>
          <w:rStyle w:val="HTMLCode"/>
          <w:rFonts w:ascii="Consolas" w:eastAsiaTheme="minorHAnsi" w:hAnsi="Consolas"/>
          <w:color w:val="161616"/>
        </w:rPr>
        <w:t>HttpExample.cs</w:t>
      </w:r>
      <w:r>
        <w:t>.</w:t>
      </w:r>
    </w:p>
    <w:p w14:paraId="764AC035" w14:textId="77777777" w:rsidR="00F33B24" w:rsidRDefault="00F33B24" w:rsidP="00F33B24">
      <w:pPr>
        <w:pStyle w:val="ListParagraph"/>
        <w:numPr>
          <w:ilvl w:val="0"/>
          <w:numId w:val="630"/>
        </w:numPr>
      </w:pPr>
      <w:r>
        <w:t>In the code, rename the Function1 class to </w:t>
      </w:r>
      <w:r w:rsidRPr="00F33B24">
        <w:rPr>
          <w:rStyle w:val="HTMLCode"/>
          <w:rFonts w:ascii="Consolas" w:eastAsiaTheme="minorHAnsi" w:hAnsi="Consolas"/>
          <w:color w:val="161616"/>
        </w:rPr>
        <w:t>HttpExample</w:t>
      </w:r>
      <w:r>
        <w:t>.</w:t>
      </w:r>
    </w:p>
    <w:p w14:paraId="2CBC97AF" w14:textId="77777777" w:rsidR="00F33B24" w:rsidRDefault="00F33B24" w:rsidP="00F33B24">
      <w:pPr>
        <w:pStyle w:val="ListParagraph"/>
        <w:numPr>
          <w:ilvl w:val="0"/>
          <w:numId w:val="630"/>
        </w:numPr>
      </w:pPr>
      <w:r>
        <w:t>In the </w:t>
      </w:r>
      <w:r w:rsidRPr="00F33B24">
        <w:rPr>
          <w:rStyle w:val="HTMLCode"/>
          <w:rFonts w:ascii="Consolas" w:eastAsiaTheme="minorHAnsi" w:hAnsi="Consolas"/>
          <w:color w:val="161616"/>
        </w:rPr>
        <w:t>HttpTrigger</w:t>
      </w:r>
      <w:r>
        <w:t> method named </w:t>
      </w:r>
      <w:r w:rsidRPr="00F33B24">
        <w:rPr>
          <w:rStyle w:val="HTMLCode"/>
          <w:rFonts w:ascii="Consolas" w:eastAsiaTheme="minorHAnsi" w:hAnsi="Consolas"/>
          <w:color w:val="161616"/>
        </w:rPr>
        <w:t>Run</w:t>
      </w:r>
      <w:r>
        <w:t>, rename the </w:t>
      </w:r>
      <w:r w:rsidRPr="00F33B24">
        <w:rPr>
          <w:rStyle w:val="HTMLCode"/>
          <w:rFonts w:ascii="Consolas" w:eastAsiaTheme="minorHAnsi" w:hAnsi="Consolas"/>
          <w:color w:val="161616"/>
        </w:rPr>
        <w:t>FunctionName</w:t>
      </w:r>
      <w:r>
        <w:t> method attribute to </w:t>
      </w:r>
      <w:r w:rsidRPr="00F33B24">
        <w:rPr>
          <w:rStyle w:val="HTMLCode"/>
          <w:rFonts w:ascii="Consolas" w:eastAsiaTheme="minorHAnsi" w:hAnsi="Consolas"/>
          <w:color w:val="161616"/>
        </w:rPr>
        <w:t>HttpExample</w:t>
      </w:r>
      <w:r>
        <w:t>.</w:t>
      </w:r>
    </w:p>
    <w:p w14:paraId="53D50FDF" w14:textId="454A152D" w:rsidR="00F81D2C" w:rsidRDefault="00F81D2C" w:rsidP="00F81D2C">
      <w:r>
        <w:t>The code should look like this:</w:t>
      </w:r>
    </w:p>
    <w:p w14:paraId="314137B0"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HttpExample</w:t>
      </w:r>
    </w:p>
    <w:p w14:paraId="2E02175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45DAC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readonly</w:t>
      </w:r>
      <w:r>
        <w:rPr>
          <w:rFonts w:ascii="Cascadia Mono" w:hAnsi="Cascadia Mono" w:cs="Cascadia Mono"/>
          <w:color w:val="000000"/>
          <w:kern w:val="0"/>
          <w:sz w:val="19"/>
          <w:szCs w:val="19"/>
        </w:rPr>
        <w:t xml:space="preserve"> ILogger _logger;</w:t>
      </w:r>
    </w:p>
    <w:p w14:paraId="0FE75918"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39519BC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HttpExample</w:t>
      </w:r>
      <w:r>
        <w:rPr>
          <w:rFonts w:ascii="Cascadia Mono" w:hAnsi="Cascadia Mono" w:cs="Cascadia Mono"/>
          <w:color w:val="000000"/>
          <w:kern w:val="0"/>
          <w:sz w:val="19"/>
          <w:szCs w:val="19"/>
        </w:rPr>
        <w:t>(ILoggerFactory loggerFactory)</w:t>
      </w:r>
    </w:p>
    <w:p w14:paraId="0AD2D627"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6E3F01"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_logger = loggerFactory.CreateLogger&lt;HttpExample&gt;();</w:t>
      </w:r>
    </w:p>
    <w:p w14:paraId="0173E2F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D773F3"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5881708"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HttpExample Simple (without Queue Trigger).</w:t>
      </w:r>
    </w:p>
    <w:p w14:paraId="00B9FCB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[Function(</w:t>
      </w:r>
      <w:r>
        <w:rPr>
          <w:rFonts w:ascii="Cascadia Mono" w:hAnsi="Cascadia Mono" w:cs="Cascadia Mono"/>
          <w:color w:val="A31515"/>
          <w:kern w:val="0"/>
          <w:sz w:val="19"/>
          <w:szCs w:val="19"/>
        </w:rPr>
        <w:t>"HttpExample"</w:t>
      </w:r>
      <w:r>
        <w:rPr>
          <w:rFonts w:ascii="Cascadia Mono" w:hAnsi="Cascadia Mono" w:cs="Cascadia Mono"/>
          <w:color w:val="000000"/>
          <w:kern w:val="0"/>
          <w:sz w:val="19"/>
          <w:szCs w:val="19"/>
        </w:rPr>
        <w:t>)]</w:t>
      </w:r>
    </w:p>
    <w:p w14:paraId="7A2026E1"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HttpResponseData Run(</w:t>
      </w:r>
    </w:p>
    <w:p w14:paraId="3E808D5C"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[HttpTrigger(AuthorizationLevel.Anonymous, </w:t>
      </w:r>
      <w:r>
        <w:rPr>
          <w:rFonts w:ascii="Cascadia Mono" w:hAnsi="Cascadia Mono" w:cs="Cascadia Mono"/>
          <w:color w:val="A31515"/>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"post"</w:t>
      </w:r>
      <w:r>
        <w:rPr>
          <w:rFonts w:ascii="Cascadia Mono" w:hAnsi="Cascadia Mono" w:cs="Cascadia Mono"/>
          <w:color w:val="000000"/>
          <w:kern w:val="0"/>
          <w:sz w:val="19"/>
          <w:szCs w:val="19"/>
        </w:rPr>
        <w:t>)] HttpRequestData req,</w:t>
      </w:r>
    </w:p>
    <w:p w14:paraId="64BBDEF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FunctionContext executionContext)</w:t>
      </w:r>
    </w:p>
    <w:p w14:paraId="1665435C"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E12836"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_logger.LogInformation(</w:t>
      </w:r>
      <w:r>
        <w:rPr>
          <w:rFonts w:ascii="Cascadia Mono" w:hAnsi="Cascadia Mono" w:cs="Cascadia Mono"/>
          <w:color w:val="A31515"/>
          <w:kern w:val="0"/>
          <w:sz w:val="19"/>
          <w:szCs w:val="19"/>
        </w:rPr>
        <w:t>"C# HTTP trigger function processed a request."</w:t>
      </w:r>
      <w:r>
        <w:rPr>
          <w:rFonts w:ascii="Cascadia Mono" w:hAnsi="Cascadia Mono" w:cs="Cascadia Mono"/>
          <w:color w:val="000000"/>
          <w:kern w:val="0"/>
          <w:sz w:val="19"/>
          <w:szCs w:val="19"/>
        </w:rPr>
        <w:t>);</w:t>
      </w:r>
    </w:p>
    <w:p w14:paraId="53D05FA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7BF37BA9"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query = System.Web.HttpUtility.ParseQueryString(req.Url.Query);</w:t>
      </w:r>
    </w:p>
    <w:p w14:paraId="46DC0059"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name = query[</w:t>
      </w:r>
      <w:r>
        <w:rPr>
          <w:rFonts w:ascii="Cascadia Mono" w:hAnsi="Cascadia Mono" w:cs="Cascadia Mono"/>
          <w:color w:val="A31515"/>
          <w:kern w:val="0"/>
          <w:sz w:val="19"/>
          <w:szCs w:val="19"/>
        </w:rPr>
        <w:t>"Name"</w:t>
      </w:r>
      <w:r>
        <w:rPr>
          <w:rFonts w:ascii="Cascadia Mono" w:hAnsi="Cascadia Mono" w:cs="Cascadia Mono"/>
          <w:color w:val="000000"/>
          <w:kern w:val="0"/>
          <w:sz w:val="19"/>
          <w:szCs w:val="19"/>
        </w:rPr>
        <w:t>];</w:t>
      </w:r>
    </w:p>
    <w:p w14:paraId="01063D36"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67670327"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response = req.CreateResponse(HttpStatusCode.OK);</w:t>
      </w:r>
    </w:p>
    <w:p w14:paraId="75F0D46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response.Headers.Add(</w:t>
      </w:r>
      <w:r>
        <w:rPr>
          <w:rFonts w:ascii="Cascadia Mono" w:hAnsi="Cascadia Mono" w:cs="Cascadia Mono"/>
          <w:color w:val="A31515"/>
          <w:kern w:val="0"/>
          <w:sz w:val="19"/>
          <w:szCs w:val="19"/>
        </w:rPr>
        <w:t>"Content-Type"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"text/plain; charset=utf-8"</w:t>
      </w:r>
      <w:r>
        <w:rPr>
          <w:rFonts w:ascii="Cascadia Mono" w:hAnsi="Cascadia Mono" w:cs="Cascadia Mono"/>
          <w:color w:val="000000"/>
          <w:kern w:val="0"/>
          <w:sz w:val="19"/>
          <w:szCs w:val="19"/>
        </w:rPr>
        <w:t>);</w:t>
      </w:r>
    </w:p>
    <w:p w14:paraId="33111B3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324D851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 = </w:t>
      </w:r>
      <w:r>
        <w:rPr>
          <w:rFonts w:ascii="Cascadia Mono" w:hAnsi="Cascadia Mono" w:cs="Cascadia Mono"/>
          <w:color w:val="A31515"/>
          <w:kern w:val="0"/>
          <w:sz w:val="19"/>
          <w:szCs w:val="19"/>
        </w:rPr>
        <w:t>$"Welcome to Azure Functions!"</w:t>
      </w:r>
      <w:r>
        <w:rPr>
          <w:rFonts w:ascii="Cascadia Mono" w:hAnsi="Cascadia Mono" w:cs="Cascadia Mono"/>
          <w:color w:val="000000"/>
          <w:kern w:val="0"/>
          <w:sz w:val="19"/>
          <w:szCs w:val="19"/>
        </w:rPr>
        <w:t xml:space="preserve"> +</w:t>
      </w:r>
    </w:p>
    <w:p w14:paraId="62F8809A"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 Hello, </w:t>
      </w:r>
      <w:r>
        <w:rPr>
          <w:rFonts w:ascii="Cascadia Mono" w:hAnsi="Cascadia Mono" w:cs="Cascadia Mono"/>
          <w:color w:val="000000"/>
          <w:kern w:val="0"/>
          <w:sz w:val="19"/>
          <w:szCs w:val="19"/>
        </w:rPr>
        <w:t>{name}</w:t>
      </w:r>
      <w:r>
        <w:rPr>
          <w:rFonts w:ascii="Cascadia Mono" w:hAnsi="Cascadia Mono" w:cs="Cascadia Mono"/>
          <w:color w:val="A31515"/>
          <w:kern w:val="0"/>
          <w:sz w:val="19"/>
          <w:szCs w:val="19"/>
        </w:rPr>
        <w:t>. This HTTP triggered function executed successfully."</w:t>
      </w:r>
      <w:r>
        <w:rPr>
          <w:rFonts w:ascii="Cascadia Mono" w:hAnsi="Cascadia Mono" w:cs="Cascadia Mono"/>
          <w:color w:val="000000"/>
          <w:kern w:val="0"/>
          <w:sz w:val="19"/>
          <w:szCs w:val="19"/>
        </w:rPr>
        <w:t>;</w:t>
      </w:r>
    </w:p>
    <w:p w14:paraId="726A705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response.WriteString(message);</w:t>
      </w:r>
    </w:p>
    <w:p w14:paraId="7864454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39C334F9"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response;</w:t>
      </w:r>
    </w:p>
    <w:p w14:paraId="44A22A5A" w14:textId="10D40F80"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3F5464" w14:textId="2038FBE6"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w:t>
      </w:r>
      <w:r>
        <w:rPr>
          <w:rFonts w:ascii="Cascadia Mono" w:hAnsi="Cascadia Mono" w:cs="Cascadia Mono"/>
          <w:color w:val="808080"/>
          <w:kern w:val="0"/>
          <w:sz w:val="19"/>
          <w:szCs w:val="19"/>
        </w:rPr>
        <w:t>end</w:t>
      </w:r>
      <w:r>
        <w:rPr>
          <w:rFonts w:ascii="Cascadia Mono" w:hAnsi="Cascadia Mono" w:cs="Cascadia Mono"/>
          <w:color w:val="808080"/>
          <w:kern w:val="0"/>
          <w:sz w:val="19"/>
          <w:szCs w:val="19"/>
        </w:rPr>
        <w:t>region</w:t>
      </w:r>
    </w:p>
    <w:p w14:paraId="230D9FB6" w14:textId="5CB4D697" w:rsidR="00F81D2C" w:rsidRDefault="00F81D2C" w:rsidP="00F81D2C">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5A13D3BD" w14:textId="77777777" w:rsidR="00F33B24" w:rsidRDefault="00F33B24" w:rsidP="00F33B24">
      <w:r>
        <w:t>Now that you've renamed the function, you can test it on your local computer.</w:t>
      </w:r>
    </w:p>
    <w:p w14:paraId="45AED838" w14:textId="77777777" w:rsidR="00F33B24" w:rsidRDefault="00F33B24" w:rsidP="00F33B24">
      <w:pPr>
        <w:pStyle w:val="Heading3"/>
      </w:pPr>
      <w:bookmarkStart w:id="199" w:name="_Toc141348429"/>
      <w:r>
        <w:t>Run the function locally</w:t>
      </w:r>
      <w:bookmarkEnd w:id="199"/>
    </w:p>
    <w:p w14:paraId="5FA9BF06" w14:textId="77777777" w:rsidR="00F33B24" w:rsidRDefault="00F33B24" w:rsidP="00F33B24">
      <w:r>
        <w:t>Visual Studio integrates with Azure Functions Core Tools so that you can test your functions locally using the full Azure Functions runtime.</w:t>
      </w:r>
    </w:p>
    <w:p w14:paraId="0E122B7D" w14:textId="77777777" w:rsidR="00F33B24" w:rsidRDefault="00F33B24" w:rsidP="00F33B24">
      <w:pPr>
        <w:pStyle w:val="ListParagraph"/>
        <w:numPr>
          <w:ilvl w:val="0"/>
          <w:numId w:val="632"/>
        </w:numPr>
      </w:pPr>
      <w:r>
        <w:t>To run your function, press </w:t>
      </w:r>
      <w:r w:rsidRPr="00F33B24">
        <w:rPr>
          <w:rStyle w:val="HTMLKeyboard"/>
          <w:rFonts w:ascii="Consolas" w:eastAsiaTheme="minorHAnsi" w:hAnsi="Consolas"/>
          <w:color w:val="161616"/>
        </w:rPr>
        <w:t>F5</w:t>
      </w:r>
      <w:r>
        <w:t> in Visual Studio. You might need to enable a firewall exception so that the tools can handle HTTP requests. Authorization levels are never enforced when you run a function locally.</w:t>
      </w:r>
    </w:p>
    <w:p w14:paraId="6A1B19DF" w14:textId="77777777" w:rsidR="00F33B24" w:rsidRDefault="00F33B24" w:rsidP="00F33B24">
      <w:pPr>
        <w:pStyle w:val="ListParagraph"/>
        <w:numPr>
          <w:ilvl w:val="0"/>
          <w:numId w:val="632"/>
        </w:numPr>
      </w:pPr>
      <w:r>
        <w:t>Copy the URL of your function from the Azure Functions runtime output.</w:t>
      </w:r>
    </w:p>
    <w:p w14:paraId="2CBC7A72" w14:textId="77777777" w:rsidR="007B3B08" w:rsidRPr="00F33B24" w:rsidRDefault="00F33B24" w:rsidP="00363D8E">
      <w:pPr>
        <w:pStyle w:val="ListParagraph"/>
        <w:numPr>
          <w:ilvl w:val="0"/>
          <w:numId w:val="632"/>
        </w:numPr>
      </w:pPr>
      <w:r w:rsidRPr="00F33B24">
        <w:rPr>
          <w:shd w:val="clear" w:color="auto" w:fill="FFFFFF"/>
        </w:rPr>
        <w:t>Paste the URL for the HTTP request into your browser's address bar. Append the query string </w:t>
      </w:r>
      <w:r w:rsidRPr="00F33B24">
        <w:rPr>
          <w:rStyle w:val="HTMLCode"/>
          <w:rFonts w:ascii="Consolas" w:eastAsiaTheme="minorHAnsi" w:hAnsi="Consolas"/>
          <w:color w:val="161616"/>
        </w:rPr>
        <w:t>?name=&lt;YOUR_NAME&gt;</w:t>
      </w:r>
      <w:r w:rsidRPr="00F33B24">
        <w:rPr>
          <w:shd w:val="clear" w:color="auto" w:fill="FFFFFF"/>
        </w:rPr>
        <w:t> to this URL and run the request</w:t>
      </w:r>
    </w:p>
    <w:p w14:paraId="55B2399C" w14:textId="77777777" w:rsidR="00F33B24" w:rsidRDefault="00F33B24" w:rsidP="00F33B24">
      <w:pPr>
        <w:pStyle w:val="ListParagraph"/>
        <w:numPr>
          <w:ilvl w:val="0"/>
          <w:numId w:val="632"/>
        </w:numPr>
      </w:pPr>
      <w:r>
        <w:t>To stop debugging, press </w:t>
      </w:r>
      <w:r w:rsidRPr="00F33B24">
        <w:rPr>
          <w:rStyle w:val="HTMLKeyboard"/>
          <w:rFonts w:ascii="Consolas" w:eastAsiaTheme="minorHAnsi" w:hAnsi="Consolas"/>
          <w:color w:val="161616"/>
        </w:rPr>
        <w:t>Shift</w:t>
      </w:r>
      <w:r>
        <w:t>+</w:t>
      </w:r>
      <w:r w:rsidRPr="00F33B24">
        <w:rPr>
          <w:rStyle w:val="HTMLKeyboard"/>
          <w:rFonts w:ascii="Consolas" w:eastAsiaTheme="minorHAnsi" w:hAnsi="Consolas"/>
          <w:color w:val="161616"/>
        </w:rPr>
        <w:t>F5</w:t>
      </w:r>
      <w:r>
        <w:t> in Visual Studio.</w:t>
      </w:r>
    </w:p>
    <w:p w14:paraId="3158F97A" w14:textId="77777777" w:rsidR="00F33B24" w:rsidRDefault="00F33B24" w:rsidP="00F33B24">
      <w:r>
        <w:t>After you've verified that the function runs correctly on your local computer, it's time to publish the project to Azure.</w:t>
      </w:r>
    </w:p>
    <w:p w14:paraId="3D679510" w14:textId="77777777" w:rsidR="00506157" w:rsidRDefault="00506157" w:rsidP="00506157">
      <w:pPr>
        <w:pStyle w:val="Heading3"/>
      </w:pPr>
      <w:bookmarkStart w:id="200" w:name="_Toc141348430"/>
      <w:r>
        <w:t>Publish the project to Azure</w:t>
      </w:r>
      <w:bookmarkEnd w:id="200"/>
    </w:p>
    <w:p w14:paraId="49CE5530" w14:textId="77777777" w:rsidR="00506157" w:rsidRDefault="00506157" w:rsidP="00506157">
      <w:r>
        <w:t>Visual Studio can publish your local project to Azure. Before you can publish your project, you must have a function app in your Azure subscription. If you don't already have a function app in Azure, Visual Studio publishing creates one for you the first time you publish your project. In this article, you create a function app and related Azure resources.</w:t>
      </w:r>
    </w:p>
    <w:p w14:paraId="0BA6EC21" w14:textId="77777777" w:rsidR="00506157" w:rsidRDefault="00506157" w:rsidP="00506157">
      <w:pPr>
        <w:pStyle w:val="ListParagraph"/>
        <w:numPr>
          <w:ilvl w:val="0"/>
          <w:numId w:val="635"/>
        </w:numPr>
      </w:pPr>
      <w:r>
        <w:lastRenderedPageBreak/>
        <w:t>In </w:t>
      </w:r>
      <w:r w:rsidRPr="00506157">
        <w:rPr>
          <w:rStyle w:val="Strong"/>
          <w:rFonts w:ascii="Segoe UI" w:hAnsi="Segoe UI" w:cs="Segoe UI"/>
          <w:color w:val="161616"/>
        </w:rPr>
        <w:t>Solution Explorer</w:t>
      </w:r>
      <w:r>
        <w:t>, right-click the project and select </w:t>
      </w:r>
      <w:r w:rsidRPr="00506157">
        <w:rPr>
          <w:rStyle w:val="Strong"/>
          <w:rFonts w:ascii="Segoe UI" w:hAnsi="Segoe UI" w:cs="Segoe UI"/>
          <w:color w:val="161616"/>
        </w:rPr>
        <w:t>Publish</w:t>
      </w:r>
      <w:r>
        <w:t>. In </w:t>
      </w:r>
      <w:r w:rsidRPr="00506157">
        <w:rPr>
          <w:rStyle w:val="Strong"/>
          <w:rFonts w:ascii="Segoe UI" w:hAnsi="Segoe UI" w:cs="Segoe UI"/>
          <w:color w:val="161616"/>
        </w:rPr>
        <w:t>Target</w:t>
      </w:r>
      <w:r>
        <w:t>, select </w:t>
      </w:r>
      <w:r w:rsidRPr="00506157">
        <w:rPr>
          <w:rStyle w:val="Strong"/>
          <w:rFonts w:ascii="Segoe UI" w:hAnsi="Segoe UI" w:cs="Segoe UI"/>
          <w:color w:val="161616"/>
        </w:rPr>
        <w:t>Azure</w:t>
      </w:r>
      <w:r>
        <w:t> then </w:t>
      </w:r>
      <w:r w:rsidRPr="00506157">
        <w:rPr>
          <w:rStyle w:val="Strong"/>
          <w:rFonts w:ascii="Segoe UI" w:hAnsi="Segoe UI" w:cs="Segoe UI"/>
          <w:color w:val="161616"/>
        </w:rPr>
        <w:t>Next</w:t>
      </w:r>
      <w:r>
        <w:t>.</w:t>
      </w:r>
    </w:p>
    <w:p w14:paraId="1DBD71BA" w14:textId="77777777" w:rsidR="00F33B24" w:rsidRPr="00506157" w:rsidRDefault="00506157" w:rsidP="00506157">
      <w:pPr>
        <w:pStyle w:val="ListParagraph"/>
        <w:numPr>
          <w:ilvl w:val="0"/>
          <w:numId w:val="635"/>
        </w:numPr>
      </w:pPr>
      <w:r w:rsidRPr="00506157">
        <w:rPr>
          <w:shd w:val="clear" w:color="auto" w:fill="FFFFFF"/>
        </w:rPr>
        <w:t>Select </w:t>
      </w:r>
      <w:r w:rsidRPr="00506157">
        <w:rPr>
          <w:rStyle w:val="Strong"/>
          <w:rFonts w:ascii="Segoe UI" w:hAnsi="Segoe UI" w:cs="Segoe UI"/>
          <w:color w:val="161616"/>
          <w:shd w:val="clear" w:color="auto" w:fill="FFFFFF"/>
        </w:rPr>
        <w:t>Azure Function App (Windows)</w:t>
      </w:r>
      <w:r w:rsidRPr="00506157">
        <w:rPr>
          <w:shd w:val="clear" w:color="auto" w:fill="FFFFFF"/>
        </w:rPr>
        <w:t> for the </w:t>
      </w:r>
      <w:r w:rsidRPr="00506157">
        <w:rPr>
          <w:rStyle w:val="Strong"/>
          <w:rFonts w:ascii="Segoe UI" w:hAnsi="Segoe UI" w:cs="Segoe UI"/>
          <w:color w:val="161616"/>
          <w:shd w:val="clear" w:color="auto" w:fill="FFFFFF"/>
        </w:rPr>
        <w:t>Specific target</w:t>
      </w:r>
      <w:r w:rsidRPr="00506157">
        <w:rPr>
          <w:shd w:val="clear" w:color="auto" w:fill="FFFFFF"/>
        </w:rPr>
        <w:t>, which creates a function app that runs on Windows, and then select </w:t>
      </w:r>
      <w:r w:rsidRPr="00506157">
        <w:rPr>
          <w:rStyle w:val="Strong"/>
          <w:rFonts w:ascii="Segoe UI" w:hAnsi="Segoe UI" w:cs="Segoe UI"/>
          <w:color w:val="161616"/>
          <w:shd w:val="clear" w:color="auto" w:fill="FFFFFF"/>
        </w:rPr>
        <w:t>Next</w:t>
      </w:r>
      <w:r w:rsidRPr="00506157">
        <w:rPr>
          <w:shd w:val="clear" w:color="auto" w:fill="FFFFFF"/>
        </w:rPr>
        <w:t>.</w:t>
      </w:r>
    </w:p>
    <w:p w14:paraId="07C0A7D8" w14:textId="77777777" w:rsidR="00506157" w:rsidRDefault="00506157" w:rsidP="00506157">
      <w:pPr>
        <w:pStyle w:val="ListParagraph"/>
        <w:numPr>
          <w:ilvl w:val="0"/>
          <w:numId w:val="635"/>
        </w:numPr>
      </w:pPr>
      <w:r w:rsidRPr="00506157">
        <w:rPr>
          <w:shd w:val="clear" w:color="auto" w:fill="FFFFFF"/>
        </w:rPr>
        <w:t>In the </w:t>
      </w:r>
      <w:r w:rsidRPr="00506157">
        <w:rPr>
          <w:rStyle w:val="Strong"/>
          <w:rFonts w:ascii="Segoe UI" w:hAnsi="Segoe UI" w:cs="Segoe UI"/>
          <w:color w:val="161616"/>
          <w:shd w:val="clear" w:color="auto" w:fill="FFFFFF"/>
        </w:rPr>
        <w:t>Function Instance</w:t>
      </w:r>
      <w:r w:rsidRPr="00506157">
        <w:rPr>
          <w:shd w:val="clear" w:color="auto" w:fill="FFFFFF"/>
        </w:rPr>
        <w:t>, choose </w:t>
      </w:r>
      <w:r w:rsidRPr="00506157">
        <w:rPr>
          <w:rStyle w:val="Strong"/>
          <w:rFonts w:ascii="Segoe UI" w:hAnsi="Segoe UI" w:cs="Segoe UI"/>
          <w:color w:val="161616"/>
          <w:shd w:val="clear" w:color="auto" w:fill="FFFFFF"/>
        </w:rPr>
        <w:t>Create a new Azure Function...</w:t>
      </w:r>
    </w:p>
    <w:p w14:paraId="04F3B096" w14:textId="77777777" w:rsidR="00506157" w:rsidRDefault="00506157" w:rsidP="00506157">
      <w:pPr>
        <w:pStyle w:val="ListParagraph"/>
        <w:numPr>
          <w:ilvl w:val="0"/>
          <w:numId w:val="635"/>
        </w:numPr>
      </w:pPr>
      <w:r>
        <w:t>Create a new instance using the values specified in the following table: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816"/>
        <w:gridCol w:w="5993"/>
      </w:tblGrid>
      <w:tr w:rsidR="00506157" w:rsidRPr="00506157" w14:paraId="3DEC1E62" w14:textId="77777777" w:rsidTr="00506157">
        <w:trPr>
          <w:tblHeader/>
        </w:trPr>
        <w:tc>
          <w:tcPr>
            <w:tcW w:w="0" w:type="auto"/>
            <w:hideMark/>
          </w:tcPr>
          <w:p w14:paraId="13CA16ED" w14:textId="77777777" w:rsidR="00506157" w:rsidRPr="00506157" w:rsidRDefault="00506157">
            <w:pPr>
              <w:rPr>
                <w:rFonts w:cstheme="minorHAnsi"/>
                <w:b/>
                <w:bCs/>
              </w:rPr>
            </w:pPr>
            <w:r w:rsidRPr="00506157">
              <w:rPr>
                <w:rFonts w:cstheme="minorHAnsi"/>
                <w:b/>
                <w:bCs/>
              </w:rPr>
              <w:t>Setting</w:t>
            </w:r>
          </w:p>
        </w:tc>
        <w:tc>
          <w:tcPr>
            <w:tcW w:w="0" w:type="auto"/>
            <w:hideMark/>
          </w:tcPr>
          <w:p w14:paraId="4ADE50EC" w14:textId="77777777" w:rsidR="00506157" w:rsidRPr="00506157" w:rsidRDefault="00506157">
            <w:pPr>
              <w:rPr>
                <w:rFonts w:cstheme="minorHAnsi"/>
                <w:b/>
                <w:bCs/>
              </w:rPr>
            </w:pPr>
            <w:r w:rsidRPr="00506157">
              <w:rPr>
                <w:rFonts w:cstheme="minorHAnsi"/>
                <w:b/>
                <w:bCs/>
              </w:rPr>
              <w:t>Value</w:t>
            </w:r>
          </w:p>
        </w:tc>
        <w:tc>
          <w:tcPr>
            <w:tcW w:w="5993" w:type="dxa"/>
            <w:hideMark/>
          </w:tcPr>
          <w:p w14:paraId="4DD34ADF" w14:textId="77777777" w:rsidR="00506157" w:rsidRPr="00506157" w:rsidRDefault="00506157">
            <w:pPr>
              <w:rPr>
                <w:rFonts w:cstheme="minorHAnsi"/>
                <w:b/>
                <w:bCs/>
              </w:rPr>
            </w:pPr>
            <w:r w:rsidRPr="00506157">
              <w:rPr>
                <w:rFonts w:cstheme="minorHAnsi"/>
                <w:b/>
                <w:bCs/>
              </w:rPr>
              <w:t>Description</w:t>
            </w:r>
          </w:p>
        </w:tc>
      </w:tr>
      <w:tr w:rsidR="00506157" w:rsidRPr="00506157" w14:paraId="7D02ABF9" w14:textId="77777777" w:rsidTr="00506157">
        <w:tc>
          <w:tcPr>
            <w:tcW w:w="0" w:type="auto"/>
            <w:hideMark/>
          </w:tcPr>
          <w:p w14:paraId="2656797C" w14:textId="77777777" w:rsidR="00506157" w:rsidRPr="00506157" w:rsidRDefault="00506157">
            <w:pPr>
              <w:rPr>
                <w:rFonts w:cstheme="minorHAnsi"/>
              </w:rPr>
            </w:pPr>
            <w:r w:rsidRPr="00506157">
              <w:rPr>
                <w:rStyle w:val="Strong"/>
                <w:rFonts w:cstheme="minorHAnsi"/>
              </w:rPr>
              <w:t>Name</w:t>
            </w:r>
          </w:p>
        </w:tc>
        <w:tc>
          <w:tcPr>
            <w:tcW w:w="0" w:type="auto"/>
            <w:hideMark/>
          </w:tcPr>
          <w:p w14:paraId="5E7F4264" w14:textId="77777777" w:rsidR="00506157" w:rsidRPr="00506157" w:rsidRDefault="00506157">
            <w:pPr>
              <w:rPr>
                <w:rFonts w:cstheme="minorHAnsi"/>
              </w:rPr>
            </w:pPr>
            <w:r w:rsidRPr="00506157">
              <w:rPr>
                <w:rFonts w:cstheme="minorHAnsi"/>
              </w:rPr>
              <w:t>Globally unique name</w:t>
            </w:r>
          </w:p>
        </w:tc>
        <w:tc>
          <w:tcPr>
            <w:tcW w:w="5993" w:type="dxa"/>
            <w:hideMark/>
          </w:tcPr>
          <w:p w14:paraId="5322E6F2" w14:textId="77777777" w:rsidR="00506157" w:rsidRPr="00506157" w:rsidRDefault="00506157">
            <w:pPr>
              <w:rPr>
                <w:rFonts w:cstheme="minorHAnsi"/>
              </w:rPr>
            </w:pPr>
            <w:r w:rsidRPr="00506157">
              <w:rPr>
                <w:rFonts w:cstheme="minorHAnsi"/>
              </w:rPr>
              <w:t>Name that uniquely identifies your new function app. Accept this name or enter a new name. Valid characters are: </w:t>
            </w:r>
            <w:r w:rsidRPr="00506157">
              <w:rPr>
                <w:rStyle w:val="HTMLCode"/>
                <w:rFonts w:asciiTheme="minorHAnsi" w:eastAsiaTheme="minorHAnsi" w:hAnsiTheme="minorHAnsi" w:cstheme="minorHAnsi"/>
                <w:sz w:val="22"/>
                <w:szCs w:val="22"/>
              </w:rPr>
              <w:t>a-z</w:t>
            </w:r>
            <w:r w:rsidRPr="00506157">
              <w:rPr>
                <w:rFonts w:cstheme="minorHAnsi"/>
              </w:rPr>
              <w:t>, </w:t>
            </w:r>
            <w:r w:rsidRPr="00506157">
              <w:rPr>
                <w:rStyle w:val="HTMLCode"/>
                <w:rFonts w:asciiTheme="minorHAnsi" w:eastAsiaTheme="minorHAnsi" w:hAnsiTheme="minorHAnsi" w:cstheme="minorHAnsi"/>
                <w:sz w:val="22"/>
                <w:szCs w:val="22"/>
              </w:rPr>
              <w:t>0-9</w:t>
            </w:r>
            <w:r w:rsidRPr="00506157">
              <w:rPr>
                <w:rFonts w:cstheme="minorHAnsi"/>
              </w:rPr>
              <w:t>, and </w:t>
            </w:r>
            <w:r w:rsidRPr="00506157">
              <w:rPr>
                <w:rStyle w:val="HTMLCode"/>
                <w:rFonts w:asciiTheme="minorHAnsi" w:eastAsiaTheme="minorHAnsi" w:hAnsiTheme="minorHAnsi" w:cstheme="minorHAnsi"/>
                <w:sz w:val="22"/>
                <w:szCs w:val="22"/>
              </w:rPr>
              <w:t>-</w:t>
            </w:r>
            <w:r w:rsidRPr="00506157">
              <w:rPr>
                <w:rFonts w:cstheme="minorHAnsi"/>
              </w:rPr>
              <w:t>.</w:t>
            </w:r>
          </w:p>
        </w:tc>
      </w:tr>
      <w:tr w:rsidR="00506157" w:rsidRPr="00506157" w14:paraId="35661E43" w14:textId="77777777" w:rsidTr="00506157">
        <w:tc>
          <w:tcPr>
            <w:tcW w:w="0" w:type="auto"/>
            <w:hideMark/>
          </w:tcPr>
          <w:p w14:paraId="6A8C7C65" w14:textId="77777777" w:rsidR="00506157" w:rsidRPr="00506157" w:rsidRDefault="00506157">
            <w:pPr>
              <w:rPr>
                <w:rFonts w:cstheme="minorHAnsi"/>
              </w:rPr>
            </w:pPr>
            <w:r w:rsidRPr="00506157">
              <w:rPr>
                <w:rStyle w:val="Strong"/>
                <w:rFonts w:cstheme="minorHAnsi"/>
              </w:rPr>
              <w:t>Subscription</w:t>
            </w:r>
          </w:p>
        </w:tc>
        <w:tc>
          <w:tcPr>
            <w:tcW w:w="0" w:type="auto"/>
            <w:hideMark/>
          </w:tcPr>
          <w:p w14:paraId="2A8D2228" w14:textId="77777777" w:rsidR="00506157" w:rsidRPr="00506157" w:rsidRDefault="00506157">
            <w:pPr>
              <w:rPr>
                <w:rFonts w:cstheme="minorHAnsi"/>
              </w:rPr>
            </w:pPr>
            <w:r w:rsidRPr="00506157">
              <w:rPr>
                <w:rFonts w:cstheme="minorHAnsi"/>
              </w:rPr>
              <w:t>Your subscription</w:t>
            </w:r>
          </w:p>
        </w:tc>
        <w:tc>
          <w:tcPr>
            <w:tcW w:w="5993" w:type="dxa"/>
            <w:hideMark/>
          </w:tcPr>
          <w:p w14:paraId="03642EDA" w14:textId="77777777" w:rsidR="00506157" w:rsidRPr="00506157" w:rsidRDefault="00506157">
            <w:pPr>
              <w:rPr>
                <w:rFonts w:cstheme="minorHAnsi"/>
              </w:rPr>
            </w:pPr>
            <w:r w:rsidRPr="00506157">
              <w:rPr>
                <w:rFonts w:cstheme="minorHAnsi"/>
              </w:rPr>
              <w:t>The Azure subscription to use. Accept this subscription or select a new one from the drop-down list.</w:t>
            </w:r>
          </w:p>
        </w:tc>
      </w:tr>
      <w:tr w:rsidR="00506157" w:rsidRPr="00506157" w14:paraId="26E8125A" w14:textId="77777777" w:rsidTr="00506157">
        <w:tc>
          <w:tcPr>
            <w:tcW w:w="0" w:type="auto"/>
            <w:hideMark/>
          </w:tcPr>
          <w:p w14:paraId="29A3CB9B" w14:textId="77777777" w:rsidR="00506157" w:rsidRPr="00506157" w:rsidRDefault="00000000">
            <w:pPr>
              <w:rPr>
                <w:rFonts w:cstheme="minorHAnsi"/>
              </w:rPr>
            </w:pPr>
            <w:hyperlink r:id="rId606" w:history="1">
              <w:r w:rsidR="00506157" w:rsidRPr="00506157">
                <w:rPr>
                  <w:rStyle w:val="Hyperlink"/>
                  <w:rFonts w:cstheme="minorHAnsi"/>
                  <w:b/>
                  <w:bCs/>
                </w:rPr>
                <w:t>Resource group</w:t>
              </w:r>
            </w:hyperlink>
          </w:p>
        </w:tc>
        <w:tc>
          <w:tcPr>
            <w:tcW w:w="0" w:type="auto"/>
            <w:hideMark/>
          </w:tcPr>
          <w:p w14:paraId="0BC6B5EE" w14:textId="77777777" w:rsidR="00506157" w:rsidRPr="00506157" w:rsidRDefault="00506157">
            <w:pPr>
              <w:rPr>
                <w:rFonts w:cstheme="minorHAnsi"/>
              </w:rPr>
            </w:pPr>
            <w:r w:rsidRPr="00506157">
              <w:rPr>
                <w:rFonts w:cstheme="minorHAnsi"/>
              </w:rPr>
              <w:t>Name of your resource group</w:t>
            </w:r>
          </w:p>
        </w:tc>
        <w:tc>
          <w:tcPr>
            <w:tcW w:w="5993" w:type="dxa"/>
            <w:hideMark/>
          </w:tcPr>
          <w:p w14:paraId="613E1CE9" w14:textId="77777777" w:rsidR="00506157" w:rsidRPr="00506157" w:rsidRDefault="00506157">
            <w:pPr>
              <w:rPr>
                <w:rFonts w:cstheme="minorHAnsi"/>
              </w:rPr>
            </w:pPr>
            <w:r w:rsidRPr="00506157">
              <w:rPr>
                <w:rFonts w:cstheme="minorHAnsi"/>
              </w:rPr>
              <w:t>The resource group in which you want to create your function app. Select an existing resource group from the drop-down list or select </w:t>
            </w:r>
            <w:r w:rsidRPr="00506157">
              <w:rPr>
                <w:rStyle w:val="Strong"/>
                <w:rFonts w:cstheme="minorHAnsi"/>
              </w:rPr>
              <w:t>New</w:t>
            </w:r>
            <w:r w:rsidRPr="00506157">
              <w:rPr>
                <w:rFonts w:cstheme="minorHAnsi"/>
              </w:rPr>
              <w:t> to create a new resource group.</w:t>
            </w:r>
          </w:p>
        </w:tc>
      </w:tr>
      <w:tr w:rsidR="00506157" w:rsidRPr="00506157" w14:paraId="56EDCAB8" w14:textId="77777777" w:rsidTr="00506157">
        <w:tc>
          <w:tcPr>
            <w:tcW w:w="0" w:type="auto"/>
            <w:hideMark/>
          </w:tcPr>
          <w:p w14:paraId="3014DC44" w14:textId="77777777" w:rsidR="00506157" w:rsidRPr="00506157" w:rsidRDefault="00000000">
            <w:pPr>
              <w:rPr>
                <w:rFonts w:cstheme="minorHAnsi"/>
              </w:rPr>
            </w:pPr>
            <w:hyperlink r:id="rId607" w:history="1">
              <w:r w:rsidR="00506157" w:rsidRPr="00506157">
                <w:rPr>
                  <w:rStyle w:val="Hyperlink"/>
                  <w:rFonts w:cstheme="minorHAnsi"/>
                  <w:b/>
                  <w:bCs/>
                </w:rPr>
                <w:t>Plan Type</w:t>
              </w:r>
            </w:hyperlink>
          </w:p>
        </w:tc>
        <w:tc>
          <w:tcPr>
            <w:tcW w:w="0" w:type="auto"/>
            <w:hideMark/>
          </w:tcPr>
          <w:p w14:paraId="2B52E0D1" w14:textId="77777777" w:rsidR="00506157" w:rsidRPr="00506157" w:rsidRDefault="00506157">
            <w:pPr>
              <w:rPr>
                <w:rFonts w:cstheme="minorHAnsi"/>
              </w:rPr>
            </w:pPr>
            <w:r w:rsidRPr="00506157">
              <w:rPr>
                <w:rFonts w:cstheme="minorHAnsi"/>
              </w:rPr>
              <w:t>Consumption</w:t>
            </w:r>
          </w:p>
        </w:tc>
        <w:tc>
          <w:tcPr>
            <w:tcW w:w="5993" w:type="dxa"/>
            <w:hideMark/>
          </w:tcPr>
          <w:p w14:paraId="258769AD" w14:textId="77777777" w:rsidR="00506157" w:rsidRPr="00506157" w:rsidRDefault="00506157">
            <w:pPr>
              <w:rPr>
                <w:rFonts w:cstheme="minorHAnsi"/>
              </w:rPr>
            </w:pPr>
            <w:r w:rsidRPr="00506157">
              <w:rPr>
                <w:rFonts w:cstheme="minorHAnsi"/>
              </w:rPr>
              <w:t>When you publish your project to a function app that runs in a </w:t>
            </w:r>
            <w:hyperlink r:id="rId608" w:history="1">
              <w:r w:rsidRPr="00506157">
                <w:rPr>
                  <w:rStyle w:val="Hyperlink"/>
                  <w:rFonts w:cstheme="minorHAnsi"/>
                </w:rPr>
                <w:t>Consumption plan</w:t>
              </w:r>
            </w:hyperlink>
            <w:r w:rsidRPr="00506157">
              <w:rPr>
                <w:rFonts w:cstheme="minorHAnsi"/>
              </w:rPr>
              <w:t>, you pay only for executions of your functions app. Other hosting plans incur higher costs.</w:t>
            </w:r>
          </w:p>
        </w:tc>
      </w:tr>
      <w:tr w:rsidR="00506157" w:rsidRPr="00506157" w14:paraId="3BF63EF9" w14:textId="77777777" w:rsidTr="00506157">
        <w:tc>
          <w:tcPr>
            <w:tcW w:w="0" w:type="auto"/>
            <w:hideMark/>
          </w:tcPr>
          <w:p w14:paraId="7B86C982" w14:textId="77777777" w:rsidR="00506157" w:rsidRPr="00506157" w:rsidRDefault="00506157">
            <w:pPr>
              <w:rPr>
                <w:rFonts w:cstheme="minorHAnsi"/>
              </w:rPr>
            </w:pPr>
            <w:r w:rsidRPr="00506157">
              <w:rPr>
                <w:rStyle w:val="Strong"/>
                <w:rFonts w:cstheme="minorHAnsi"/>
              </w:rPr>
              <w:t>Location</w:t>
            </w:r>
          </w:p>
        </w:tc>
        <w:tc>
          <w:tcPr>
            <w:tcW w:w="0" w:type="auto"/>
            <w:hideMark/>
          </w:tcPr>
          <w:p w14:paraId="7CED8A2B" w14:textId="77777777" w:rsidR="00506157" w:rsidRPr="00506157" w:rsidRDefault="00506157">
            <w:pPr>
              <w:rPr>
                <w:rFonts w:cstheme="minorHAnsi"/>
              </w:rPr>
            </w:pPr>
            <w:r w:rsidRPr="00506157">
              <w:rPr>
                <w:rFonts w:cstheme="minorHAnsi"/>
              </w:rPr>
              <w:t>Location of the app service</w:t>
            </w:r>
          </w:p>
        </w:tc>
        <w:tc>
          <w:tcPr>
            <w:tcW w:w="5993" w:type="dxa"/>
            <w:hideMark/>
          </w:tcPr>
          <w:p w14:paraId="3FDA7CE5" w14:textId="77777777" w:rsidR="00506157" w:rsidRPr="00506157" w:rsidRDefault="00506157">
            <w:pPr>
              <w:rPr>
                <w:rFonts w:cstheme="minorHAnsi"/>
              </w:rPr>
            </w:pPr>
            <w:r w:rsidRPr="00506157">
              <w:rPr>
                <w:rFonts w:cstheme="minorHAnsi"/>
              </w:rPr>
              <w:t>Choose a </w:t>
            </w:r>
            <w:r w:rsidRPr="00506157">
              <w:rPr>
                <w:rStyle w:val="Strong"/>
                <w:rFonts w:cstheme="minorHAnsi"/>
              </w:rPr>
              <w:t>Location</w:t>
            </w:r>
            <w:r w:rsidRPr="00506157">
              <w:rPr>
                <w:rFonts w:cstheme="minorHAnsi"/>
              </w:rPr>
              <w:t> in a </w:t>
            </w:r>
            <w:hyperlink r:id="rId609" w:history="1">
              <w:r w:rsidRPr="00506157">
                <w:rPr>
                  <w:rStyle w:val="Hyperlink"/>
                  <w:rFonts w:cstheme="minorHAnsi"/>
                </w:rPr>
                <w:t>region</w:t>
              </w:r>
            </w:hyperlink>
            <w:r w:rsidRPr="00506157">
              <w:rPr>
                <w:rFonts w:cstheme="minorHAnsi"/>
              </w:rPr>
              <w:t> near you or other services your functions access.</w:t>
            </w:r>
          </w:p>
        </w:tc>
      </w:tr>
      <w:tr w:rsidR="00506157" w:rsidRPr="00506157" w14:paraId="08178138" w14:textId="77777777" w:rsidTr="00506157">
        <w:tc>
          <w:tcPr>
            <w:tcW w:w="0" w:type="auto"/>
            <w:hideMark/>
          </w:tcPr>
          <w:p w14:paraId="70DAB1DE" w14:textId="77777777" w:rsidR="00506157" w:rsidRPr="00506157" w:rsidRDefault="00000000">
            <w:pPr>
              <w:rPr>
                <w:rFonts w:cstheme="minorHAnsi"/>
              </w:rPr>
            </w:pPr>
            <w:hyperlink r:id="rId610" w:history="1">
              <w:r w:rsidR="00506157" w:rsidRPr="00506157">
                <w:rPr>
                  <w:rStyle w:val="Hyperlink"/>
                  <w:rFonts w:cstheme="minorHAnsi"/>
                  <w:b/>
                  <w:bCs/>
                </w:rPr>
                <w:t>Azure Storage</w:t>
              </w:r>
            </w:hyperlink>
          </w:p>
        </w:tc>
        <w:tc>
          <w:tcPr>
            <w:tcW w:w="0" w:type="auto"/>
            <w:hideMark/>
          </w:tcPr>
          <w:p w14:paraId="10E68292" w14:textId="77777777" w:rsidR="00506157" w:rsidRPr="00506157" w:rsidRDefault="00506157">
            <w:pPr>
              <w:rPr>
                <w:rFonts w:cstheme="minorHAnsi"/>
              </w:rPr>
            </w:pPr>
            <w:r w:rsidRPr="00506157">
              <w:rPr>
                <w:rFonts w:cstheme="minorHAnsi"/>
              </w:rPr>
              <w:t>General-purpose storage account</w:t>
            </w:r>
          </w:p>
        </w:tc>
        <w:tc>
          <w:tcPr>
            <w:tcW w:w="5993" w:type="dxa"/>
            <w:hideMark/>
          </w:tcPr>
          <w:p w14:paraId="762BC452" w14:textId="77777777" w:rsidR="00506157" w:rsidRPr="00506157" w:rsidRDefault="00506157">
            <w:pPr>
              <w:rPr>
                <w:rFonts w:cstheme="minorHAnsi"/>
              </w:rPr>
            </w:pPr>
            <w:r w:rsidRPr="00506157">
              <w:rPr>
                <w:rFonts w:cstheme="minorHAnsi"/>
              </w:rPr>
              <w:t>An Azure storage account is required by the Functions runtime. Select </w:t>
            </w:r>
            <w:r w:rsidRPr="00506157">
              <w:rPr>
                <w:rStyle w:val="Strong"/>
                <w:rFonts w:cstheme="minorHAnsi"/>
              </w:rPr>
              <w:t>New</w:t>
            </w:r>
            <w:r w:rsidRPr="00506157">
              <w:rPr>
                <w:rFonts w:cstheme="minorHAnsi"/>
              </w:rPr>
              <w:t> to configure a general-purpose storage account. You can also choose an existing account that meets the </w:t>
            </w:r>
            <w:hyperlink r:id="rId611" w:anchor="storage-account-requirements" w:history="1">
              <w:r w:rsidRPr="00506157">
                <w:rPr>
                  <w:rStyle w:val="Hyperlink"/>
                  <w:rFonts w:cstheme="minorHAnsi"/>
                </w:rPr>
                <w:t>storage account requirements</w:t>
              </w:r>
            </w:hyperlink>
            <w:r w:rsidRPr="00506157">
              <w:rPr>
                <w:rFonts w:cstheme="minorHAnsi"/>
              </w:rPr>
              <w:t>.</w:t>
            </w:r>
          </w:p>
        </w:tc>
      </w:tr>
    </w:tbl>
    <w:p w14:paraId="08C4E58A" w14:textId="77777777" w:rsidR="00506157" w:rsidRDefault="00506157" w:rsidP="00506157"/>
    <w:p w14:paraId="04A68859" w14:textId="77777777" w:rsidR="00BD061B" w:rsidRDefault="00BD061B" w:rsidP="00BD061B">
      <w:pPr>
        <w:pStyle w:val="ListParagraph"/>
        <w:numPr>
          <w:ilvl w:val="0"/>
          <w:numId w:val="635"/>
        </w:numPr>
      </w:pPr>
      <w:r>
        <w:t>Select </w:t>
      </w:r>
      <w:r w:rsidRPr="00BD061B">
        <w:rPr>
          <w:rStyle w:val="Strong"/>
          <w:rFonts w:ascii="Segoe UI" w:hAnsi="Segoe UI" w:cs="Segoe UI"/>
          <w:color w:val="161616"/>
        </w:rPr>
        <w:t>Create</w:t>
      </w:r>
      <w:r>
        <w:t> to create a function app and its related resources in Azure. The status of resource creation is shown in the lower-left of the window.</w:t>
      </w:r>
    </w:p>
    <w:p w14:paraId="03C96E11" w14:textId="77777777" w:rsidR="00BD061B" w:rsidRDefault="00BD061B" w:rsidP="00BD061B">
      <w:pPr>
        <w:pStyle w:val="ListParagraph"/>
        <w:numPr>
          <w:ilvl w:val="0"/>
          <w:numId w:val="635"/>
        </w:numPr>
      </w:pPr>
      <w:r>
        <w:t>In the </w:t>
      </w:r>
      <w:r w:rsidRPr="00BD061B">
        <w:rPr>
          <w:rStyle w:val="Strong"/>
          <w:rFonts w:ascii="Segoe UI" w:hAnsi="Segoe UI" w:cs="Segoe UI"/>
          <w:color w:val="161616"/>
        </w:rPr>
        <w:t>Functions instance</w:t>
      </w:r>
      <w:r>
        <w:t>, make sure that the </w:t>
      </w:r>
      <w:r w:rsidRPr="00BD061B">
        <w:rPr>
          <w:rStyle w:val="Strong"/>
          <w:rFonts w:ascii="Segoe UI" w:hAnsi="Segoe UI" w:cs="Segoe UI"/>
          <w:color w:val="161616"/>
        </w:rPr>
        <w:t>Run from package file</w:t>
      </w:r>
      <w:r>
        <w:t> is checked. Your function app is deployed using </w:t>
      </w:r>
      <w:hyperlink r:id="rId612" w:anchor="zip-deploy" w:history="1">
        <w:r w:rsidRPr="00BD061B">
          <w:rPr>
            <w:rStyle w:val="Hyperlink"/>
            <w:rFonts w:ascii="Segoe UI" w:hAnsi="Segoe UI" w:cs="Segoe UI"/>
          </w:rPr>
          <w:t>Zip Deploy</w:t>
        </w:r>
      </w:hyperlink>
      <w:r>
        <w:t> with </w:t>
      </w:r>
      <w:hyperlink r:id="rId613" w:history="1">
        <w:r w:rsidRPr="00BD061B">
          <w:rPr>
            <w:rStyle w:val="Hyperlink"/>
            <w:rFonts w:ascii="Segoe UI" w:hAnsi="Segoe UI" w:cs="Segoe UI"/>
          </w:rPr>
          <w:t>Run-From-Package</w:t>
        </w:r>
      </w:hyperlink>
      <w:r>
        <w:t> mode enabled. Zip Deploy is the recommended deployment method for your functions project resulting in better performance.</w:t>
      </w:r>
    </w:p>
    <w:p w14:paraId="61902A56" w14:textId="77777777" w:rsidR="00BD061B" w:rsidRDefault="00BD061B" w:rsidP="00BD061B">
      <w:pPr>
        <w:pStyle w:val="ListParagraph"/>
        <w:numPr>
          <w:ilvl w:val="0"/>
          <w:numId w:val="635"/>
        </w:numPr>
      </w:pPr>
      <w:r>
        <w:t>Select </w:t>
      </w:r>
      <w:r w:rsidRPr="00BD061B">
        <w:rPr>
          <w:rStyle w:val="Strong"/>
          <w:rFonts w:ascii="Segoe UI" w:hAnsi="Segoe UI" w:cs="Segoe UI"/>
          <w:color w:val="161616"/>
        </w:rPr>
        <w:t>Finish</w:t>
      </w:r>
      <w:r>
        <w:t>, and on the Publish page, select </w:t>
      </w:r>
      <w:r w:rsidRPr="00BD061B">
        <w:rPr>
          <w:rStyle w:val="Strong"/>
          <w:rFonts w:ascii="Segoe UI" w:hAnsi="Segoe UI" w:cs="Segoe UI"/>
          <w:color w:val="161616"/>
        </w:rPr>
        <w:t>Publish</w:t>
      </w:r>
      <w:r>
        <w:t> to deploy the package containing your project files to your new function app in Azure.</w:t>
      </w:r>
    </w:p>
    <w:p w14:paraId="72B50CDE" w14:textId="77777777" w:rsidR="00BD061B" w:rsidRDefault="00BD061B" w:rsidP="00BD061B">
      <w:pPr>
        <w:ind w:left="720"/>
      </w:pPr>
      <w:r>
        <w:t>After the deployment completes, the root URL of the function app in Azure is shown in the </w:t>
      </w:r>
      <w:r>
        <w:rPr>
          <w:rStyle w:val="Strong"/>
          <w:rFonts w:ascii="Segoe UI" w:hAnsi="Segoe UI" w:cs="Segoe UI"/>
          <w:color w:val="161616"/>
        </w:rPr>
        <w:t>Publish</w:t>
      </w:r>
      <w:r>
        <w:t> tab.</w:t>
      </w:r>
    </w:p>
    <w:p w14:paraId="26BB8282" w14:textId="77777777" w:rsidR="00BD061B" w:rsidRDefault="00BD061B" w:rsidP="00BD061B">
      <w:pPr>
        <w:pStyle w:val="ListParagraph"/>
        <w:numPr>
          <w:ilvl w:val="0"/>
          <w:numId w:val="635"/>
        </w:numPr>
      </w:pPr>
      <w:r>
        <w:lastRenderedPageBreak/>
        <w:t>In the Publish tab, in the Hosting section, choose </w:t>
      </w:r>
      <w:r w:rsidRPr="00BD061B">
        <w:rPr>
          <w:rStyle w:val="Strong"/>
          <w:rFonts w:ascii="Segoe UI" w:hAnsi="Segoe UI" w:cs="Segoe UI"/>
          <w:color w:val="161616"/>
        </w:rPr>
        <w:t>Open in Azure portal</w:t>
      </w:r>
      <w:r>
        <w:t>. This opens the new function app Azure resource in the Azure portal.</w:t>
      </w:r>
    </w:p>
    <w:p w14:paraId="028A7166" w14:textId="77777777" w:rsidR="00BD061B" w:rsidRDefault="00BD061B" w:rsidP="00BD061B">
      <w:pPr>
        <w:pStyle w:val="Heading3"/>
      </w:pPr>
      <w:bookmarkStart w:id="201" w:name="_Toc141348431"/>
      <w:r>
        <w:t>Verify your function in Azure</w:t>
      </w:r>
      <w:bookmarkEnd w:id="201"/>
    </w:p>
    <w:p w14:paraId="142D0410" w14:textId="77777777" w:rsidR="00BD061B" w:rsidRDefault="00BD061B" w:rsidP="00BD061B">
      <w:pPr>
        <w:pStyle w:val="ListParagraph"/>
        <w:numPr>
          <w:ilvl w:val="0"/>
          <w:numId w:val="641"/>
        </w:numPr>
      </w:pPr>
      <w:r>
        <w:t>In Cloud Explorer, your new function app should be selected. If not, expand your subscription &gt; </w:t>
      </w:r>
      <w:r w:rsidRPr="00BD061B">
        <w:rPr>
          <w:rStyle w:val="Strong"/>
          <w:rFonts w:ascii="Segoe UI" w:hAnsi="Segoe UI" w:cs="Segoe UI"/>
          <w:color w:val="161616"/>
        </w:rPr>
        <w:t>App Services</w:t>
      </w:r>
      <w:r>
        <w:t>, and select your new function app.</w:t>
      </w:r>
    </w:p>
    <w:p w14:paraId="1E01A186" w14:textId="77777777" w:rsidR="00BD061B" w:rsidRDefault="00BD061B" w:rsidP="00BD061B">
      <w:pPr>
        <w:pStyle w:val="ListParagraph"/>
        <w:numPr>
          <w:ilvl w:val="0"/>
          <w:numId w:val="641"/>
        </w:numPr>
      </w:pPr>
      <w:r>
        <w:t>Right-click the function app and choose </w:t>
      </w:r>
      <w:r w:rsidRPr="00BD061B">
        <w:rPr>
          <w:rStyle w:val="Strong"/>
          <w:rFonts w:ascii="Segoe UI" w:hAnsi="Segoe UI" w:cs="Segoe UI"/>
          <w:color w:val="161616"/>
        </w:rPr>
        <w:t>Open in Browser</w:t>
      </w:r>
      <w:r>
        <w:t>. This opens the root of your function app in your default web browser and displays the page that indicates your function app is running.</w:t>
      </w:r>
    </w:p>
    <w:p w14:paraId="3F9E55A4" w14:textId="77777777" w:rsidR="00BD061B" w:rsidRDefault="00BD061B" w:rsidP="00BD061B">
      <w:pPr>
        <w:pStyle w:val="ListParagraph"/>
        <w:numPr>
          <w:ilvl w:val="0"/>
          <w:numId w:val="641"/>
        </w:numPr>
      </w:pPr>
      <w:r>
        <w:t>In the address bar in the browser, append the string </w:t>
      </w:r>
      <w:r w:rsidRPr="00BD061B">
        <w:rPr>
          <w:rStyle w:val="HTMLCode"/>
          <w:rFonts w:ascii="Consolas" w:eastAsiaTheme="minorHAnsi" w:hAnsi="Consolas"/>
          <w:color w:val="161616"/>
        </w:rPr>
        <w:t>/api/HttpExample?name=Functions</w:t>
      </w:r>
      <w:r>
        <w:t> to the base URL and run the request.</w:t>
      </w:r>
    </w:p>
    <w:p w14:paraId="384844C1" w14:textId="77777777" w:rsidR="00BD061B" w:rsidRDefault="00BD061B" w:rsidP="00BD061B">
      <w:pPr>
        <w:ind w:left="720"/>
      </w:pPr>
      <w:r>
        <w:t>The URL that calls your HTTP trigger function is in the following format:</w:t>
      </w:r>
    </w:p>
    <w:p w14:paraId="4782613A" w14:textId="77777777" w:rsidR="00BD061B" w:rsidRDefault="00BD061B" w:rsidP="00770C6B">
      <w:pPr>
        <w:pBdr>
          <w:top w:val="single" w:sz="4" w:space="1" w:color="auto"/>
          <w:left w:val="single" w:sz="4" w:space="4" w:color="auto"/>
          <w:bottom w:val="single" w:sz="4" w:space="1" w:color="auto"/>
          <w:right w:val="single" w:sz="4" w:space="4" w:color="auto"/>
        </w:pBdr>
        <w:ind w:left="720"/>
      </w:pPr>
      <w:r>
        <w:rPr>
          <w:rStyle w:val="HTMLCode"/>
          <w:rFonts w:ascii="Consolas" w:eastAsiaTheme="minorHAnsi" w:hAnsi="Consolas"/>
          <w:color w:val="161616"/>
        </w:rPr>
        <w:t>http://&lt;APP_NAME&gt;.azurewebsites.net/api/HttpExample?name=Functions</w:t>
      </w:r>
    </w:p>
    <w:p w14:paraId="6FD8C1FD" w14:textId="77777777" w:rsidR="00BD061B" w:rsidRDefault="00BD061B" w:rsidP="00BD061B">
      <w:pPr>
        <w:pStyle w:val="ListParagraph"/>
        <w:numPr>
          <w:ilvl w:val="0"/>
          <w:numId w:val="641"/>
        </w:numPr>
      </w:pPr>
      <w:r>
        <w:t>Go to this URL and you see a response in the browser to the remote GET request returned by the function.</w:t>
      </w:r>
    </w:p>
    <w:p w14:paraId="6996F188" w14:textId="77777777" w:rsidR="00BD061B" w:rsidRDefault="00BD061B" w:rsidP="00BD061B">
      <w:pPr>
        <w:pStyle w:val="Heading3"/>
      </w:pPr>
      <w:bookmarkStart w:id="202" w:name="_Toc141348432"/>
      <w:r>
        <w:t>Clean up resources</w:t>
      </w:r>
      <w:bookmarkEnd w:id="202"/>
    </w:p>
    <w:p w14:paraId="5EBCDA87" w14:textId="77777777" w:rsidR="00BD061B" w:rsidRDefault="00BD061B" w:rsidP="00BD061B">
      <w:r>
        <w:rPr>
          <w:rStyle w:val="Emphasis"/>
          <w:rFonts w:ascii="Segoe UI" w:hAnsi="Segoe UI" w:cs="Segoe UI"/>
          <w:color w:val="161616"/>
        </w:rPr>
        <w:t>Resources</w:t>
      </w:r>
      <w:r>
        <w:t> in Azure refer to function apps, functions, storage accounts, and so forth. They're grouped into </w:t>
      </w:r>
      <w:r>
        <w:rPr>
          <w:rStyle w:val="Emphasis"/>
          <w:rFonts w:ascii="Segoe UI" w:hAnsi="Segoe UI" w:cs="Segoe UI"/>
          <w:color w:val="161616"/>
        </w:rPr>
        <w:t>resource groups</w:t>
      </w:r>
      <w:r>
        <w:t>, and you can delete everything in a group by deleting the group.</w:t>
      </w:r>
    </w:p>
    <w:p w14:paraId="0E184B02" w14:textId="77777777" w:rsidR="00BD061B" w:rsidRDefault="00BD061B" w:rsidP="00BD061B">
      <w:r>
        <w:t>You created Azure resources to complete this quickstart. You may be billed for these resources, depending on your </w:t>
      </w:r>
      <w:hyperlink r:id="rId614" w:history="1">
        <w:r>
          <w:rPr>
            <w:rStyle w:val="Hyperlink"/>
            <w:rFonts w:ascii="Segoe UI" w:hAnsi="Segoe UI" w:cs="Segoe UI"/>
          </w:rPr>
          <w:t>account status</w:t>
        </w:r>
      </w:hyperlink>
      <w:r>
        <w:t> and </w:t>
      </w:r>
      <w:hyperlink r:id="rId615" w:history="1">
        <w:r>
          <w:rPr>
            <w:rStyle w:val="Hyperlink"/>
            <w:rFonts w:ascii="Segoe UI" w:hAnsi="Segoe UI" w:cs="Segoe UI"/>
          </w:rPr>
          <w:t>service pricing</w:t>
        </w:r>
      </w:hyperlink>
      <w:r>
        <w:t>. Other quickstarts in this collection build upon this quickstart. If you plan to work with subsequent quickstarts, tutorials, or with any of the services you've created in this quickstart, don't clean up the resources.</w:t>
      </w:r>
    </w:p>
    <w:p w14:paraId="550236A9" w14:textId="77777777" w:rsidR="00BD061B" w:rsidRDefault="00BD061B" w:rsidP="00BD061B">
      <w:r>
        <w:t>Use the following steps to delete the function app and its related resources to avoid incurring any further costs.</w:t>
      </w:r>
    </w:p>
    <w:p w14:paraId="50F7CE4E" w14:textId="77777777" w:rsidR="00BD061B" w:rsidRDefault="00BD061B" w:rsidP="00BD061B">
      <w:pPr>
        <w:pStyle w:val="ListParagraph"/>
        <w:numPr>
          <w:ilvl w:val="0"/>
          <w:numId w:val="645"/>
        </w:numPr>
      </w:pPr>
      <w:r>
        <w:t>In the Visual Studio Publish dialogue, in the Hosting section, select </w:t>
      </w:r>
      <w:r w:rsidRPr="00BD061B">
        <w:rPr>
          <w:rStyle w:val="Strong"/>
          <w:rFonts w:ascii="Segoe UI" w:hAnsi="Segoe UI" w:cs="Segoe UI"/>
          <w:color w:val="161616"/>
        </w:rPr>
        <w:t>Open in Azure portal</w:t>
      </w:r>
      <w:r>
        <w:t>.</w:t>
      </w:r>
    </w:p>
    <w:p w14:paraId="4DB2692A" w14:textId="77777777" w:rsidR="00BD061B" w:rsidRDefault="00BD061B" w:rsidP="00BD061B">
      <w:pPr>
        <w:pStyle w:val="ListParagraph"/>
        <w:numPr>
          <w:ilvl w:val="0"/>
          <w:numId w:val="645"/>
        </w:numPr>
      </w:pPr>
      <w:r>
        <w:t>In the function app page, select the </w:t>
      </w:r>
      <w:r w:rsidRPr="00BD061B">
        <w:rPr>
          <w:rStyle w:val="Strong"/>
          <w:rFonts w:ascii="Segoe UI" w:hAnsi="Segoe UI" w:cs="Segoe UI"/>
          <w:color w:val="161616"/>
        </w:rPr>
        <w:t>Overview</w:t>
      </w:r>
      <w:r>
        <w:t> tab and then select the link under </w:t>
      </w:r>
      <w:r w:rsidRPr="00BD061B">
        <w:rPr>
          <w:rStyle w:val="Strong"/>
          <w:rFonts w:ascii="Segoe UI" w:hAnsi="Segoe UI" w:cs="Segoe UI"/>
          <w:color w:val="161616"/>
        </w:rPr>
        <w:t>Resource group</w:t>
      </w:r>
      <w:r>
        <w:t>.</w:t>
      </w:r>
    </w:p>
    <w:p w14:paraId="50796080" w14:textId="77777777" w:rsidR="00BD061B" w:rsidRDefault="00BD061B" w:rsidP="00BD061B">
      <w:pPr>
        <w:pStyle w:val="ListParagraph"/>
        <w:numPr>
          <w:ilvl w:val="0"/>
          <w:numId w:val="645"/>
        </w:numPr>
      </w:pPr>
      <w:r>
        <w:t>In the </w:t>
      </w:r>
      <w:r w:rsidRPr="00BD061B">
        <w:rPr>
          <w:rStyle w:val="Strong"/>
          <w:rFonts w:ascii="Segoe UI" w:hAnsi="Segoe UI" w:cs="Segoe UI"/>
          <w:color w:val="161616"/>
        </w:rPr>
        <w:t>Resource group</w:t>
      </w:r>
      <w:r>
        <w:t> page, review the list of included resources, and verify that they're the ones you want to delete.</w:t>
      </w:r>
    </w:p>
    <w:p w14:paraId="5B77EC16" w14:textId="77777777" w:rsidR="00BD061B" w:rsidRDefault="00BD061B" w:rsidP="00BD061B">
      <w:pPr>
        <w:pStyle w:val="ListParagraph"/>
        <w:numPr>
          <w:ilvl w:val="0"/>
          <w:numId w:val="645"/>
        </w:numPr>
      </w:pPr>
      <w:r>
        <w:t>Select </w:t>
      </w:r>
      <w:r w:rsidRPr="00BD061B">
        <w:rPr>
          <w:rStyle w:val="Strong"/>
          <w:rFonts w:ascii="Segoe UI" w:hAnsi="Segoe UI" w:cs="Segoe UI"/>
          <w:color w:val="161616"/>
        </w:rPr>
        <w:t xml:space="preserve">Delete resource </w:t>
      </w:r>
      <w:r w:rsidR="00D06AF6" w:rsidRPr="00BD061B">
        <w:rPr>
          <w:rStyle w:val="Strong"/>
          <w:rFonts w:ascii="Segoe UI" w:hAnsi="Segoe UI" w:cs="Segoe UI"/>
          <w:color w:val="161616"/>
        </w:rPr>
        <w:t>group</w:t>
      </w:r>
      <w:r w:rsidR="00D06AF6">
        <w:t xml:space="preserve"> and</w:t>
      </w:r>
      <w:r>
        <w:t xml:space="preserve"> follow the instructions.</w:t>
      </w:r>
    </w:p>
    <w:p w14:paraId="22A8DCD0" w14:textId="77777777" w:rsidR="00BD061B" w:rsidRDefault="00BD061B" w:rsidP="00BD061B">
      <w:pPr>
        <w:ind w:left="720"/>
      </w:pPr>
      <w:r>
        <w:t>Deletion may take a couple of minutes. When it's done, a notification appears for a few seconds. You can also select the bell icon at the top of the page to view the notification.</w:t>
      </w:r>
    </w:p>
    <w:p w14:paraId="432BE2B7" w14:textId="77777777" w:rsidR="002F5A17" w:rsidRDefault="002F5A17" w:rsidP="002F5A17">
      <w:pPr>
        <w:pStyle w:val="Heading2"/>
      </w:pPr>
      <w:bookmarkStart w:id="203" w:name="_Toc141348433"/>
      <w:r>
        <w:t>Create Azure Function using Visual Studio Code</w:t>
      </w:r>
      <w:bookmarkEnd w:id="203"/>
    </w:p>
    <w:p w14:paraId="05A56771" w14:textId="77777777" w:rsidR="002F5A17" w:rsidRDefault="00000000" w:rsidP="002F5A17">
      <w:hyperlink r:id="rId616" w:history="1">
        <w:r w:rsidR="002F5A17" w:rsidRPr="00C83BDB">
          <w:rPr>
            <w:rStyle w:val="Hyperlink"/>
          </w:rPr>
          <w:t>https://learn.microsoft.com/en-us/azure/azure-functions/create-first-function-vs-code-csharp?tabs=in-process</w:t>
        </w:r>
      </w:hyperlink>
    </w:p>
    <w:p w14:paraId="357E0F2D" w14:textId="77777777" w:rsidR="002F5A17" w:rsidRDefault="002F5A17" w:rsidP="002F5A17">
      <w:pPr>
        <w:pStyle w:val="Heading2"/>
      </w:pPr>
      <w:bookmarkStart w:id="204" w:name="_Connect_functions_to"/>
      <w:bookmarkStart w:id="205" w:name="_Toc141348434"/>
      <w:bookmarkEnd w:id="204"/>
      <w:r>
        <w:lastRenderedPageBreak/>
        <w:t xml:space="preserve">Connect </w:t>
      </w:r>
      <w:r w:rsidR="003B23E7">
        <w:t>F</w:t>
      </w:r>
      <w:r w:rsidR="003B23E7">
        <w:softHyphen/>
      </w:r>
      <w:r w:rsidR="003B23E7">
        <w:softHyphen/>
      </w:r>
      <w:r>
        <w:t>unctions to Azure Storage using Visual Studio</w:t>
      </w:r>
      <w:bookmarkEnd w:id="205"/>
    </w:p>
    <w:p w14:paraId="401902DF" w14:textId="77777777" w:rsidR="002F5A17" w:rsidRDefault="00000000" w:rsidP="002F5A17">
      <w:pPr>
        <w:rPr>
          <w:rStyle w:val="Hyperlink"/>
        </w:rPr>
      </w:pPr>
      <w:hyperlink r:id="rId617" w:history="1">
        <w:r w:rsidR="002F5A17" w:rsidRPr="00C83BDB">
          <w:rPr>
            <w:rStyle w:val="Hyperlink"/>
          </w:rPr>
          <w:t>https://learn.microsoft.com/en-us/azure/azure-functions/functions-add-output-binding-storage-queue-vs?tabs=in-process</w:t>
        </w:r>
      </w:hyperlink>
    </w:p>
    <w:p w14:paraId="1A8FF078" w14:textId="77777777" w:rsidR="006C0A5A" w:rsidRDefault="006C0A5A" w:rsidP="006C0A5A">
      <w:r>
        <w:t>Azure Functions lets you connect Azure services and other resources to functions without having to write your own integration code. These </w:t>
      </w:r>
      <w:r>
        <w:rPr>
          <w:rStyle w:val="Emphasis"/>
          <w:rFonts w:ascii="Segoe UI" w:hAnsi="Segoe UI" w:cs="Segoe UI"/>
          <w:color w:val="161616"/>
        </w:rPr>
        <w:t>bindings</w:t>
      </w:r>
      <w:r>
        <w:t>, which represent both input and output, are declared within the function definition. Data from bindings is provided to the function as parameters. A </w:t>
      </w:r>
      <w:r>
        <w:rPr>
          <w:rStyle w:val="Emphasis"/>
          <w:rFonts w:ascii="Segoe UI" w:hAnsi="Segoe UI" w:cs="Segoe UI"/>
          <w:color w:val="161616"/>
        </w:rPr>
        <w:t>trigger</w:t>
      </w:r>
      <w:r>
        <w:t> is a special type of input binding. Although a function has only one trigger, it can have multiple input and output bindings. To learn more, see </w:t>
      </w:r>
      <w:hyperlink r:id="rId618" w:history="1">
        <w:r>
          <w:rPr>
            <w:rStyle w:val="Hyperlink"/>
            <w:rFonts w:ascii="Segoe UI" w:hAnsi="Segoe UI" w:cs="Segoe UI"/>
          </w:rPr>
          <w:t>Azure Functions triggers and bindings concepts</w:t>
        </w:r>
      </w:hyperlink>
      <w:r>
        <w:t>.</w:t>
      </w:r>
    </w:p>
    <w:p w14:paraId="1F08DBB3" w14:textId="77777777" w:rsidR="006C0A5A" w:rsidRDefault="006C0A5A" w:rsidP="006C0A5A">
      <w:r>
        <w:t>This article shows you how to use Visual Studio to connect the function you created in the </w:t>
      </w:r>
      <w:hyperlink r:id="rId619" w:history="1">
        <w:r>
          <w:rPr>
            <w:rStyle w:val="Hyperlink"/>
            <w:rFonts w:ascii="Segoe UI" w:hAnsi="Segoe UI" w:cs="Segoe UI"/>
          </w:rPr>
          <w:t>previous quickstart article</w:t>
        </w:r>
      </w:hyperlink>
      <w:r>
        <w:t> to Azure Storage. The output binding that you add to this function writes data from the HTTP request to a message in an Azure Queue storage queue.</w:t>
      </w:r>
    </w:p>
    <w:p w14:paraId="31E12D08" w14:textId="77777777" w:rsidR="006C0A5A" w:rsidRDefault="006C0A5A" w:rsidP="006C0A5A">
      <w:r>
        <w:t>Most bindings require a stored connection string that Functions uses to access the bound service. To make it easier, you use the Storage account that you created with your function app. The connection to this account is already stored in an app setting named </w:t>
      </w:r>
      <w:r>
        <w:rPr>
          <w:rStyle w:val="HTMLCode"/>
          <w:rFonts w:ascii="Consolas" w:eastAsiaTheme="minorHAnsi" w:hAnsi="Consolas"/>
          <w:color w:val="161616"/>
        </w:rPr>
        <w:t>AzureWebJobsStorage</w:t>
      </w:r>
      <w:r>
        <w:t>.</w:t>
      </w:r>
    </w:p>
    <w:p w14:paraId="55B8BD46" w14:textId="77777777" w:rsidR="00770C6B" w:rsidRDefault="00770C6B" w:rsidP="00770C6B">
      <w:pPr>
        <w:spacing w:after="0" w:line="240" w:lineRule="auto"/>
      </w:pPr>
      <w:r w:rsidRPr="00770C6B">
        <w:rPr>
          <w:b/>
          <w:bCs/>
        </w:rPr>
        <w:t>Solution</w:t>
      </w:r>
      <w:r>
        <w:t xml:space="preserve">: </w:t>
      </w:r>
      <w:hyperlink r:id="rId620" w:history="1">
        <w:r w:rsidRPr="00F47B54">
          <w:rPr>
            <w:rStyle w:val="Hyperlink"/>
          </w:rPr>
          <w:t>https://github.com/AjaySingala/dotNetFullStackDemos/tree/main/Azure/FunctionApp</w:t>
        </w:r>
      </w:hyperlink>
    </w:p>
    <w:p w14:paraId="2B420644" w14:textId="77777777" w:rsidR="00770C6B" w:rsidRDefault="00770C6B" w:rsidP="00770C6B">
      <w:pPr>
        <w:spacing w:after="0" w:line="240" w:lineRule="auto"/>
      </w:pPr>
      <w:r w:rsidRPr="00770C6B">
        <w:rPr>
          <w:b/>
          <w:bCs/>
        </w:rPr>
        <w:t>Project</w:t>
      </w:r>
      <w:r>
        <w:t xml:space="preserve">: FunctionApp.csproj </w:t>
      </w:r>
    </w:p>
    <w:p w14:paraId="1EF71E65" w14:textId="77777777" w:rsidR="00770C6B" w:rsidRPr="00770C6B" w:rsidRDefault="00770C6B" w:rsidP="00770C6B">
      <w:pPr>
        <w:spacing w:after="0" w:line="240" w:lineRule="auto"/>
      </w:pPr>
      <w:r w:rsidRPr="00770C6B">
        <w:rPr>
          <w:b/>
          <w:bCs/>
        </w:rPr>
        <w:t>File</w:t>
      </w:r>
      <w:r>
        <w:t xml:space="preserve">: </w:t>
      </w:r>
      <w:r w:rsidRPr="00770C6B">
        <w:t>HttpExample.cs</w:t>
      </w:r>
    </w:p>
    <w:p w14:paraId="0955CB4E" w14:textId="6D83F7AE" w:rsidR="00770C6B" w:rsidRDefault="007F61F1" w:rsidP="00770C6B">
      <w:r w:rsidRPr="007F61F1">
        <w:rPr>
          <w:b/>
          <w:bCs/>
        </w:rPr>
        <w:t>Region</w:t>
      </w:r>
      <w:r>
        <w:t xml:space="preserve">: </w:t>
      </w:r>
      <w:r>
        <w:rPr>
          <w:rFonts w:ascii="Cascadia Mono" w:hAnsi="Cascadia Mono" w:cs="Cascadia Mono"/>
          <w:color w:val="000000"/>
          <w:kern w:val="0"/>
          <w:sz w:val="19"/>
          <w:szCs w:val="19"/>
        </w:rPr>
        <w:t>HttpExample Simple (with Queue Trigger).</w:t>
      </w:r>
    </w:p>
    <w:p w14:paraId="26895EEE" w14:textId="77777777" w:rsidR="003B45B3" w:rsidRDefault="003B45B3" w:rsidP="003B45B3">
      <w:pPr>
        <w:pStyle w:val="Heading3"/>
      </w:pPr>
      <w:bookmarkStart w:id="206" w:name="_Toc141348435"/>
      <w:r>
        <w:t>Prerequisites</w:t>
      </w:r>
      <w:bookmarkEnd w:id="206"/>
    </w:p>
    <w:p w14:paraId="7F0B8DD3" w14:textId="77777777" w:rsidR="003B45B3" w:rsidRDefault="003B45B3" w:rsidP="003B45B3">
      <w:r>
        <w:t>Before you start this article, you must:</w:t>
      </w:r>
    </w:p>
    <w:p w14:paraId="794CCEC9" w14:textId="77777777" w:rsidR="003B45B3" w:rsidRDefault="003B45B3" w:rsidP="003B45B3">
      <w:pPr>
        <w:pStyle w:val="ListParagraph"/>
        <w:numPr>
          <w:ilvl w:val="0"/>
          <w:numId w:val="648"/>
        </w:numPr>
      </w:pPr>
      <w:r>
        <w:t>Complete </w:t>
      </w:r>
      <w:hyperlink r:id="rId621" w:history="1">
        <w:r w:rsidRPr="003B45B3">
          <w:rPr>
            <w:rStyle w:val="Hyperlink"/>
            <w:rFonts w:ascii="Segoe UI" w:hAnsi="Segoe UI" w:cs="Segoe UI"/>
          </w:rPr>
          <w:t>part 1 of the Visual Studio quickstart</w:t>
        </w:r>
      </w:hyperlink>
      <w:r>
        <w:t>.</w:t>
      </w:r>
    </w:p>
    <w:p w14:paraId="12A5EE08" w14:textId="77777777" w:rsidR="003B45B3" w:rsidRDefault="003B45B3" w:rsidP="003B45B3">
      <w:pPr>
        <w:pStyle w:val="ListParagraph"/>
        <w:numPr>
          <w:ilvl w:val="0"/>
          <w:numId w:val="648"/>
        </w:numPr>
      </w:pPr>
      <w:r>
        <w:t>Install </w:t>
      </w:r>
      <w:hyperlink r:id="rId622" w:history="1">
        <w:r w:rsidRPr="003B45B3">
          <w:rPr>
            <w:rStyle w:val="Hyperlink"/>
            <w:rFonts w:ascii="Segoe UI" w:hAnsi="Segoe UI" w:cs="Segoe UI"/>
          </w:rPr>
          <w:t>Azure Storage Explorer</w:t>
        </w:r>
      </w:hyperlink>
      <w:r>
        <w:t>. Storage Explorer is a tool that you'll use to examine queue messages generated by your output binding. Storage Explorer is supported on macOS, Windows, and Linux-based operating systems.</w:t>
      </w:r>
    </w:p>
    <w:p w14:paraId="02A969E0" w14:textId="77777777" w:rsidR="003B45B3" w:rsidRDefault="003B45B3" w:rsidP="003B45B3">
      <w:pPr>
        <w:pStyle w:val="ListParagraph"/>
        <w:numPr>
          <w:ilvl w:val="0"/>
          <w:numId w:val="648"/>
        </w:numPr>
      </w:pPr>
      <w:r>
        <w:t>Sign</w:t>
      </w:r>
      <w:r w:rsidR="00AE68B7">
        <w:t>-</w:t>
      </w:r>
      <w:r>
        <w:t>in to your Azure subscription from Visual Studio.</w:t>
      </w:r>
    </w:p>
    <w:p w14:paraId="384F55FF" w14:textId="77777777" w:rsidR="00FD4F79" w:rsidRDefault="00FD4F79" w:rsidP="00FD4F79">
      <w:pPr>
        <w:pStyle w:val="Heading3"/>
      </w:pPr>
      <w:bookmarkStart w:id="207" w:name="_Toc141348436"/>
      <w:r>
        <w:t xml:space="preserve">Download the </w:t>
      </w:r>
      <w:r w:rsidR="006C44F3">
        <w:t>F</w:t>
      </w:r>
      <w:r>
        <w:t xml:space="preserve">unction </w:t>
      </w:r>
      <w:r w:rsidR="006C44F3">
        <w:t>A</w:t>
      </w:r>
      <w:r>
        <w:t xml:space="preserve">pp </w:t>
      </w:r>
      <w:r w:rsidR="006C44F3">
        <w:t>S</w:t>
      </w:r>
      <w:r>
        <w:t>ettings</w:t>
      </w:r>
      <w:bookmarkEnd w:id="207"/>
    </w:p>
    <w:p w14:paraId="56A2E424" w14:textId="77777777" w:rsidR="00FD4F79" w:rsidRDefault="00FD4F79" w:rsidP="00FD4F79">
      <w:r>
        <w:t>In the </w:t>
      </w:r>
      <w:hyperlink w:anchor="_Create_Azure_Function" w:history="1">
        <w:r>
          <w:rPr>
            <w:rStyle w:val="Hyperlink"/>
            <w:rFonts w:ascii="Segoe UI" w:hAnsi="Segoe UI" w:cs="Segoe UI"/>
          </w:rPr>
          <w:t>previous quickstart article</w:t>
        </w:r>
      </w:hyperlink>
      <w:r>
        <w:t>, you created a function app in Azure along with the required Storage account. The connection string for this account is stored securely in app settings in Azure. In this article, you write messages to a Storage queue in the same account. To connect to your Storage account when running the function locally, you must download app settings to the </w:t>
      </w:r>
      <w:r>
        <w:rPr>
          <w:rStyle w:val="Emphasis"/>
          <w:rFonts w:ascii="Segoe UI" w:hAnsi="Segoe UI" w:cs="Segoe UI"/>
          <w:color w:val="161616"/>
        </w:rPr>
        <w:t>local.settings.json</w:t>
      </w:r>
      <w:r>
        <w:t> file.</w:t>
      </w:r>
    </w:p>
    <w:p w14:paraId="42171504" w14:textId="77777777" w:rsidR="00FD4F79" w:rsidRDefault="00FD4F79" w:rsidP="00FD4F79">
      <w:pPr>
        <w:pStyle w:val="ListParagraph"/>
        <w:numPr>
          <w:ilvl w:val="0"/>
          <w:numId w:val="651"/>
        </w:numPr>
      </w:pPr>
      <w:r>
        <w:t>In </w:t>
      </w:r>
      <w:r w:rsidRPr="00FD4F79">
        <w:rPr>
          <w:rStyle w:val="Strong"/>
          <w:rFonts w:ascii="Segoe UI" w:hAnsi="Segoe UI" w:cs="Segoe UI"/>
          <w:color w:val="161616"/>
        </w:rPr>
        <w:t>Solution Explorer</w:t>
      </w:r>
      <w:r>
        <w:t>, right-click the project and select </w:t>
      </w:r>
      <w:r w:rsidRPr="00FD4F79">
        <w:rPr>
          <w:rStyle w:val="Strong"/>
          <w:rFonts w:ascii="Segoe UI" w:hAnsi="Segoe UI" w:cs="Segoe UI"/>
          <w:color w:val="161616"/>
        </w:rPr>
        <w:t>Publish</w:t>
      </w:r>
      <w:r>
        <w:t>.</w:t>
      </w:r>
    </w:p>
    <w:p w14:paraId="0A8E0F6D" w14:textId="77777777" w:rsidR="00FD4F79" w:rsidRDefault="00FD4F79" w:rsidP="00FD4F79">
      <w:pPr>
        <w:pStyle w:val="ListParagraph"/>
        <w:numPr>
          <w:ilvl w:val="0"/>
          <w:numId w:val="651"/>
        </w:numPr>
      </w:pPr>
      <w:r>
        <w:t>In the </w:t>
      </w:r>
      <w:r w:rsidRPr="00FD4F79">
        <w:rPr>
          <w:rStyle w:val="Strong"/>
          <w:rFonts w:ascii="Segoe UI" w:hAnsi="Segoe UI" w:cs="Segoe UI"/>
          <w:color w:val="161616"/>
        </w:rPr>
        <w:t>Publish</w:t>
      </w:r>
      <w:r>
        <w:t> tab under </w:t>
      </w:r>
      <w:r w:rsidRPr="00FD4F79">
        <w:rPr>
          <w:rStyle w:val="Strong"/>
          <w:rFonts w:ascii="Segoe UI" w:hAnsi="Segoe UI" w:cs="Segoe UI"/>
          <w:color w:val="161616"/>
        </w:rPr>
        <w:t>Hosting</w:t>
      </w:r>
      <w:r>
        <w:t>, expand the three dots (</w:t>
      </w:r>
      <w:r w:rsidRPr="00FD4F79">
        <w:rPr>
          <w:rStyle w:val="Strong"/>
          <w:rFonts w:ascii="Segoe UI" w:hAnsi="Segoe UI" w:cs="Segoe UI"/>
          <w:color w:val="161616"/>
        </w:rPr>
        <w:t>...</w:t>
      </w:r>
      <w:r>
        <w:t>) and select </w:t>
      </w:r>
      <w:r w:rsidRPr="00FD4F79">
        <w:rPr>
          <w:rStyle w:val="Strong"/>
          <w:rFonts w:ascii="Segoe UI" w:hAnsi="Segoe UI" w:cs="Segoe UI"/>
          <w:color w:val="161616"/>
        </w:rPr>
        <w:t>Manage Azure App Service settings</w:t>
      </w:r>
      <w:r>
        <w:t>.</w:t>
      </w:r>
    </w:p>
    <w:p w14:paraId="06F27B54" w14:textId="77777777" w:rsidR="00FD4F79" w:rsidRDefault="00FD4F79" w:rsidP="00FD4F79">
      <w:pPr>
        <w:pStyle w:val="ListParagraph"/>
        <w:numPr>
          <w:ilvl w:val="0"/>
          <w:numId w:val="651"/>
        </w:numPr>
      </w:pPr>
      <w:r>
        <w:t>Under </w:t>
      </w:r>
      <w:r w:rsidRPr="00FD4F79">
        <w:rPr>
          <w:rStyle w:val="Strong"/>
          <w:rFonts w:ascii="Segoe UI" w:hAnsi="Segoe UI" w:cs="Segoe UI"/>
          <w:color w:val="161616"/>
        </w:rPr>
        <w:t>AzureWebJobsStorage</w:t>
      </w:r>
      <w:r>
        <w:t>, copy the </w:t>
      </w:r>
      <w:r w:rsidRPr="00FD4F79">
        <w:rPr>
          <w:rStyle w:val="Strong"/>
          <w:rFonts w:ascii="Segoe UI" w:hAnsi="Segoe UI" w:cs="Segoe UI"/>
          <w:color w:val="161616"/>
        </w:rPr>
        <w:t>Remote</w:t>
      </w:r>
      <w:r>
        <w:t> string value to </w:t>
      </w:r>
      <w:r w:rsidRPr="00FD4F79">
        <w:rPr>
          <w:rStyle w:val="Strong"/>
          <w:rFonts w:ascii="Segoe UI" w:hAnsi="Segoe UI" w:cs="Segoe UI"/>
          <w:color w:val="161616"/>
        </w:rPr>
        <w:t>Local</w:t>
      </w:r>
      <w:r>
        <w:t>, and then select </w:t>
      </w:r>
      <w:r w:rsidRPr="00FD4F79">
        <w:rPr>
          <w:rStyle w:val="Strong"/>
          <w:rFonts w:ascii="Segoe UI" w:hAnsi="Segoe UI" w:cs="Segoe UI"/>
          <w:color w:val="161616"/>
        </w:rPr>
        <w:t>OK</w:t>
      </w:r>
      <w:r>
        <w:t>.</w:t>
      </w:r>
    </w:p>
    <w:p w14:paraId="1F71F7DF" w14:textId="77777777" w:rsidR="00FD4F79" w:rsidRDefault="00FD4F79" w:rsidP="00FD4F79">
      <w:pPr>
        <w:jc w:val="center"/>
      </w:pPr>
      <w:r>
        <w:rPr>
          <w:noProof/>
        </w:rPr>
        <w:lastRenderedPageBreak/>
        <w:drawing>
          <wp:inline distT="0" distB="0" distL="0" distR="0" wp14:anchorId="17EAF0A9" wp14:editId="678FD587">
            <wp:extent cx="4549140" cy="1361647"/>
            <wp:effectExtent l="0" t="0" r="3810" b="0"/>
            <wp:docPr id="19910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559204" cy="1364659"/>
                    </a:xfrm>
                    <a:prstGeom prst="rect">
                      <a:avLst/>
                    </a:prstGeom>
                    <a:noFill/>
                    <a:ln>
                      <a:noFill/>
                    </a:ln>
                  </pic:spPr>
                </pic:pic>
              </a:graphicData>
            </a:graphic>
          </wp:inline>
        </w:drawing>
      </w:r>
    </w:p>
    <w:p w14:paraId="723EDBE2" w14:textId="77777777" w:rsidR="00FD4F79" w:rsidRDefault="00FD4F79" w:rsidP="00FD4F79">
      <w:r>
        <w:t>The storage binding, which uses the </w:t>
      </w:r>
      <w:r>
        <w:rPr>
          <w:rStyle w:val="HTMLCode"/>
          <w:rFonts w:ascii="Consolas" w:eastAsiaTheme="minorHAnsi" w:hAnsi="Consolas"/>
          <w:color w:val="161616"/>
        </w:rPr>
        <w:t>AzureWebJobsStorage</w:t>
      </w:r>
      <w:r>
        <w:t> setting for the connection, can now connect to your Queue storage when running locally.</w:t>
      </w:r>
    </w:p>
    <w:p w14:paraId="70865DF1" w14:textId="77777777" w:rsidR="00FD4F79" w:rsidRDefault="00FD4F79" w:rsidP="00FD4F79">
      <w:pPr>
        <w:pStyle w:val="Heading3"/>
      </w:pPr>
      <w:bookmarkStart w:id="208" w:name="_Toc141348437"/>
      <w:r>
        <w:t xml:space="preserve">Register </w:t>
      </w:r>
      <w:r w:rsidR="006C44F3">
        <w:t>B</w:t>
      </w:r>
      <w:r>
        <w:t xml:space="preserve">inding </w:t>
      </w:r>
      <w:r w:rsidR="006C44F3">
        <w:t>E</w:t>
      </w:r>
      <w:r>
        <w:t>xtensions</w:t>
      </w:r>
      <w:bookmarkEnd w:id="208"/>
    </w:p>
    <w:p w14:paraId="6DCED5AB" w14:textId="77777777" w:rsidR="00FD4F79" w:rsidRDefault="00FD4F79" w:rsidP="00FD4F79">
      <w:r>
        <w:t>Because you're using a Queue storage output binding, you need the Storage bindings extension installed before you run the project. Except for HTTP and timer triggers, bindings are implemented as extension packages.</w:t>
      </w:r>
    </w:p>
    <w:p w14:paraId="32E7E959" w14:textId="77777777" w:rsidR="00FD4F79" w:rsidRDefault="00FD4F79" w:rsidP="00FD4F79">
      <w:pPr>
        <w:pStyle w:val="ListParagraph"/>
        <w:numPr>
          <w:ilvl w:val="0"/>
          <w:numId w:val="653"/>
        </w:numPr>
      </w:pPr>
      <w:r>
        <w:t>From the </w:t>
      </w:r>
      <w:r w:rsidRPr="00FD4F79">
        <w:rPr>
          <w:rStyle w:val="Strong"/>
          <w:rFonts w:ascii="Segoe UI" w:hAnsi="Segoe UI" w:cs="Segoe UI"/>
          <w:color w:val="161616"/>
        </w:rPr>
        <w:t>Tools</w:t>
      </w:r>
      <w:r>
        <w:t> menu, select </w:t>
      </w:r>
      <w:r w:rsidRPr="00FD4F79">
        <w:rPr>
          <w:rStyle w:val="Strong"/>
          <w:rFonts w:ascii="Segoe UI" w:hAnsi="Segoe UI" w:cs="Segoe UI"/>
          <w:color w:val="161616"/>
        </w:rPr>
        <w:t>NuGet Package Manager</w:t>
      </w:r>
      <w:r>
        <w:t> &gt; </w:t>
      </w:r>
      <w:r w:rsidRPr="00FD4F79">
        <w:rPr>
          <w:rStyle w:val="Strong"/>
          <w:rFonts w:ascii="Segoe UI" w:hAnsi="Segoe UI" w:cs="Segoe UI"/>
          <w:color w:val="161616"/>
        </w:rPr>
        <w:t>Package Manager Console</w:t>
      </w:r>
      <w:r>
        <w:t>.</w:t>
      </w:r>
    </w:p>
    <w:p w14:paraId="05EFC84A" w14:textId="77777777" w:rsidR="00FD4F79" w:rsidRDefault="00FD4F79" w:rsidP="00FD4F79">
      <w:pPr>
        <w:pStyle w:val="ListParagraph"/>
        <w:numPr>
          <w:ilvl w:val="0"/>
          <w:numId w:val="653"/>
        </w:numPr>
      </w:pPr>
      <w:r>
        <w:t>In the console, run the following </w:t>
      </w:r>
      <w:hyperlink r:id="rId624" w:history="1">
        <w:r w:rsidRPr="00FD4F79">
          <w:rPr>
            <w:rStyle w:val="Hyperlink"/>
            <w:rFonts w:ascii="Segoe UI" w:hAnsi="Segoe UI" w:cs="Segoe UI"/>
          </w:rPr>
          <w:t>Install-Package</w:t>
        </w:r>
      </w:hyperlink>
      <w:r>
        <w:t> command to install the Storage extensions:</w:t>
      </w:r>
    </w:p>
    <w:p w14:paraId="5AE360E6" w14:textId="77777777" w:rsidR="00FD4F79" w:rsidRDefault="00FD4F79" w:rsidP="00FD4F79">
      <w:r w:rsidRPr="00FD4F79">
        <w:rPr>
          <w:b/>
          <w:bCs/>
        </w:rPr>
        <w:t>For Isolated Process</w:t>
      </w:r>
      <w:r>
        <w:t>:</w:t>
      </w:r>
    </w:p>
    <w:p w14:paraId="6009433A" w14:textId="77777777" w:rsidR="006C0A5A" w:rsidRDefault="00FD4F79" w:rsidP="00FD4F79">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install-package Microsoft.Azure.Functions.Worker.Extensions.Storage.Queues</w:t>
      </w:r>
    </w:p>
    <w:p w14:paraId="5E64E295" w14:textId="77777777" w:rsidR="00172208" w:rsidRDefault="00172208" w:rsidP="00172208">
      <w:r w:rsidRPr="00FD4F79">
        <w:rPr>
          <w:b/>
          <w:bCs/>
        </w:rPr>
        <w:t>For In-Process</w:t>
      </w:r>
      <w:r>
        <w:t>:</w:t>
      </w:r>
    </w:p>
    <w:p w14:paraId="5F555827" w14:textId="77777777" w:rsidR="00172208" w:rsidRPr="00FD4F79" w:rsidRDefault="00172208" w:rsidP="00172208">
      <w:pPr>
        <w:pBdr>
          <w:top w:val="single" w:sz="4" w:space="1" w:color="auto"/>
          <w:left w:val="single" w:sz="4" w:space="4" w:color="auto"/>
          <w:bottom w:val="single" w:sz="4" w:space="1" w:color="auto"/>
          <w:right w:val="single" w:sz="4" w:space="4" w:color="auto"/>
        </w:pBdr>
        <w:rPr>
          <w:sz w:val="20"/>
          <w:szCs w:val="20"/>
        </w:rPr>
      </w:pPr>
      <w:r w:rsidRPr="00FD4F79">
        <w:rPr>
          <w:rFonts w:ascii="Consolas" w:hAnsi="Consolas"/>
          <w:color w:val="161616"/>
          <w:sz w:val="20"/>
          <w:szCs w:val="20"/>
          <w:shd w:val="clear" w:color="auto" w:fill="F2F2F2"/>
        </w:rPr>
        <w:t>Install-Package Microsoft.Azure.WebJobs.Extensions.Storage</w:t>
      </w:r>
    </w:p>
    <w:p w14:paraId="6823AAD4" w14:textId="77777777" w:rsidR="00FD4F79" w:rsidRDefault="00FD4F79" w:rsidP="00FD4F79">
      <w:r>
        <w:t>Now, you can add the storage output binding to your project.</w:t>
      </w:r>
    </w:p>
    <w:p w14:paraId="3B5D7EFA" w14:textId="77777777" w:rsidR="00FD4F79" w:rsidRDefault="00FD4F79" w:rsidP="00FD4F79">
      <w:pPr>
        <w:pStyle w:val="Heading3"/>
      </w:pPr>
      <w:bookmarkStart w:id="209" w:name="_Toc141348438"/>
      <w:r>
        <w:t xml:space="preserve">Add </w:t>
      </w:r>
      <w:r w:rsidR="007E499A">
        <w:t>A</w:t>
      </w:r>
      <w:r>
        <w:t xml:space="preserve">n </w:t>
      </w:r>
      <w:r w:rsidR="007E499A">
        <w:t>O</w:t>
      </w:r>
      <w:r>
        <w:t xml:space="preserve">utput </w:t>
      </w:r>
      <w:r w:rsidR="007E499A">
        <w:t>B</w:t>
      </w:r>
      <w:r>
        <w:t>inding</w:t>
      </w:r>
      <w:bookmarkEnd w:id="209"/>
    </w:p>
    <w:p w14:paraId="0CDD0F3F" w14:textId="77777777" w:rsidR="00FD4F79" w:rsidRDefault="00FD4F79" w:rsidP="00FD4F79">
      <w:r>
        <w:t>In a C# project, the bindings are defined as binding attributes on the function method. Specific definitions depend on whether your app runs in-process (C# class library) or in an isolated worker process.</w:t>
      </w:r>
    </w:p>
    <w:p w14:paraId="179E8FDF" w14:textId="77777777" w:rsidR="00FD4F79" w:rsidRDefault="00FD4F79" w:rsidP="00FD4F79">
      <w:r w:rsidRPr="00FD4F79">
        <w:rPr>
          <w:b/>
          <w:bCs/>
        </w:rPr>
        <w:t>For Isolated Process</w:t>
      </w:r>
      <w:r>
        <w:t>:</w:t>
      </w:r>
    </w:p>
    <w:p w14:paraId="39022964" w14:textId="77777777" w:rsidR="00FD4F79" w:rsidRPr="00FD4F79" w:rsidRDefault="00FD4F79" w:rsidP="00FD4F79">
      <w:pPr>
        <w:rPr>
          <w:lang w:eastAsia="en-IN"/>
        </w:rPr>
      </w:pPr>
      <w:r w:rsidRPr="00FD4F79">
        <w:rPr>
          <w:lang w:eastAsia="en-IN"/>
        </w:rPr>
        <w:t>Open the </w:t>
      </w:r>
      <w:r w:rsidRPr="00FD4F79">
        <w:rPr>
          <w:i/>
          <w:iCs/>
          <w:lang w:eastAsia="en-IN"/>
        </w:rPr>
        <w:t>HttpExample.cs</w:t>
      </w:r>
      <w:r w:rsidRPr="00FD4F79">
        <w:rPr>
          <w:lang w:eastAsia="en-IN"/>
        </w:rPr>
        <w:t> project file and add the following </w:t>
      </w:r>
      <w:r w:rsidRPr="00FD4F79">
        <w:rPr>
          <w:rFonts w:ascii="Consolas" w:hAnsi="Consolas" w:cs="Courier New"/>
          <w:sz w:val="20"/>
          <w:szCs w:val="20"/>
          <w:lang w:eastAsia="en-IN"/>
        </w:rPr>
        <w:t>MultiResponse</w:t>
      </w:r>
      <w:r w:rsidRPr="00FD4F79">
        <w:rPr>
          <w:lang w:eastAsia="en-IN"/>
        </w:rPr>
        <w:t> class:</w:t>
      </w:r>
    </w:p>
    <w:p w14:paraId="22FAB0D4"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class</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MultiResponse</w:t>
      </w:r>
    </w:p>
    <w:p w14:paraId="065E8425"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p>
    <w:p w14:paraId="73002BB9"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QueueOutput(</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006881"/>
          <w:kern w:val="0"/>
          <w:sz w:val="20"/>
          <w:szCs w:val="20"/>
          <w:bdr w:val="none" w:sz="0" w:space="0" w:color="auto" w:frame="1"/>
          <w:lang w:eastAsia="en-IN"/>
          <w14:ligatures w14:val="none"/>
        </w:rPr>
        <w:t xml:space="preserve">,Connection = </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689A3F75"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 xml:space="preserve">[] Messages { </w:t>
      </w:r>
      <w:r w:rsidRPr="00FD4F79">
        <w:rPr>
          <w:rFonts w:ascii="Consolas" w:eastAsia="Times New Roman" w:hAnsi="Consolas" w:cs="Courier New"/>
          <w:color w:val="0101FD"/>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set</w:t>
      </w:r>
      <w:r w:rsidRPr="00FD4F79">
        <w:rPr>
          <w:rFonts w:ascii="Consolas" w:eastAsia="Times New Roman" w:hAnsi="Consolas" w:cs="Courier New"/>
          <w:color w:val="161616"/>
          <w:kern w:val="0"/>
          <w:sz w:val="20"/>
          <w:szCs w:val="20"/>
          <w:bdr w:val="none" w:sz="0" w:space="0" w:color="auto" w:frame="1"/>
          <w:lang w:eastAsia="en-IN"/>
          <w14:ligatures w14:val="none"/>
        </w:rPr>
        <w:t>; }</w:t>
      </w:r>
    </w:p>
    <w:p w14:paraId="00815109"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HttpResponseData HttpResponse { </w:t>
      </w:r>
      <w:r w:rsidRPr="00FD4F79">
        <w:rPr>
          <w:rFonts w:ascii="Consolas" w:eastAsia="Times New Roman" w:hAnsi="Consolas" w:cs="Courier New"/>
          <w:color w:val="0101FD"/>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set</w:t>
      </w:r>
      <w:r w:rsidRPr="00FD4F79">
        <w:rPr>
          <w:rFonts w:ascii="Consolas" w:eastAsia="Times New Roman" w:hAnsi="Consolas" w:cs="Courier New"/>
          <w:color w:val="161616"/>
          <w:kern w:val="0"/>
          <w:sz w:val="20"/>
          <w:szCs w:val="20"/>
          <w:bdr w:val="none" w:sz="0" w:space="0" w:color="auto" w:frame="1"/>
          <w:lang w:eastAsia="en-IN"/>
          <w14:ligatures w14:val="none"/>
        </w:rPr>
        <w:t>; }</w:t>
      </w:r>
    </w:p>
    <w:p w14:paraId="7C0E7E76"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p>
    <w:p w14:paraId="53167DE9" w14:textId="77777777" w:rsidR="00FD4F79" w:rsidRPr="00FD4F79" w:rsidRDefault="00FD4F79" w:rsidP="00FD4F79">
      <w:pPr>
        <w:rPr>
          <w:lang w:eastAsia="en-IN"/>
        </w:rPr>
      </w:pPr>
      <w:r w:rsidRPr="00FD4F79">
        <w:rPr>
          <w:lang w:eastAsia="en-IN"/>
        </w:rPr>
        <w:t>The </w:t>
      </w:r>
      <w:r w:rsidRPr="00FD4F79">
        <w:rPr>
          <w:rFonts w:ascii="Consolas" w:hAnsi="Consolas" w:cs="Courier New"/>
          <w:sz w:val="20"/>
          <w:szCs w:val="20"/>
          <w:lang w:eastAsia="en-IN"/>
        </w:rPr>
        <w:t>MultiResponse</w:t>
      </w:r>
      <w:r w:rsidRPr="00FD4F79">
        <w:rPr>
          <w:lang w:eastAsia="en-IN"/>
        </w:rPr>
        <w:t> class allows you to write to a storage queue named </w:t>
      </w:r>
      <w:r w:rsidRPr="00FD4F79">
        <w:rPr>
          <w:rFonts w:ascii="Consolas" w:hAnsi="Consolas" w:cs="Courier New"/>
          <w:sz w:val="20"/>
          <w:szCs w:val="20"/>
          <w:lang w:eastAsia="en-IN"/>
        </w:rPr>
        <w:t>outqueue</w:t>
      </w:r>
      <w:r w:rsidRPr="00FD4F79">
        <w:rPr>
          <w:lang w:eastAsia="en-IN"/>
        </w:rPr>
        <w:t> and an HTTP success message. Multiple messages could be sent to the queue because the </w:t>
      </w:r>
      <w:r w:rsidRPr="00FD4F79">
        <w:rPr>
          <w:rFonts w:ascii="Consolas" w:hAnsi="Consolas" w:cs="Courier New"/>
          <w:sz w:val="20"/>
          <w:szCs w:val="20"/>
          <w:lang w:eastAsia="en-IN"/>
        </w:rPr>
        <w:t>QueueOutput</w:t>
      </w:r>
      <w:r w:rsidRPr="00FD4F79">
        <w:rPr>
          <w:lang w:eastAsia="en-IN"/>
        </w:rPr>
        <w:t> attribute is applied to a string array.</w:t>
      </w:r>
    </w:p>
    <w:p w14:paraId="20E94191" w14:textId="77777777" w:rsidR="00FD4F79" w:rsidRDefault="00FD4F79" w:rsidP="00FD4F79">
      <w:pPr>
        <w:rPr>
          <w:lang w:eastAsia="en-IN"/>
        </w:rPr>
      </w:pPr>
      <w:r w:rsidRPr="00FD4F79">
        <w:rPr>
          <w:lang w:eastAsia="en-IN"/>
        </w:rPr>
        <w:t>The </w:t>
      </w:r>
      <w:r w:rsidRPr="00FD4F79">
        <w:rPr>
          <w:rFonts w:ascii="Consolas" w:hAnsi="Consolas" w:cs="Courier New"/>
          <w:sz w:val="20"/>
          <w:szCs w:val="20"/>
          <w:lang w:eastAsia="en-IN"/>
        </w:rPr>
        <w:t>Connection</w:t>
      </w:r>
      <w:r w:rsidRPr="00FD4F79">
        <w:rPr>
          <w:lang w:eastAsia="en-IN"/>
        </w:rPr>
        <w:t> property sets the connection string for the storage account. In this case, you could omit </w:t>
      </w:r>
      <w:r w:rsidRPr="00FD4F79">
        <w:rPr>
          <w:rFonts w:ascii="Consolas" w:hAnsi="Consolas" w:cs="Courier New"/>
          <w:sz w:val="20"/>
          <w:szCs w:val="20"/>
          <w:lang w:eastAsia="en-IN"/>
        </w:rPr>
        <w:t>Connection</w:t>
      </w:r>
      <w:r w:rsidRPr="00FD4F79">
        <w:rPr>
          <w:lang w:eastAsia="en-IN"/>
        </w:rPr>
        <w:t> because you're already using the default storage account.</w:t>
      </w:r>
    </w:p>
    <w:p w14:paraId="2F851D10" w14:textId="77777777" w:rsidR="00172208" w:rsidRDefault="00172208" w:rsidP="00172208">
      <w:r w:rsidRPr="00FD4F79">
        <w:rPr>
          <w:b/>
          <w:bCs/>
        </w:rPr>
        <w:lastRenderedPageBreak/>
        <w:t>For In-Process</w:t>
      </w:r>
      <w:r>
        <w:t>:</w:t>
      </w:r>
    </w:p>
    <w:p w14:paraId="20B8A9EF" w14:textId="77777777" w:rsidR="00172208" w:rsidRPr="00FD4F79" w:rsidRDefault="00172208" w:rsidP="00172208">
      <w:pPr>
        <w:rPr>
          <w:lang w:eastAsia="en-IN"/>
        </w:rPr>
      </w:pPr>
      <w:r w:rsidRPr="00FD4F79">
        <w:rPr>
          <w:lang w:eastAsia="en-IN"/>
        </w:rPr>
        <w:t>Open the </w:t>
      </w:r>
      <w:r w:rsidRPr="00FD4F79">
        <w:rPr>
          <w:i/>
          <w:iCs/>
          <w:lang w:eastAsia="en-IN"/>
        </w:rPr>
        <w:t>HttpExample.cs</w:t>
      </w:r>
      <w:r w:rsidRPr="00FD4F79">
        <w:rPr>
          <w:lang w:eastAsia="en-IN"/>
        </w:rPr>
        <w:t> project file and add the following parameter to the </w:t>
      </w:r>
      <w:r w:rsidRPr="00FD4F79">
        <w:rPr>
          <w:rFonts w:ascii="Consolas" w:hAnsi="Consolas" w:cs="Courier New"/>
          <w:sz w:val="20"/>
          <w:szCs w:val="20"/>
          <w:lang w:eastAsia="en-IN"/>
        </w:rPr>
        <w:t>Run</w:t>
      </w:r>
      <w:r w:rsidRPr="00FD4F79">
        <w:rPr>
          <w:lang w:eastAsia="en-IN"/>
        </w:rPr>
        <w:t> method definition:</w:t>
      </w:r>
    </w:p>
    <w:p w14:paraId="675BF55D"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Queue(</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006881"/>
          <w:kern w:val="0"/>
          <w:sz w:val="20"/>
          <w:szCs w:val="20"/>
          <w:bdr w:val="none" w:sz="0" w:space="0" w:color="auto" w:frame="1"/>
          <w:lang w:eastAsia="en-IN"/>
          <w14:ligatures w14:val="none"/>
        </w:rPr>
        <w:t>),StorageAccount(</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 ICollector&lt;</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&gt; msg,</w:t>
      </w:r>
    </w:p>
    <w:p w14:paraId="4DE0CBD3" w14:textId="77777777" w:rsidR="00172208" w:rsidRPr="00FD4F79" w:rsidRDefault="00172208" w:rsidP="00172208">
      <w:pPr>
        <w:rPr>
          <w:lang w:eastAsia="en-IN"/>
        </w:rPr>
      </w:pPr>
      <w:r w:rsidRPr="00FD4F79">
        <w:rPr>
          <w:lang w:eastAsia="en-IN"/>
        </w:rPr>
        <w:t>The </w:t>
      </w:r>
      <w:r w:rsidRPr="00FD4F79">
        <w:rPr>
          <w:rFonts w:ascii="Consolas" w:hAnsi="Consolas" w:cs="Courier New"/>
          <w:sz w:val="20"/>
          <w:szCs w:val="20"/>
          <w:lang w:eastAsia="en-IN"/>
        </w:rPr>
        <w:t>msg</w:t>
      </w:r>
      <w:r w:rsidRPr="00FD4F79">
        <w:rPr>
          <w:lang w:eastAsia="en-IN"/>
        </w:rPr>
        <w:t> parameter is an </w:t>
      </w:r>
      <w:r w:rsidRPr="00FD4F79">
        <w:rPr>
          <w:rFonts w:ascii="Consolas" w:hAnsi="Consolas" w:cs="Courier New"/>
          <w:sz w:val="20"/>
          <w:szCs w:val="20"/>
          <w:lang w:eastAsia="en-IN"/>
        </w:rPr>
        <w:t>ICollector&lt;T&gt;</w:t>
      </w:r>
      <w:r w:rsidRPr="00FD4F79">
        <w:rPr>
          <w:lang w:eastAsia="en-IN"/>
        </w:rPr>
        <w:t> type, representing a collection of messages written to an output binding when the function completes. In this case, the output is a storage queue named </w:t>
      </w:r>
      <w:r w:rsidRPr="00FD4F79">
        <w:rPr>
          <w:rFonts w:ascii="Consolas" w:hAnsi="Consolas" w:cs="Courier New"/>
          <w:sz w:val="20"/>
          <w:szCs w:val="20"/>
          <w:lang w:eastAsia="en-IN"/>
        </w:rPr>
        <w:t>outqueue</w:t>
      </w:r>
      <w:r w:rsidRPr="00FD4F79">
        <w:rPr>
          <w:lang w:eastAsia="en-IN"/>
        </w:rPr>
        <w:t>. The </w:t>
      </w:r>
      <w:r w:rsidRPr="00FD4F79">
        <w:rPr>
          <w:rFonts w:ascii="Consolas" w:hAnsi="Consolas" w:cs="Courier New"/>
          <w:sz w:val="20"/>
          <w:szCs w:val="20"/>
          <w:lang w:eastAsia="en-IN"/>
        </w:rPr>
        <w:t>StorageAccountAttribute</w:t>
      </w:r>
      <w:r w:rsidRPr="00FD4F79">
        <w:rPr>
          <w:lang w:eastAsia="en-IN"/>
        </w:rPr>
        <w:t> sets the connection string for the storage account. This attribute indicates the setting that contains the storage account connection string and can be applied at the class, method, or parameter level. In this case, you could omit </w:t>
      </w:r>
      <w:r w:rsidRPr="00FD4F79">
        <w:rPr>
          <w:rFonts w:ascii="Consolas" w:hAnsi="Consolas" w:cs="Courier New"/>
          <w:sz w:val="20"/>
          <w:szCs w:val="20"/>
          <w:lang w:eastAsia="en-IN"/>
        </w:rPr>
        <w:t>StorageAccountAttribute</w:t>
      </w:r>
      <w:r w:rsidRPr="00FD4F79">
        <w:rPr>
          <w:lang w:eastAsia="en-IN"/>
        </w:rPr>
        <w:t> because you're already using the default storage account.</w:t>
      </w:r>
    </w:p>
    <w:p w14:paraId="43F82BBA" w14:textId="77777777" w:rsidR="00172208" w:rsidRPr="00FD4F79" w:rsidRDefault="00172208" w:rsidP="00172208">
      <w:pPr>
        <w:rPr>
          <w:lang w:eastAsia="en-IN"/>
        </w:rPr>
      </w:pPr>
      <w:r w:rsidRPr="00FD4F79">
        <w:rPr>
          <w:lang w:eastAsia="en-IN"/>
        </w:rPr>
        <w:t>The Run method definition must now look like the following code:</w:t>
      </w:r>
    </w:p>
    <w:p w14:paraId="22B262C0"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FunctionName(</w:t>
      </w:r>
      <w:r w:rsidRPr="00FD4F79">
        <w:rPr>
          <w:rFonts w:ascii="Consolas" w:eastAsia="Times New Roman" w:hAnsi="Consolas" w:cs="Courier New"/>
          <w:color w:val="A31515"/>
          <w:kern w:val="0"/>
          <w:sz w:val="20"/>
          <w:szCs w:val="20"/>
          <w:bdr w:val="none" w:sz="0" w:space="0" w:color="auto" w:frame="1"/>
          <w:lang w:eastAsia="en-IN"/>
          <w14:ligatures w14:val="none"/>
        </w:rPr>
        <w:t>"HttpExample"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308333F8"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static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async</w:t>
      </w:r>
      <w:r w:rsidRPr="00FD4F79">
        <w:rPr>
          <w:rFonts w:ascii="Consolas" w:eastAsia="Times New Roman" w:hAnsi="Consolas" w:cs="Courier New"/>
          <w:color w:val="161616"/>
          <w:kern w:val="0"/>
          <w:sz w:val="20"/>
          <w:szCs w:val="20"/>
          <w:bdr w:val="none" w:sz="0" w:space="0" w:color="auto" w:frame="1"/>
          <w:lang w:eastAsia="en-IN"/>
          <w14:ligatures w14:val="none"/>
        </w:rPr>
        <w:t xml:space="preserve"> Task&lt;IActionResult&gt; </w:t>
      </w:r>
      <w:r w:rsidRPr="00FD4F79">
        <w:rPr>
          <w:rFonts w:ascii="Consolas" w:eastAsia="Times New Roman" w:hAnsi="Consolas" w:cs="Courier New"/>
          <w:color w:val="006881"/>
          <w:kern w:val="0"/>
          <w:sz w:val="20"/>
          <w:szCs w:val="20"/>
          <w:bdr w:val="none" w:sz="0" w:space="0" w:color="auto" w:frame="1"/>
          <w:lang w:eastAsia="en-IN"/>
          <w14:ligatures w14:val="none"/>
        </w:rPr>
        <w:t>Run</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346D913A"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[HttpTrigger(AuthorizationLevel.Anonymous, </w:t>
      </w:r>
      <w:r w:rsidRPr="00FD4F79">
        <w:rPr>
          <w:rFonts w:ascii="Consolas" w:eastAsia="Times New Roman" w:hAnsi="Consolas" w:cs="Courier New"/>
          <w:color w:val="A31515"/>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A31515"/>
          <w:kern w:val="0"/>
          <w:sz w:val="20"/>
          <w:szCs w:val="20"/>
          <w:bdr w:val="none" w:sz="0" w:space="0" w:color="auto" w:frame="1"/>
          <w:lang w:eastAsia="en-IN"/>
          <w14:ligatures w14:val="none"/>
        </w:rPr>
        <w:t>"post"</w:t>
      </w:r>
      <w:r w:rsidRPr="00FD4F79">
        <w:rPr>
          <w:rFonts w:ascii="Consolas" w:eastAsia="Times New Roman" w:hAnsi="Consolas" w:cs="Courier New"/>
          <w:color w:val="161616"/>
          <w:kern w:val="0"/>
          <w:sz w:val="20"/>
          <w:szCs w:val="20"/>
          <w:bdr w:val="none" w:sz="0" w:space="0" w:color="auto" w:frame="1"/>
          <w:lang w:eastAsia="en-IN"/>
          <w14:ligatures w14:val="none"/>
        </w:rPr>
        <w:t xml:space="preserve">, Route = </w:t>
      </w:r>
      <w:r w:rsidRPr="00FD4F79">
        <w:rPr>
          <w:rFonts w:ascii="Consolas" w:eastAsia="Times New Roman" w:hAnsi="Consolas" w:cs="Courier New"/>
          <w:color w:val="07704A"/>
          <w:kern w:val="0"/>
          <w:sz w:val="20"/>
          <w:szCs w:val="20"/>
          <w:bdr w:val="none" w:sz="0" w:space="0" w:color="auto" w:frame="1"/>
          <w:lang w:eastAsia="en-IN"/>
          <w14:ligatures w14:val="none"/>
        </w:rPr>
        <w:t>null</w:t>
      </w:r>
      <w:r w:rsidRPr="00FD4F79">
        <w:rPr>
          <w:rFonts w:ascii="Consolas" w:eastAsia="Times New Roman" w:hAnsi="Consolas" w:cs="Courier New"/>
          <w:color w:val="161616"/>
          <w:kern w:val="0"/>
          <w:sz w:val="20"/>
          <w:szCs w:val="20"/>
          <w:bdr w:val="none" w:sz="0" w:space="0" w:color="auto" w:frame="1"/>
          <w:lang w:eastAsia="en-IN"/>
          <w14:ligatures w14:val="none"/>
        </w:rPr>
        <w:t xml:space="preserve">)] HttpRequest req, </w:t>
      </w:r>
    </w:p>
    <w:p w14:paraId="6A6939A1"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Queue</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StorageAccount</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161616"/>
          <w:kern w:val="0"/>
          <w:sz w:val="20"/>
          <w:szCs w:val="20"/>
          <w:bdr w:val="none" w:sz="0" w:space="0" w:color="auto" w:frame="1"/>
          <w:lang w:eastAsia="en-IN"/>
          <w14:ligatures w14:val="none"/>
        </w:rPr>
        <w:t>)] ICollector&lt;</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 xml:space="preserve">&gt; msg, </w:t>
      </w:r>
    </w:p>
    <w:p w14:paraId="61D4D457"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ILogger log)</w:t>
      </w:r>
    </w:p>
    <w:p w14:paraId="3CE2FB4D" w14:textId="77777777" w:rsidR="00172208" w:rsidRDefault="00172208" w:rsidP="00172208"/>
    <w:p w14:paraId="6ACF8FD0" w14:textId="77777777" w:rsidR="00172208" w:rsidRDefault="00172208" w:rsidP="00172208">
      <w:pPr>
        <w:pStyle w:val="Heading3"/>
      </w:pPr>
      <w:bookmarkStart w:id="210" w:name="_Toc141348439"/>
      <w:r>
        <w:t xml:space="preserve">Add </w:t>
      </w:r>
      <w:r w:rsidR="006C44F3">
        <w:t>C</w:t>
      </w:r>
      <w:r>
        <w:t xml:space="preserve">ode that </w:t>
      </w:r>
      <w:r w:rsidR="006C44F3">
        <w:t>U</w:t>
      </w:r>
      <w:r>
        <w:t xml:space="preserve">ses the </w:t>
      </w:r>
      <w:r w:rsidR="006C44F3">
        <w:t>O</w:t>
      </w:r>
      <w:r>
        <w:t xml:space="preserve">utput </w:t>
      </w:r>
      <w:r w:rsidR="006C44F3">
        <w:t>B</w:t>
      </w:r>
      <w:r>
        <w:t>inding</w:t>
      </w:r>
      <w:bookmarkEnd w:id="210"/>
    </w:p>
    <w:p w14:paraId="37CD0C69" w14:textId="77777777" w:rsidR="00172208" w:rsidRDefault="00172208" w:rsidP="00172208">
      <w:r>
        <w:t>After the binding is defined, you can use the </w:t>
      </w:r>
      <w:r>
        <w:rPr>
          <w:rStyle w:val="HTMLCode"/>
          <w:rFonts w:ascii="Consolas" w:eastAsiaTheme="minorHAnsi" w:hAnsi="Consolas"/>
          <w:color w:val="161616"/>
        </w:rPr>
        <w:t>name</w:t>
      </w:r>
      <w:r>
        <w:t> of the binding to access it as an attribute in the function signature. By using an output binding, you don't have to use the Azure Storage SDK code for authentication, getting a queue reference, or writing data. The Functions runtime and queue output binding do those tasks for you.</w:t>
      </w:r>
    </w:p>
    <w:p w14:paraId="5061D6B5" w14:textId="77777777" w:rsidR="00172208" w:rsidRDefault="00172208" w:rsidP="00172208">
      <w:r w:rsidRPr="00FD4F79">
        <w:rPr>
          <w:b/>
          <w:bCs/>
        </w:rPr>
        <w:t>For Isolated Process</w:t>
      </w:r>
      <w:r>
        <w:t>:</w:t>
      </w:r>
    </w:p>
    <w:p w14:paraId="5476D14B" w14:textId="77777777" w:rsidR="00172208" w:rsidRPr="00172208" w:rsidRDefault="00172208" w:rsidP="00172208">
      <w:pPr>
        <w:rPr>
          <w:lang w:eastAsia="en-IN"/>
        </w:rPr>
      </w:pPr>
      <w:r w:rsidRPr="00172208">
        <w:rPr>
          <w:lang w:eastAsia="en-IN"/>
        </w:rPr>
        <w:t>Replace the existing </w:t>
      </w:r>
      <w:r w:rsidRPr="00172208">
        <w:rPr>
          <w:rFonts w:ascii="Consolas" w:hAnsi="Consolas" w:cs="Courier New"/>
          <w:sz w:val="20"/>
          <w:szCs w:val="20"/>
          <w:lang w:eastAsia="en-IN"/>
        </w:rPr>
        <w:t>HttpExample</w:t>
      </w:r>
      <w:r w:rsidRPr="00172208">
        <w:rPr>
          <w:lang w:eastAsia="en-IN"/>
        </w:rPr>
        <w:t> class with the following code:</w:t>
      </w:r>
    </w:p>
    <w:p w14:paraId="6D48078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6881"/>
          <w:kern w:val="0"/>
          <w:sz w:val="20"/>
          <w:szCs w:val="20"/>
          <w:bdr w:val="none" w:sz="0" w:space="0" w:color="auto" w:frame="1"/>
          <w:lang w:eastAsia="en-IN"/>
          <w14:ligatures w14:val="none"/>
        </w:rPr>
        <w:t>Function(</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006881"/>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7F55CBB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public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static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MultiResponse </w:t>
      </w:r>
      <w:r w:rsidRPr="00172208">
        <w:rPr>
          <w:rFonts w:ascii="Consolas" w:eastAsia="Times New Roman" w:hAnsi="Consolas" w:cs="Courier New"/>
          <w:color w:val="006881"/>
          <w:kern w:val="0"/>
          <w:sz w:val="20"/>
          <w:szCs w:val="20"/>
          <w:bdr w:val="none" w:sz="0" w:space="0" w:color="auto" w:frame="1"/>
          <w:lang w:eastAsia="en-IN"/>
          <w14:ligatures w14:val="none"/>
        </w:rPr>
        <w:t>Run</w:t>
      </w:r>
      <w:r w:rsidRPr="00172208">
        <w:rPr>
          <w:rFonts w:ascii="Consolas" w:eastAsia="Times New Roman" w:hAnsi="Consolas" w:cs="Courier New"/>
          <w:color w:val="161616"/>
          <w:kern w:val="0"/>
          <w:sz w:val="20"/>
          <w:szCs w:val="20"/>
          <w:bdr w:val="none" w:sz="0" w:space="0" w:color="auto" w:frame="1"/>
          <w:lang w:eastAsia="en-IN"/>
          <w14:ligatures w14:val="none"/>
        </w:rPr>
        <w:t xml:space="preserve">([HttpTrigger(AuthorizationLevel.Function, </w:t>
      </w:r>
      <w:r w:rsidRPr="00172208">
        <w:rPr>
          <w:rFonts w:ascii="Consolas" w:eastAsia="Times New Roman" w:hAnsi="Consolas" w:cs="Courier New"/>
          <w:color w:val="A31515"/>
          <w:kern w:val="0"/>
          <w:sz w:val="20"/>
          <w:szCs w:val="20"/>
          <w:bdr w:val="none" w:sz="0" w:space="0" w:color="auto" w:frame="1"/>
          <w:lang w:eastAsia="en-IN"/>
          <w14:ligatures w14:val="none"/>
        </w:rPr>
        <w:t>"get"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"post"</w:t>
      </w:r>
      <w:r w:rsidRPr="00172208">
        <w:rPr>
          <w:rFonts w:ascii="Consolas" w:eastAsia="Times New Roman" w:hAnsi="Consolas" w:cs="Courier New"/>
          <w:color w:val="161616"/>
          <w:kern w:val="0"/>
          <w:sz w:val="20"/>
          <w:szCs w:val="20"/>
          <w:bdr w:val="none" w:sz="0" w:space="0" w:color="auto" w:frame="1"/>
          <w:lang w:eastAsia="en-IN"/>
          <w14:ligatures w14:val="none"/>
        </w:rPr>
        <w:t>)] HttpRequestData req,</w:t>
      </w:r>
    </w:p>
    <w:p w14:paraId="1975071F"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FunctionContext executionContext)</w:t>
      </w:r>
    </w:p>
    <w:p w14:paraId="399EE96F"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206E1181"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logger = executionContext.GetLogger(</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39A254F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logger.LogInformation(</w:t>
      </w:r>
      <w:r w:rsidRPr="00172208">
        <w:rPr>
          <w:rFonts w:ascii="Consolas" w:eastAsia="Times New Roman" w:hAnsi="Consolas" w:cs="Courier New"/>
          <w:color w:val="A31515"/>
          <w:kern w:val="0"/>
          <w:sz w:val="20"/>
          <w:szCs w:val="20"/>
          <w:bdr w:val="none" w:sz="0" w:space="0" w:color="auto" w:frame="1"/>
          <w:lang w:eastAsia="en-IN"/>
          <w14:ligatures w14:val="none"/>
        </w:rPr>
        <w:t>"C# HTTP trigger function processed a request."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23A225B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1E8D370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message = </w:t>
      </w:r>
      <w:r w:rsidRPr="00172208">
        <w:rPr>
          <w:rFonts w:ascii="Consolas" w:eastAsia="Times New Roman" w:hAnsi="Consolas" w:cs="Courier New"/>
          <w:color w:val="A31515"/>
          <w:kern w:val="0"/>
          <w:sz w:val="20"/>
          <w:szCs w:val="20"/>
          <w:bdr w:val="none" w:sz="0" w:space="0" w:color="auto" w:frame="1"/>
          <w:lang w:eastAsia="en-IN"/>
          <w14:ligatures w14:val="none"/>
        </w:rPr>
        <w:t>"Welcome to Azure Functions!"</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2A8573D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5CBAE171"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 = req.CreateResponse(HttpStatusCode.OK);</w:t>
      </w:r>
    </w:p>
    <w:p w14:paraId="0867851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response.Headers.Add(</w:t>
      </w:r>
      <w:r w:rsidRPr="00172208">
        <w:rPr>
          <w:rFonts w:ascii="Consolas" w:eastAsia="Times New Roman" w:hAnsi="Consolas" w:cs="Courier New"/>
          <w:color w:val="A31515"/>
          <w:kern w:val="0"/>
          <w:sz w:val="20"/>
          <w:szCs w:val="20"/>
          <w:bdr w:val="none" w:sz="0" w:space="0" w:color="auto" w:frame="1"/>
          <w:lang w:eastAsia="en-IN"/>
          <w14:ligatures w14:val="none"/>
        </w:rPr>
        <w:t>"Content-Type"</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"text/plain; charset=utf-8"</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0668AEE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response.WriteString(message);</w:t>
      </w:r>
    </w:p>
    <w:p w14:paraId="790B741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477186D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Return a response to both HTTP trigger and storage output binding.</w:t>
      </w:r>
    </w:p>
    <w:p w14:paraId="694E18D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return</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MultiResponse()</w:t>
      </w:r>
    </w:p>
    <w:p w14:paraId="741C58F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7E8E83B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Write a single message.</w:t>
      </w:r>
    </w:p>
    <w:p w14:paraId="3C5F673C"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Messages =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 message },</w:t>
      </w:r>
    </w:p>
    <w:p w14:paraId="3308305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HttpResponse = response</w:t>
      </w:r>
    </w:p>
    <w:p w14:paraId="5C33D871"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lastRenderedPageBreak/>
        <w:t xml:space="preserve">        };</w:t>
      </w:r>
    </w:p>
    <w:p w14:paraId="4C03488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35026F4F" w14:textId="77777777" w:rsid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397504BD" w14:textId="77777777" w:rsidR="00172208" w:rsidRPr="00172208" w:rsidRDefault="00172208" w:rsidP="00172208">
      <w:pPr>
        <w:rPr>
          <w:lang w:eastAsia="en-IN"/>
        </w:rPr>
      </w:pPr>
    </w:p>
    <w:p w14:paraId="594394BC" w14:textId="77777777" w:rsidR="00172208" w:rsidRDefault="00172208" w:rsidP="00172208">
      <w:r w:rsidRPr="00FD4F79">
        <w:rPr>
          <w:b/>
          <w:bCs/>
        </w:rPr>
        <w:t>For In-Process</w:t>
      </w:r>
      <w:r>
        <w:t>:</w:t>
      </w:r>
    </w:p>
    <w:p w14:paraId="10ADD47B" w14:textId="77777777" w:rsidR="00172208" w:rsidRPr="00172208" w:rsidRDefault="00172208" w:rsidP="00172208">
      <w:pPr>
        <w:rPr>
          <w:lang w:eastAsia="en-IN"/>
        </w:rPr>
      </w:pPr>
      <w:r w:rsidRPr="00172208">
        <w:rPr>
          <w:lang w:eastAsia="en-IN"/>
        </w:rPr>
        <w:t>Add code that uses the </w:t>
      </w:r>
      <w:r w:rsidRPr="00172208">
        <w:rPr>
          <w:rFonts w:ascii="Consolas" w:hAnsi="Consolas" w:cs="Courier New"/>
          <w:sz w:val="20"/>
          <w:szCs w:val="20"/>
          <w:lang w:eastAsia="en-IN"/>
        </w:rPr>
        <w:t>msg</w:t>
      </w:r>
      <w:r w:rsidRPr="00172208">
        <w:rPr>
          <w:lang w:eastAsia="en-IN"/>
        </w:rPr>
        <w:t> output binding object to create a queue message. Add this code before the method returns.</w:t>
      </w:r>
    </w:p>
    <w:p w14:paraId="77BD208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0101FD"/>
          <w:kern w:val="0"/>
          <w:sz w:val="20"/>
          <w:szCs w:val="20"/>
          <w:bdr w:val="none" w:sz="0" w:space="0" w:color="auto" w:frame="1"/>
          <w:lang w:eastAsia="en-IN"/>
          <w14:ligatures w14:val="none"/>
        </w:rPr>
        <w:t>if</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.IsNullOrEmpty(name))</w:t>
      </w:r>
    </w:p>
    <w:p w14:paraId="2D962E4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7579C25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Add a message to the output collection.</w:t>
      </w:r>
    </w:p>
    <w:p w14:paraId="5B21631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msg.Add(name);</w:t>
      </w:r>
    </w:p>
    <w:p w14:paraId="2AE2468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45B8DAEC" w14:textId="77777777" w:rsidR="00172208" w:rsidRPr="00172208" w:rsidRDefault="00172208" w:rsidP="00172208">
      <w:pPr>
        <w:rPr>
          <w:lang w:eastAsia="en-IN"/>
        </w:rPr>
      </w:pPr>
      <w:r w:rsidRPr="00172208">
        <w:rPr>
          <w:lang w:eastAsia="en-IN"/>
        </w:rPr>
        <w:t>At this point, your function must look as follows:</w:t>
      </w:r>
    </w:p>
    <w:p w14:paraId="5FB371D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006881"/>
          <w:kern w:val="0"/>
          <w:sz w:val="20"/>
          <w:szCs w:val="20"/>
          <w:bdr w:val="none" w:sz="0" w:space="0" w:color="auto" w:frame="1"/>
          <w:lang w:eastAsia="en-IN"/>
          <w14:ligatures w14:val="none"/>
        </w:rPr>
        <w:t>FunctionName(</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006881"/>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02222FD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0101FD"/>
          <w:kern w:val="0"/>
          <w:sz w:val="20"/>
          <w:szCs w:val="20"/>
          <w:bdr w:val="none" w:sz="0" w:space="0" w:color="auto" w:frame="1"/>
          <w:lang w:eastAsia="en-IN"/>
          <w14:ligatures w14:val="none"/>
        </w:rPr>
        <w:t>public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static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async</w:t>
      </w:r>
      <w:r w:rsidRPr="00172208">
        <w:rPr>
          <w:rFonts w:ascii="Consolas" w:eastAsia="Times New Roman" w:hAnsi="Consolas" w:cs="Courier New"/>
          <w:color w:val="161616"/>
          <w:kern w:val="0"/>
          <w:sz w:val="20"/>
          <w:szCs w:val="20"/>
          <w:bdr w:val="none" w:sz="0" w:space="0" w:color="auto" w:frame="1"/>
          <w:lang w:eastAsia="en-IN"/>
          <w14:ligatures w14:val="none"/>
        </w:rPr>
        <w:t xml:space="preserve"> Task&lt;IActionResult&gt; </w:t>
      </w:r>
      <w:r w:rsidRPr="00172208">
        <w:rPr>
          <w:rFonts w:ascii="Consolas" w:eastAsia="Times New Roman" w:hAnsi="Consolas" w:cs="Courier New"/>
          <w:color w:val="006881"/>
          <w:kern w:val="0"/>
          <w:sz w:val="20"/>
          <w:szCs w:val="20"/>
          <w:bdr w:val="none" w:sz="0" w:space="0" w:color="auto" w:frame="1"/>
          <w:lang w:eastAsia="en-IN"/>
          <w14:ligatures w14:val="none"/>
        </w:rPr>
        <w:t>Run</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7492784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[HttpTrigger(AuthorizationLevel.Anonymous, </w:t>
      </w:r>
      <w:r w:rsidRPr="00172208">
        <w:rPr>
          <w:rFonts w:ascii="Consolas" w:eastAsia="Times New Roman" w:hAnsi="Consolas" w:cs="Courier New"/>
          <w:color w:val="A31515"/>
          <w:kern w:val="0"/>
          <w:sz w:val="20"/>
          <w:szCs w:val="20"/>
          <w:bdr w:val="none" w:sz="0" w:space="0" w:color="auto" w:frame="1"/>
          <w:lang w:eastAsia="en-IN"/>
          <w14:ligatures w14:val="none"/>
        </w:rPr>
        <w:t>"get"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"post"</w:t>
      </w:r>
      <w:r w:rsidRPr="00172208">
        <w:rPr>
          <w:rFonts w:ascii="Consolas" w:eastAsia="Times New Roman" w:hAnsi="Consolas" w:cs="Courier New"/>
          <w:color w:val="161616"/>
          <w:kern w:val="0"/>
          <w:sz w:val="20"/>
          <w:szCs w:val="20"/>
          <w:bdr w:val="none" w:sz="0" w:space="0" w:color="auto" w:frame="1"/>
          <w:lang w:eastAsia="en-IN"/>
          <w14:ligatures w14:val="none"/>
        </w:rPr>
        <w:t xml:space="preserve">, Route = </w:t>
      </w:r>
      <w:r w:rsidRPr="00172208">
        <w:rPr>
          <w:rFonts w:ascii="Consolas" w:eastAsia="Times New Roman" w:hAnsi="Consolas" w:cs="Courier New"/>
          <w:color w:val="07704A"/>
          <w:kern w:val="0"/>
          <w:sz w:val="20"/>
          <w:szCs w:val="20"/>
          <w:bdr w:val="none" w:sz="0" w:space="0" w:color="auto" w:frame="1"/>
          <w:lang w:eastAsia="en-IN"/>
          <w14:ligatures w14:val="none"/>
        </w:rPr>
        <w:t>null</w:t>
      </w:r>
      <w:r w:rsidRPr="00172208">
        <w:rPr>
          <w:rFonts w:ascii="Consolas" w:eastAsia="Times New Roman" w:hAnsi="Consolas" w:cs="Courier New"/>
          <w:color w:val="161616"/>
          <w:kern w:val="0"/>
          <w:sz w:val="20"/>
          <w:szCs w:val="20"/>
          <w:bdr w:val="none" w:sz="0" w:space="0" w:color="auto" w:frame="1"/>
          <w:lang w:eastAsia="en-IN"/>
          <w14:ligatures w14:val="none"/>
        </w:rPr>
        <w:t xml:space="preserve">)] HttpRequest req, </w:t>
      </w:r>
    </w:p>
    <w:p w14:paraId="321C99C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6881"/>
          <w:kern w:val="0"/>
          <w:sz w:val="20"/>
          <w:szCs w:val="20"/>
          <w:bdr w:val="none" w:sz="0" w:space="0" w:color="auto" w:frame="1"/>
          <w:lang w:eastAsia="en-IN"/>
          <w14:ligatures w14:val="none"/>
        </w:rPr>
        <w:t>Queue</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A31515"/>
          <w:kern w:val="0"/>
          <w:sz w:val="20"/>
          <w:szCs w:val="20"/>
          <w:bdr w:val="none" w:sz="0" w:space="0" w:color="auto" w:frame="1"/>
          <w:lang w:eastAsia="en-IN"/>
          <w14:ligatures w14:val="none"/>
        </w:rPr>
        <w:t>"outqueue"</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006881"/>
          <w:kern w:val="0"/>
          <w:sz w:val="20"/>
          <w:szCs w:val="20"/>
          <w:bdr w:val="none" w:sz="0" w:space="0" w:color="auto" w:frame="1"/>
          <w:lang w:eastAsia="en-IN"/>
          <w14:ligatures w14:val="none"/>
        </w:rPr>
        <w:t>StorageAccount</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A31515"/>
          <w:kern w:val="0"/>
          <w:sz w:val="20"/>
          <w:szCs w:val="20"/>
          <w:bdr w:val="none" w:sz="0" w:space="0" w:color="auto" w:frame="1"/>
          <w:lang w:eastAsia="en-IN"/>
          <w14:ligatures w14:val="none"/>
        </w:rPr>
        <w:t>"AzureWebJobsStorage"</w:t>
      </w:r>
      <w:r w:rsidRPr="00172208">
        <w:rPr>
          <w:rFonts w:ascii="Consolas" w:eastAsia="Times New Roman" w:hAnsi="Consolas" w:cs="Courier New"/>
          <w:color w:val="161616"/>
          <w:kern w:val="0"/>
          <w:sz w:val="20"/>
          <w:szCs w:val="20"/>
          <w:bdr w:val="none" w:sz="0" w:space="0" w:color="auto" w:frame="1"/>
          <w:lang w:eastAsia="en-IN"/>
          <w14:ligatures w14:val="none"/>
        </w:rPr>
        <w:t>)] ICollector&lt;</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&gt; msg, </w:t>
      </w:r>
    </w:p>
    <w:p w14:paraId="0E444661"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ILogger log)</w:t>
      </w:r>
    </w:p>
    <w:p w14:paraId="6C4CBDF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5720BEE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log.LogInformation(</w:t>
      </w:r>
      <w:r w:rsidRPr="00172208">
        <w:rPr>
          <w:rFonts w:ascii="Consolas" w:eastAsia="Times New Roman" w:hAnsi="Consolas" w:cs="Courier New"/>
          <w:color w:val="A31515"/>
          <w:kern w:val="0"/>
          <w:sz w:val="20"/>
          <w:szCs w:val="20"/>
          <w:bdr w:val="none" w:sz="0" w:space="0" w:color="auto" w:frame="1"/>
          <w:lang w:eastAsia="en-IN"/>
          <w14:ligatures w14:val="none"/>
        </w:rPr>
        <w:t>"C# HTTP trigger function processed a request."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1E48FF8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717FED2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req.Query[</w:t>
      </w:r>
      <w:r w:rsidRPr="00172208">
        <w:rPr>
          <w:rFonts w:ascii="Consolas" w:eastAsia="Times New Roman" w:hAnsi="Consolas" w:cs="Courier New"/>
          <w:color w:val="A31515"/>
          <w:kern w:val="0"/>
          <w:sz w:val="20"/>
          <w:szCs w:val="20"/>
          <w:bdr w:val="none" w:sz="0" w:space="0" w:color="auto" w:frame="1"/>
          <w:lang w:eastAsia="en-IN"/>
          <w14:ligatures w14:val="none"/>
        </w:rPr>
        <w:t>"name"</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53B9EED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1F0BDFA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 requestBody = </w:t>
      </w:r>
      <w:r w:rsidRPr="00172208">
        <w:rPr>
          <w:rFonts w:ascii="Consolas" w:eastAsia="Times New Roman" w:hAnsi="Consolas" w:cs="Courier New"/>
          <w:color w:val="0101FD"/>
          <w:kern w:val="0"/>
          <w:sz w:val="20"/>
          <w:szCs w:val="20"/>
          <w:bdr w:val="none" w:sz="0" w:space="0" w:color="auto" w:frame="1"/>
          <w:lang w:eastAsia="en-IN"/>
          <w14:ligatures w14:val="none"/>
        </w:rPr>
        <w:t>await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StreamReader(req.Body).ReadToEndAsync();</w:t>
      </w:r>
    </w:p>
    <w:p w14:paraId="2590030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dynamic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data = JsonConvert.DeserializeObject(requestBody);</w:t>
      </w:r>
    </w:p>
    <w:p w14:paraId="20D1ED7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name ?? data?.name;</w:t>
      </w:r>
    </w:p>
    <w:p w14:paraId="308F4BE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0460228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if</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.IsNullOrEmpty(name))</w:t>
      </w:r>
    </w:p>
    <w:p w14:paraId="7718882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032D13F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Add a message to the output collection.</w:t>
      </w:r>
    </w:p>
    <w:p w14:paraId="7363E10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msg.Add(name);</w:t>
      </w:r>
    </w:p>
    <w:p w14:paraId="59BD3591"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4ABCF30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return</w:t>
      </w: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w:t>
      </w:r>
      <w:r w:rsidRPr="00172208">
        <w:rPr>
          <w:rFonts w:ascii="Consolas" w:eastAsia="Times New Roman" w:hAnsi="Consolas" w:cs="Courier New"/>
          <w:color w:val="07704A"/>
          <w:kern w:val="0"/>
          <w:sz w:val="20"/>
          <w:szCs w:val="20"/>
          <w:bdr w:val="none" w:sz="0" w:space="0" w:color="auto" w:frame="1"/>
          <w:lang w:eastAsia="en-IN"/>
          <w14:ligatures w14:val="none"/>
        </w:rPr>
        <w:t>null</w:t>
      </w:r>
    </w:p>
    <w:p w14:paraId="4DC487AC"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 (ActionResult)</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OkObjectResult(</w:t>
      </w:r>
      <w:r w:rsidRPr="00172208">
        <w:rPr>
          <w:rFonts w:ascii="Consolas" w:eastAsia="Times New Roman" w:hAnsi="Consolas" w:cs="Courier New"/>
          <w:color w:val="A31515"/>
          <w:kern w:val="0"/>
          <w:sz w:val="20"/>
          <w:szCs w:val="20"/>
          <w:bdr w:val="none" w:sz="0" w:space="0" w:color="auto" w:frame="1"/>
          <w:lang w:eastAsia="en-IN"/>
          <w14:ligatures w14:val="none"/>
        </w:rPr>
        <w:t xml:space="preserve">$"Hello, </w:t>
      </w:r>
      <w:r w:rsidRPr="00172208">
        <w:rPr>
          <w:rFonts w:ascii="Consolas" w:eastAsia="Times New Roman" w:hAnsi="Consolas" w:cs="Courier New"/>
          <w:color w:val="0451A5"/>
          <w:kern w:val="0"/>
          <w:sz w:val="20"/>
          <w:szCs w:val="20"/>
          <w:bdr w:val="none" w:sz="0" w:space="0" w:color="auto" w:frame="1"/>
          <w:lang w:eastAsia="en-IN"/>
          <w14:ligatures w14:val="none"/>
        </w:rPr>
        <w:t>{name}</w:t>
      </w:r>
      <w:r w:rsidRPr="00172208">
        <w:rPr>
          <w:rFonts w:ascii="Consolas" w:eastAsia="Times New Roman" w:hAnsi="Consolas" w:cs="Courier New"/>
          <w:color w:val="A31515"/>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07959E71"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BadRequestObjectResult(</w:t>
      </w:r>
      <w:r w:rsidRPr="00172208">
        <w:rPr>
          <w:rFonts w:ascii="Consolas" w:eastAsia="Times New Roman" w:hAnsi="Consolas" w:cs="Courier New"/>
          <w:color w:val="A31515"/>
          <w:kern w:val="0"/>
          <w:sz w:val="20"/>
          <w:szCs w:val="20"/>
          <w:bdr w:val="none" w:sz="0" w:space="0" w:color="auto" w:frame="1"/>
          <w:lang w:eastAsia="en-IN"/>
          <w14:ligatures w14:val="none"/>
        </w:rPr>
        <w:t>"Please pass a name on the query string or in the request body"</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11EBF71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247232DA" w14:textId="77777777" w:rsidR="00172208" w:rsidRDefault="00172208" w:rsidP="00172208"/>
    <w:p w14:paraId="4C158958" w14:textId="77777777" w:rsidR="00A44AC9" w:rsidRDefault="00A44AC9" w:rsidP="00A44AC9">
      <w:pPr>
        <w:pStyle w:val="Heading3"/>
      </w:pPr>
      <w:bookmarkStart w:id="211" w:name="_Toc141348440"/>
      <w:r>
        <w:t xml:space="preserve">Run the </w:t>
      </w:r>
      <w:r w:rsidR="006C44F3">
        <w:t>F</w:t>
      </w:r>
      <w:r>
        <w:t xml:space="preserve">unction </w:t>
      </w:r>
      <w:r w:rsidR="006C44F3">
        <w:t>L</w:t>
      </w:r>
      <w:r>
        <w:t>ocally</w:t>
      </w:r>
      <w:bookmarkEnd w:id="211"/>
    </w:p>
    <w:p w14:paraId="7142DEFD" w14:textId="77777777" w:rsidR="00A44AC9" w:rsidRDefault="00A44AC9" w:rsidP="00A44AC9">
      <w:pPr>
        <w:pStyle w:val="ListParagraph"/>
        <w:numPr>
          <w:ilvl w:val="0"/>
          <w:numId w:val="655"/>
        </w:numPr>
      </w:pPr>
      <w:r>
        <w:t>To run your function, press </w:t>
      </w:r>
      <w:r w:rsidRPr="00A44AC9">
        <w:rPr>
          <w:rStyle w:val="HTMLKeyboard"/>
          <w:rFonts w:ascii="Consolas" w:eastAsiaTheme="minorHAnsi" w:hAnsi="Consolas"/>
          <w:color w:val="161616"/>
        </w:rPr>
        <w:t>F5</w:t>
      </w:r>
      <w:r>
        <w:t> in Visual Studio. You might need to enable a firewall exception so that the tools can handle HTTP requests. Authorization levels are never enforced when you run a function locally.</w:t>
      </w:r>
    </w:p>
    <w:p w14:paraId="2D7190F0" w14:textId="77777777" w:rsidR="00A44AC9" w:rsidRDefault="00A44AC9" w:rsidP="00A44AC9">
      <w:pPr>
        <w:pStyle w:val="ListParagraph"/>
        <w:numPr>
          <w:ilvl w:val="0"/>
          <w:numId w:val="655"/>
        </w:numPr>
      </w:pPr>
      <w:r>
        <w:t>Copy the URL of your function from the Azure Functions runtime output.</w:t>
      </w:r>
    </w:p>
    <w:p w14:paraId="78D218EE" w14:textId="77777777" w:rsidR="00172208" w:rsidRPr="00A44AC9" w:rsidRDefault="00A44AC9" w:rsidP="00A44AC9">
      <w:pPr>
        <w:pStyle w:val="ListParagraph"/>
        <w:numPr>
          <w:ilvl w:val="0"/>
          <w:numId w:val="655"/>
        </w:numPr>
      </w:pPr>
      <w:r w:rsidRPr="00A44AC9">
        <w:rPr>
          <w:shd w:val="clear" w:color="auto" w:fill="FFFFFF"/>
        </w:rPr>
        <w:t>Paste the URL for the HTTP request into your browser's address bar. Append the query string </w:t>
      </w:r>
      <w:r w:rsidRPr="00A44AC9">
        <w:rPr>
          <w:rStyle w:val="HTMLCode"/>
          <w:rFonts w:ascii="Consolas" w:eastAsiaTheme="minorHAnsi" w:hAnsi="Consolas"/>
          <w:color w:val="161616"/>
        </w:rPr>
        <w:t>?name=&lt;YOUR_NAME&gt;</w:t>
      </w:r>
      <w:r w:rsidRPr="00A44AC9">
        <w:rPr>
          <w:shd w:val="clear" w:color="auto" w:fill="FFFFFF"/>
        </w:rPr>
        <w:t> to this URL and run the request.</w:t>
      </w:r>
      <w:r>
        <w:rPr>
          <w:shd w:val="clear" w:color="auto" w:fill="FFFFFF"/>
        </w:rPr>
        <w:t xml:space="preserve"> Should the result in the browser.</w:t>
      </w:r>
    </w:p>
    <w:p w14:paraId="2F13692F" w14:textId="77777777" w:rsidR="00A44AC9" w:rsidRDefault="00A44AC9" w:rsidP="00A44AC9">
      <w:pPr>
        <w:pStyle w:val="ListParagraph"/>
        <w:numPr>
          <w:ilvl w:val="0"/>
          <w:numId w:val="655"/>
        </w:numPr>
      </w:pPr>
      <w:r>
        <w:t>To stop debugging, press </w:t>
      </w:r>
      <w:r w:rsidRPr="00A44AC9">
        <w:rPr>
          <w:rStyle w:val="HTMLKeyboard"/>
          <w:rFonts w:ascii="Consolas" w:eastAsiaTheme="minorHAnsi" w:hAnsi="Consolas"/>
          <w:color w:val="161616"/>
        </w:rPr>
        <w:t>Shift</w:t>
      </w:r>
      <w:r>
        <w:t>+</w:t>
      </w:r>
      <w:r w:rsidRPr="00A44AC9">
        <w:rPr>
          <w:rStyle w:val="HTMLKeyboard"/>
          <w:rFonts w:ascii="Consolas" w:eastAsiaTheme="minorHAnsi" w:hAnsi="Consolas"/>
          <w:color w:val="161616"/>
        </w:rPr>
        <w:t>F5</w:t>
      </w:r>
      <w:r>
        <w:t> in Visual Studio.</w:t>
      </w:r>
    </w:p>
    <w:p w14:paraId="16B6FA55" w14:textId="77777777" w:rsidR="00A44AC9" w:rsidRDefault="00A44AC9" w:rsidP="00A44AC9">
      <w:pPr>
        <w:rPr>
          <w:shd w:val="clear" w:color="auto" w:fill="FFFFFF"/>
        </w:rPr>
      </w:pPr>
      <w:r>
        <w:rPr>
          <w:shd w:val="clear" w:color="auto" w:fill="FFFFFF"/>
        </w:rPr>
        <w:lastRenderedPageBreak/>
        <w:t>A new queue named </w:t>
      </w:r>
      <w:r>
        <w:rPr>
          <w:rStyle w:val="HTMLCode"/>
          <w:rFonts w:ascii="Consolas" w:eastAsiaTheme="minorHAnsi" w:hAnsi="Consolas"/>
          <w:color w:val="161616"/>
        </w:rPr>
        <w:t>outqueue</w:t>
      </w:r>
      <w:r>
        <w:rPr>
          <w:shd w:val="clear" w:color="auto" w:fill="FFFFFF"/>
        </w:rPr>
        <w:t> is created in your storage account by the Functions runtime when the output binding is first used. You'll use Storage Explorer to verify that the queue was created along with the new message.</w:t>
      </w:r>
    </w:p>
    <w:p w14:paraId="04AE4295" w14:textId="77777777" w:rsidR="00A44AC9" w:rsidRPr="00A44AC9" w:rsidRDefault="00A44AC9" w:rsidP="00A44AC9">
      <w:pPr>
        <w:pStyle w:val="Heading3"/>
      </w:pPr>
      <w:bookmarkStart w:id="212" w:name="_Toc141348441"/>
      <w:r w:rsidRPr="00A44AC9">
        <w:t xml:space="preserve">Connect Storage Explorer to </w:t>
      </w:r>
      <w:r w:rsidR="006C44F3">
        <w:t>Y</w:t>
      </w:r>
      <w:r w:rsidRPr="00A44AC9">
        <w:t xml:space="preserve">our </w:t>
      </w:r>
      <w:r w:rsidR="006C44F3">
        <w:t>A</w:t>
      </w:r>
      <w:r w:rsidRPr="00A44AC9">
        <w:t>ccount</w:t>
      </w:r>
      <w:bookmarkEnd w:id="212"/>
    </w:p>
    <w:p w14:paraId="2C3D0E58" w14:textId="77777777" w:rsidR="00A44AC9" w:rsidRDefault="00A44AC9" w:rsidP="00A44AC9">
      <w:r>
        <w:t>Skip this section if you've already installed Azure Storage Explorer and connected it to your Azure account.</w:t>
      </w:r>
    </w:p>
    <w:p w14:paraId="3D5C12FF" w14:textId="77777777" w:rsidR="00A44AC9" w:rsidRDefault="00A44AC9" w:rsidP="00A44AC9">
      <w:pPr>
        <w:pStyle w:val="ListParagraph"/>
        <w:numPr>
          <w:ilvl w:val="0"/>
          <w:numId w:val="658"/>
        </w:numPr>
      </w:pPr>
      <w:r>
        <w:t>Run the </w:t>
      </w:r>
      <w:hyperlink r:id="rId625" w:history="1">
        <w:r w:rsidRPr="00A44AC9">
          <w:rPr>
            <w:rStyle w:val="Hyperlink"/>
            <w:rFonts w:ascii="Segoe UI" w:hAnsi="Segoe UI" w:cs="Segoe UI"/>
          </w:rPr>
          <w:t>Azure Storage Explorer</w:t>
        </w:r>
      </w:hyperlink>
      <w:r>
        <w:t> tool, select the connect icon on the left, and select </w:t>
      </w:r>
      <w:r w:rsidRPr="00A44AC9">
        <w:rPr>
          <w:rStyle w:val="Strong"/>
          <w:rFonts w:ascii="Segoe UI" w:hAnsi="Segoe UI" w:cs="Segoe UI"/>
          <w:color w:val="161616"/>
        </w:rPr>
        <w:t>Add an account</w:t>
      </w:r>
      <w:r>
        <w:t>.</w:t>
      </w:r>
    </w:p>
    <w:p w14:paraId="10518FFD" w14:textId="77777777" w:rsidR="00A44AC9" w:rsidRDefault="00A44AC9" w:rsidP="00A44AC9">
      <w:pPr>
        <w:pStyle w:val="ListParagraph"/>
        <w:numPr>
          <w:ilvl w:val="0"/>
          <w:numId w:val="658"/>
        </w:numPr>
      </w:pPr>
      <w:r w:rsidRPr="00A44AC9">
        <w:rPr>
          <w:shd w:val="clear" w:color="auto" w:fill="FFFFFF"/>
        </w:rPr>
        <w:t>In the </w:t>
      </w:r>
      <w:r w:rsidRPr="00A44AC9">
        <w:rPr>
          <w:rStyle w:val="Strong"/>
          <w:rFonts w:ascii="Segoe UI" w:hAnsi="Segoe UI" w:cs="Segoe UI"/>
          <w:color w:val="161616"/>
          <w:shd w:val="clear" w:color="auto" w:fill="FFFFFF"/>
        </w:rPr>
        <w:t>Connect</w:t>
      </w:r>
      <w:r w:rsidRPr="00A44AC9">
        <w:rPr>
          <w:shd w:val="clear" w:color="auto" w:fill="FFFFFF"/>
        </w:rPr>
        <w:t> dialog, choose </w:t>
      </w:r>
      <w:r w:rsidRPr="00A44AC9">
        <w:rPr>
          <w:rStyle w:val="Strong"/>
          <w:rFonts w:ascii="Segoe UI" w:hAnsi="Segoe UI" w:cs="Segoe UI"/>
          <w:color w:val="161616"/>
          <w:shd w:val="clear" w:color="auto" w:fill="FFFFFF"/>
        </w:rPr>
        <w:t>Add an Azure account</w:t>
      </w:r>
      <w:r w:rsidRPr="00A44AC9">
        <w:rPr>
          <w:shd w:val="clear" w:color="auto" w:fill="FFFFFF"/>
        </w:rPr>
        <w:t>, choose your </w:t>
      </w:r>
      <w:r w:rsidRPr="00A44AC9">
        <w:rPr>
          <w:rStyle w:val="Strong"/>
          <w:rFonts w:ascii="Segoe UI" w:hAnsi="Segoe UI" w:cs="Segoe UI"/>
          <w:color w:val="161616"/>
          <w:shd w:val="clear" w:color="auto" w:fill="FFFFFF"/>
        </w:rPr>
        <w:t>Azure environment</w:t>
      </w:r>
      <w:r w:rsidRPr="00A44AC9">
        <w:rPr>
          <w:shd w:val="clear" w:color="auto" w:fill="FFFFFF"/>
        </w:rPr>
        <w:t>, and then select </w:t>
      </w:r>
      <w:r w:rsidRPr="00A44AC9">
        <w:rPr>
          <w:rStyle w:val="Strong"/>
          <w:rFonts w:ascii="Segoe UI" w:hAnsi="Segoe UI" w:cs="Segoe UI"/>
          <w:color w:val="161616"/>
          <w:shd w:val="clear" w:color="auto" w:fill="FFFFFF"/>
        </w:rPr>
        <w:t>Sign in...</w:t>
      </w:r>
      <w:r w:rsidRPr="00A44AC9">
        <w:rPr>
          <w:shd w:val="clear" w:color="auto" w:fill="FFFFFF"/>
        </w:rPr>
        <w:t>.</w:t>
      </w:r>
    </w:p>
    <w:p w14:paraId="240D9E1A" w14:textId="77777777" w:rsidR="00FD4F79" w:rsidRDefault="00A44AC9" w:rsidP="00A44AC9">
      <w:pPr>
        <w:pStyle w:val="ListParagraph"/>
        <w:numPr>
          <w:ilvl w:val="0"/>
          <w:numId w:val="658"/>
        </w:numPr>
      </w:pPr>
      <w:r w:rsidRPr="00A44AC9">
        <w:rPr>
          <w:shd w:val="clear" w:color="auto" w:fill="FFFFFF"/>
        </w:rPr>
        <w:t>After you successfully sign in to your account, you see all of the Azure subscriptions associated with your account. Choose your subscription and select </w:t>
      </w:r>
      <w:r w:rsidRPr="00A44AC9">
        <w:rPr>
          <w:rStyle w:val="Strong"/>
          <w:rFonts w:ascii="Segoe UI" w:hAnsi="Segoe UI" w:cs="Segoe UI"/>
          <w:color w:val="161616"/>
          <w:shd w:val="clear" w:color="auto" w:fill="FFFFFF"/>
        </w:rPr>
        <w:t>Open Explorer</w:t>
      </w:r>
      <w:r w:rsidRPr="00A44AC9">
        <w:rPr>
          <w:shd w:val="clear" w:color="auto" w:fill="FFFFFF"/>
        </w:rPr>
        <w:t>.</w:t>
      </w:r>
    </w:p>
    <w:p w14:paraId="3976FFF9" w14:textId="77777777" w:rsidR="00A44AC9" w:rsidRDefault="00A44AC9" w:rsidP="00A44AC9">
      <w:pPr>
        <w:pStyle w:val="Heading3"/>
      </w:pPr>
      <w:bookmarkStart w:id="213" w:name="_Toc141348442"/>
      <w:r>
        <w:t xml:space="preserve">Examine the </w:t>
      </w:r>
      <w:r w:rsidR="006C44F3">
        <w:t>O</w:t>
      </w:r>
      <w:r>
        <w:t xml:space="preserve">utput </w:t>
      </w:r>
      <w:r w:rsidR="006C44F3">
        <w:t>Q</w:t>
      </w:r>
      <w:r>
        <w:t>ueue</w:t>
      </w:r>
      <w:bookmarkEnd w:id="213"/>
    </w:p>
    <w:p w14:paraId="2546B399" w14:textId="77777777" w:rsidR="00A44AC9" w:rsidRDefault="00A44AC9" w:rsidP="00A44AC9">
      <w:pPr>
        <w:pStyle w:val="ListParagraph"/>
        <w:numPr>
          <w:ilvl w:val="0"/>
          <w:numId w:val="660"/>
        </w:numPr>
      </w:pPr>
      <w:r>
        <w:t>In Storage Explorer, expand the </w:t>
      </w:r>
      <w:r w:rsidRPr="00A44AC9">
        <w:rPr>
          <w:rStyle w:val="Strong"/>
          <w:rFonts w:ascii="Segoe UI" w:hAnsi="Segoe UI" w:cs="Segoe UI"/>
          <w:color w:val="161616"/>
        </w:rPr>
        <w:t>Queues</w:t>
      </w:r>
      <w:r>
        <w:t> node, and then select the queue named </w:t>
      </w:r>
      <w:r w:rsidRPr="00A44AC9">
        <w:rPr>
          <w:rStyle w:val="Strong"/>
          <w:rFonts w:ascii="Segoe UI" w:hAnsi="Segoe UI" w:cs="Segoe UI"/>
          <w:color w:val="161616"/>
        </w:rPr>
        <w:t>outqueue</w:t>
      </w:r>
      <w:r>
        <w:t>.</w:t>
      </w:r>
    </w:p>
    <w:p w14:paraId="2464BAA4" w14:textId="77777777" w:rsidR="00A44AC9" w:rsidRDefault="00A44AC9" w:rsidP="00A44AC9">
      <w:pPr>
        <w:ind w:left="720"/>
      </w:pPr>
      <w:r>
        <w:t>The queue contains the message that the queue output binding created when you ran the HTTP-triggered function. If you invoked the function with the default </w:t>
      </w:r>
      <w:r>
        <w:rPr>
          <w:rStyle w:val="HTMLCode"/>
          <w:rFonts w:ascii="Consolas" w:eastAsiaTheme="minorHAnsi" w:hAnsi="Consolas"/>
          <w:color w:val="161616"/>
        </w:rPr>
        <w:t>name</w:t>
      </w:r>
      <w:r>
        <w:t> value of </w:t>
      </w:r>
      <w:r>
        <w:rPr>
          <w:rStyle w:val="Emphasis"/>
          <w:rFonts w:ascii="Segoe UI" w:hAnsi="Segoe UI" w:cs="Segoe UI"/>
          <w:color w:val="161616"/>
        </w:rPr>
        <w:t>Azure</w:t>
      </w:r>
      <w:r>
        <w:t>, the queue message is </w:t>
      </w:r>
      <w:r>
        <w:rPr>
          <w:rStyle w:val="Emphasis"/>
          <w:rFonts w:ascii="Segoe UI" w:hAnsi="Segoe UI" w:cs="Segoe UI"/>
          <w:color w:val="161616"/>
        </w:rPr>
        <w:t>Name passed to the function: Azure</w:t>
      </w:r>
      <w:r>
        <w:t>.</w:t>
      </w:r>
    </w:p>
    <w:p w14:paraId="4758F90C" w14:textId="77777777" w:rsidR="00A44AC9" w:rsidRDefault="00A44AC9" w:rsidP="00A44AC9">
      <w:pPr>
        <w:pStyle w:val="ListParagraph"/>
        <w:numPr>
          <w:ilvl w:val="0"/>
          <w:numId w:val="660"/>
        </w:numPr>
      </w:pPr>
      <w:r>
        <w:t>Run the function again, send another request, and you see a new message in the queue.</w:t>
      </w:r>
    </w:p>
    <w:p w14:paraId="3B572889" w14:textId="77777777" w:rsidR="00A44AC9" w:rsidRDefault="00A44AC9" w:rsidP="00A44AC9">
      <w:r>
        <w:t>Now, it's time to republish the updated function app to Azure.</w:t>
      </w:r>
    </w:p>
    <w:p w14:paraId="19BAEE2F" w14:textId="77777777" w:rsidR="00A44AC9" w:rsidRDefault="00A44AC9" w:rsidP="00A44AC9">
      <w:pPr>
        <w:pStyle w:val="Heading3"/>
      </w:pPr>
      <w:bookmarkStart w:id="214" w:name="_Toc141348443"/>
      <w:r>
        <w:t xml:space="preserve">Redeploy and </w:t>
      </w:r>
      <w:r w:rsidR="006C44F3">
        <w:t>V</w:t>
      </w:r>
      <w:r>
        <w:t xml:space="preserve">erify the </w:t>
      </w:r>
      <w:r w:rsidR="006C44F3">
        <w:t>U</w:t>
      </w:r>
      <w:r>
        <w:t xml:space="preserve">pdated </w:t>
      </w:r>
      <w:r w:rsidR="006C44F3">
        <w:t>A</w:t>
      </w:r>
      <w:r>
        <w:t>pp</w:t>
      </w:r>
      <w:bookmarkEnd w:id="214"/>
    </w:p>
    <w:p w14:paraId="33502F75" w14:textId="77777777" w:rsidR="00A44AC9" w:rsidRDefault="00A44AC9" w:rsidP="00A44AC9">
      <w:pPr>
        <w:pStyle w:val="ListParagraph"/>
        <w:numPr>
          <w:ilvl w:val="0"/>
          <w:numId w:val="663"/>
        </w:numPr>
      </w:pPr>
      <w:r>
        <w:t>In </w:t>
      </w:r>
      <w:r w:rsidRPr="00A44AC9">
        <w:rPr>
          <w:rStyle w:val="Strong"/>
          <w:rFonts w:ascii="Segoe UI" w:hAnsi="Segoe UI" w:cs="Segoe UI"/>
          <w:color w:val="161616"/>
        </w:rPr>
        <w:t>Solution Explorer</w:t>
      </w:r>
      <w:r>
        <w:t>, right-click the project and select </w:t>
      </w:r>
      <w:r w:rsidRPr="00A44AC9">
        <w:rPr>
          <w:rStyle w:val="Strong"/>
          <w:rFonts w:ascii="Segoe UI" w:hAnsi="Segoe UI" w:cs="Segoe UI"/>
          <w:color w:val="161616"/>
        </w:rPr>
        <w:t>Publish</w:t>
      </w:r>
      <w:r>
        <w:t>, then choose </w:t>
      </w:r>
      <w:r w:rsidRPr="00A44AC9">
        <w:rPr>
          <w:rStyle w:val="Strong"/>
          <w:rFonts w:ascii="Segoe UI" w:hAnsi="Segoe UI" w:cs="Segoe UI"/>
          <w:color w:val="161616"/>
        </w:rPr>
        <w:t>Publish</w:t>
      </w:r>
      <w:r>
        <w:t> to republish the project to Azure.</w:t>
      </w:r>
    </w:p>
    <w:p w14:paraId="26395FB1" w14:textId="77777777" w:rsidR="00A44AC9" w:rsidRDefault="00A44AC9" w:rsidP="00A44AC9">
      <w:pPr>
        <w:pStyle w:val="ListParagraph"/>
        <w:numPr>
          <w:ilvl w:val="0"/>
          <w:numId w:val="663"/>
        </w:numPr>
      </w:pPr>
      <w:r>
        <w:t>After deployment completes, you can again use the browser to test the redeployed function. As before, append the query string </w:t>
      </w:r>
      <w:r w:rsidRPr="00A44AC9">
        <w:rPr>
          <w:rStyle w:val="HTMLCode"/>
          <w:rFonts w:ascii="Consolas" w:eastAsiaTheme="minorHAnsi" w:hAnsi="Consolas"/>
          <w:color w:val="161616"/>
        </w:rPr>
        <w:t>&amp;name=&lt;yourname&gt;</w:t>
      </w:r>
      <w:r>
        <w:t> to the URL.</w:t>
      </w:r>
    </w:p>
    <w:p w14:paraId="0218C805" w14:textId="77777777" w:rsidR="00A44AC9" w:rsidRDefault="00C060E5" w:rsidP="00A44AC9">
      <w:pPr>
        <w:pStyle w:val="ListParagraph"/>
        <w:numPr>
          <w:ilvl w:val="0"/>
          <w:numId w:val="663"/>
        </w:numPr>
      </w:pPr>
      <w:r>
        <w:t>Again,</w:t>
      </w:r>
      <w:r w:rsidR="00A44AC9">
        <w:t> </w:t>
      </w:r>
      <w:r w:rsidR="00A44AC9" w:rsidRPr="00A44AC9">
        <w:rPr>
          <w:rFonts w:ascii="Segoe UI" w:hAnsi="Segoe UI" w:cs="Segoe UI"/>
        </w:rPr>
        <w:t>view the message in the storage queue</w:t>
      </w:r>
      <w:r w:rsidR="00A44AC9">
        <w:t> to verify that the output binding again generates a new message in the queue.</w:t>
      </w:r>
    </w:p>
    <w:p w14:paraId="0BBE1C92" w14:textId="77777777" w:rsidR="00D833B3" w:rsidRDefault="00D833B3" w:rsidP="00D833B3">
      <w:pPr>
        <w:pStyle w:val="Heading2"/>
      </w:pPr>
      <w:bookmarkStart w:id="215" w:name="_Toc141348444"/>
      <w:r>
        <w:t>Create Azure Function with Queue Trigger using Visual Studio</w:t>
      </w:r>
      <w:bookmarkEnd w:id="215"/>
    </w:p>
    <w:p w14:paraId="175ABBB9" w14:textId="77777777" w:rsidR="00FD4F79" w:rsidRDefault="00000000" w:rsidP="002F5A17">
      <w:pPr>
        <w:rPr>
          <w:rStyle w:val="Hyperlink"/>
        </w:rPr>
      </w:pPr>
      <w:hyperlink r:id="rId626" w:history="1">
        <w:r w:rsidR="00D833B3" w:rsidRPr="001C54C5">
          <w:rPr>
            <w:rStyle w:val="Hyperlink"/>
          </w:rPr>
          <w:t>https://learn.microsoft.com/en-us/azure/azure-functions/functions-develop-vs?tabs=isolated-process</w:t>
        </w:r>
      </w:hyperlink>
    </w:p>
    <w:p w14:paraId="1D16D772" w14:textId="77777777" w:rsidR="00770C6B" w:rsidRDefault="00770C6B" w:rsidP="00770C6B">
      <w:pPr>
        <w:spacing w:after="0" w:line="240" w:lineRule="auto"/>
      </w:pPr>
      <w:r w:rsidRPr="00770C6B">
        <w:rPr>
          <w:b/>
          <w:bCs/>
        </w:rPr>
        <w:t>Solution</w:t>
      </w:r>
      <w:r>
        <w:t xml:space="preserve">: </w:t>
      </w:r>
      <w:hyperlink r:id="rId627" w:history="1">
        <w:r w:rsidRPr="00F47B54">
          <w:rPr>
            <w:rStyle w:val="Hyperlink"/>
          </w:rPr>
          <w:t>https://github.com/AjaySingala/dotNetFullStackDemos/tree/main/Azure/FunctionApp</w:t>
        </w:r>
      </w:hyperlink>
    </w:p>
    <w:p w14:paraId="1053F0C8" w14:textId="77777777" w:rsidR="00770C6B" w:rsidRDefault="00770C6B" w:rsidP="00770C6B">
      <w:pPr>
        <w:spacing w:after="0" w:line="240" w:lineRule="auto"/>
      </w:pPr>
      <w:r w:rsidRPr="00770C6B">
        <w:rPr>
          <w:b/>
          <w:bCs/>
        </w:rPr>
        <w:t>Project</w:t>
      </w:r>
      <w:r>
        <w:t xml:space="preserve">: FunctionApp.csproj </w:t>
      </w:r>
    </w:p>
    <w:p w14:paraId="7F48DD41" w14:textId="15DB5EF7" w:rsidR="00770C6B" w:rsidRPr="00770C6B" w:rsidRDefault="00770C6B" w:rsidP="00770C6B">
      <w:pPr>
        <w:spacing w:after="0" w:line="240" w:lineRule="auto"/>
      </w:pPr>
      <w:r w:rsidRPr="00770C6B">
        <w:rPr>
          <w:b/>
          <w:bCs/>
        </w:rPr>
        <w:t>File</w:t>
      </w:r>
      <w:r>
        <w:t xml:space="preserve">: </w:t>
      </w:r>
      <w:r w:rsidRPr="00770C6B">
        <w:t>FunctionQueueTrigger.cs</w:t>
      </w:r>
    </w:p>
    <w:p w14:paraId="10D7A58C" w14:textId="77777777" w:rsidR="00770C6B" w:rsidRDefault="00770C6B" w:rsidP="002F5A17"/>
    <w:p w14:paraId="0EE078E6" w14:textId="77777777" w:rsidR="00D833B3" w:rsidRDefault="003B23E7" w:rsidP="002F5A17">
      <w:r>
        <w:t xml:space="preserve">In the same project created earlier in the section </w:t>
      </w:r>
      <w:hyperlink w:anchor="_Connect_functions_to" w:history="1">
        <w:r w:rsidRPr="003B23E7">
          <w:rPr>
            <w:rStyle w:val="Hyperlink"/>
          </w:rPr>
          <w:t xml:space="preserve">Connect </w:t>
        </w:r>
        <w:r>
          <w:rPr>
            <w:rStyle w:val="Hyperlink"/>
          </w:rPr>
          <w:t>F</w:t>
        </w:r>
        <w:r w:rsidRPr="003B23E7">
          <w:rPr>
            <w:rStyle w:val="Hyperlink"/>
          </w:rPr>
          <w:t>unctions to Azure Storage using Visual Studio</w:t>
        </w:r>
      </w:hyperlink>
      <w:r>
        <w:t>, create a new Function as follows:</w:t>
      </w:r>
    </w:p>
    <w:p w14:paraId="548ACBD5" w14:textId="77777777" w:rsidR="003B23E7" w:rsidRDefault="003B23E7" w:rsidP="003B23E7">
      <w:pPr>
        <w:pStyle w:val="ListParagraph"/>
        <w:numPr>
          <w:ilvl w:val="0"/>
          <w:numId w:val="664"/>
        </w:numPr>
      </w:pPr>
      <w:r>
        <w:t xml:space="preserve">Right-click on the project and select </w:t>
      </w:r>
      <w:r w:rsidRPr="003B23E7">
        <w:rPr>
          <w:b/>
          <w:bCs/>
        </w:rPr>
        <w:t>Add</w:t>
      </w:r>
      <w:r>
        <w:t xml:space="preserve"> -&gt; </w:t>
      </w:r>
      <w:r w:rsidRPr="003B23E7">
        <w:rPr>
          <w:b/>
          <w:bCs/>
        </w:rPr>
        <w:t>New Azure Function</w:t>
      </w:r>
      <w:r>
        <w:t>.</w:t>
      </w:r>
    </w:p>
    <w:p w14:paraId="6BBA9C61" w14:textId="77777777" w:rsidR="003B23E7" w:rsidRDefault="003B23E7" w:rsidP="003B23E7">
      <w:pPr>
        <w:pStyle w:val="ListParagraph"/>
        <w:numPr>
          <w:ilvl w:val="0"/>
          <w:numId w:val="664"/>
        </w:numPr>
      </w:pPr>
      <w:r>
        <w:lastRenderedPageBreak/>
        <w:t xml:space="preserve">Enter the name of the function as </w:t>
      </w:r>
      <w:r w:rsidRPr="003B23E7">
        <w:rPr>
          <w:b/>
          <w:bCs/>
        </w:rPr>
        <w:t>FunctionQueueTrigger</w:t>
      </w:r>
      <w:r>
        <w:t xml:space="preserve"> and click on </w:t>
      </w:r>
      <w:r w:rsidRPr="003B23E7">
        <w:rPr>
          <w:b/>
          <w:bCs/>
        </w:rPr>
        <w:t>Add</w:t>
      </w:r>
      <w:r>
        <w:t>.</w:t>
      </w:r>
    </w:p>
    <w:p w14:paraId="710E3045" w14:textId="77777777" w:rsidR="003B23E7" w:rsidRDefault="003B23E7" w:rsidP="003B23E7">
      <w:pPr>
        <w:pStyle w:val="ListParagraph"/>
        <w:numPr>
          <w:ilvl w:val="0"/>
          <w:numId w:val="664"/>
        </w:numPr>
      </w:pPr>
      <w:r>
        <w:t xml:space="preserve">In the </w:t>
      </w:r>
      <w:r w:rsidRPr="003B23E7">
        <w:rPr>
          <w:b/>
          <w:bCs/>
        </w:rPr>
        <w:t>New Azure Function</w:t>
      </w:r>
      <w:r>
        <w:t xml:space="preserve"> window, select </w:t>
      </w:r>
      <w:r w:rsidRPr="003B23E7">
        <w:rPr>
          <w:b/>
          <w:bCs/>
        </w:rPr>
        <w:t>Queue Trigger</w:t>
      </w:r>
      <w:r>
        <w:t xml:space="preserve"> in the left pane.</w:t>
      </w:r>
    </w:p>
    <w:p w14:paraId="485EAACC" w14:textId="77777777" w:rsidR="003B23E7" w:rsidRDefault="003B23E7" w:rsidP="003B23E7">
      <w:pPr>
        <w:pStyle w:val="ListParagraph"/>
        <w:numPr>
          <w:ilvl w:val="0"/>
          <w:numId w:val="664"/>
        </w:numPr>
      </w:pPr>
      <w:r>
        <w:t xml:space="preserve">In the right pane, enter a </w:t>
      </w:r>
      <w:r>
        <w:rPr>
          <w:b/>
          <w:bCs/>
        </w:rPr>
        <w:t>C</w:t>
      </w:r>
      <w:r w:rsidRPr="003B23E7">
        <w:rPr>
          <w:b/>
          <w:bCs/>
        </w:rPr>
        <w:t>onnection string setting name</w:t>
      </w:r>
      <w:r>
        <w:t xml:space="preserve"> like </w:t>
      </w:r>
      <w:r w:rsidRPr="003B23E7">
        <w:rPr>
          <w:b/>
          <w:bCs/>
        </w:rPr>
        <w:t>ajsQueueStorage</w:t>
      </w:r>
      <w:r>
        <w:rPr>
          <w:rFonts w:ascii="Cascadia Mono" w:hAnsi="Cascadia Mono" w:cs="Cascadia Mono"/>
          <w:color w:val="A31515"/>
          <w:kern w:val="0"/>
          <w:sz w:val="19"/>
          <w:szCs w:val="19"/>
        </w:rPr>
        <w:t xml:space="preserve"> </w:t>
      </w:r>
      <w:r>
        <w:t xml:space="preserve">and the </w:t>
      </w:r>
      <w:r w:rsidRPr="003B23E7">
        <w:rPr>
          <w:b/>
          <w:bCs/>
        </w:rPr>
        <w:t>Queue name</w:t>
      </w:r>
      <w:r>
        <w:t xml:space="preserve"> as </w:t>
      </w:r>
      <w:r w:rsidRPr="003B23E7">
        <w:rPr>
          <w:b/>
          <w:bCs/>
        </w:rPr>
        <w:t>ajs-queue-items</w:t>
      </w:r>
      <w:r>
        <w:t>.</w:t>
      </w:r>
    </w:p>
    <w:p w14:paraId="72CB24F4" w14:textId="77777777" w:rsidR="005D7C71" w:rsidRDefault="005D7C71" w:rsidP="003B23E7">
      <w:pPr>
        <w:pStyle w:val="ListParagraph"/>
        <w:numPr>
          <w:ilvl w:val="0"/>
          <w:numId w:val="664"/>
        </w:numPr>
      </w:pPr>
      <w:r>
        <w:t xml:space="preserve">Select the checkbox for </w:t>
      </w:r>
      <w:r w:rsidRPr="005D7C71">
        <w:rPr>
          <w:b/>
          <w:bCs/>
        </w:rPr>
        <w:t>Configure Queue trigger connection</w:t>
      </w:r>
      <w:r>
        <w:t>.</w:t>
      </w:r>
    </w:p>
    <w:p w14:paraId="7655A477" w14:textId="77777777" w:rsidR="003B23E7" w:rsidRDefault="003B23E7" w:rsidP="003B23E7">
      <w:pPr>
        <w:pStyle w:val="ListParagraph"/>
        <w:numPr>
          <w:ilvl w:val="0"/>
          <w:numId w:val="664"/>
        </w:numPr>
      </w:pPr>
      <w:r>
        <w:t xml:space="preserve">Then, click on </w:t>
      </w:r>
      <w:r w:rsidRPr="003B23E7">
        <w:rPr>
          <w:b/>
          <w:bCs/>
        </w:rPr>
        <w:t>Add</w:t>
      </w:r>
      <w:r>
        <w:t>.</w:t>
      </w:r>
    </w:p>
    <w:p w14:paraId="4E9364F0" w14:textId="77777777" w:rsidR="0002286E" w:rsidRDefault="0002286E" w:rsidP="003B23E7">
      <w:pPr>
        <w:pStyle w:val="ListParagraph"/>
        <w:numPr>
          <w:ilvl w:val="0"/>
          <w:numId w:val="664"/>
        </w:numPr>
      </w:pPr>
      <w:r>
        <w:t xml:space="preserve">In the </w:t>
      </w:r>
      <w:r w:rsidRPr="0002286E">
        <w:rPr>
          <w:b/>
          <w:bCs/>
        </w:rPr>
        <w:t>Connect to dependency</w:t>
      </w:r>
      <w:r>
        <w:t xml:space="preserve"> window, select </w:t>
      </w:r>
      <w:r w:rsidRPr="0002286E">
        <w:rPr>
          <w:b/>
          <w:bCs/>
        </w:rPr>
        <w:t>Storage Azurite emulator (Local)</w:t>
      </w:r>
      <w:r>
        <w:t xml:space="preserve"> so that we can test this locally. Click </w:t>
      </w:r>
      <w:r w:rsidRPr="0002286E">
        <w:rPr>
          <w:b/>
          <w:bCs/>
        </w:rPr>
        <w:t>Next</w:t>
      </w:r>
      <w:r>
        <w:t>.</w:t>
      </w:r>
    </w:p>
    <w:p w14:paraId="079420D6" w14:textId="77777777" w:rsidR="0002286E" w:rsidRDefault="0002286E" w:rsidP="003B23E7">
      <w:pPr>
        <w:pStyle w:val="ListParagraph"/>
        <w:numPr>
          <w:ilvl w:val="0"/>
          <w:numId w:val="664"/>
        </w:numPr>
      </w:pPr>
      <w:r>
        <w:t xml:space="preserve">In the </w:t>
      </w:r>
      <w:r w:rsidRPr="0002286E">
        <w:rPr>
          <w:b/>
          <w:bCs/>
        </w:rPr>
        <w:t>Connect to Storage Azurite emulator (Local)</w:t>
      </w:r>
      <w:r>
        <w:t xml:space="preserve"> window, enter a Connection string name as </w:t>
      </w:r>
      <w:r w:rsidRPr="0002286E">
        <w:rPr>
          <w:b/>
          <w:bCs/>
        </w:rPr>
        <w:t>ajsTest</w:t>
      </w:r>
      <w:r>
        <w:t xml:space="preserve">, </w:t>
      </w:r>
      <w:r w:rsidRPr="0002286E">
        <w:rPr>
          <w:b/>
          <w:bCs/>
        </w:rPr>
        <w:t>Connection string value</w:t>
      </w:r>
      <w:r>
        <w:t xml:space="preserve"> as </w:t>
      </w:r>
      <w:r w:rsidRPr="0002286E">
        <w:rPr>
          <w:b/>
          <w:bCs/>
        </w:rPr>
        <w:t>UseDevelopmentServer=true</w:t>
      </w:r>
      <w:r>
        <w:t xml:space="preserve"> and select </w:t>
      </w:r>
      <w:r w:rsidRPr="0002286E">
        <w:rPr>
          <w:b/>
          <w:bCs/>
        </w:rPr>
        <w:t>Do not save value anywhere</w:t>
      </w:r>
      <w:r>
        <w:t>.</w:t>
      </w:r>
      <w:r w:rsidRPr="0002286E">
        <w:t xml:space="preserve"> </w:t>
      </w:r>
      <w:r>
        <w:t xml:space="preserve">Click </w:t>
      </w:r>
      <w:r w:rsidRPr="0002286E">
        <w:rPr>
          <w:b/>
          <w:bCs/>
        </w:rPr>
        <w:t>Next</w:t>
      </w:r>
      <w:r>
        <w:t>.</w:t>
      </w:r>
    </w:p>
    <w:p w14:paraId="58BC5675" w14:textId="77777777" w:rsidR="0002286E" w:rsidRDefault="0002286E" w:rsidP="003B23E7">
      <w:pPr>
        <w:pStyle w:val="ListParagraph"/>
        <w:numPr>
          <w:ilvl w:val="0"/>
          <w:numId w:val="664"/>
        </w:numPr>
      </w:pPr>
      <w:r>
        <w:t xml:space="preserve">Click </w:t>
      </w:r>
      <w:r w:rsidRPr="0002286E">
        <w:rPr>
          <w:b/>
          <w:bCs/>
        </w:rPr>
        <w:t>Finish</w:t>
      </w:r>
      <w:r>
        <w:t>.</w:t>
      </w:r>
    </w:p>
    <w:p w14:paraId="4C4DA07E" w14:textId="77777777" w:rsidR="003B23E7" w:rsidRDefault="003B23E7" w:rsidP="003B23E7">
      <w:pPr>
        <w:pStyle w:val="ListParagraph"/>
        <w:numPr>
          <w:ilvl w:val="0"/>
          <w:numId w:val="664"/>
        </w:numPr>
      </w:pPr>
      <w:r>
        <w:t>Replace the Run function created with the following code:</w:t>
      </w:r>
    </w:p>
    <w:p w14:paraId="5912E161"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[Function(</w:t>
      </w:r>
      <w:r>
        <w:rPr>
          <w:rFonts w:ascii="Cascadia Mono" w:hAnsi="Cascadia Mono" w:cs="Cascadia Mono"/>
          <w:color w:val="A31515"/>
          <w:kern w:val="0"/>
          <w:sz w:val="19"/>
          <w:szCs w:val="19"/>
        </w:rPr>
        <w:t>"FunctionQueueTrigger"</w:t>
      </w:r>
      <w:r>
        <w:rPr>
          <w:rFonts w:ascii="Cascadia Mono" w:hAnsi="Cascadia Mono" w:cs="Cascadia Mono"/>
          <w:color w:val="000000"/>
          <w:kern w:val="0"/>
          <w:sz w:val="19"/>
          <w:szCs w:val="19"/>
        </w:rPr>
        <w:t>)]</w:t>
      </w:r>
    </w:p>
    <w:p w14:paraId="445D3DC0"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[QueueOutput(</w:t>
      </w:r>
      <w:r>
        <w:rPr>
          <w:rFonts w:ascii="Cascadia Mono" w:hAnsi="Cascadia Mono" w:cs="Cascadia Mono"/>
          <w:color w:val="A31515"/>
          <w:kern w:val="0"/>
          <w:sz w:val="19"/>
          <w:szCs w:val="19"/>
        </w:rPr>
        <w:t>"outqueue"</w:t>
      </w:r>
      <w:r>
        <w:rPr>
          <w:rFonts w:ascii="Cascadia Mono" w:hAnsi="Cascadia Mono" w:cs="Cascadia Mono"/>
          <w:color w:val="000000"/>
          <w:kern w:val="0"/>
          <w:sz w:val="19"/>
          <w:szCs w:val="19"/>
        </w:rPr>
        <w:t>)]</w:t>
      </w:r>
    </w:p>
    <w:p w14:paraId="4816BDB9"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Run(</w:t>
      </w:r>
    </w:p>
    <w:p w14:paraId="2B794D48"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[QueueTrigger(</w:t>
      </w:r>
      <w:r>
        <w:rPr>
          <w:rFonts w:ascii="Cascadia Mono" w:hAnsi="Cascadia Mono" w:cs="Cascadia Mono"/>
          <w:color w:val="A31515"/>
          <w:kern w:val="0"/>
          <w:sz w:val="19"/>
          <w:szCs w:val="19"/>
        </w:rPr>
        <w:t>"ajs-queue-items"</w:t>
      </w:r>
      <w:r>
        <w:rPr>
          <w:rFonts w:ascii="Cascadia Mono" w:hAnsi="Cascadia Mono" w:cs="Cascadia Mono"/>
          <w:color w:val="000000"/>
          <w:kern w:val="0"/>
          <w:sz w:val="19"/>
          <w:szCs w:val="19"/>
        </w:rPr>
        <w:t xml:space="preserve">, Connection = </w:t>
      </w:r>
      <w:r>
        <w:rPr>
          <w:rFonts w:ascii="Cascadia Mono" w:hAnsi="Cascadia Mono" w:cs="Cascadia Mono"/>
          <w:color w:val="A31515"/>
          <w:kern w:val="0"/>
          <w:sz w:val="19"/>
          <w:szCs w:val="19"/>
        </w:rPr>
        <w:t>"ajsQueueStorage"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myQueueItem,</w:t>
      </w:r>
    </w:p>
    <w:p w14:paraId="67968C49"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FunctionContext executionContext)</w:t>
      </w:r>
    </w:p>
    <w:p w14:paraId="1590B127"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E8D678"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logger = executionContext.GetLogger(</w:t>
      </w:r>
      <w:r>
        <w:rPr>
          <w:rFonts w:ascii="Cascadia Mono" w:hAnsi="Cascadia Mono" w:cs="Cascadia Mono"/>
          <w:color w:val="A31515"/>
          <w:kern w:val="0"/>
          <w:sz w:val="19"/>
          <w:szCs w:val="19"/>
        </w:rPr>
        <w:t>"FunctionQueueTrigger"</w:t>
      </w:r>
      <w:r>
        <w:rPr>
          <w:rFonts w:ascii="Cascadia Mono" w:hAnsi="Cascadia Mono" w:cs="Cascadia Mono"/>
          <w:color w:val="000000"/>
          <w:kern w:val="0"/>
          <w:sz w:val="19"/>
          <w:szCs w:val="19"/>
        </w:rPr>
        <w:t>);</w:t>
      </w:r>
    </w:p>
    <w:p w14:paraId="0178A75E"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logger.LogInformation(</w:t>
      </w:r>
      <w:r>
        <w:rPr>
          <w:rFonts w:ascii="Cascadia Mono" w:hAnsi="Cascadia Mono" w:cs="Cascadia Mono"/>
          <w:color w:val="A31515"/>
          <w:kern w:val="0"/>
          <w:sz w:val="19"/>
          <w:szCs w:val="19"/>
        </w:rPr>
        <w:t xml:space="preserve">$"FunctionQueueTrigger function processed: </w:t>
      </w:r>
      <w:r>
        <w:rPr>
          <w:rFonts w:ascii="Cascadia Mono" w:hAnsi="Cascadia Mono" w:cs="Cascadia Mono"/>
          <w:color w:val="000000"/>
          <w:kern w:val="0"/>
          <w:sz w:val="19"/>
          <w:szCs w:val="19"/>
        </w:rPr>
        <w:t>{myQueueItem}</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CB978AC"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25728D1"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{myQueueItem}</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C5A019"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message;</w:t>
      </w:r>
    </w:p>
    <w:p w14:paraId="4C9BA9DC" w14:textId="77777777" w:rsidR="003A3A24" w:rsidRDefault="003A3A24" w:rsidP="003A3A24">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0AD04167" w14:textId="77777777" w:rsidR="0002286E" w:rsidRDefault="0002286E" w:rsidP="0002286E">
      <w:pPr>
        <w:pStyle w:val="ListParagraph"/>
        <w:numPr>
          <w:ilvl w:val="0"/>
          <w:numId w:val="664"/>
        </w:numPr>
      </w:pPr>
      <w:r>
        <w:t xml:space="preserve">Make sure Azurite is running. You can find it here: </w:t>
      </w:r>
      <w:r w:rsidRPr="0002286E">
        <w:rPr>
          <w:b/>
          <w:bCs/>
        </w:rPr>
        <w:t>C:\Program Files\Microsoft Visual Studio\2022\Enterprise\Common7\IDE\Extensions\Microsoft\Azure Storage Emulator</w:t>
      </w:r>
      <w:r>
        <w:t>.</w:t>
      </w:r>
    </w:p>
    <w:p w14:paraId="7269D625" w14:textId="77777777" w:rsidR="0002286E" w:rsidRDefault="0002286E" w:rsidP="0002286E">
      <w:pPr>
        <w:pStyle w:val="ListParagraph"/>
        <w:numPr>
          <w:ilvl w:val="1"/>
          <w:numId w:val="664"/>
        </w:numPr>
      </w:pPr>
      <w:r>
        <w:t xml:space="preserve">If Azurite is not running, run </w:t>
      </w:r>
      <w:r w:rsidRPr="0002286E">
        <w:rPr>
          <w:b/>
          <w:bCs/>
        </w:rPr>
        <w:t>Azurite.exe</w:t>
      </w:r>
      <w:r>
        <w:t xml:space="preserve"> from this folder.</w:t>
      </w:r>
    </w:p>
    <w:p w14:paraId="61493F74" w14:textId="77777777" w:rsidR="0002286E" w:rsidRDefault="0002286E" w:rsidP="0002286E">
      <w:pPr>
        <w:pStyle w:val="ListParagraph"/>
        <w:numPr>
          <w:ilvl w:val="0"/>
          <w:numId w:val="664"/>
        </w:numPr>
      </w:pPr>
      <w:r>
        <w:t>Connect to Azurite local storage from Azure Storage Explorer:</w:t>
      </w:r>
    </w:p>
    <w:p w14:paraId="52142247" w14:textId="77777777" w:rsidR="0002286E" w:rsidRDefault="0002286E" w:rsidP="0002286E">
      <w:pPr>
        <w:pStyle w:val="ListParagraph"/>
        <w:numPr>
          <w:ilvl w:val="1"/>
          <w:numId w:val="664"/>
        </w:numPr>
      </w:pPr>
      <w:r>
        <w:t xml:space="preserve">Click on the </w:t>
      </w:r>
      <w:r w:rsidRPr="0002286E">
        <w:rPr>
          <w:b/>
          <w:bCs/>
        </w:rPr>
        <w:t>Plug</w:t>
      </w:r>
      <w:r>
        <w:t xml:space="preserve"> icon (</w:t>
      </w:r>
      <w:r w:rsidRPr="0002286E">
        <w:rPr>
          <w:i/>
          <w:iCs/>
        </w:rPr>
        <w:t>Open Connect Dialog</w:t>
      </w:r>
      <w:r>
        <w:t>).</w:t>
      </w:r>
    </w:p>
    <w:p w14:paraId="6973CF2A" w14:textId="77777777" w:rsidR="0002286E" w:rsidRDefault="0002286E" w:rsidP="0002286E">
      <w:pPr>
        <w:pStyle w:val="ListParagraph"/>
        <w:numPr>
          <w:ilvl w:val="1"/>
          <w:numId w:val="664"/>
        </w:numPr>
      </w:pPr>
      <w:r>
        <w:t xml:space="preserve">Select </w:t>
      </w:r>
      <w:r w:rsidRPr="0002286E">
        <w:rPr>
          <w:b/>
          <w:bCs/>
        </w:rPr>
        <w:t>Local storage emulator</w:t>
      </w:r>
      <w:r>
        <w:t>.</w:t>
      </w:r>
    </w:p>
    <w:p w14:paraId="1ADF6224" w14:textId="77777777" w:rsidR="0002286E" w:rsidRDefault="0002286E" w:rsidP="0002286E">
      <w:pPr>
        <w:pStyle w:val="ListParagraph"/>
        <w:numPr>
          <w:ilvl w:val="1"/>
          <w:numId w:val="664"/>
        </w:numPr>
      </w:pPr>
      <w:r>
        <w:t xml:space="preserve">Give it a name as </w:t>
      </w:r>
      <w:r w:rsidRPr="0002286E">
        <w:rPr>
          <w:b/>
          <w:bCs/>
        </w:rPr>
        <w:t>Azurite</w:t>
      </w:r>
      <w:r>
        <w:t xml:space="preserve">. Leave all other options as-is and click on </w:t>
      </w:r>
      <w:r w:rsidRPr="0002286E">
        <w:rPr>
          <w:b/>
          <w:bCs/>
        </w:rPr>
        <w:t>Next</w:t>
      </w:r>
      <w:r>
        <w:t>.</w:t>
      </w:r>
    </w:p>
    <w:p w14:paraId="06C4B76E" w14:textId="77777777" w:rsidR="0002286E" w:rsidRDefault="0002286E" w:rsidP="0002286E">
      <w:pPr>
        <w:pStyle w:val="ListParagraph"/>
        <w:numPr>
          <w:ilvl w:val="1"/>
          <w:numId w:val="664"/>
        </w:numPr>
      </w:pPr>
      <w:r>
        <w:t xml:space="preserve">On the Summary page, click </w:t>
      </w:r>
      <w:r w:rsidRPr="0002286E">
        <w:rPr>
          <w:b/>
          <w:bCs/>
        </w:rPr>
        <w:t>Connect</w:t>
      </w:r>
      <w:r>
        <w:t>.</w:t>
      </w:r>
    </w:p>
    <w:p w14:paraId="43BD9ADA" w14:textId="77777777" w:rsidR="0002286E" w:rsidRDefault="0002286E" w:rsidP="0002286E">
      <w:pPr>
        <w:pStyle w:val="ListParagraph"/>
        <w:numPr>
          <w:ilvl w:val="0"/>
          <w:numId w:val="664"/>
        </w:numPr>
      </w:pPr>
      <w:r>
        <w:t xml:space="preserve">Expand </w:t>
      </w:r>
      <w:r w:rsidRPr="0002286E">
        <w:rPr>
          <w:b/>
          <w:bCs/>
        </w:rPr>
        <w:t>Azurite</w:t>
      </w:r>
      <w:r>
        <w:t>.</w:t>
      </w:r>
    </w:p>
    <w:p w14:paraId="5BEA7742" w14:textId="77777777" w:rsidR="0002286E" w:rsidRDefault="0002286E" w:rsidP="0002286E">
      <w:pPr>
        <w:pStyle w:val="ListParagraph"/>
        <w:numPr>
          <w:ilvl w:val="0"/>
          <w:numId w:val="664"/>
        </w:numPr>
      </w:pPr>
      <w:r>
        <w:t xml:space="preserve">Right-click on </w:t>
      </w:r>
      <w:r w:rsidRPr="0002286E">
        <w:rPr>
          <w:b/>
          <w:bCs/>
        </w:rPr>
        <w:t>Queues</w:t>
      </w:r>
      <w:r>
        <w:t xml:space="preserve"> and select </w:t>
      </w:r>
      <w:r w:rsidRPr="0002286E">
        <w:rPr>
          <w:b/>
          <w:bCs/>
        </w:rPr>
        <w:t>Create Queue</w:t>
      </w:r>
      <w:r>
        <w:t>.</w:t>
      </w:r>
    </w:p>
    <w:p w14:paraId="4CEE058E" w14:textId="77777777" w:rsidR="0002286E" w:rsidRDefault="0098036F" w:rsidP="0002286E">
      <w:pPr>
        <w:pStyle w:val="ListParagraph"/>
        <w:numPr>
          <w:ilvl w:val="0"/>
          <w:numId w:val="664"/>
        </w:numPr>
      </w:pPr>
      <w:r>
        <w:t xml:space="preserve">Give the Queue the name you selected earlier, </w:t>
      </w:r>
      <w:r w:rsidRPr="003B23E7">
        <w:rPr>
          <w:b/>
          <w:bCs/>
        </w:rPr>
        <w:t>ajs-queue-items</w:t>
      </w:r>
      <w:r>
        <w:t>.</w:t>
      </w:r>
    </w:p>
    <w:p w14:paraId="6257E59C" w14:textId="77777777" w:rsidR="0002286E" w:rsidRDefault="0002286E" w:rsidP="0002286E">
      <w:pPr>
        <w:pStyle w:val="ListParagraph"/>
        <w:numPr>
          <w:ilvl w:val="0"/>
          <w:numId w:val="664"/>
        </w:numPr>
      </w:pPr>
      <w:r>
        <w:t>Run your program</w:t>
      </w:r>
      <w:r w:rsidR="0098036F">
        <w:t xml:space="preserve"> from Visual Studio</w:t>
      </w:r>
      <w:r>
        <w:t>.</w:t>
      </w:r>
    </w:p>
    <w:p w14:paraId="61108762" w14:textId="77777777" w:rsidR="0002286E" w:rsidRDefault="0098036F" w:rsidP="0002286E">
      <w:pPr>
        <w:pStyle w:val="ListParagraph"/>
        <w:numPr>
          <w:ilvl w:val="0"/>
          <w:numId w:val="664"/>
        </w:numPr>
      </w:pPr>
      <w:r>
        <w:t xml:space="preserve">In the storage explorer, select the queue </w:t>
      </w:r>
      <w:r w:rsidRPr="003B23E7">
        <w:rPr>
          <w:b/>
          <w:bCs/>
        </w:rPr>
        <w:t>ajs-queue-items</w:t>
      </w:r>
      <w:r>
        <w:t>.</w:t>
      </w:r>
    </w:p>
    <w:p w14:paraId="5226A227" w14:textId="77777777" w:rsidR="0098036F" w:rsidRDefault="0098036F" w:rsidP="0002286E">
      <w:pPr>
        <w:pStyle w:val="ListParagraph"/>
        <w:numPr>
          <w:ilvl w:val="0"/>
          <w:numId w:val="664"/>
        </w:numPr>
      </w:pPr>
      <w:r>
        <w:t xml:space="preserve">Click on </w:t>
      </w:r>
      <w:r w:rsidRPr="0098036F">
        <w:rPr>
          <w:b/>
          <w:bCs/>
        </w:rPr>
        <w:t>Add Message</w:t>
      </w:r>
      <w:r>
        <w:t xml:space="preserve">, enter some text and click on </w:t>
      </w:r>
      <w:r w:rsidRPr="0098036F">
        <w:rPr>
          <w:b/>
          <w:bCs/>
        </w:rPr>
        <w:t>Ok</w:t>
      </w:r>
      <w:r>
        <w:t>.</w:t>
      </w:r>
    </w:p>
    <w:p w14:paraId="2F278D0F" w14:textId="77777777" w:rsidR="0098036F" w:rsidRDefault="0098036F" w:rsidP="0002286E">
      <w:pPr>
        <w:pStyle w:val="ListParagraph"/>
        <w:numPr>
          <w:ilvl w:val="0"/>
          <w:numId w:val="664"/>
        </w:numPr>
      </w:pPr>
      <w:r>
        <w:t xml:space="preserve">Switch to the Azure queue named </w:t>
      </w:r>
      <w:r w:rsidRPr="0098036F">
        <w:rPr>
          <w:b/>
          <w:bCs/>
        </w:rPr>
        <w:t>outqueue</w:t>
      </w:r>
      <w:r>
        <w:t xml:space="preserve"> (from the previous demo) and refresh.</w:t>
      </w:r>
    </w:p>
    <w:p w14:paraId="1B5B3897" w14:textId="77777777" w:rsidR="0098036F" w:rsidRDefault="0098036F" w:rsidP="0002286E">
      <w:pPr>
        <w:pStyle w:val="ListParagraph"/>
        <w:numPr>
          <w:ilvl w:val="0"/>
          <w:numId w:val="664"/>
        </w:numPr>
      </w:pPr>
      <w:r>
        <w:t>You should see the message in this queue.</w:t>
      </w:r>
    </w:p>
    <w:p w14:paraId="1596BEEB" w14:textId="77777777" w:rsidR="00605D4F" w:rsidRDefault="00605D4F" w:rsidP="0002286E">
      <w:pPr>
        <w:pStyle w:val="ListParagraph"/>
        <w:numPr>
          <w:ilvl w:val="0"/>
          <w:numId w:val="664"/>
        </w:numPr>
      </w:pPr>
      <w:r>
        <w:t xml:space="preserve">Also, the message from </w:t>
      </w:r>
      <w:r w:rsidRPr="003B23E7">
        <w:rPr>
          <w:b/>
          <w:bCs/>
        </w:rPr>
        <w:t>ajs-queue-items</w:t>
      </w:r>
      <w:r>
        <w:t xml:space="preserve"> is dequeued after a while.</w:t>
      </w:r>
    </w:p>
    <w:p w14:paraId="5326EA7A" w14:textId="77777777" w:rsidR="00912D04" w:rsidRDefault="00912D04" w:rsidP="00912D04">
      <w:r w:rsidRPr="00912D04">
        <w:rPr>
          <w:b/>
          <w:bCs/>
        </w:rPr>
        <w:t>To test from Azure queue</w:t>
      </w:r>
      <w:r>
        <w:t>:</w:t>
      </w:r>
    </w:p>
    <w:p w14:paraId="16FE3180" w14:textId="77777777" w:rsidR="00912D04" w:rsidRDefault="00912D04" w:rsidP="00912D04">
      <w:pPr>
        <w:pStyle w:val="ListParagraph"/>
        <w:numPr>
          <w:ilvl w:val="0"/>
          <w:numId w:val="666"/>
        </w:numPr>
      </w:pPr>
      <w:r>
        <w:lastRenderedPageBreak/>
        <w:t xml:space="preserve">Change the </w:t>
      </w:r>
      <w:r w:rsidRPr="00912D04">
        <w:rPr>
          <w:b/>
          <w:bCs/>
        </w:rPr>
        <w:t>[QueueTrigger]</w:t>
      </w:r>
      <w:r>
        <w:t xml:space="preserve"> line to read as follows:</w:t>
      </w:r>
    </w:p>
    <w:p w14:paraId="30BDB38C" w14:textId="77777777" w:rsidR="00912D04" w:rsidRDefault="00912D04" w:rsidP="00912D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[QueueTrigger(</w:t>
      </w:r>
      <w:r>
        <w:rPr>
          <w:rFonts w:ascii="Cascadia Mono" w:hAnsi="Cascadia Mono" w:cs="Cascadia Mono"/>
          <w:color w:val="A31515"/>
          <w:kern w:val="0"/>
          <w:sz w:val="19"/>
          <w:szCs w:val="19"/>
        </w:rPr>
        <w:t>"ajs-queue-items"</w:t>
      </w:r>
      <w:r>
        <w:rPr>
          <w:rFonts w:ascii="Cascadia Mono" w:hAnsi="Cascadia Mono" w:cs="Cascadia Mono"/>
          <w:color w:val="000000"/>
          <w:kern w:val="0"/>
          <w:sz w:val="19"/>
          <w:szCs w:val="19"/>
        </w:rPr>
        <w:t xml:space="preserve">, Connection = </w:t>
      </w:r>
      <w:r>
        <w:rPr>
          <w:rFonts w:ascii="Cascadia Mono" w:hAnsi="Cascadia Mono" w:cs="Cascadia Mono"/>
          <w:color w:val="A31515"/>
          <w:kern w:val="0"/>
          <w:sz w:val="19"/>
          <w:szCs w:val="19"/>
        </w:rPr>
        <w:t>"AzureWebJobsStorage"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myQueueItem,</w:t>
      </w:r>
    </w:p>
    <w:p w14:paraId="789DD69A" w14:textId="77777777" w:rsidR="00912D04" w:rsidRDefault="00912D04" w:rsidP="00912D04">
      <w:pPr>
        <w:pStyle w:val="ListParagraph"/>
        <w:numPr>
          <w:ilvl w:val="0"/>
          <w:numId w:val="666"/>
        </w:numPr>
      </w:pPr>
      <w:r>
        <w:t xml:space="preserve">Create a queue named </w:t>
      </w:r>
      <w:r w:rsidRPr="00912D04">
        <w:rPr>
          <w:b/>
          <w:bCs/>
        </w:rPr>
        <w:t>ajs-queue-items</w:t>
      </w:r>
      <w:r>
        <w:t xml:space="preserve"> on Azure.</w:t>
      </w:r>
    </w:p>
    <w:p w14:paraId="5A3EBC7E" w14:textId="77777777" w:rsidR="00912D04" w:rsidRDefault="00912D04" w:rsidP="00912D04">
      <w:pPr>
        <w:pStyle w:val="ListParagraph"/>
        <w:numPr>
          <w:ilvl w:val="0"/>
          <w:numId w:val="666"/>
        </w:numPr>
      </w:pPr>
      <w:r>
        <w:t>Run your app from Visual Studio.</w:t>
      </w:r>
    </w:p>
    <w:p w14:paraId="33D21301" w14:textId="77777777" w:rsidR="00912D04" w:rsidRDefault="00912D04" w:rsidP="00912D04">
      <w:pPr>
        <w:pStyle w:val="ListParagraph"/>
        <w:numPr>
          <w:ilvl w:val="0"/>
          <w:numId w:val="666"/>
        </w:numPr>
      </w:pPr>
      <w:r>
        <w:t xml:space="preserve">Create a new message in the </w:t>
      </w:r>
      <w:r w:rsidRPr="00912D04">
        <w:rPr>
          <w:b/>
          <w:bCs/>
        </w:rPr>
        <w:t>ajs-queue-items</w:t>
      </w:r>
      <w:r>
        <w:t xml:space="preserve"> queue on Azure.</w:t>
      </w:r>
    </w:p>
    <w:p w14:paraId="1D2FD00D" w14:textId="77777777" w:rsidR="00912D04" w:rsidRDefault="00912D04" w:rsidP="00912D04">
      <w:pPr>
        <w:pStyle w:val="ListParagraph"/>
        <w:numPr>
          <w:ilvl w:val="0"/>
          <w:numId w:val="666"/>
        </w:numPr>
      </w:pPr>
      <w:r>
        <w:t xml:space="preserve">The message should appear in the </w:t>
      </w:r>
      <w:r w:rsidRPr="00912D04">
        <w:rPr>
          <w:b/>
          <w:bCs/>
        </w:rPr>
        <w:t>outqueue</w:t>
      </w:r>
      <w:r>
        <w:t xml:space="preserve"> in Azure as well as your storage explorer.</w:t>
      </w:r>
    </w:p>
    <w:p w14:paraId="4E4D4F86" w14:textId="77777777" w:rsidR="0002286E" w:rsidRDefault="003A3A24" w:rsidP="0002286E">
      <w:r>
        <w:t>The following code will also work:</w:t>
      </w:r>
    </w:p>
    <w:p w14:paraId="06F0A87E"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[Function(</w:t>
      </w:r>
      <w:r w:rsidRPr="0002286E">
        <w:rPr>
          <w:rFonts w:ascii="Cascadia Mono" w:hAnsi="Cascadia Mono" w:cs="Cascadia Mono"/>
          <w:color w:val="A31515"/>
          <w:kern w:val="0"/>
          <w:sz w:val="19"/>
          <w:szCs w:val="19"/>
        </w:rPr>
        <w:t>"FunctionQueueTrigger"</w:t>
      </w:r>
      <w:r w:rsidRPr="0002286E">
        <w:rPr>
          <w:rFonts w:ascii="Cascadia Mono" w:hAnsi="Cascadia Mono" w:cs="Cascadia Mono"/>
          <w:color w:val="000000"/>
          <w:kern w:val="0"/>
          <w:sz w:val="19"/>
          <w:szCs w:val="19"/>
        </w:rPr>
        <w:t>)]</w:t>
      </w:r>
    </w:p>
    <w:p w14:paraId="597C90F6"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FF"/>
          <w:kern w:val="0"/>
          <w:sz w:val="19"/>
          <w:szCs w:val="19"/>
        </w:rPr>
        <w:t>public</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static</w:t>
      </w:r>
      <w:r w:rsidRPr="0002286E">
        <w:rPr>
          <w:rFonts w:ascii="Cascadia Mono" w:hAnsi="Cascadia Mono" w:cs="Cascadia Mono"/>
          <w:color w:val="000000"/>
          <w:kern w:val="0"/>
          <w:sz w:val="19"/>
          <w:szCs w:val="19"/>
        </w:rPr>
        <w:t xml:space="preserve"> MultiResponse Run(</w:t>
      </w:r>
    </w:p>
    <w:p w14:paraId="1AD20722"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[QueueTrigger(</w:t>
      </w:r>
      <w:r w:rsidRPr="0002286E">
        <w:rPr>
          <w:rFonts w:ascii="Cascadia Mono" w:hAnsi="Cascadia Mono" w:cs="Cascadia Mono"/>
          <w:color w:val="A31515"/>
          <w:kern w:val="0"/>
          <w:sz w:val="19"/>
          <w:szCs w:val="19"/>
        </w:rPr>
        <w:t>"ajs-queue-items"</w:t>
      </w:r>
      <w:r w:rsidRPr="0002286E">
        <w:rPr>
          <w:rFonts w:ascii="Cascadia Mono" w:hAnsi="Cascadia Mono" w:cs="Cascadia Mono"/>
          <w:color w:val="000000"/>
          <w:kern w:val="0"/>
          <w:sz w:val="19"/>
          <w:szCs w:val="19"/>
        </w:rPr>
        <w:t xml:space="preserve">, Connection = </w:t>
      </w:r>
      <w:r w:rsidRPr="0002286E">
        <w:rPr>
          <w:rFonts w:ascii="Cascadia Mono" w:hAnsi="Cascadia Mono" w:cs="Cascadia Mono"/>
          <w:color w:val="A31515"/>
          <w:kern w:val="0"/>
          <w:sz w:val="19"/>
          <w:szCs w:val="19"/>
        </w:rPr>
        <w:t>"ajsQueueStorage"</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xml:space="preserve"> myQueueItem,</w:t>
      </w:r>
    </w:p>
    <w:p w14:paraId="06686E0F"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FunctionContext executionContext)</w:t>
      </w:r>
    </w:p>
    <w:p w14:paraId="6F52EC98"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w:t>
      </w:r>
    </w:p>
    <w:p w14:paraId="5B4B776E"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var</w:t>
      </w:r>
      <w:r w:rsidRPr="0002286E">
        <w:rPr>
          <w:rFonts w:ascii="Cascadia Mono" w:hAnsi="Cascadia Mono" w:cs="Cascadia Mono"/>
          <w:color w:val="000000"/>
          <w:kern w:val="0"/>
          <w:sz w:val="19"/>
          <w:szCs w:val="19"/>
        </w:rPr>
        <w:t xml:space="preserve"> logger = executionContext.GetLogger(</w:t>
      </w:r>
      <w:r w:rsidRPr="0002286E">
        <w:rPr>
          <w:rFonts w:ascii="Cascadia Mono" w:hAnsi="Cascadia Mono" w:cs="Cascadia Mono"/>
          <w:color w:val="A31515"/>
          <w:kern w:val="0"/>
          <w:sz w:val="19"/>
          <w:szCs w:val="19"/>
        </w:rPr>
        <w:t>"FunctionQueueTrigger"</w:t>
      </w:r>
      <w:r w:rsidRPr="0002286E">
        <w:rPr>
          <w:rFonts w:ascii="Cascadia Mono" w:hAnsi="Cascadia Mono" w:cs="Cascadia Mono"/>
          <w:color w:val="000000"/>
          <w:kern w:val="0"/>
          <w:sz w:val="19"/>
          <w:szCs w:val="19"/>
        </w:rPr>
        <w:t>);</w:t>
      </w:r>
    </w:p>
    <w:p w14:paraId="7931ACAC"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logger.LogInformation(</w:t>
      </w:r>
      <w:r w:rsidRPr="0002286E">
        <w:rPr>
          <w:rFonts w:ascii="Cascadia Mono" w:hAnsi="Cascadia Mono" w:cs="Cascadia Mono"/>
          <w:color w:val="A31515"/>
          <w:kern w:val="0"/>
          <w:sz w:val="19"/>
          <w:szCs w:val="19"/>
        </w:rPr>
        <w:t xml:space="preserve">$"FunctionQueueTrigger function processed: </w:t>
      </w:r>
      <w:r w:rsidRPr="0002286E">
        <w:rPr>
          <w:rFonts w:ascii="Cascadia Mono" w:hAnsi="Cascadia Mono" w:cs="Cascadia Mono"/>
          <w:color w:val="000000"/>
          <w:kern w:val="0"/>
          <w:sz w:val="19"/>
          <w:szCs w:val="19"/>
        </w:rPr>
        <w:t>{myQueueItem}</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w:t>
      </w:r>
    </w:p>
    <w:p w14:paraId="01BA2A0A"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5DEB764E"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xml:space="preserve"> message = </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{myQueueItem}</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w:t>
      </w:r>
    </w:p>
    <w:p w14:paraId="2D2682C7"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8000"/>
          <w:kern w:val="0"/>
          <w:sz w:val="19"/>
          <w:szCs w:val="19"/>
        </w:rPr>
        <w:t>// Put the message recd. in the output queue.</w:t>
      </w:r>
    </w:p>
    <w:p w14:paraId="3973E11D"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return</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new</w:t>
      </w:r>
      <w:r w:rsidRPr="0002286E">
        <w:rPr>
          <w:rFonts w:ascii="Cascadia Mono" w:hAnsi="Cascadia Mono" w:cs="Cascadia Mono"/>
          <w:color w:val="000000"/>
          <w:kern w:val="0"/>
          <w:sz w:val="19"/>
          <w:szCs w:val="19"/>
        </w:rPr>
        <w:t xml:space="preserve"> MultiResponse()</w:t>
      </w:r>
    </w:p>
    <w:p w14:paraId="2D8FE0B1"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p>
    <w:p w14:paraId="03ABA0E6"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8000"/>
          <w:kern w:val="0"/>
          <w:sz w:val="19"/>
          <w:szCs w:val="19"/>
        </w:rPr>
        <w:t>// Write a single message.</w:t>
      </w:r>
    </w:p>
    <w:p w14:paraId="6A484CAD"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Messages = </w:t>
      </w:r>
      <w:r w:rsidRPr="0002286E">
        <w:rPr>
          <w:rFonts w:ascii="Cascadia Mono" w:hAnsi="Cascadia Mono" w:cs="Cascadia Mono"/>
          <w:color w:val="0000FF"/>
          <w:kern w:val="0"/>
          <w:sz w:val="19"/>
          <w:szCs w:val="19"/>
        </w:rPr>
        <w:t>new</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 message }</w:t>
      </w:r>
    </w:p>
    <w:p w14:paraId="72B280BB"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p>
    <w:p w14:paraId="450177C0" w14:textId="77777777" w:rsidR="003A3A24" w:rsidRDefault="003A3A24" w:rsidP="003A3A24">
      <w:pPr>
        <w:pBdr>
          <w:top w:val="single" w:sz="4" w:space="1" w:color="auto"/>
          <w:left w:val="single" w:sz="4" w:space="4" w:color="auto"/>
          <w:bottom w:val="single" w:sz="4" w:space="1" w:color="auto"/>
          <w:right w:val="single" w:sz="4" w:space="4" w:color="auto"/>
        </w:pBdr>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w:t>
      </w:r>
    </w:p>
    <w:p w14:paraId="645BD74A" w14:textId="77777777" w:rsidR="003A3A24" w:rsidRDefault="003A3A24" w:rsidP="0002286E"/>
    <w:p w14:paraId="325F2A38" w14:textId="77777777" w:rsidR="002F5A17" w:rsidRDefault="002F5A17" w:rsidP="002F5A17">
      <w:pPr>
        <w:pStyle w:val="Heading2"/>
      </w:pPr>
      <w:bookmarkStart w:id="216" w:name="_Toc141348445"/>
      <w:r>
        <w:t>Connect Azure Functions to Azure SQL Database using Visual Studio</w:t>
      </w:r>
      <w:bookmarkEnd w:id="216"/>
    </w:p>
    <w:p w14:paraId="07E3753F" w14:textId="77777777" w:rsidR="002F5A17" w:rsidRDefault="00000000" w:rsidP="002F5A17">
      <w:pPr>
        <w:rPr>
          <w:rStyle w:val="Hyperlink"/>
        </w:rPr>
      </w:pPr>
      <w:hyperlink r:id="rId628" w:history="1">
        <w:r w:rsidR="002F5A17" w:rsidRPr="00C83BDB">
          <w:rPr>
            <w:rStyle w:val="Hyperlink"/>
          </w:rPr>
          <w:t>https://learn.microsoft.com/en-us/azure/azure-functions/functions-scenario-database-table-cleanup</w:t>
        </w:r>
      </w:hyperlink>
    </w:p>
    <w:p w14:paraId="3C15AFA1" w14:textId="77777777" w:rsidR="00F23946" w:rsidRDefault="00F23946" w:rsidP="00F23946">
      <w:pPr>
        <w:rPr>
          <w:shd w:val="clear" w:color="auto" w:fill="FFFFFF"/>
        </w:rPr>
      </w:pPr>
      <w:r>
        <w:rPr>
          <w:shd w:val="clear" w:color="auto" w:fill="FFFFFF"/>
        </w:rPr>
        <w:t>This article shows you how to use Azure Functions to create a scheduled job that connects to an Azure SQL Database or Azure SQL Managed Instance. The function code cleans up rows in a table in the database. The new C# function is created based on a pre-defined timer trigger template in Visual Studio 2019. To support this scenario, you must also set a database connection string as an app setting in the function app. For Azure SQL Managed Instance you need to </w:t>
      </w:r>
      <w:hyperlink r:id="rId629" w:history="1">
        <w:r>
          <w:rPr>
            <w:rStyle w:val="Hyperlink"/>
            <w:rFonts w:ascii="Segoe UI" w:hAnsi="Segoe UI" w:cs="Segoe UI"/>
            <w:shd w:val="clear" w:color="auto" w:fill="FFFFFF"/>
          </w:rPr>
          <w:t>enable public endpoint</w:t>
        </w:r>
      </w:hyperlink>
      <w:r>
        <w:rPr>
          <w:shd w:val="clear" w:color="auto" w:fill="FFFFFF"/>
        </w:rPr>
        <w:t> to be able to connect from Azure Functions. This scenario uses a bulk operation against the database.</w:t>
      </w:r>
    </w:p>
    <w:p w14:paraId="26FF80BE" w14:textId="77777777" w:rsidR="00F23946" w:rsidRPr="00F23946" w:rsidRDefault="00F23946" w:rsidP="00F23946">
      <w:pPr>
        <w:pStyle w:val="Heading3"/>
      </w:pPr>
      <w:bookmarkStart w:id="217" w:name="_Toc141348446"/>
      <w:r w:rsidRPr="00F23946">
        <w:t>Prerequisites</w:t>
      </w:r>
      <w:bookmarkEnd w:id="217"/>
    </w:p>
    <w:p w14:paraId="32FAB6EA" w14:textId="77777777" w:rsidR="00F23946" w:rsidRDefault="00F23946" w:rsidP="00F23946">
      <w:pPr>
        <w:pStyle w:val="ListParagraph"/>
        <w:numPr>
          <w:ilvl w:val="0"/>
          <w:numId w:val="669"/>
        </w:numPr>
      </w:pPr>
      <w:r>
        <w:t>Complete the steps in the article </w:t>
      </w:r>
      <w:hyperlink r:id="rId630" w:history="1">
        <w:r w:rsidRPr="00F23946">
          <w:rPr>
            <w:rStyle w:val="Hyperlink"/>
            <w:rFonts w:ascii="Segoe UI" w:hAnsi="Segoe UI" w:cs="Segoe UI"/>
          </w:rPr>
          <w:t>Create your first function using Visual Studio</w:t>
        </w:r>
      </w:hyperlink>
      <w:r>
        <w:t> to create a local function app that targets version 2.x or a later version of the runtime. You must also have published your project to a function app in Azure.</w:t>
      </w:r>
    </w:p>
    <w:p w14:paraId="57480A32" w14:textId="77777777" w:rsidR="00F23946" w:rsidRDefault="00F23946" w:rsidP="00F23946">
      <w:pPr>
        <w:pStyle w:val="ListParagraph"/>
        <w:numPr>
          <w:ilvl w:val="0"/>
          <w:numId w:val="669"/>
        </w:numPr>
      </w:pPr>
      <w:r>
        <w:t>This article demonstrates a Transact-SQL command that executes a bulk cleanup operation in the </w:t>
      </w:r>
      <w:r w:rsidRPr="00F23946">
        <w:rPr>
          <w:rStyle w:val="Strong"/>
          <w:rFonts w:ascii="Segoe UI" w:hAnsi="Segoe UI" w:cs="Segoe UI"/>
          <w:color w:val="161616"/>
        </w:rPr>
        <w:t>SalesOrderHeader</w:t>
      </w:r>
      <w:r>
        <w:t> table in the AdventureWorksLT sample database. To create the AdventureWorksLT sample database, complete the steps in the article </w:t>
      </w:r>
      <w:hyperlink r:id="rId631" w:history="1">
        <w:r w:rsidRPr="00F23946">
          <w:rPr>
            <w:rStyle w:val="Hyperlink"/>
            <w:rFonts w:ascii="Segoe UI" w:hAnsi="Segoe UI" w:cs="Segoe UI"/>
          </w:rPr>
          <w:t>Create a database in Azure SQL Database using the Azure portal</w:t>
        </w:r>
      </w:hyperlink>
      <w:r>
        <w:t>.</w:t>
      </w:r>
    </w:p>
    <w:p w14:paraId="01BBFC2E" w14:textId="77777777" w:rsidR="00F23946" w:rsidRDefault="00F23946" w:rsidP="00F23946">
      <w:pPr>
        <w:pStyle w:val="ListParagraph"/>
        <w:numPr>
          <w:ilvl w:val="0"/>
          <w:numId w:val="669"/>
        </w:numPr>
      </w:pPr>
      <w:r>
        <w:lastRenderedPageBreak/>
        <w:t>You must add a </w:t>
      </w:r>
      <w:hyperlink r:id="rId632" w:history="1">
        <w:r w:rsidRPr="00F23946">
          <w:rPr>
            <w:rStyle w:val="Hyperlink"/>
            <w:rFonts w:ascii="Segoe UI" w:hAnsi="Segoe UI" w:cs="Segoe UI"/>
          </w:rPr>
          <w:t>server-level firewall rule</w:t>
        </w:r>
      </w:hyperlink>
      <w:r>
        <w:t> </w:t>
      </w:r>
      <w:r w:rsidR="00D72AC5">
        <w:t>(</w:t>
      </w:r>
      <w:r w:rsidR="00D72AC5" w:rsidRPr="00D72AC5">
        <w:rPr>
          <w:i/>
          <w:iCs/>
        </w:rPr>
        <w:t>see below</w:t>
      </w:r>
      <w:r w:rsidR="00D72AC5">
        <w:t xml:space="preserve">) </w:t>
      </w:r>
      <w:r>
        <w:t>for the public IP address of the computer you use for this quickstart. This rule is required to be able access the SQL Database instance from your local computer.</w:t>
      </w:r>
    </w:p>
    <w:p w14:paraId="23C62649" w14:textId="77777777" w:rsidR="00F23946" w:rsidRDefault="00F23946" w:rsidP="00F23946">
      <w:pPr>
        <w:pStyle w:val="Heading3"/>
      </w:pPr>
      <w:bookmarkStart w:id="218" w:name="_Toc141348447"/>
      <w:r>
        <w:t>Create a Server-Level Firewall Rule in Azure Portal</w:t>
      </w:r>
      <w:bookmarkEnd w:id="218"/>
    </w:p>
    <w:p w14:paraId="03B7937F" w14:textId="77777777" w:rsidR="005F575C" w:rsidRPr="005F575C" w:rsidRDefault="00000000" w:rsidP="005F575C">
      <w:hyperlink r:id="rId633" w:history="1">
        <w:r w:rsidR="005F575C" w:rsidRPr="00E96ECB">
          <w:rPr>
            <w:rStyle w:val="Hyperlink"/>
          </w:rPr>
          <w:t>https://learn.microsoft.com/en-us/azure/azure-sql/database/firewall-create-server-level-portal-quickstart?view=azuresql</w:t>
        </w:r>
      </w:hyperlink>
      <w:r w:rsidR="005F575C">
        <w:t xml:space="preserve"> </w:t>
      </w:r>
    </w:p>
    <w:p w14:paraId="34A21281" w14:textId="77777777" w:rsidR="00F23946" w:rsidRDefault="00F23946" w:rsidP="00F23946">
      <w:r>
        <w:t>This quickstart describes how to create a </w:t>
      </w:r>
      <w:hyperlink r:id="rId634" w:history="1">
        <w:r>
          <w:rPr>
            <w:rStyle w:val="Hyperlink"/>
            <w:rFonts w:ascii="Segoe UI" w:hAnsi="Segoe UI" w:cs="Segoe UI"/>
          </w:rPr>
          <w:t>server-level firewall rule</w:t>
        </w:r>
      </w:hyperlink>
      <w:r>
        <w:t> in Azure SQL Database. Firewall rules can give access to </w:t>
      </w:r>
      <w:hyperlink r:id="rId635" w:history="1">
        <w:r>
          <w:rPr>
            <w:rStyle w:val="Hyperlink"/>
            <w:rFonts w:ascii="Segoe UI" w:hAnsi="Segoe UI" w:cs="Segoe UI"/>
          </w:rPr>
          <w:t>logical SQL servers</w:t>
        </w:r>
      </w:hyperlink>
      <w:r>
        <w:t>, single databases, and elastic pools and their databases. Firewall rules are also needed to connect on-premises and other Azure resources to databases. Server-level firewall rules do not apply to Azure SQL Managed Instance.</w:t>
      </w:r>
    </w:p>
    <w:p w14:paraId="48ACAE83" w14:textId="77777777" w:rsidR="00F23946" w:rsidRDefault="00F23946" w:rsidP="00F23946">
      <w:pPr>
        <w:pStyle w:val="Heading4"/>
      </w:pPr>
      <w:r>
        <w:t>Prerequisites</w:t>
      </w:r>
    </w:p>
    <w:p w14:paraId="23AFB4A7" w14:textId="77777777" w:rsidR="00F23946" w:rsidRDefault="00F23946" w:rsidP="00F23946">
      <w:r>
        <w:t>We will use the resources developed in </w:t>
      </w:r>
      <w:hyperlink r:id="rId636" w:history="1">
        <w:r>
          <w:rPr>
            <w:rStyle w:val="Hyperlink"/>
            <w:rFonts w:ascii="Segoe UI" w:hAnsi="Segoe UI" w:cs="Segoe UI"/>
          </w:rPr>
          <w:t>Create a single database using the Azure portal</w:t>
        </w:r>
      </w:hyperlink>
      <w:r>
        <w:t> as a starting point for this tutorial.</w:t>
      </w:r>
    </w:p>
    <w:p w14:paraId="26B23513" w14:textId="77777777" w:rsidR="00F23946" w:rsidRDefault="00F23946" w:rsidP="00F23946">
      <w:pPr>
        <w:pStyle w:val="Heading4"/>
      </w:pPr>
      <w:r>
        <w:t>Create a server-level IP-based firewall rule</w:t>
      </w:r>
    </w:p>
    <w:p w14:paraId="1DAADB8B" w14:textId="77777777" w:rsidR="00F23946" w:rsidRDefault="00F23946" w:rsidP="00F23946">
      <w:r>
        <w:t>Azure SQL Database creates a firewall at the server level for single and pooled databases. This firewall blocks connections from IP addresses that do not have permission. To connect to an Azure SQL database from an IP address outside of Azure, you need to create a firewall rule. You can use rules to open a firewall for a specific IP address or for a range of IP addresses. For more information about server-level and database-level firewall rules, see </w:t>
      </w:r>
      <w:hyperlink r:id="rId637" w:history="1">
        <w:r>
          <w:rPr>
            <w:rStyle w:val="Hyperlink"/>
            <w:rFonts w:ascii="Segoe UI" w:hAnsi="Segoe UI" w:cs="Segoe UI"/>
          </w:rPr>
          <w:t>Server-level and database-level IP-based firewall rules</w:t>
        </w:r>
      </w:hyperlink>
      <w:r>
        <w:t>.</w:t>
      </w:r>
    </w:p>
    <w:p w14:paraId="3EB51B78" w14:textId="77777777" w:rsidR="00F23946" w:rsidRDefault="00F23946" w:rsidP="00F23946">
      <w:pPr>
        <w:pBdr>
          <w:top w:val="single" w:sz="4" w:space="1" w:color="auto"/>
          <w:left w:val="single" w:sz="4" w:space="4" w:color="auto"/>
          <w:bottom w:val="single" w:sz="4" w:space="1" w:color="auto"/>
          <w:right w:val="single" w:sz="4" w:space="4" w:color="auto"/>
        </w:pBdr>
      </w:pPr>
      <w:r>
        <w:rPr>
          <w:b/>
          <w:bCs/>
        </w:rPr>
        <w:t>Note</w:t>
      </w:r>
      <w:r>
        <w:t>: Azure SQL Database communicates over port 1433. When you connect from within a corporate network, outbound traffic over port 1433 may not be permitted by your network firewall. This means your IT department needs to open port 1433 for you to connect to your server.</w:t>
      </w:r>
    </w:p>
    <w:p w14:paraId="44EB985F" w14:textId="77777777" w:rsidR="00F23946" w:rsidRPr="00F23946" w:rsidRDefault="00F23946" w:rsidP="00F23946"/>
    <w:p w14:paraId="1D413CD2" w14:textId="77777777" w:rsidR="00F23946" w:rsidRPr="00F23946" w:rsidRDefault="00F23946" w:rsidP="00F23946">
      <w:pPr>
        <w:pBdr>
          <w:top w:val="single" w:sz="4" w:space="1" w:color="auto"/>
          <w:left w:val="single" w:sz="4" w:space="4" w:color="auto"/>
          <w:bottom w:val="single" w:sz="4" w:space="1" w:color="auto"/>
          <w:right w:val="single" w:sz="4" w:space="4" w:color="auto"/>
        </w:pBdr>
        <w:rPr>
          <w:b/>
          <w:bCs/>
        </w:rPr>
      </w:pPr>
      <w:r>
        <w:rPr>
          <w:b/>
          <w:bCs/>
        </w:rPr>
        <w:t>Important</w:t>
      </w:r>
      <w:r>
        <w:t>: A firewall rule of 0.0.0.0 enables all Azure services to pass through the server-level firewall rule and attempt to connect to a database through the server.</w:t>
      </w:r>
    </w:p>
    <w:p w14:paraId="6AC702A1" w14:textId="77777777" w:rsidR="00F23946" w:rsidRDefault="00F23946" w:rsidP="00F23946">
      <w:r>
        <w:t>We'll use the following steps to create a server-level IP-based, firewall rule for a specific, client IP address. This enables external connectivity for that IP address through the Azure SQL Database firewall.</w:t>
      </w:r>
    </w:p>
    <w:p w14:paraId="6FBCB91F" w14:textId="77777777" w:rsidR="00F23946" w:rsidRDefault="00F23946" w:rsidP="00F23946">
      <w:r>
        <w:t>First, s</w:t>
      </w:r>
      <w:r w:rsidRPr="00F23946">
        <w:t>ign into Azure portal.</w:t>
      </w:r>
    </w:p>
    <w:p w14:paraId="3616C3FD" w14:textId="77777777" w:rsidR="00F23946" w:rsidRDefault="00F23946" w:rsidP="00F23946">
      <w:pPr>
        <w:pStyle w:val="ListParagraph"/>
        <w:numPr>
          <w:ilvl w:val="0"/>
          <w:numId w:val="671"/>
        </w:numPr>
      </w:pPr>
      <w:r>
        <w:t>After the </w:t>
      </w:r>
      <w:hyperlink r:id="rId638" w:anchor="prerequisites" w:history="1">
        <w:r w:rsidRPr="00F23946">
          <w:rPr>
            <w:rStyle w:val="Hyperlink"/>
            <w:rFonts w:ascii="Segoe UI" w:hAnsi="Segoe UI" w:cs="Segoe UI"/>
          </w:rPr>
          <w:t>database</w:t>
        </w:r>
      </w:hyperlink>
      <w:r>
        <w:t> deployment completes, select </w:t>
      </w:r>
      <w:r w:rsidRPr="00F23946">
        <w:rPr>
          <w:rStyle w:val="Strong"/>
          <w:rFonts w:ascii="Segoe UI" w:hAnsi="Segoe UI" w:cs="Segoe UI"/>
          <w:color w:val="161616"/>
        </w:rPr>
        <w:t>SQL databases</w:t>
      </w:r>
      <w:r>
        <w:t> from the left-hand menu and then select </w:t>
      </w:r>
      <w:r w:rsidRPr="00F23946">
        <w:rPr>
          <w:rStyle w:val="Strong"/>
          <w:rFonts w:ascii="Segoe UI" w:hAnsi="Segoe UI" w:cs="Segoe UI"/>
          <w:color w:val="161616"/>
        </w:rPr>
        <w:t>mySampleDatabase</w:t>
      </w:r>
      <w:r>
        <w:t> on the </w:t>
      </w:r>
      <w:r w:rsidRPr="00F23946">
        <w:rPr>
          <w:rStyle w:val="Strong"/>
          <w:rFonts w:ascii="Segoe UI" w:hAnsi="Segoe UI" w:cs="Segoe UI"/>
          <w:color w:val="161616"/>
        </w:rPr>
        <w:t>SQL databases</w:t>
      </w:r>
      <w:r>
        <w:t> page. The overview page for your database opens. It displays the fully qualified server name (such as </w:t>
      </w:r>
      <w:r w:rsidRPr="00F23946">
        <w:rPr>
          <w:rStyle w:val="Strong"/>
          <w:rFonts w:ascii="Segoe UI" w:hAnsi="Segoe UI" w:cs="Segoe UI"/>
          <w:color w:val="161616"/>
        </w:rPr>
        <w:t>mydocssampleserver.database.windows.net</w:t>
      </w:r>
      <w:r>
        <w:t>) and provides options for further configuration. You can also find the firewall settings by navigating directly to your server, and selecting </w:t>
      </w:r>
      <w:r w:rsidRPr="00F23946">
        <w:rPr>
          <w:rStyle w:val="Strong"/>
          <w:rFonts w:ascii="Segoe UI" w:hAnsi="Segoe UI" w:cs="Segoe UI"/>
          <w:color w:val="161616"/>
        </w:rPr>
        <w:t>Networking</w:t>
      </w:r>
      <w:r>
        <w:t> under </w:t>
      </w:r>
      <w:r w:rsidRPr="00F23946">
        <w:rPr>
          <w:rStyle w:val="Strong"/>
          <w:rFonts w:ascii="Segoe UI" w:hAnsi="Segoe UI" w:cs="Segoe UI"/>
          <w:color w:val="161616"/>
        </w:rPr>
        <w:t>Security</w:t>
      </w:r>
      <w:r>
        <w:t>.</w:t>
      </w:r>
    </w:p>
    <w:p w14:paraId="22697FC7" w14:textId="77777777" w:rsidR="00F23946" w:rsidRDefault="00F23946" w:rsidP="00F23946">
      <w:pPr>
        <w:pStyle w:val="ListParagraph"/>
        <w:numPr>
          <w:ilvl w:val="0"/>
          <w:numId w:val="671"/>
        </w:numPr>
      </w:pPr>
      <w:r>
        <w:lastRenderedPageBreak/>
        <w:t>Copy the fully qualified server name. You will use it when you connect to your server and its databases in other quickstarts. Select </w:t>
      </w:r>
      <w:r w:rsidRPr="00F23946">
        <w:rPr>
          <w:rStyle w:val="Strong"/>
          <w:rFonts w:ascii="Segoe UI" w:hAnsi="Segoe UI" w:cs="Segoe UI"/>
          <w:color w:val="161616"/>
        </w:rPr>
        <w:t>Set server firewall</w:t>
      </w:r>
      <w:r>
        <w:t> on the toolbar.</w:t>
      </w:r>
    </w:p>
    <w:p w14:paraId="4457B7FB" w14:textId="77777777" w:rsidR="00F23946" w:rsidRPr="00F23946" w:rsidRDefault="00F23946" w:rsidP="00F23946">
      <w:pPr>
        <w:pStyle w:val="ListParagraph"/>
        <w:numPr>
          <w:ilvl w:val="0"/>
          <w:numId w:val="671"/>
        </w:numPr>
      </w:pPr>
      <w:r w:rsidRPr="00F23946">
        <w:rPr>
          <w:shd w:val="clear" w:color="auto" w:fill="FFFFFF"/>
        </w:rPr>
        <w:t>Set </w:t>
      </w:r>
      <w:r w:rsidRPr="00F23946">
        <w:rPr>
          <w:rStyle w:val="Strong"/>
          <w:rFonts w:ascii="Segoe UI" w:hAnsi="Segoe UI" w:cs="Segoe UI"/>
          <w:color w:val="161616"/>
          <w:shd w:val="clear" w:color="auto" w:fill="FFFFFF"/>
        </w:rPr>
        <w:t>Public network access</w:t>
      </w:r>
      <w:r w:rsidRPr="00F23946">
        <w:rPr>
          <w:shd w:val="clear" w:color="auto" w:fill="FFFFFF"/>
        </w:rPr>
        <w:t> to </w:t>
      </w:r>
      <w:r w:rsidRPr="00F23946">
        <w:rPr>
          <w:rStyle w:val="Strong"/>
          <w:rFonts w:ascii="Segoe UI" w:hAnsi="Segoe UI" w:cs="Segoe UI"/>
          <w:color w:val="161616"/>
          <w:shd w:val="clear" w:color="auto" w:fill="FFFFFF"/>
        </w:rPr>
        <w:t>Selected networks</w:t>
      </w:r>
      <w:r w:rsidRPr="00F23946">
        <w:rPr>
          <w:shd w:val="clear" w:color="auto" w:fill="FFFFFF"/>
        </w:rPr>
        <w:t> to reveal the virtual networks and firewall rules. When set to </w:t>
      </w:r>
      <w:r w:rsidRPr="00F23946">
        <w:rPr>
          <w:rStyle w:val="Strong"/>
          <w:rFonts w:ascii="Segoe UI" w:hAnsi="Segoe UI" w:cs="Segoe UI"/>
          <w:color w:val="161616"/>
          <w:shd w:val="clear" w:color="auto" w:fill="FFFFFF"/>
        </w:rPr>
        <w:t>Disabled</w:t>
      </w:r>
      <w:r w:rsidRPr="00F23946">
        <w:rPr>
          <w:shd w:val="clear" w:color="auto" w:fill="FFFFFF"/>
        </w:rPr>
        <w:t>, virtual networks and firewall rule settings are hidden.</w:t>
      </w:r>
    </w:p>
    <w:p w14:paraId="7439E4FB" w14:textId="77777777" w:rsidR="00F23946" w:rsidRDefault="00F23946" w:rsidP="00F23946">
      <w:pPr>
        <w:pStyle w:val="ListParagraph"/>
        <w:numPr>
          <w:ilvl w:val="0"/>
          <w:numId w:val="671"/>
        </w:numPr>
      </w:pPr>
      <w:r>
        <w:t>Choose </w:t>
      </w:r>
      <w:r w:rsidRPr="00F23946">
        <w:rPr>
          <w:rStyle w:val="Strong"/>
          <w:rFonts w:ascii="Segoe UI" w:hAnsi="Segoe UI" w:cs="Segoe UI"/>
          <w:color w:val="161616"/>
        </w:rPr>
        <w:t>Add your client IP</w:t>
      </w:r>
      <w:r>
        <w:t> to add your current IP address to a new, server-level, firewall rule. This rule can open Port 1433 for a single IP address or for a range of IP addresses. You can also configure firewall settings by choosing </w:t>
      </w:r>
      <w:r w:rsidRPr="00F23946">
        <w:rPr>
          <w:rStyle w:val="Strong"/>
          <w:rFonts w:ascii="Segoe UI" w:hAnsi="Segoe UI" w:cs="Segoe UI"/>
          <w:color w:val="161616"/>
        </w:rPr>
        <w:t>Add a firewall rule</w:t>
      </w:r>
      <w:r>
        <w:t>.</w:t>
      </w:r>
    </w:p>
    <w:p w14:paraId="6C12785A" w14:textId="77777777" w:rsidR="00F23946" w:rsidRPr="00F23946" w:rsidRDefault="00F23946" w:rsidP="00F23946">
      <w:pPr>
        <w:pBdr>
          <w:top w:val="single" w:sz="4" w:space="1" w:color="auto"/>
          <w:left w:val="single" w:sz="4" w:space="4" w:color="auto"/>
          <w:bottom w:val="single" w:sz="4" w:space="1" w:color="auto"/>
          <w:right w:val="single" w:sz="4" w:space="4" w:color="auto"/>
        </w:pBdr>
        <w:ind w:left="720"/>
        <w:rPr>
          <w:b/>
          <w:bCs/>
        </w:rPr>
      </w:pPr>
      <w:r>
        <w:rPr>
          <w:b/>
          <w:bCs/>
        </w:rPr>
        <w:t>Important</w:t>
      </w:r>
      <w:r>
        <w:t>: By default, access through the Azure SQL Database firewall is disabled for all Azure services. Choose </w:t>
      </w:r>
      <w:r>
        <w:rPr>
          <w:rStyle w:val="Strong"/>
          <w:rFonts w:ascii="Segoe UI" w:hAnsi="Segoe UI" w:cs="Segoe UI"/>
          <w:color w:val="161616"/>
        </w:rPr>
        <w:t>ON</w:t>
      </w:r>
      <w:r>
        <w:t> on this page to enable access for all Azure services.</w:t>
      </w:r>
    </w:p>
    <w:p w14:paraId="1BA0089D" w14:textId="77777777" w:rsidR="00F23946" w:rsidRDefault="00F23946" w:rsidP="00F23946">
      <w:pPr>
        <w:pStyle w:val="ListParagraph"/>
        <w:numPr>
          <w:ilvl w:val="0"/>
          <w:numId w:val="671"/>
        </w:numPr>
      </w:pPr>
      <w:r>
        <w:t>Select </w:t>
      </w:r>
      <w:r w:rsidRPr="00F23946">
        <w:rPr>
          <w:rStyle w:val="Strong"/>
          <w:rFonts w:ascii="Segoe UI" w:hAnsi="Segoe UI" w:cs="Segoe UI"/>
          <w:color w:val="161616"/>
        </w:rPr>
        <w:t>Save</w:t>
      </w:r>
      <w:r>
        <w:t>. Port 1433 is now open on the server and a server-level IP-based, firewall rule is created for your current IP address.</w:t>
      </w:r>
    </w:p>
    <w:p w14:paraId="65772282" w14:textId="77777777" w:rsidR="00F23946" w:rsidRDefault="00F23946" w:rsidP="00F23946">
      <w:pPr>
        <w:pStyle w:val="ListParagraph"/>
        <w:numPr>
          <w:ilvl w:val="0"/>
          <w:numId w:val="671"/>
        </w:numPr>
      </w:pPr>
      <w:r>
        <w:t>Close the </w:t>
      </w:r>
      <w:r w:rsidRPr="00F23946">
        <w:rPr>
          <w:rStyle w:val="Strong"/>
          <w:rFonts w:ascii="Segoe UI" w:hAnsi="Segoe UI" w:cs="Segoe UI"/>
          <w:color w:val="161616"/>
        </w:rPr>
        <w:t>Networking</w:t>
      </w:r>
      <w:r>
        <w:t> page.</w:t>
      </w:r>
    </w:p>
    <w:p w14:paraId="2673CD43" w14:textId="77777777" w:rsidR="00F23946" w:rsidRDefault="00F23946" w:rsidP="00F23946">
      <w:pPr>
        <w:ind w:left="720"/>
      </w:pPr>
      <w:r>
        <w:t>Open SQL Server Management Studio or another tool of your choice. Use the server admin account you created earlier to connect to the server and its databases from your IP address.</w:t>
      </w:r>
    </w:p>
    <w:p w14:paraId="43965CBB" w14:textId="77777777" w:rsidR="00F23946" w:rsidRDefault="00F23946" w:rsidP="00F23946">
      <w:pPr>
        <w:pStyle w:val="ListParagraph"/>
        <w:numPr>
          <w:ilvl w:val="0"/>
          <w:numId w:val="671"/>
        </w:numPr>
      </w:pPr>
      <w:r>
        <w:t>Save the resources from this quickstart to complete additional SQL database tutorials.</w:t>
      </w:r>
    </w:p>
    <w:p w14:paraId="7A704028" w14:textId="77777777" w:rsidR="00DA51AF" w:rsidRDefault="00DA51AF" w:rsidP="00DA51AF">
      <w:pPr>
        <w:pStyle w:val="Heading3"/>
      </w:pPr>
      <w:bookmarkStart w:id="219" w:name="_Toc141348448"/>
      <w:r>
        <w:t>Get Connection Information</w:t>
      </w:r>
      <w:bookmarkEnd w:id="219"/>
    </w:p>
    <w:p w14:paraId="3F5A30A6" w14:textId="77777777" w:rsidR="00DA51AF" w:rsidRDefault="00DA51AF" w:rsidP="00DA51AF">
      <w:r>
        <w:t>You need to get the connection string for the database you created when you completed </w:t>
      </w:r>
      <w:hyperlink r:id="rId639" w:history="1">
        <w:r>
          <w:rPr>
            <w:rStyle w:val="Hyperlink"/>
            <w:rFonts w:ascii="Segoe UI" w:hAnsi="Segoe UI" w:cs="Segoe UI"/>
          </w:rPr>
          <w:t>Create a database in Azure SQL Database using the Azure portal</w:t>
        </w:r>
      </w:hyperlink>
      <w:r>
        <w:t>.</w:t>
      </w:r>
    </w:p>
    <w:p w14:paraId="02091C5C" w14:textId="77777777" w:rsidR="00DA51AF" w:rsidRDefault="00DA51AF" w:rsidP="00DA51AF">
      <w:pPr>
        <w:pStyle w:val="ListParagraph"/>
        <w:numPr>
          <w:ilvl w:val="0"/>
          <w:numId w:val="676"/>
        </w:numPr>
      </w:pPr>
      <w:r>
        <w:t>Sign in to the </w:t>
      </w:r>
      <w:hyperlink r:id="rId640" w:history="1">
        <w:r w:rsidRPr="00DA51AF">
          <w:rPr>
            <w:rStyle w:val="Hyperlink"/>
            <w:rFonts w:ascii="Segoe UI" w:hAnsi="Segoe UI" w:cs="Segoe UI"/>
          </w:rPr>
          <w:t>Azure portal</w:t>
        </w:r>
      </w:hyperlink>
      <w:r>
        <w:t>.</w:t>
      </w:r>
    </w:p>
    <w:p w14:paraId="3291B6E9" w14:textId="77777777" w:rsidR="00DA51AF" w:rsidRDefault="00DA51AF" w:rsidP="00DA51AF">
      <w:pPr>
        <w:pStyle w:val="ListParagraph"/>
        <w:numPr>
          <w:ilvl w:val="0"/>
          <w:numId w:val="676"/>
        </w:numPr>
      </w:pPr>
      <w:r>
        <w:t>Select </w:t>
      </w:r>
      <w:r w:rsidRPr="00DA51AF">
        <w:rPr>
          <w:rStyle w:val="Strong"/>
          <w:rFonts w:ascii="Segoe UI" w:hAnsi="Segoe UI" w:cs="Segoe UI"/>
          <w:color w:val="161616"/>
        </w:rPr>
        <w:t>SQL Databases</w:t>
      </w:r>
      <w:r>
        <w:t> from the left-hand menu, and select your database on the </w:t>
      </w:r>
      <w:r w:rsidRPr="00DA51AF">
        <w:rPr>
          <w:rStyle w:val="Strong"/>
          <w:rFonts w:ascii="Segoe UI" w:hAnsi="Segoe UI" w:cs="Segoe UI"/>
          <w:color w:val="161616"/>
        </w:rPr>
        <w:t>SQL databases</w:t>
      </w:r>
      <w:r>
        <w:t> page.</w:t>
      </w:r>
    </w:p>
    <w:p w14:paraId="1B22D90C" w14:textId="77777777" w:rsidR="00DA51AF" w:rsidRDefault="00DA51AF" w:rsidP="00DA51AF">
      <w:pPr>
        <w:pStyle w:val="ListParagraph"/>
        <w:numPr>
          <w:ilvl w:val="0"/>
          <w:numId w:val="676"/>
        </w:numPr>
      </w:pPr>
      <w:r>
        <w:t>Select </w:t>
      </w:r>
      <w:r w:rsidRPr="00DA51AF">
        <w:rPr>
          <w:rStyle w:val="Strong"/>
          <w:rFonts w:ascii="Segoe UI" w:hAnsi="Segoe UI" w:cs="Segoe UI"/>
          <w:color w:val="161616"/>
        </w:rPr>
        <w:t>Connection strings</w:t>
      </w:r>
      <w:r>
        <w:t> under </w:t>
      </w:r>
      <w:r w:rsidRPr="00DA51AF">
        <w:rPr>
          <w:rStyle w:val="Strong"/>
          <w:rFonts w:ascii="Segoe UI" w:hAnsi="Segoe UI" w:cs="Segoe UI"/>
          <w:color w:val="161616"/>
        </w:rPr>
        <w:t>Settings</w:t>
      </w:r>
      <w:r>
        <w:t> and copy the complete </w:t>
      </w:r>
      <w:r w:rsidRPr="00DA51AF">
        <w:rPr>
          <w:rStyle w:val="Strong"/>
          <w:rFonts w:ascii="Segoe UI" w:hAnsi="Segoe UI" w:cs="Segoe UI"/>
          <w:color w:val="161616"/>
        </w:rPr>
        <w:t>ADO.NET</w:t>
      </w:r>
      <w:r>
        <w:t> connection string. For Azure SQL Managed Instance copy connection string for public endpoint.</w:t>
      </w:r>
    </w:p>
    <w:p w14:paraId="22ED6805" w14:textId="77777777" w:rsidR="00DA51AF" w:rsidRDefault="00DA51AF" w:rsidP="00DA51AF">
      <w:pPr>
        <w:pStyle w:val="Heading3"/>
      </w:pPr>
      <w:bookmarkStart w:id="220" w:name="_Toc141348449"/>
      <w:r>
        <w:t>Set the Connection String</w:t>
      </w:r>
      <w:bookmarkEnd w:id="220"/>
    </w:p>
    <w:p w14:paraId="08BC464F" w14:textId="77777777" w:rsidR="00DA51AF" w:rsidRDefault="00DA51AF" w:rsidP="00DA51AF">
      <w:r>
        <w:t>A function app hosts the execution of your functions in Azure. As a best security practice, store connection strings and other secrets in your function app settings. Using application settings prevents accidental disclosure of the connection string with your code. You can access app settings for your function app right from Visual Studio.</w:t>
      </w:r>
    </w:p>
    <w:p w14:paraId="39E20AE8" w14:textId="77777777" w:rsidR="00DA51AF" w:rsidRDefault="00DA51AF" w:rsidP="00DA51AF">
      <w:r>
        <w:t>You must have previously published your app to Azure. If you haven't already done so, </w:t>
      </w:r>
      <w:hyperlink r:id="rId641" w:anchor="publish-to-azure" w:history="1">
        <w:r>
          <w:rPr>
            <w:rStyle w:val="Hyperlink"/>
            <w:rFonts w:ascii="Segoe UI" w:hAnsi="Segoe UI" w:cs="Segoe UI"/>
          </w:rPr>
          <w:t>Publish your function app to Azure</w:t>
        </w:r>
      </w:hyperlink>
      <w:r>
        <w:t>.</w:t>
      </w:r>
    </w:p>
    <w:p w14:paraId="2FC947B0" w14:textId="77777777" w:rsidR="00DA51AF" w:rsidRDefault="00DA51AF" w:rsidP="00DA51AF">
      <w:pPr>
        <w:pStyle w:val="ListParagraph"/>
        <w:numPr>
          <w:ilvl w:val="0"/>
          <w:numId w:val="678"/>
        </w:numPr>
      </w:pPr>
      <w:r>
        <w:t>In Solution Explorer, right-click the function app project and choose </w:t>
      </w:r>
      <w:r w:rsidRPr="00DA51AF">
        <w:rPr>
          <w:rStyle w:val="Strong"/>
          <w:rFonts w:ascii="Segoe UI" w:hAnsi="Segoe UI" w:cs="Segoe UI"/>
          <w:color w:val="161616"/>
        </w:rPr>
        <w:t>Publish</w:t>
      </w:r>
      <w:r>
        <w:t>.</w:t>
      </w:r>
    </w:p>
    <w:p w14:paraId="57D009DF" w14:textId="77777777" w:rsidR="00DA51AF" w:rsidRDefault="00DA51AF" w:rsidP="00DA51AF">
      <w:pPr>
        <w:pStyle w:val="ListParagraph"/>
        <w:numPr>
          <w:ilvl w:val="0"/>
          <w:numId w:val="678"/>
        </w:numPr>
      </w:pPr>
      <w:r>
        <w:t>On the </w:t>
      </w:r>
      <w:r w:rsidRPr="00DA51AF">
        <w:rPr>
          <w:rStyle w:val="Strong"/>
          <w:rFonts w:ascii="Segoe UI" w:hAnsi="Segoe UI" w:cs="Segoe UI"/>
          <w:color w:val="161616"/>
        </w:rPr>
        <w:t>Publish</w:t>
      </w:r>
      <w:r>
        <w:t> page, select the ellipses (</w:t>
      </w:r>
      <w:r w:rsidRPr="00DA51AF">
        <w:rPr>
          <w:rStyle w:val="HTMLCode"/>
          <w:rFonts w:ascii="Consolas" w:eastAsiaTheme="minorHAnsi" w:hAnsi="Consolas"/>
          <w:color w:val="161616"/>
        </w:rPr>
        <w:t>...</w:t>
      </w:r>
      <w:r>
        <w:t>) in the </w:t>
      </w:r>
      <w:r w:rsidRPr="00DA51AF">
        <w:rPr>
          <w:rStyle w:val="Strong"/>
          <w:rFonts w:ascii="Segoe UI" w:hAnsi="Segoe UI" w:cs="Segoe UI"/>
          <w:color w:val="161616"/>
        </w:rPr>
        <w:t>Hosting</w:t>
      </w:r>
      <w:r>
        <w:t> area, and choose </w:t>
      </w:r>
      <w:r w:rsidRPr="00DA51AF">
        <w:rPr>
          <w:rStyle w:val="Strong"/>
          <w:rFonts w:ascii="Segoe UI" w:hAnsi="Segoe UI" w:cs="Segoe UI"/>
          <w:color w:val="161616"/>
        </w:rPr>
        <w:t>Manage Azure App Service settings</w:t>
      </w:r>
      <w:r>
        <w:t>.</w:t>
      </w:r>
    </w:p>
    <w:p w14:paraId="63178F2B" w14:textId="77777777" w:rsidR="00F23946" w:rsidRDefault="00DA51AF" w:rsidP="00DA51AF">
      <w:pPr>
        <w:jc w:val="center"/>
        <w:rPr>
          <w:shd w:val="clear" w:color="auto" w:fill="FFFFFF"/>
        </w:rPr>
      </w:pPr>
      <w:r>
        <w:rPr>
          <w:noProof/>
        </w:rPr>
        <w:lastRenderedPageBreak/>
        <w:drawing>
          <wp:inline distT="0" distB="0" distL="0" distR="0" wp14:anchorId="2B1F366C" wp14:editId="39E0D975">
            <wp:extent cx="3385814" cy="2672715"/>
            <wp:effectExtent l="0" t="0" r="5715" b="0"/>
            <wp:docPr id="1711703653" name="Picture 1" descr="Manage App Service settings for the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 App Service settings for the function app."/>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3387708" cy="2674210"/>
                    </a:xfrm>
                    <a:prstGeom prst="rect">
                      <a:avLst/>
                    </a:prstGeom>
                    <a:noFill/>
                    <a:ln>
                      <a:noFill/>
                    </a:ln>
                  </pic:spPr>
                </pic:pic>
              </a:graphicData>
            </a:graphic>
          </wp:inline>
        </w:drawing>
      </w:r>
    </w:p>
    <w:p w14:paraId="19DC58B0" w14:textId="77777777" w:rsidR="00F23946" w:rsidRPr="00DA51AF" w:rsidRDefault="00DA51AF" w:rsidP="00DA51AF">
      <w:pPr>
        <w:pStyle w:val="ListParagraph"/>
        <w:numPr>
          <w:ilvl w:val="0"/>
          <w:numId w:val="678"/>
        </w:numPr>
        <w:rPr>
          <w:shd w:val="clear" w:color="auto" w:fill="FFFFFF"/>
        </w:rPr>
      </w:pPr>
      <w:r w:rsidRPr="00DA51AF">
        <w:rPr>
          <w:shd w:val="clear" w:color="auto" w:fill="FFFFFF"/>
        </w:rPr>
        <w:t>In </w:t>
      </w:r>
      <w:r w:rsidRPr="00DA51AF">
        <w:rPr>
          <w:rStyle w:val="Strong"/>
          <w:rFonts w:ascii="Segoe UI" w:hAnsi="Segoe UI" w:cs="Segoe UI"/>
          <w:color w:val="161616"/>
          <w:shd w:val="clear" w:color="auto" w:fill="FFFFFF"/>
        </w:rPr>
        <w:t>Application Settings</w:t>
      </w:r>
      <w:r w:rsidRPr="00DA51AF">
        <w:rPr>
          <w:shd w:val="clear" w:color="auto" w:fill="FFFFFF"/>
        </w:rPr>
        <w:t> select </w:t>
      </w:r>
      <w:r w:rsidRPr="00DA51AF">
        <w:rPr>
          <w:rStyle w:val="Strong"/>
          <w:rFonts w:ascii="Segoe UI" w:hAnsi="Segoe UI" w:cs="Segoe UI"/>
          <w:color w:val="161616"/>
          <w:shd w:val="clear" w:color="auto" w:fill="FFFFFF"/>
        </w:rPr>
        <w:t>Add setting</w:t>
      </w:r>
      <w:r w:rsidRPr="00DA51AF">
        <w:rPr>
          <w:shd w:val="clear" w:color="auto" w:fill="FFFFFF"/>
        </w:rPr>
        <w:t>, in </w:t>
      </w:r>
      <w:r w:rsidRPr="00DA51AF">
        <w:rPr>
          <w:rStyle w:val="Strong"/>
          <w:rFonts w:ascii="Segoe UI" w:hAnsi="Segoe UI" w:cs="Segoe UI"/>
          <w:color w:val="161616"/>
          <w:shd w:val="clear" w:color="auto" w:fill="FFFFFF"/>
        </w:rPr>
        <w:t>New app setting name</w:t>
      </w:r>
      <w:r w:rsidRPr="00DA51AF">
        <w:rPr>
          <w:shd w:val="clear" w:color="auto" w:fill="FFFFFF"/>
        </w:rPr>
        <w:t> type </w:t>
      </w:r>
      <w:r w:rsidRPr="00DA51AF">
        <w:rPr>
          <w:rStyle w:val="HTMLCode"/>
          <w:rFonts w:ascii="Consolas" w:eastAsiaTheme="minorHAnsi" w:hAnsi="Consolas"/>
          <w:color w:val="161616"/>
        </w:rPr>
        <w:t>sqldb_connection</w:t>
      </w:r>
      <w:r w:rsidRPr="00DA51AF">
        <w:rPr>
          <w:shd w:val="clear" w:color="auto" w:fill="FFFFFF"/>
        </w:rPr>
        <w:t>, and select </w:t>
      </w:r>
      <w:r w:rsidRPr="00DA51AF">
        <w:rPr>
          <w:rStyle w:val="Strong"/>
          <w:rFonts w:ascii="Segoe UI" w:hAnsi="Segoe UI" w:cs="Segoe UI"/>
          <w:color w:val="161616"/>
          <w:shd w:val="clear" w:color="auto" w:fill="FFFFFF"/>
        </w:rPr>
        <w:t>OK</w:t>
      </w:r>
      <w:r w:rsidRPr="00DA51AF">
        <w:rPr>
          <w:shd w:val="clear" w:color="auto" w:fill="FFFFFF"/>
        </w:rPr>
        <w:t>.</w:t>
      </w:r>
    </w:p>
    <w:p w14:paraId="35431947" w14:textId="77777777" w:rsidR="00F23946" w:rsidRDefault="00DA51AF" w:rsidP="00DA51AF">
      <w:pPr>
        <w:jc w:val="center"/>
        <w:rPr>
          <w:shd w:val="clear" w:color="auto" w:fill="FFFFFF"/>
        </w:rPr>
      </w:pPr>
      <w:r>
        <w:rPr>
          <w:noProof/>
        </w:rPr>
        <w:drawing>
          <wp:inline distT="0" distB="0" distL="0" distR="0" wp14:anchorId="67779B75" wp14:editId="2AE5595E">
            <wp:extent cx="3282045" cy="2460625"/>
            <wp:effectExtent l="0" t="0" r="0" b="0"/>
            <wp:docPr id="694368084" name="Picture 2" descr="Add an app setting for the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an app setting for the function app."/>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3286568" cy="2464016"/>
                    </a:xfrm>
                    <a:prstGeom prst="rect">
                      <a:avLst/>
                    </a:prstGeom>
                    <a:noFill/>
                    <a:ln>
                      <a:noFill/>
                    </a:ln>
                  </pic:spPr>
                </pic:pic>
              </a:graphicData>
            </a:graphic>
          </wp:inline>
        </w:drawing>
      </w:r>
    </w:p>
    <w:p w14:paraId="6A2D7B41" w14:textId="77777777" w:rsidR="00F23946" w:rsidRPr="00DA51AF" w:rsidRDefault="00DA51AF" w:rsidP="00DA51AF">
      <w:pPr>
        <w:pStyle w:val="ListParagraph"/>
        <w:numPr>
          <w:ilvl w:val="0"/>
          <w:numId w:val="678"/>
        </w:numPr>
        <w:rPr>
          <w:shd w:val="clear" w:color="auto" w:fill="FFFFFF"/>
        </w:rPr>
      </w:pPr>
      <w:r w:rsidRPr="00DA51AF">
        <w:rPr>
          <w:shd w:val="clear" w:color="auto" w:fill="FFFFFF"/>
        </w:rPr>
        <w:t>In the new </w:t>
      </w:r>
      <w:r w:rsidRPr="00DA51AF">
        <w:rPr>
          <w:rStyle w:val="Strong"/>
          <w:rFonts w:ascii="Segoe UI" w:hAnsi="Segoe UI" w:cs="Segoe UI"/>
          <w:color w:val="161616"/>
          <w:shd w:val="clear" w:color="auto" w:fill="FFFFFF"/>
        </w:rPr>
        <w:t>sqldb_connection</w:t>
      </w:r>
      <w:r w:rsidRPr="00DA51AF">
        <w:rPr>
          <w:shd w:val="clear" w:color="auto" w:fill="FFFFFF"/>
        </w:rPr>
        <w:t> setting, paste the connection string you copied in the previous section into the </w:t>
      </w:r>
      <w:r w:rsidRPr="00DA51AF">
        <w:rPr>
          <w:rStyle w:val="Strong"/>
          <w:rFonts w:ascii="Segoe UI" w:hAnsi="Segoe UI" w:cs="Segoe UI"/>
          <w:color w:val="161616"/>
          <w:shd w:val="clear" w:color="auto" w:fill="FFFFFF"/>
        </w:rPr>
        <w:t>Local</w:t>
      </w:r>
      <w:r w:rsidRPr="00DA51AF">
        <w:rPr>
          <w:shd w:val="clear" w:color="auto" w:fill="FFFFFF"/>
        </w:rPr>
        <w:t> field and replace </w:t>
      </w:r>
      <w:r w:rsidRPr="00DA51AF">
        <w:rPr>
          <w:rStyle w:val="HTMLCode"/>
          <w:rFonts w:ascii="Consolas" w:eastAsiaTheme="minorHAnsi" w:hAnsi="Consolas"/>
          <w:color w:val="161616"/>
        </w:rPr>
        <w:t>{your_username}</w:t>
      </w:r>
      <w:r w:rsidRPr="00DA51AF">
        <w:rPr>
          <w:shd w:val="clear" w:color="auto" w:fill="FFFFFF"/>
        </w:rPr>
        <w:t> and </w:t>
      </w:r>
      <w:r w:rsidRPr="00DA51AF">
        <w:rPr>
          <w:rStyle w:val="HTMLCode"/>
          <w:rFonts w:ascii="Consolas" w:eastAsiaTheme="minorHAnsi" w:hAnsi="Consolas"/>
          <w:color w:val="161616"/>
        </w:rPr>
        <w:t>{your_password}</w:t>
      </w:r>
      <w:r w:rsidRPr="00DA51AF">
        <w:rPr>
          <w:shd w:val="clear" w:color="auto" w:fill="FFFFFF"/>
        </w:rPr>
        <w:t> placeholders with real values. Select </w:t>
      </w:r>
      <w:r w:rsidRPr="00DA51AF">
        <w:rPr>
          <w:rStyle w:val="Strong"/>
          <w:rFonts w:ascii="Segoe UI" w:hAnsi="Segoe UI" w:cs="Segoe UI"/>
          <w:color w:val="161616"/>
          <w:shd w:val="clear" w:color="auto" w:fill="FFFFFF"/>
        </w:rPr>
        <w:t>Insert value from local</w:t>
      </w:r>
      <w:r w:rsidRPr="00DA51AF">
        <w:rPr>
          <w:shd w:val="clear" w:color="auto" w:fill="FFFFFF"/>
        </w:rPr>
        <w:t> to copy the updated value into the </w:t>
      </w:r>
      <w:r w:rsidRPr="00DA51AF">
        <w:rPr>
          <w:rStyle w:val="Strong"/>
          <w:rFonts w:ascii="Segoe UI" w:hAnsi="Segoe UI" w:cs="Segoe UI"/>
          <w:color w:val="161616"/>
          <w:shd w:val="clear" w:color="auto" w:fill="FFFFFF"/>
        </w:rPr>
        <w:t>Remote</w:t>
      </w:r>
      <w:r w:rsidRPr="00DA51AF">
        <w:rPr>
          <w:shd w:val="clear" w:color="auto" w:fill="FFFFFF"/>
        </w:rPr>
        <w:t> field, and then select </w:t>
      </w:r>
      <w:r w:rsidRPr="00DA51AF">
        <w:rPr>
          <w:rStyle w:val="Strong"/>
          <w:rFonts w:ascii="Segoe UI" w:hAnsi="Segoe UI" w:cs="Segoe UI"/>
          <w:color w:val="161616"/>
          <w:shd w:val="clear" w:color="auto" w:fill="FFFFFF"/>
        </w:rPr>
        <w:t>OK</w:t>
      </w:r>
      <w:r w:rsidRPr="00DA51AF">
        <w:rPr>
          <w:shd w:val="clear" w:color="auto" w:fill="FFFFFF"/>
        </w:rPr>
        <w:t>.</w:t>
      </w:r>
    </w:p>
    <w:p w14:paraId="6DDE4ADF" w14:textId="77777777" w:rsidR="00F23946" w:rsidRDefault="00DA51AF" w:rsidP="00DA51AF">
      <w:pPr>
        <w:jc w:val="center"/>
      </w:pPr>
      <w:r>
        <w:rPr>
          <w:noProof/>
        </w:rPr>
        <w:lastRenderedPageBreak/>
        <w:drawing>
          <wp:inline distT="0" distB="0" distL="0" distR="0" wp14:anchorId="7293C99E" wp14:editId="64008469">
            <wp:extent cx="3156954" cy="2369820"/>
            <wp:effectExtent l="0" t="0" r="5715" b="0"/>
            <wp:docPr id="1089982630" name="Picture 3" descr="Add SQL connection string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SQL connection string setti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161004" cy="2372861"/>
                    </a:xfrm>
                    <a:prstGeom prst="rect">
                      <a:avLst/>
                    </a:prstGeom>
                    <a:noFill/>
                    <a:ln>
                      <a:noFill/>
                    </a:ln>
                  </pic:spPr>
                </pic:pic>
              </a:graphicData>
            </a:graphic>
          </wp:inline>
        </w:drawing>
      </w:r>
    </w:p>
    <w:p w14:paraId="03EB3A30" w14:textId="77777777" w:rsidR="00DA51AF" w:rsidRDefault="00DA51AF" w:rsidP="00DA51AF">
      <w:pPr>
        <w:pStyle w:val="ListParagraph"/>
        <w:numPr>
          <w:ilvl w:val="0"/>
          <w:numId w:val="678"/>
        </w:numPr>
      </w:pPr>
      <w:r>
        <w:t>The connection strings are stored encrypted in Azure (</w:t>
      </w:r>
      <w:r w:rsidRPr="00DA51AF">
        <w:rPr>
          <w:rStyle w:val="Strong"/>
          <w:rFonts w:ascii="Segoe UI" w:hAnsi="Segoe UI" w:cs="Segoe UI"/>
          <w:color w:val="161616"/>
        </w:rPr>
        <w:t>Remote</w:t>
      </w:r>
      <w:r>
        <w:t>). To prevent leaking secrets, the local.settings.json project file (</w:t>
      </w:r>
      <w:r w:rsidRPr="00DA51AF">
        <w:rPr>
          <w:rStyle w:val="Strong"/>
          <w:rFonts w:ascii="Segoe UI" w:hAnsi="Segoe UI" w:cs="Segoe UI"/>
          <w:color w:val="161616"/>
        </w:rPr>
        <w:t>Local</w:t>
      </w:r>
      <w:r>
        <w:t>) should be excluded from source control, such as by using a .gitignore file.</w:t>
      </w:r>
    </w:p>
    <w:p w14:paraId="7223E993" w14:textId="77777777" w:rsidR="00DA51AF" w:rsidRDefault="00DA51AF" w:rsidP="00DA51AF">
      <w:pPr>
        <w:pStyle w:val="Heading3"/>
      </w:pPr>
      <w:bookmarkStart w:id="221" w:name="_Toc141348450"/>
      <w:r>
        <w:t>Add the SqlClient package to the project</w:t>
      </w:r>
      <w:bookmarkEnd w:id="221"/>
    </w:p>
    <w:p w14:paraId="66C497B3" w14:textId="77777777" w:rsidR="00DA51AF" w:rsidRDefault="00DA51AF" w:rsidP="00DA51AF">
      <w:r>
        <w:t>You need to add the NuGet package that contains the SqlClient library. This data access library is needed to connect to SQL Database.</w:t>
      </w:r>
    </w:p>
    <w:p w14:paraId="1EFC8C11" w14:textId="77777777" w:rsidR="00DA51AF" w:rsidRDefault="00DA51AF" w:rsidP="00DA51AF">
      <w:pPr>
        <w:pStyle w:val="ListParagraph"/>
        <w:numPr>
          <w:ilvl w:val="0"/>
          <w:numId w:val="683"/>
        </w:numPr>
      </w:pPr>
      <w:r>
        <w:t>Open your local function app project in Visual Studio 2022.</w:t>
      </w:r>
    </w:p>
    <w:p w14:paraId="59961A14" w14:textId="77777777" w:rsidR="00DA51AF" w:rsidRDefault="00DA51AF" w:rsidP="00DA51AF">
      <w:pPr>
        <w:pStyle w:val="ListParagraph"/>
        <w:numPr>
          <w:ilvl w:val="0"/>
          <w:numId w:val="683"/>
        </w:numPr>
      </w:pPr>
      <w:r>
        <w:t>In Solution Explorer, right-click the function app project and choose </w:t>
      </w:r>
      <w:r w:rsidRPr="00DA51AF">
        <w:rPr>
          <w:rStyle w:val="Strong"/>
          <w:rFonts w:ascii="Segoe UI" w:hAnsi="Segoe UI" w:cs="Segoe UI"/>
          <w:color w:val="161616"/>
        </w:rPr>
        <w:t>Manage NuGet Packages</w:t>
      </w:r>
      <w:r>
        <w:t>.</w:t>
      </w:r>
    </w:p>
    <w:p w14:paraId="6E734A0E" w14:textId="77777777" w:rsidR="00DA51AF" w:rsidRDefault="00DA51AF" w:rsidP="00DA51AF">
      <w:pPr>
        <w:pStyle w:val="ListParagraph"/>
        <w:numPr>
          <w:ilvl w:val="0"/>
          <w:numId w:val="683"/>
        </w:numPr>
      </w:pPr>
      <w:r>
        <w:t>On the </w:t>
      </w:r>
      <w:r w:rsidRPr="00DA51AF">
        <w:rPr>
          <w:rStyle w:val="Strong"/>
          <w:rFonts w:ascii="Segoe UI" w:hAnsi="Segoe UI" w:cs="Segoe UI"/>
          <w:color w:val="161616"/>
        </w:rPr>
        <w:t>Browse</w:t>
      </w:r>
      <w:r>
        <w:t> tab, search for </w:t>
      </w:r>
      <w:r w:rsidRPr="00DA51AF">
        <w:rPr>
          <w:rStyle w:val="HTMLCode"/>
          <w:rFonts w:ascii="Consolas" w:eastAsiaTheme="minorHAnsi" w:hAnsi="Consolas"/>
          <w:color w:val="161616"/>
        </w:rPr>
        <w:t>Microsoft.Data.SqlClient</w:t>
      </w:r>
      <w:r>
        <w:t> and, when found, select it.</w:t>
      </w:r>
    </w:p>
    <w:p w14:paraId="57ECDE4A" w14:textId="77777777" w:rsidR="00DA51AF" w:rsidRDefault="00DA51AF" w:rsidP="00DA51AF">
      <w:pPr>
        <w:pStyle w:val="ListParagraph"/>
        <w:numPr>
          <w:ilvl w:val="0"/>
          <w:numId w:val="683"/>
        </w:numPr>
      </w:pPr>
      <w:r>
        <w:t>In the </w:t>
      </w:r>
      <w:r w:rsidRPr="00DA51AF">
        <w:rPr>
          <w:rStyle w:val="Strong"/>
          <w:rFonts w:ascii="Segoe UI" w:hAnsi="Segoe UI" w:cs="Segoe UI"/>
          <w:color w:val="161616"/>
        </w:rPr>
        <w:t>Microsoft.Data.SqlClient</w:t>
      </w:r>
      <w:r>
        <w:t> page, select version </w:t>
      </w:r>
      <w:r w:rsidRPr="00DA51AF">
        <w:rPr>
          <w:rStyle w:val="HTMLCode"/>
          <w:rFonts w:ascii="Consolas" w:eastAsiaTheme="minorHAnsi" w:hAnsi="Consolas"/>
          <w:color w:val="161616"/>
        </w:rPr>
        <w:t>5.1.0</w:t>
      </w:r>
      <w:r>
        <w:t> and then click </w:t>
      </w:r>
      <w:r w:rsidRPr="00DA51AF">
        <w:rPr>
          <w:rStyle w:val="Strong"/>
          <w:rFonts w:ascii="Segoe UI" w:hAnsi="Segoe UI" w:cs="Segoe UI"/>
          <w:color w:val="161616"/>
        </w:rPr>
        <w:t>Install</w:t>
      </w:r>
      <w:r>
        <w:t>.</w:t>
      </w:r>
    </w:p>
    <w:p w14:paraId="3518A99B" w14:textId="77777777" w:rsidR="00DA51AF" w:rsidRDefault="00DA51AF" w:rsidP="00DA51AF">
      <w:pPr>
        <w:pStyle w:val="ListParagraph"/>
        <w:numPr>
          <w:ilvl w:val="0"/>
          <w:numId w:val="683"/>
        </w:numPr>
      </w:pPr>
      <w:r>
        <w:t>When the install completes, review the changes and then click </w:t>
      </w:r>
      <w:r w:rsidRPr="00DA51AF">
        <w:rPr>
          <w:rStyle w:val="Strong"/>
          <w:rFonts w:ascii="Segoe UI" w:hAnsi="Segoe UI" w:cs="Segoe UI"/>
          <w:color w:val="161616"/>
        </w:rPr>
        <w:t>OK</w:t>
      </w:r>
      <w:r>
        <w:t> to close the </w:t>
      </w:r>
      <w:r w:rsidRPr="00DA51AF">
        <w:rPr>
          <w:rStyle w:val="Strong"/>
          <w:rFonts w:ascii="Segoe UI" w:hAnsi="Segoe UI" w:cs="Segoe UI"/>
          <w:color w:val="161616"/>
        </w:rPr>
        <w:t>Preview</w:t>
      </w:r>
      <w:r>
        <w:t> window.</w:t>
      </w:r>
    </w:p>
    <w:p w14:paraId="0E2F684B" w14:textId="77777777" w:rsidR="00DA51AF" w:rsidRDefault="00DA51AF" w:rsidP="00DA51AF">
      <w:pPr>
        <w:pStyle w:val="ListParagraph"/>
        <w:numPr>
          <w:ilvl w:val="0"/>
          <w:numId w:val="683"/>
        </w:numPr>
      </w:pPr>
      <w:r>
        <w:t>If a </w:t>
      </w:r>
      <w:r w:rsidRPr="00DA51AF">
        <w:rPr>
          <w:rStyle w:val="Strong"/>
          <w:rFonts w:ascii="Segoe UI" w:hAnsi="Segoe UI" w:cs="Segoe UI"/>
          <w:color w:val="161616"/>
        </w:rPr>
        <w:t>License Acceptance</w:t>
      </w:r>
      <w:r>
        <w:t> window appears, click </w:t>
      </w:r>
      <w:r w:rsidRPr="00DA51AF">
        <w:rPr>
          <w:rStyle w:val="Strong"/>
          <w:rFonts w:ascii="Segoe UI" w:hAnsi="Segoe UI" w:cs="Segoe UI"/>
          <w:color w:val="161616"/>
        </w:rPr>
        <w:t>I Accept</w:t>
      </w:r>
      <w:r>
        <w:t>.</w:t>
      </w:r>
    </w:p>
    <w:p w14:paraId="4BC0B593" w14:textId="77777777" w:rsidR="00DA51AF" w:rsidRDefault="00DA51AF" w:rsidP="00DA51AF">
      <w:r>
        <w:t>Now, you can add the C# function code that connects to your SQL Database.</w:t>
      </w:r>
    </w:p>
    <w:p w14:paraId="3B02A850" w14:textId="77777777" w:rsidR="00DA51AF" w:rsidRDefault="00DA51AF" w:rsidP="00DA51AF">
      <w:pPr>
        <w:pStyle w:val="Heading3"/>
      </w:pPr>
      <w:bookmarkStart w:id="222" w:name="_Toc141348451"/>
      <w:r>
        <w:t>Add a timer triggered function</w:t>
      </w:r>
      <w:bookmarkEnd w:id="222"/>
    </w:p>
    <w:p w14:paraId="6FFFCBB8" w14:textId="77777777" w:rsidR="00DA51AF" w:rsidRDefault="00DA51AF" w:rsidP="00DA51AF">
      <w:pPr>
        <w:pStyle w:val="ListParagraph"/>
        <w:numPr>
          <w:ilvl w:val="0"/>
          <w:numId w:val="684"/>
        </w:numPr>
      </w:pPr>
      <w:r>
        <w:t>In Solution Explorer, right-click the function app project and choose </w:t>
      </w:r>
      <w:r w:rsidRPr="00DA51AF">
        <w:rPr>
          <w:rStyle w:val="Strong"/>
          <w:rFonts w:ascii="Segoe UI" w:hAnsi="Segoe UI" w:cs="Segoe UI"/>
          <w:color w:val="161616"/>
        </w:rPr>
        <w:t>Add</w:t>
      </w:r>
      <w:r>
        <w:t> &gt; </w:t>
      </w:r>
      <w:r w:rsidRPr="00DA51AF">
        <w:rPr>
          <w:rStyle w:val="Strong"/>
          <w:rFonts w:ascii="Segoe UI" w:hAnsi="Segoe UI" w:cs="Segoe UI"/>
          <w:color w:val="161616"/>
        </w:rPr>
        <w:t>New Azure function</w:t>
      </w:r>
      <w:r>
        <w:t>.</w:t>
      </w:r>
    </w:p>
    <w:p w14:paraId="433736B3" w14:textId="77777777" w:rsidR="00DA51AF" w:rsidRDefault="00DA51AF" w:rsidP="00DA51AF">
      <w:pPr>
        <w:pStyle w:val="ListParagraph"/>
        <w:numPr>
          <w:ilvl w:val="0"/>
          <w:numId w:val="684"/>
        </w:numPr>
      </w:pPr>
      <w:r>
        <w:t>With the </w:t>
      </w:r>
      <w:r w:rsidRPr="00DA51AF">
        <w:rPr>
          <w:rStyle w:val="Strong"/>
          <w:rFonts w:ascii="Segoe UI" w:hAnsi="Segoe UI" w:cs="Segoe UI"/>
          <w:color w:val="161616"/>
        </w:rPr>
        <w:t>Azure Functions</w:t>
      </w:r>
      <w:r>
        <w:t> template selected, name the new item something like </w:t>
      </w:r>
      <w:r w:rsidRPr="00DA51AF">
        <w:rPr>
          <w:rStyle w:val="HTMLCode"/>
          <w:rFonts w:ascii="Consolas" w:eastAsiaTheme="minorHAnsi" w:hAnsi="Consolas"/>
          <w:color w:val="161616"/>
        </w:rPr>
        <w:t>DatabaseCleanup.cs</w:t>
      </w:r>
      <w:r>
        <w:t> and select </w:t>
      </w:r>
      <w:r w:rsidRPr="00DA51AF">
        <w:rPr>
          <w:rStyle w:val="Strong"/>
          <w:rFonts w:ascii="Segoe UI" w:hAnsi="Segoe UI" w:cs="Segoe UI"/>
          <w:color w:val="161616"/>
        </w:rPr>
        <w:t>Add</w:t>
      </w:r>
      <w:r>
        <w:t>.</w:t>
      </w:r>
    </w:p>
    <w:p w14:paraId="383A3763" w14:textId="77777777" w:rsidR="00DA51AF" w:rsidRDefault="00DA51AF" w:rsidP="00DA51AF">
      <w:pPr>
        <w:pStyle w:val="ListParagraph"/>
        <w:numPr>
          <w:ilvl w:val="0"/>
          <w:numId w:val="684"/>
        </w:numPr>
      </w:pPr>
      <w:r>
        <w:t>In the </w:t>
      </w:r>
      <w:r w:rsidRPr="00DA51AF">
        <w:rPr>
          <w:rStyle w:val="Strong"/>
          <w:rFonts w:ascii="Segoe UI" w:hAnsi="Segoe UI" w:cs="Segoe UI"/>
          <w:color w:val="161616"/>
        </w:rPr>
        <w:t>New Azure function</w:t>
      </w:r>
      <w:r>
        <w:t> dialog box, choose </w:t>
      </w:r>
      <w:r w:rsidRPr="00DA51AF">
        <w:rPr>
          <w:rStyle w:val="Strong"/>
          <w:rFonts w:ascii="Segoe UI" w:hAnsi="Segoe UI" w:cs="Segoe UI"/>
          <w:color w:val="161616"/>
        </w:rPr>
        <w:t>Timer trigger</w:t>
      </w:r>
      <w:r>
        <w:t> and then </w:t>
      </w:r>
      <w:r w:rsidRPr="00DA51AF">
        <w:rPr>
          <w:rStyle w:val="Strong"/>
          <w:rFonts w:ascii="Segoe UI" w:hAnsi="Segoe UI" w:cs="Segoe UI"/>
          <w:color w:val="161616"/>
        </w:rPr>
        <w:t>Add</w:t>
      </w:r>
      <w:r>
        <w:t>. This dialog creates a code file for the timer triggered function.</w:t>
      </w:r>
    </w:p>
    <w:p w14:paraId="2C6B99F2" w14:textId="77777777" w:rsidR="00DA51AF" w:rsidRDefault="00DA51AF" w:rsidP="00DA51AF">
      <w:pPr>
        <w:pStyle w:val="ListParagraph"/>
        <w:numPr>
          <w:ilvl w:val="0"/>
          <w:numId w:val="684"/>
        </w:numPr>
      </w:pPr>
      <w:r>
        <w:t>Open the new code file and add the following using statements at the top of the file:</w:t>
      </w:r>
    </w:p>
    <w:p w14:paraId="36FDAF9B" w14:textId="77777777" w:rsidR="00DA51AF" w:rsidRPr="00DA51AF" w:rsidRDefault="00DA51AF" w:rsidP="00DA51AF">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DA51AF">
        <w:rPr>
          <w:rFonts w:ascii="Consolas" w:eastAsia="Times New Roman" w:hAnsi="Consolas" w:cs="Times New Roman"/>
          <w:color w:val="0101FD"/>
          <w:kern w:val="0"/>
          <w:sz w:val="21"/>
          <w:szCs w:val="21"/>
          <w:shd w:val="clear" w:color="auto" w:fill="F2F2F2"/>
          <w:lang w:eastAsia="en-IN"/>
          <w14:ligatures w14:val="none"/>
        </w:rPr>
        <w:t>using</w:t>
      </w:r>
      <w:r w:rsidRPr="00DA51AF">
        <w:rPr>
          <w:rFonts w:ascii="Consolas" w:eastAsia="Times New Roman" w:hAnsi="Consolas" w:cs="Times New Roman"/>
          <w:color w:val="161616"/>
          <w:kern w:val="0"/>
          <w:sz w:val="21"/>
          <w:szCs w:val="21"/>
          <w:shd w:val="clear" w:color="auto" w:fill="F2F2F2"/>
          <w:lang w:eastAsia="en-IN"/>
          <w14:ligatures w14:val="none"/>
        </w:rPr>
        <w:t xml:space="preserve"> Microsoft.Data.SqlClient;</w:t>
      </w:r>
    </w:p>
    <w:p w14:paraId="3D46AD38" w14:textId="77777777" w:rsidR="00DA51AF" w:rsidRDefault="00DA51AF" w:rsidP="00DA51AF">
      <w:pPr>
        <w:pBdr>
          <w:top w:val="single" w:sz="4" w:space="1" w:color="auto"/>
          <w:left w:val="single" w:sz="4" w:space="4" w:color="auto"/>
          <w:bottom w:val="single" w:sz="4" w:space="1" w:color="auto"/>
          <w:right w:val="single" w:sz="4" w:space="4" w:color="auto"/>
        </w:pBdr>
      </w:pPr>
      <w:r w:rsidRPr="00DA51AF">
        <w:rPr>
          <w:rFonts w:ascii="Consolas" w:eastAsia="Times New Roman" w:hAnsi="Consolas" w:cs="Times New Roman"/>
          <w:color w:val="0101FD"/>
          <w:kern w:val="0"/>
          <w:sz w:val="21"/>
          <w:szCs w:val="21"/>
          <w:shd w:val="clear" w:color="auto" w:fill="F2F2F2"/>
          <w:lang w:eastAsia="en-IN"/>
          <w14:ligatures w14:val="none"/>
        </w:rPr>
        <w:t>using</w:t>
      </w:r>
      <w:r w:rsidRPr="00DA51AF">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5B700400" w14:textId="77777777" w:rsidR="00DA51AF" w:rsidRDefault="00DA51AF" w:rsidP="00DA51AF">
      <w:pPr>
        <w:pStyle w:val="ListParagraph"/>
        <w:numPr>
          <w:ilvl w:val="0"/>
          <w:numId w:val="684"/>
        </w:numPr>
      </w:pPr>
      <w:r>
        <w:t>Replace the existing </w:t>
      </w:r>
      <w:r w:rsidRPr="00DA51AF">
        <w:rPr>
          <w:rStyle w:val="HTMLCode"/>
          <w:rFonts w:ascii="Consolas" w:eastAsiaTheme="minorHAnsi" w:hAnsi="Consolas"/>
          <w:color w:val="161616"/>
        </w:rPr>
        <w:t>Run</w:t>
      </w:r>
      <w:r>
        <w:t> function with the following code:</w:t>
      </w:r>
    </w:p>
    <w:p w14:paraId="735658DA"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r>
        <w:rPr>
          <w:rStyle w:val="hljs-meta"/>
          <w:rFonts w:ascii="Consolas" w:hAnsi="Consolas"/>
          <w:color w:val="006881"/>
          <w:bdr w:val="none" w:sz="0" w:space="0" w:color="auto" w:frame="1"/>
        </w:rPr>
        <w:t>FunctionName(</w:t>
      </w:r>
      <w:r>
        <w:rPr>
          <w:rStyle w:val="hljs-string"/>
          <w:rFonts w:ascii="Consolas" w:eastAsiaTheme="majorEastAsia" w:hAnsi="Consolas"/>
          <w:color w:val="A31515"/>
          <w:bdr w:val="none" w:sz="0" w:space="0" w:color="auto" w:frame="1"/>
        </w:rPr>
        <w:t>"DatabaseCleanup"</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529B8FC4"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ljs-function"/>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static</w:t>
      </w:r>
      <w:r>
        <w:rPr>
          <w:rStyle w:val="hljs-function"/>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async</w:t>
      </w:r>
      <w:r>
        <w:rPr>
          <w:rStyle w:val="hljs-function"/>
          <w:rFonts w:ascii="Consolas" w:eastAsiaTheme="majorEastAsia"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eastAsiaTheme="majorEastAsia" w:hAnsi="Consolas"/>
          <w:color w:val="161616"/>
          <w:bdr w:val="none" w:sz="0" w:space="0" w:color="auto" w:frame="1"/>
        </w:rPr>
        <w:t>(</w:t>
      </w:r>
      <w:r>
        <w:rPr>
          <w:rStyle w:val="hljs-params"/>
          <w:rFonts w:ascii="Consolas" w:hAnsi="Consolas"/>
          <w:color w:val="161616"/>
          <w:bdr w:val="none" w:sz="0" w:space="0" w:color="auto" w:frame="1"/>
        </w:rPr>
        <w:t>[TimerTrigger(</w:t>
      </w:r>
      <w:r>
        <w:rPr>
          <w:rStyle w:val="hljs-string"/>
          <w:rFonts w:ascii="Consolas" w:eastAsiaTheme="majorEastAsia" w:hAnsi="Consolas"/>
          <w:color w:val="A31515"/>
          <w:bdr w:val="none" w:sz="0" w:space="0" w:color="auto" w:frame="1"/>
        </w:rPr>
        <w:t>"*/15 * * * * *"</w:t>
      </w:r>
      <w:r>
        <w:rPr>
          <w:rStyle w:val="hljs-function"/>
          <w:rFonts w:ascii="Consolas" w:eastAsiaTheme="majorEastAsia" w:hAnsi="Consolas"/>
          <w:color w:val="161616"/>
          <w:bdr w:val="none" w:sz="0" w:space="0" w:color="auto" w:frame="1"/>
        </w:rPr>
        <w:t>)]TimerInfo myTimer, ILogger log)</w:t>
      </w:r>
    </w:p>
    <w:p w14:paraId="34E733B0"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4B6A67B"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the connection string from app settings and use it to create a connection.</w:t>
      </w:r>
    </w:p>
    <w:p w14:paraId="0E1D715D"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str = Environment.GetEnvironmentVariable(</w:t>
      </w:r>
      <w:r>
        <w:rPr>
          <w:rStyle w:val="hljs-string"/>
          <w:rFonts w:ascii="Consolas" w:eastAsiaTheme="majorEastAsia" w:hAnsi="Consolas"/>
          <w:color w:val="A31515"/>
          <w:bdr w:val="none" w:sz="0" w:space="0" w:color="auto" w:frame="1"/>
        </w:rPr>
        <w:t>"sqldb_connection"</w:t>
      </w:r>
      <w:r>
        <w:rPr>
          <w:rStyle w:val="HTMLCode"/>
          <w:rFonts w:ascii="Consolas" w:hAnsi="Consolas"/>
          <w:color w:val="161616"/>
          <w:bdr w:val="none" w:sz="0" w:space="0" w:color="auto" w:frame="1"/>
        </w:rPr>
        <w:t>);</w:t>
      </w:r>
    </w:p>
    <w:p w14:paraId="1A92A480"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(SqlConnection conn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SqlConnection(str))</w:t>
      </w:r>
    </w:p>
    <w:p w14:paraId="06BD8052"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EF077A6"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5A2AD513"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text = </w:t>
      </w:r>
      <w:r>
        <w:rPr>
          <w:rStyle w:val="hljs-string"/>
          <w:rFonts w:ascii="Consolas" w:eastAsiaTheme="majorEastAsia" w:hAnsi="Consolas"/>
          <w:color w:val="A31515"/>
          <w:bdr w:val="none" w:sz="0" w:space="0" w:color="auto" w:frame="1"/>
        </w:rPr>
        <w:t>"UPDATE SalesLT.SalesOrderHeader "</w:t>
      </w:r>
      <w:r>
        <w:rPr>
          <w:rStyle w:val="HTMLCode"/>
          <w:rFonts w:ascii="Consolas" w:hAnsi="Consolas"/>
          <w:color w:val="161616"/>
          <w:bdr w:val="none" w:sz="0" w:space="0" w:color="auto" w:frame="1"/>
        </w:rPr>
        <w:t xml:space="preserve"> +</w:t>
      </w:r>
    </w:p>
    <w:p w14:paraId="383D1577"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eastAsiaTheme="majorEastAsia" w:hAnsi="Consolas"/>
          <w:color w:val="A31515"/>
          <w:bdr w:val="none" w:sz="0" w:space="0" w:color="auto" w:frame="1"/>
        </w:rPr>
        <w:t>"SET [Status] = 5  WHERE ShipDate &lt; GetDate();"</w:t>
      </w:r>
      <w:r>
        <w:rPr>
          <w:rStyle w:val="HTMLCode"/>
          <w:rFonts w:ascii="Consolas" w:hAnsi="Consolas"/>
          <w:color w:val="161616"/>
          <w:bdr w:val="none" w:sz="0" w:space="0" w:color="auto" w:frame="1"/>
        </w:rPr>
        <w:t>;</w:t>
      </w:r>
    </w:p>
    <w:p w14:paraId="1A6D4EB9"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E71D689"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(SqlCommand cmd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SqlCommand(text, conn))</w:t>
      </w:r>
    </w:p>
    <w:p w14:paraId="204042FA"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C563860"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Execute the command and log the # rows affected.</w:t>
      </w:r>
    </w:p>
    <w:p w14:paraId="72BDA69E"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rows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cmd.ExecuteNonQueryAsync();</w:t>
      </w:r>
    </w:p>
    <w:p w14:paraId="70AE033E"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log.LogInformation(</w:t>
      </w:r>
      <w:r>
        <w:rPr>
          <w:rStyle w:val="hljs-string"/>
          <w:rFonts w:ascii="Consolas" w:eastAsiaTheme="majorEastAsia" w:hAnsi="Consolas"/>
          <w:color w:val="A31515"/>
          <w:bdr w:val="none" w:sz="0" w:space="0" w:color="auto" w:frame="1"/>
        </w:rPr>
        <w:t>$"</w:t>
      </w:r>
      <w:r>
        <w:rPr>
          <w:rStyle w:val="hljs-subst"/>
          <w:rFonts w:ascii="Consolas" w:eastAsiaTheme="majorEastAsia" w:hAnsi="Consolas"/>
          <w:color w:val="0451A5"/>
          <w:bdr w:val="none" w:sz="0" w:space="0" w:color="auto" w:frame="1"/>
        </w:rPr>
        <w:t>{rows}</w:t>
      </w:r>
      <w:r>
        <w:rPr>
          <w:rStyle w:val="hljs-string"/>
          <w:rFonts w:ascii="Consolas" w:eastAsiaTheme="majorEastAsia" w:hAnsi="Consolas"/>
          <w:color w:val="A31515"/>
          <w:bdr w:val="none" w:sz="0" w:space="0" w:color="auto" w:frame="1"/>
        </w:rPr>
        <w:t xml:space="preserve"> rows were updated"</w:t>
      </w:r>
      <w:r>
        <w:rPr>
          <w:rStyle w:val="HTMLCode"/>
          <w:rFonts w:ascii="Consolas" w:hAnsi="Consolas"/>
          <w:color w:val="161616"/>
          <w:bdr w:val="none" w:sz="0" w:space="0" w:color="auto" w:frame="1"/>
        </w:rPr>
        <w:t>);</w:t>
      </w:r>
    </w:p>
    <w:p w14:paraId="5EBF4780"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B26DB94"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CC2B40D"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4823727" w14:textId="77777777" w:rsidR="00DA51AF" w:rsidRDefault="00DA51AF" w:rsidP="00DA51AF">
      <w:pPr>
        <w:rPr>
          <w:rFonts w:ascii="Segoe UI" w:hAnsi="Segoe UI" w:cs="Segoe UI"/>
          <w:color w:val="161616"/>
        </w:rPr>
      </w:pPr>
      <w:r w:rsidRPr="00DA51AF">
        <w:t>This function runs every 15 seconds to update the Status column based on the ship date. To learn more about the Timer trigger, see </w:t>
      </w:r>
      <w:hyperlink r:id="rId645" w:history="1">
        <w:r w:rsidRPr="00DA51AF">
          <w:t>Timer trigger for Azure Functions</w:t>
        </w:r>
      </w:hyperlink>
      <w:r>
        <w:rPr>
          <w:rFonts w:ascii="Segoe UI" w:hAnsi="Segoe UI" w:cs="Segoe UI"/>
          <w:color w:val="161616"/>
        </w:rPr>
        <w:t>.</w:t>
      </w:r>
    </w:p>
    <w:p w14:paraId="728ACA9A" w14:textId="77777777" w:rsidR="00DA51AF" w:rsidRDefault="00DA51AF" w:rsidP="00DA51AF">
      <w:pPr>
        <w:pStyle w:val="ListParagraph"/>
        <w:numPr>
          <w:ilvl w:val="0"/>
          <w:numId w:val="684"/>
        </w:numPr>
      </w:pPr>
      <w:r>
        <w:t>Press </w:t>
      </w:r>
      <w:r w:rsidRPr="00DA51AF">
        <w:rPr>
          <w:rStyle w:val="Strong"/>
          <w:rFonts w:ascii="Segoe UI" w:hAnsi="Segoe UI" w:cs="Segoe UI"/>
          <w:color w:val="161616"/>
        </w:rPr>
        <w:t>F5</w:t>
      </w:r>
      <w:r>
        <w:t> to start the function app. The </w:t>
      </w:r>
      <w:hyperlink r:id="rId646" w:history="1">
        <w:r w:rsidRPr="00DA51AF">
          <w:rPr>
            <w:rStyle w:val="Hyperlink"/>
            <w:rFonts w:ascii="Segoe UI" w:hAnsi="Segoe UI" w:cs="Segoe UI"/>
          </w:rPr>
          <w:t>Azure Functions Core Tools</w:t>
        </w:r>
      </w:hyperlink>
      <w:r>
        <w:t> execution window opens behind Visual Studio.</w:t>
      </w:r>
    </w:p>
    <w:p w14:paraId="518B6450" w14:textId="77777777" w:rsidR="00DA51AF" w:rsidRDefault="00DA51AF" w:rsidP="00DA51AF">
      <w:pPr>
        <w:pStyle w:val="ListParagraph"/>
        <w:numPr>
          <w:ilvl w:val="0"/>
          <w:numId w:val="684"/>
        </w:numPr>
      </w:pPr>
      <w:r>
        <w:t>At 15 seconds after startup, the function runs. Watch the output and note the number of rows updated in the </w:t>
      </w:r>
      <w:r w:rsidRPr="00DA51AF">
        <w:rPr>
          <w:rStyle w:val="Strong"/>
          <w:rFonts w:ascii="Segoe UI" w:hAnsi="Segoe UI" w:cs="Segoe UI"/>
          <w:color w:val="161616"/>
        </w:rPr>
        <w:t>SalesOrderHeader</w:t>
      </w:r>
      <w:r>
        <w:t> table.</w:t>
      </w:r>
    </w:p>
    <w:p w14:paraId="6B944054" w14:textId="77777777" w:rsidR="00DA51AF" w:rsidRDefault="00DA51AF" w:rsidP="00DA51AF">
      <w:pPr>
        <w:jc w:val="center"/>
      </w:pPr>
      <w:r>
        <w:rPr>
          <w:noProof/>
        </w:rPr>
        <w:drawing>
          <wp:inline distT="0" distB="0" distL="0" distR="0" wp14:anchorId="2AAAA4BE" wp14:editId="5D064F7C">
            <wp:extent cx="4305300" cy="2294316"/>
            <wp:effectExtent l="0" t="0" r="0" b="0"/>
            <wp:docPr id="1747766220" name="Picture 4" descr="View the function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the function logs."/>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307023" cy="2295234"/>
                    </a:xfrm>
                    <a:prstGeom prst="rect">
                      <a:avLst/>
                    </a:prstGeom>
                    <a:noFill/>
                    <a:ln>
                      <a:noFill/>
                    </a:ln>
                  </pic:spPr>
                </pic:pic>
              </a:graphicData>
            </a:graphic>
          </wp:inline>
        </w:drawing>
      </w:r>
    </w:p>
    <w:p w14:paraId="3174CC9B" w14:textId="77777777" w:rsidR="00DA51AF" w:rsidRDefault="00DA51AF" w:rsidP="00DA51AF">
      <w:r>
        <w:t>On the first execution, you should update 32 rows of data. Following runs update no data rows, unless you make changes to the SalesOrderHeader table data so that more rows are selected by the </w:t>
      </w:r>
      <w:r w:rsidRPr="00DA51AF">
        <w:rPr>
          <w:rStyle w:val="HTMLCode"/>
          <w:rFonts w:ascii="Consolas" w:eastAsiaTheme="minorHAnsi" w:hAnsi="Consolas"/>
          <w:color w:val="161616"/>
        </w:rPr>
        <w:t>UPDATE</w:t>
      </w:r>
      <w:r>
        <w:t> statement.</w:t>
      </w:r>
    </w:p>
    <w:p w14:paraId="68DA13F9" w14:textId="77777777" w:rsidR="00DA51AF" w:rsidRDefault="00DA51AF" w:rsidP="00DA51AF">
      <w:r>
        <w:t>If you plan to </w:t>
      </w:r>
      <w:hyperlink r:id="rId648" w:anchor="publish-to-azure" w:history="1">
        <w:r>
          <w:rPr>
            <w:rStyle w:val="Hyperlink"/>
            <w:rFonts w:ascii="Segoe UI" w:hAnsi="Segoe UI" w:cs="Segoe UI"/>
          </w:rPr>
          <w:t>publish this function</w:t>
        </w:r>
      </w:hyperlink>
      <w:r>
        <w:t>, remember to change the </w:t>
      </w:r>
      <w:r>
        <w:rPr>
          <w:rStyle w:val="HTMLCode"/>
          <w:rFonts w:ascii="Consolas" w:eastAsiaTheme="minorHAnsi" w:hAnsi="Consolas"/>
          <w:color w:val="161616"/>
        </w:rPr>
        <w:t>TimerTrigger</w:t>
      </w:r>
      <w:r>
        <w:t> attribute to a more reasonable </w:t>
      </w:r>
      <w:hyperlink r:id="rId649" w:anchor="ncrontab-expressions" w:history="1">
        <w:r>
          <w:rPr>
            <w:rStyle w:val="Hyperlink"/>
            <w:rFonts w:ascii="Segoe UI" w:hAnsi="Segoe UI" w:cs="Segoe UI"/>
          </w:rPr>
          <w:t>cron schedule</w:t>
        </w:r>
      </w:hyperlink>
      <w:r>
        <w:t> than every 15 seconds. You also need to make sure that your function app can access the Azure SQL Database or Azure SQL Managed Instance. For more information, see one of the following links based on your type of Azure SQL:</w:t>
      </w:r>
    </w:p>
    <w:p w14:paraId="113D241B" w14:textId="77777777" w:rsidR="00DA51AF" w:rsidRDefault="00000000" w:rsidP="00DA51AF">
      <w:pPr>
        <w:pStyle w:val="ListParagraph"/>
        <w:numPr>
          <w:ilvl w:val="0"/>
          <w:numId w:val="690"/>
        </w:numPr>
      </w:pPr>
      <w:hyperlink r:id="rId650" w:anchor="connections-from-inside-azure." w:history="1">
        <w:r w:rsidR="00DA51AF" w:rsidRPr="00DA51AF">
          <w:rPr>
            <w:rStyle w:val="Hyperlink"/>
            <w:rFonts w:ascii="Segoe UI" w:hAnsi="Segoe UI" w:cs="Segoe UI"/>
          </w:rPr>
          <w:t>Azure SQL Database</w:t>
        </w:r>
      </w:hyperlink>
    </w:p>
    <w:p w14:paraId="719EE1D1" w14:textId="77777777" w:rsidR="00DA51AF" w:rsidRDefault="00000000" w:rsidP="00DA51AF">
      <w:pPr>
        <w:pStyle w:val="ListParagraph"/>
        <w:numPr>
          <w:ilvl w:val="0"/>
          <w:numId w:val="690"/>
        </w:numPr>
      </w:pPr>
      <w:hyperlink r:id="rId651" w:anchor="connect-azure-app-service" w:history="1">
        <w:r w:rsidR="00DA51AF" w:rsidRPr="00DA51AF">
          <w:rPr>
            <w:rStyle w:val="Hyperlink"/>
            <w:rFonts w:ascii="Segoe UI" w:hAnsi="Segoe UI" w:cs="Segoe UI"/>
          </w:rPr>
          <w:t>Azure SQL Managed Instance</w:t>
        </w:r>
      </w:hyperlink>
    </w:p>
    <w:p w14:paraId="774A1019" w14:textId="77777777" w:rsidR="002F5A17" w:rsidRDefault="002F5A17" w:rsidP="002F5A17">
      <w:pPr>
        <w:pStyle w:val="Heading2"/>
      </w:pPr>
      <w:bookmarkStart w:id="223" w:name="_Toc141348452"/>
      <w:r>
        <w:t>Connect Azure Functions to Azure SQL Database using Visual Studio Code</w:t>
      </w:r>
      <w:bookmarkEnd w:id="223"/>
    </w:p>
    <w:p w14:paraId="6F5894FA" w14:textId="77777777" w:rsidR="002F5A17" w:rsidRDefault="00000000" w:rsidP="002F5A17">
      <w:hyperlink r:id="rId652" w:history="1">
        <w:r w:rsidR="002F5A17" w:rsidRPr="00C83BDB">
          <w:rPr>
            <w:rStyle w:val="Hyperlink"/>
          </w:rPr>
          <w:t>https://learn.microsoft.com/en-us/azure/azure-functions/functions-add-output-binding-azure-sql-vs-code?pivots=programming-language-csharp&amp;tabs=in-process%2Cv1</w:t>
        </w:r>
      </w:hyperlink>
    </w:p>
    <w:p w14:paraId="34582B70" w14:textId="77777777" w:rsidR="002F5A17" w:rsidRDefault="002F5A17" w:rsidP="002F5A17"/>
    <w:p w14:paraId="358741D4" w14:textId="77777777" w:rsidR="007457DF" w:rsidRDefault="007457DF" w:rsidP="007457DF">
      <w:pPr>
        <w:pStyle w:val="Heading2"/>
      </w:pPr>
      <w:bookmarkStart w:id="224" w:name="_Toc141348453"/>
      <w:r>
        <w:t>Http Trigger with Blob Input</w:t>
      </w:r>
      <w:bookmarkEnd w:id="224"/>
    </w:p>
    <w:p w14:paraId="20F52933" w14:textId="77777777" w:rsidR="002F5A17" w:rsidRDefault="00000000">
      <w:pPr>
        <w:jc w:val="left"/>
        <w:rPr>
          <w:rStyle w:val="Hyperlink"/>
        </w:rPr>
      </w:pPr>
      <w:hyperlink r:id="rId653" w:history="1">
        <w:r w:rsidR="0048422A" w:rsidRPr="001C54C5">
          <w:rPr>
            <w:rStyle w:val="Hyperlink"/>
          </w:rPr>
          <w:t>https://github.com/Azure/azure-functions-dotnet-worker/blob/main/samples/FunctionApp/HttpTriggerWithBlobInput/HttpTriggerWithBlobInput.cs</w:t>
        </w:r>
      </w:hyperlink>
    </w:p>
    <w:p w14:paraId="783A526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color w:val="00B050"/>
          <w:sz w:val="20"/>
          <w:szCs w:val="20"/>
        </w:rPr>
      </w:pPr>
      <w:r w:rsidRPr="007457DF">
        <w:rPr>
          <w:rFonts w:ascii="Consolas" w:hAnsi="Consolas"/>
          <w:color w:val="00B050"/>
          <w:sz w:val="20"/>
          <w:szCs w:val="20"/>
        </w:rPr>
        <w:t>// HttpTriggerWithBlobInput.cs</w:t>
      </w:r>
    </w:p>
    <w:p w14:paraId="70793C0C"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System.Net;</w:t>
      </w:r>
    </w:p>
    <w:p w14:paraId="76017C63"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System.Text.Json;</w:t>
      </w:r>
    </w:p>
    <w:p w14:paraId="320DCEB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Microsoft.Azure.Functions.Worker;</w:t>
      </w:r>
    </w:p>
    <w:p w14:paraId="56BEFEF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Microsoft.Azure.Functions.Worker.Http;</w:t>
      </w:r>
    </w:p>
    <w:p w14:paraId="784933E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2B5A339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namespace FunctionApp</w:t>
      </w:r>
    </w:p>
    <w:p w14:paraId="3E7AD52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w:t>
      </w:r>
    </w:p>
    <w:p w14:paraId="094FAE6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static class HttpTriggerWithBlobInput</w:t>
      </w:r>
    </w:p>
    <w:p w14:paraId="50E1931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78D4704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[Function(nameof(HttpTriggerWithBlobInput))]</w:t>
      </w:r>
    </w:p>
    <w:p w14:paraId="08E46A5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static MyOutputType Run(</w:t>
      </w:r>
    </w:p>
    <w:p w14:paraId="3DCFC8D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[HttpTrigger(AuthorizationLevel.Anonymous, "get", "post", Route = null)] HttpRequestData req,</w:t>
      </w:r>
    </w:p>
    <w:p w14:paraId="6758E66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[BlobInput("test-samples/sample1.txt", Connection = "AzureWebJobsStorage")] string myBlob, FunctionContext context)</w:t>
      </w:r>
    </w:p>
    <w:p w14:paraId="588ADDE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626F7F0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var bookVal = (Book)JsonSerializer.Deserialize(myBlob, typeof(Book));</w:t>
      </w:r>
    </w:p>
    <w:p w14:paraId="6A69B59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74675D1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var response = req.CreateResponse(HttpStatusCode.OK);</w:t>
      </w:r>
    </w:p>
    <w:p w14:paraId="3C6ACD9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685CEC8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response.Headers.Add("Date", "Mon, 18 Jul 2016 16:06:00 GMT");</w:t>
      </w:r>
    </w:p>
    <w:p w14:paraId="4FEB8B8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response.Headers.Add("Content-Type", "text/html; charset=utf-8");</w:t>
      </w:r>
    </w:p>
    <w:p w14:paraId="1A549DA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response.WriteString("Book Sent to Queue!");</w:t>
      </w:r>
    </w:p>
    <w:p w14:paraId="3B2FC5F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32CA491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return new MyOutputType()</w:t>
      </w:r>
    </w:p>
    <w:p w14:paraId="1563696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21CE562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Book = bookVal,</w:t>
      </w:r>
    </w:p>
    <w:p w14:paraId="03CCCF13"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HttpResponse = response</w:t>
      </w:r>
    </w:p>
    <w:p w14:paraId="6330AD6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5D78DCF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00C1274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0D0C8FD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class MyOutputType</w:t>
      </w:r>
    </w:p>
    <w:p w14:paraId="35F6AB5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5317AFC3"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[QueueOutput("functionstesting2", Connection = "AzureWebJobsStorage")]</w:t>
      </w:r>
    </w:p>
    <w:p w14:paraId="4EBE9FC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Book Book { get; set; }</w:t>
      </w:r>
    </w:p>
    <w:p w14:paraId="0203C01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64ED6B2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HttpResponseData HttpResponse { get; set; }</w:t>
      </w:r>
    </w:p>
    <w:p w14:paraId="0333A7F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6FC0349A"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3BAEF1C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class Book</w:t>
      </w:r>
    </w:p>
    <w:p w14:paraId="417E5D8C"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27D7A02C"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lastRenderedPageBreak/>
        <w:t xml:space="preserve">            public string name { get; set; }</w:t>
      </w:r>
    </w:p>
    <w:p w14:paraId="1628896F"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string id { get; set; }</w:t>
      </w:r>
    </w:p>
    <w:p w14:paraId="2C2D2BCF"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5BF67EC9"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1A6AD604" w14:textId="77777777" w:rsid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w:t>
      </w:r>
    </w:p>
    <w:p w14:paraId="0FA107A3" w14:textId="77777777" w:rsidR="007457DF" w:rsidRPr="007457DF" w:rsidRDefault="007457DF" w:rsidP="007457DF"/>
    <w:p w14:paraId="2FAEA3D3" w14:textId="77777777" w:rsidR="0048422A" w:rsidRDefault="00000000">
      <w:pPr>
        <w:jc w:val="left"/>
      </w:pPr>
      <w:hyperlink r:id="rId654" w:history="1">
        <w:r w:rsidR="00446B00" w:rsidRPr="001C54C5">
          <w:rPr>
            <w:rStyle w:val="Hyperlink"/>
          </w:rPr>
          <w:t>https://learn.microsoft.com/en-us/azure/azure-functions/functions-bindings-storage-queue-output?tabs=python-v2%2Cisolated-process%2Cextensionv5&amp;pivots=programming-language-csharp</w:t>
        </w:r>
      </w:hyperlink>
    </w:p>
    <w:p w14:paraId="59CFA48D" w14:textId="77777777" w:rsidR="00446B00" w:rsidRDefault="00446B00">
      <w:pPr>
        <w:jc w:val="left"/>
      </w:pPr>
    </w:p>
    <w:p w14:paraId="0DE89955" w14:textId="77777777" w:rsidR="002017D2" w:rsidRDefault="002017D2" w:rsidP="002017D2">
      <w:pPr>
        <w:pStyle w:val="Heading1"/>
      </w:pPr>
      <w:bookmarkStart w:id="225" w:name="_Toc141348454"/>
      <w:r>
        <w:lastRenderedPageBreak/>
        <w:t>Durable Functions</w:t>
      </w:r>
      <w:bookmarkEnd w:id="225"/>
    </w:p>
    <w:p w14:paraId="2F4EF8C5" w14:textId="77777777" w:rsidR="002017D2" w:rsidRDefault="00000000" w:rsidP="002017D2">
      <w:hyperlink r:id="rId655" w:history="1">
        <w:r w:rsidR="002017D2" w:rsidRPr="00C83BDB">
          <w:rPr>
            <w:rStyle w:val="Hyperlink"/>
          </w:rPr>
          <w:t>https://learn.microsoft.com/en-us/azure/a</w:t>
        </w:r>
        <w:r w:rsidR="002017D2" w:rsidRPr="00C83BDB">
          <w:rPr>
            <w:rStyle w:val="Hyperlink"/>
          </w:rPr>
          <w:t>z</w:t>
        </w:r>
        <w:r w:rsidR="002017D2" w:rsidRPr="00C83BDB">
          <w:rPr>
            <w:rStyle w:val="Hyperlink"/>
          </w:rPr>
          <w:t>ure-functions/durable/durable-functions-overview?tabs=csharp-inproc</w:t>
        </w:r>
      </w:hyperlink>
    </w:p>
    <w:p w14:paraId="03AA5B76" w14:textId="77777777" w:rsidR="002017D2" w:rsidRDefault="00000000" w:rsidP="002017D2">
      <w:pPr>
        <w:rPr>
          <w:rStyle w:val="Hyperlink"/>
        </w:rPr>
      </w:pPr>
      <w:hyperlink r:id="rId656" w:tgtFrame="_blank" w:history="1">
        <w:r w:rsidR="002017D2" w:rsidRPr="00D31AE9">
          <w:rPr>
            <w:rStyle w:val="Hyperlink"/>
          </w:rPr>
          <w:t>https://github.com/Azure-Samples/durablefunctions-apiscraping-dotnet</w:t>
        </w:r>
      </w:hyperlink>
    </w:p>
    <w:p w14:paraId="398372B1" w14:textId="77777777" w:rsidR="002017D2" w:rsidRDefault="002017D2" w:rsidP="002017D2">
      <w:r>
        <w:rPr>
          <w:rStyle w:val="Emphasis"/>
          <w:rFonts w:ascii="Segoe UI" w:hAnsi="Segoe UI" w:cs="Segoe UI"/>
          <w:color w:val="161616"/>
        </w:rPr>
        <w:t>Durable Functions</w:t>
      </w:r>
      <w:r>
        <w:t> is an extension of </w:t>
      </w:r>
      <w:hyperlink r:id="rId657" w:history="1">
        <w:r>
          <w:rPr>
            <w:rStyle w:val="Hyperlink"/>
            <w:rFonts w:ascii="Segoe UI" w:hAnsi="Segoe UI" w:cs="Segoe UI"/>
          </w:rPr>
          <w:t>Azure Functions</w:t>
        </w:r>
      </w:hyperlink>
      <w:r>
        <w:t> that lets you write stateful functions in a serverless compute environment. The extension lets you define stateful workflows by writing </w:t>
      </w:r>
      <w:hyperlink r:id="rId658" w:history="1">
        <w:r>
          <w:rPr>
            <w:rStyle w:val="Emphasis"/>
            <w:rFonts w:ascii="Segoe UI" w:hAnsi="Segoe UI" w:cs="Segoe UI"/>
            <w:color w:val="0000FF"/>
          </w:rPr>
          <w:t>orchestrator functions</w:t>
        </w:r>
      </w:hyperlink>
      <w:r>
        <w:t> and stateful entities by writing </w:t>
      </w:r>
      <w:hyperlink r:id="rId659" w:history="1">
        <w:r>
          <w:rPr>
            <w:rStyle w:val="Emphasis"/>
            <w:rFonts w:ascii="Segoe UI" w:hAnsi="Segoe UI" w:cs="Segoe UI"/>
            <w:color w:val="0000FF"/>
          </w:rPr>
          <w:t>entity functions</w:t>
        </w:r>
      </w:hyperlink>
      <w:r>
        <w:t> using the Azure Functions programming model. Behind the scenes, the extension manages state, checkpoints, and restarts for you, allowing you to focus on your business logic.</w:t>
      </w:r>
    </w:p>
    <w:p w14:paraId="02D3CC51" w14:textId="77777777" w:rsidR="002017D2" w:rsidRPr="004F510B" w:rsidRDefault="002017D2" w:rsidP="002017D2">
      <w:pPr>
        <w:pStyle w:val="Heading2"/>
      </w:pPr>
      <w:bookmarkStart w:id="226" w:name="_Toc141348455"/>
      <w:r w:rsidRPr="004F510B">
        <w:t>Supported languages</w:t>
      </w:r>
      <w:bookmarkEnd w:id="226"/>
    </w:p>
    <w:p w14:paraId="1251F501" w14:textId="77777777" w:rsidR="002017D2" w:rsidRDefault="002017D2" w:rsidP="002017D2">
      <w:r>
        <w:t>Durable Functions is designed to work with all Azure Functions programming languages but may have different minimum requirements for each language. The following table shows the minimum supported app configurations: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3"/>
        <w:gridCol w:w="2552"/>
        <w:gridCol w:w="2268"/>
        <w:gridCol w:w="1984"/>
      </w:tblGrid>
      <w:tr w:rsidR="002017D2" w:rsidRPr="004F510B" w14:paraId="2150F87E" w14:textId="77777777" w:rsidTr="008E4743">
        <w:trPr>
          <w:tblHeader/>
        </w:trPr>
        <w:tc>
          <w:tcPr>
            <w:tcW w:w="2263" w:type="dxa"/>
            <w:hideMark/>
          </w:tcPr>
          <w:p w14:paraId="6D30D5F8" w14:textId="77777777" w:rsidR="002017D2" w:rsidRPr="004F510B" w:rsidRDefault="002017D2" w:rsidP="008E4743">
            <w:pPr>
              <w:spacing w:after="0" w:line="240" w:lineRule="auto"/>
              <w:jc w:val="center"/>
              <w:rPr>
                <w:rFonts w:ascii="Times New Roman" w:hAnsi="Times New Roman" w:cs="Times New Roman"/>
                <w:b/>
                <w:bCs/>
              </w:rPr>
            </w:pPr>
            <w:r w:rsidRPr="004F510B">
              <w:rPr>
                <w:b/>
                <w:bCs/>
              </w:rPr>
              <w:t>Language stack</w:t>
            </w:r>
          </w:p>
        </w:tc>
        <w:tc>
          <w:tcPr>
            <w:tcW w:w="2552" w:type="dxa"/>
            <w:hideMark/>
          </w:tcPr>
          <w:p w14:paraId="058D7B31" w14:textId="77777777" w:rsidR="002017D2" w:rsidRPr="004F510B" w:rsidRDefault="002017D2" w:rsidP="008E4743">
            <w:pPr>
              <w:spacing w:after="0" w:line="240" w:lineRule="auto"/>
              <w:jc w:val="center"/>
              <w:rPr>
                <w:b/>
                <w:bCs/>
              </w:rPr>
            </w:pPr>
            <w:r w:rsidRPr="004F510B">
              <w:rPr>
                <w:b/>
                <w:bCs/>
              </w:rPr>
              <w:t>Azure Functions Runtime versions</w:t>
            </w:r>
          </w:p>
        </w:tc>
        <w:tc>
          <w:tcPr>
            <w:tcW w:w="2268" w:type="dxa"/>
            <w:hideMark/>
          </w:tcPr>
          <w:p w14:paraId="1FBBB017" w14:textId="77777777" w:rsidR="002017D2" w:rsidRPr="004F510B" w:rsidRDefault="002017D2" w:rsidP="008E4743">
            <w:pPr>
              <w:spacing w:after="0" w:line="240" w:lineRule="auto"/>
              <w:jc w:val="center"/>
              <w:rPr>
                <w:b/>
                <w:bCs/>
              </w:rPr>
            </w:pPr>
            <w:r w:rsidRPr="004F510B">
              <w:rPr>
                <w:b/>
                <w:bCs/>
              </w:rPr>
              <w:t>Language worker version</w:t>
            </w:r>
          </w:p>
        </w:tc>
        <w:tc>
          <w:tcPr>
            <w:tcW w:w="1984" w:type="dxa"/>
            <w:hideMark/>
          </w:tcPr>
          <w:p w14:paraId="7E5F190D" w14:textId="77777777" w:rsidR="002017D2" w:rsidRPr="004F510B" w:rsidRDefault="002017D2" w:rsidP="008E4743">
            <w:pPr>
              <w:spacing w:after="0" w:line="240" w:lineRule="auto"/>
              <w:jc w:val="center"/>
              <w:rPr>
                <w:b/>
                <w:bCs/>
              </w:rPr>
            </w:pPr>
            <w:r w:rsidRPr="004F510B">
              <w:rPr>
                <w:b/>
                <w:bCs/>
              </w:rPr>
              <w:t>Minimum bundles version</w:t>
            </w:r>
          </w:p>
        </w:tc>
      </w:tr>
      <w:tr w:rsidR="002017D2" w14:paraId="0B9F580F" w14:textId="77777777" w:rsidTr="008E4743">
        <w:tc>
          <w:tcPr>
            <w:tcW w:w="2263" w:type="dxa"/>
            <w:hideMark/>
          </w:tcPr>
          <w:p w14:paraId="3A59BB7C" w14:textId="77777777" w:rsidR="002017D2" w:rsidRDefault="002017D2" w:rsidP="008E4743">
            <w:pPr>
              <w:spacing w:after="0" w:line="240" w:lineRule="auto"/>
            </w:pPr>
            <w:r>
              <w:t>.NET / C# / F#</w:t>
            </w:r>
          </w:p>
        </w:tc>
        <w:tc>
          <w:tcPr>
            <w:tcW w:w="2552" w:type="dxa"/>
            <w:hideMark/>
          </w:tcPr>
          <w:p w14:paraId="1F7A695A" w14:textId="77777777" w:rsidR="002017D2" w:rsidRDefault="002017D2" w:rsidP="008E4743">
            <w:pPr>
              <w:spacing w:after="0" w:line="240" w:lineRule="auto"/>
            </w:pPr>
            <w:r>
              <w:t>Functions 1.0+</w:t>
            </w:r>
          </w:p>
        </w:tc>
        <w:tc>
          <w:tcPr>
            <w:tcW w:w="2268" w:type="dxa"/>
            <w:hideMark/>
          </w:tcPr>
          <w:p w14:paraId="36286B5A" w14:textId="77777777" w:rsidR="002017D2" w:rsidRDefault="002017D2" w:rsidP="008E4743">
            <w:pPr>
              <w:spacing w:after="0" w:line="240" w:lineRule="auto"/>
            </w:pPr>
            <w:r>
              <w:t>In-process</w:t>
            </w:r>
            <w:r>
              <w:br/>
              <w:t>Out-of-process</w:t>
            </w:r>
          </w:p>
        </w:tc>
        <w:tc>
          <w:tcPr>
            <w:tcW w:w="1984" w:type="dxa"/>
            <w:hideMark/>
          </w:tcPr>
          <w:p w14:paraId="47AB2460" w14:textId="77777777" w:rsidR="002017D2" w:rsidRDefault="002017D2" w:rsidP="008E4743">
            <w:pPr>
              <w:spacing w:after="0" w:line="240" w:lineRule="auto"/>
            </w:pPr>
            <w:r>
              <w:t>n/a</w:t>
            </w:r>
          </w:p>
        </w:tc>
      </w:tr>
      <w:tr w:rsidR="002017D2" w14:paraId="17EE1926" w14:textId="77777777" w:rsidTr="008E4743">
        <w:tc>
          <w:tcPr>
            <w:tcW w:w="2263" w:type="dxa"/>
            <w:hideMark/>
          </w:tcPr>
          <w:p w14:paraId="7B02017A" w14:textId="77777777" w:rsidR="002017D2" w:rsidRDefault="002017D2" w:rsidP="008E4743">
            <w:pPr>
              <w:spacing w:after="0" w:line="240" w:lineRule="auto"/>
            </w:pPr>
            <w:r>
              <w:t>JavaScript/TypeScript (V3 prog. model)</w:t>
            </w:r>
          </w:p>
        </w:tc>
        <w:tc>
          <w:tcPr>
            <w:tcW w:w="2552" w:type="dxa"/>
            <w:hideMark/>
          </w:tcPr>
          <w:p w14:paraId="16FF90D8" w14:textId="77777777" w:rsidR="002017D2" w:rsidRDefault="002017D2" w:rsidP="008E4743">
            <w:pPr>
              <w:spacing w:after="0" w:line="240" w:lineRule="auto"/>
            </w:pPr>
            <w:r>
              <w:t>Functions 2.0+</w:t>
            </w:r>
          </w:p>
        </w:tc>
        <w:tc>
          <w:tcPr>
            <w:tcW w:w="2268" w:type="dxa"/>
            <w:hideMark/>
          </w:tcPr>
          <w:p w14:paraId="65647B1E" w14:textId="77777777" w:rsidR="002017D2" w:rsidRDefault="002017D2" w:rsidP="008E4743">
            <w:pPr>
              <w:spacing w:after="0" w:line="240" w:lineRule="auto"/>
            </w:pPr>
            <w:r>
              <w:t>Node 8+</w:t>
            </w:r>
          </w:p>
        </w:tc>
        <w:tc>
          <w:tcPr>
            <w:tcW w:w="1984" w:type="dxa"/>
            <w:hideMark/>
          </w:tcPr>
          <w:p w14:paraId="5AD42722" w14:textId="77777777" w:rsidR="002017D2" w:rsidRDefault="002017D2" w:rsidP="008E4743">
            <w:pPr>
              <w:spacing w:after="0" w:line="240" w:lineRule="auto"/>
            </w:pPr>
            <w:r>
              <w:t>2.x bundles</w:t>
            </w:r>
          </w:p>
        </w:tc>
      </w:tr>
      <w:tr w:rsidR="002017D2" w14:paraId="64F8DA7E" w14:textId="77777777" w:rsidTr="008E4743">
        <w:tc>
          <w:tcPr>
            <w:tcW w:w="2263" w:type="dxa"/>
            <w:hideMark/>
          </w:tcPr>
          <w:p w14:paraId="24477975" w14:textId="77777777" w:rsidR="002017D2" w:rsidRDefault="002017D2" w:rsidP="008E4743">
            <w:pPr>
              <w:spacing w:after="0" w:line="240" w:lineRule="auto"/>
            </w:pPr>
            <w:r>
              <w:t>JavaScript/TypeScript (V4 prog. model)</w:t>
            </w:r>
          </w:p>
        </w:tc>
        <w:tc>
          <w:tcPr>
            <w:tcW w:w="2552" w:type="dxa"/>
            <w:hideMark/>
          </w:tcPr>
          <w:p w14:paraId="650B4F40" w14:textId="77777777" w:rsidR="002017D2" w:rsidRDefault="002017D2" w:rsidP="008E4743">
            <w:pPr>
              <w:spacing w:after="0" w:line="240" w:lineRule="auto"/>
            </w:pPr>
            <w:r>
              <w:t>Functions 4.16.5+</w:t>
            </w:r>
          </w:p>
        </w:tc>
        <w:tc>
          <w:tcPr>
            <w:tcW w:w="2268" w:type="dxa"/>
            <w:hideMark/>
          </w:tcPr>
          <w:p w14:paraId="7DEC2A9B" w14:textId="77777777" w:rsidR="002017D2" w:rsidRDefault="002017D2" w:rsidP="008E4743">
            <w:pPr>
              <w:spacing w:after="0" w:line="240" w:lineRule="auto"/>
            </w:pPr>
            <w:r>
              <w:t>Node 18+</w:t>
            </w:r>
          </w:p>
        </w:tc>
        <w:tc>
          <w:tcPr>
            <w:tcW w:w="1984" w:type="dxa"/>
            <w:hideMark/>
          </w:tcPr>
          <w:p w14:paraId="682B6CC6" w14:textId="77777777" w:rsidR="002017D2" w:rsidRDefault="002017D2" w:rsidP="008E4743">
            <w:pPr>
              <w:spacing w:after="0" w:line="240" w:lineRule="auto"/>
            </w:pPr>
            <w:r>
              <w:t>3.15+ bundles</w:t>
            </w:r>
          </w:p>
        </w:tc>
      </w:tr>
      <w:tr w:rsidR="002017D2" w14:paraId="12AC4383" w14:textId="77777777" w:rsidTr="008E4743">
        <w:tc>
          <w:tcPr>
            <w:tcW w:w="2263" w:type="dxa"/>
            <w:hideMark/>
          </w:tcPr>
          <w:p w14:paraId="39E30990" w14:textId="77777777" w:rsidR="002017D2" w:rsidRDefault="002017D2" w:rsidP="008E4743">
            <w:pPr>
              <w:spacing w:after="0" w:line="240" w:lineRule="auto"/>
            </w:pPr>
            <w:r>
              <w:t>Python</w:t>
            </w:r>
          </w:p>
        </w:tc>
        <w:tc>
          <w:tcPr>
            <w:tcW w:w="2552" w:type="dxa"/>
            <w:hideMark/>
          </w:tcPr>
          <w:p w14:paraId="55F2A178" w14:textId="77777777" w:rsidR="002017D2" w:rsidRDefault="002017D2" w:rsidP="008E4743">
            <w:pPr>
              <w:spacing w:after="0" w:line="240" w:lineRule="auto"/>
            </w:pPr>
            <w:r>
              <w:t>Functions 2.0+</w:t>
            </w:r>
          </w:p>
        </w:tc>
        <w:tc>
          <w:tcPr>
            <w:tcW w:w="2268" w:type="dxa"/>
            <w:hideMark/>
          </w:tcPr>
          <w:p w14:paraId="58294F5C" w14:textId="77777777" w:rsidR="002017D2" w:rsidRDefault="002017D2" w:rsidP="008E4743">
            <w:pPr>
              <w:spacing w:after="0" w:line="240" w:lineRule="auto"/>
            </w:pPr>
            <w:r>
              <w:t>Python 3.7+</w:t>
            </w:r>
          </w:p>
        </w:tc>
        <w:tc>
          <w:tcPr>
            <w:tcW w:w="1984" w:type="dxa"/>
            <w:hideMark/>
          </w:tcPr>
          <w:p w14:paraId="43D6634C" w14:textId="77777777" w:rsidR="002017D2" w:rsidRDefault="002017D2" w:rsidP="008E4743">
            <w:pPr>
              <w:spacing w:after="0" w:line="240" w:lineRule="auto"/>
            </w:pPr>
            <w:r>
              <w:t>2.x bundles</w:t>
            </w:r>
          </w:p>
        </w:tc>
      </w:tr>
      <w:tr w:rsidR="002017D2" w14:paraId="2B4E5399" w14:textId="77777777" w:rsidTr="008E4743">
        <w:tc>
          <w:tcPr>
            <w:tcW w:w="2263" w:type="dxa"/>
            <w:hideMark/>
          </w:tcPr>
          <w:p w14:paraId="75A6B774" w14:textId="77777777" w:rsidR="002017D2" w:rsidRDefault="002017D2" w:rsidP="008E4743">
            <w:pPr>
              <w:spacing w:after="0" w:line="240" w:lineRule="auto"/>
            </w:pPr>
            <w:r>
              <w:t>Python (V2 prog. model)</w:t>
            </w:r>
          </w:p>
        </w:tc>
        <w:tc>
          <w:tcPr>
            <w:tcW w:w="2552" w:type="dxa"/>
            <w:hideMark/>
          </w:tcPr>
          <w:p w14:paraId="17D8C631" w14:textId="77777777" w:rsidR="002017D2" w:rsidRDefault="002017D2" w:rsidP="008E4743">
            <w:pPr>
              <w:spacing w:after="0" w:line="240" w:lineRule="auto"/>
            </w:pPr>
            <w:r>
              <w:t>Functions 4.0+</w:t>
            </w:r>
          </w:p>
        </w:tc>
        <w:tc>
          <w:tcPr>
            <w:tcW w:w="2268" w:type="dxa"/>
            <w:hideMark/>
          </w:tcPr>
          <w:p w14:paraId="723812C0" w14:textId="77777777" w:rsidR="002017D2" w:rsidRDefault="002017D2" w:rsidP="008E4743">
            <w:pPr>
              <w:spacing w:after="0" w:line="240" w:lineRule="auto"/>
            </w:pPr>
            <w:r>
              <w:t>Python 3.7+</w:t>
            </w:r>
          </w:p>
        </w:tc>
        <w:tc>
          <w:tcPr>
            <w:tcW w:w="1984" w:type="dxa"/>
            <w:hideMark/>
          </w:tcPr>
          <w:p w14:paraId="6C343E7E" w14:textId="77777777" w:rsidR="002017D2" w:rsidRDefault="002017D2" w:rsidP="008E4743">
            <w:pPr>
              <w:spacing w:after="0" w:line="240" w:lineRule="auto"/>
            </w:pPr>
            <w:r>
              <w:t>3.15+ bundles</w:t>
            </w:r>
          </w:p>
        </w:tc>
      </w:tr>
      <w:tr w:rsidR="002017D2" w14:paraId="25C0640D" w14:textId="77777777" w:rsidTr="008E4743">
        <w:tc>
          <w:tcPr>
            <w:tcW w:w="2263" w:type="dxa"/>
            <w:hideMark/>
          </w:tcPr>
          <w:p w14:paraId="76E9D6BE" w14:textId="77777777" w:rsidR="002017D2" w:rsidRDefault="002017D2" w:rsidP="008E4743">
            <w:pPr>
              <w:spacing w:after="0" w:line="240" w:lineRule="auto"/>
            </w:pPr>
            <w:r>
              <w:t>PowerShell</w:t>
            </w:r>
          </w:p>
        </w:tc>
        <w:tc>
          <w:tcPr>
            <w:tcW w:w="2552" w:type="dxa"/>
            <w:hideMark/>
          </w:tcPr>
          <w:p w14:paraId="03E01FC7" w14:textId="77777777" w:rsidR="002017D2" w:rsidRDefault="002017D2" w:rsidP="008E4743">
            <w:pPr>
              <w:spacing w:after="0" w:line="240" w:lineRule="auto"/>
            </w:pPr>
            <w:r>
              <w:t>Functions 3.0+</w:t>
            </w:r>
          </w:p>
        </w:tc>
        <w:tc>
          <w:tcPr>
            <w:tcW w:w="2268" w:type="dxa"/>
            <w:hideMark/>
          </w:tcPr>
          <w:p w14:paraId="482FC65F" w14:textId="77777777" w:rsidR="002017D2" w:rsidRDefault="002017D2" w:rsidP="008E4743">
            <w:pPr>
              <w:spacing w:after="0" w:line="240" w:lineRule="auto"/>
            </w:pPr>
            <w:r>
              <w:t>PowerShell 7+</w:t>
            </w:r>
          </w:p>
        </w:tc>
        <w:tc>
          <w:tcPr>
            <w:tcW w:w="1984" w:type="dxa"/>
            <w:hideMark/>
          </w:tcPr>
          <w:p w14:paraId="6BDA0360" w14:textId="77777777" w:rsidR="002017D2" w:rsidRDefault="002017D2" w:rsidP="008E4743">
            <w:pPr>
              <w:spacing w:after="0" w:line="240" w:lineRule="auto"/>
            </w:pPr>
            <w:r>
              <w:t>2.x bundles</w:t>
            </w:r>
          </w:p>
        </w:tc>
      </w:tr>
      <w:tr w:rsidR="002017D2" w14:paraId="18FBAA66" w14:textId="77777777" w:rsidTr="008E4743">
        <w:tc>
          <w:tcPr>
            <w:tcW w:w="2263" w:type="dxa"/>
            <w:hideMark/>
          </w:tcPr>
          <w:p w14:paraId="60CB0908" w14:textId="77777777" w:rsidR="002017D2" w:rsidRDefault="002017D2" w:rsidP="008E4743">
            <w:pPr>
              <w:spacing w:after="0" w:line="240" w:lineRule="auto"/>
            </w:pPr>
            <w:r>
              <w:t>Java</w:t>
            </w:r>
          </w:p>
        </w:tc>
        <w:tc>
          <w:tcPr>
            <w:tcW w:w="2552" w:type="dxa"/>
            <w:hideMark/>
          </w:tcPr>
          <w:p w14:paraId="68266E97" w14:textId="77777777" w:rsidR="002017D2" w:rsidRDefault="002017D2" w:rsidP="008E4743">
            <w:pPr>
              <w:spacing w:after="0" w:line="240" w:lineRule="auto"/>
            </w:pPr>
            <w:r>
              <w:t>Functions 4.0+</w:t>
            </w:r>
          </w:p>
        </w:tc>
        <w:tc>
          <w:tcPr>
            <w:tcW w:w="2268" w:type="dxa"/>
            <w:hideMark/>
          </w:tcPr>
          <w:p w14:paraId="256D8C45" w14:textId="77777777" w:rsidR="002017D2" w:rsidRDefault="002017D2" w:rsidP="008E4743">
            <w:pPr>
              <w:spacing w:after="0" w:line="240" w:lineRule="auto"/>
            </w:pPr>
            <w:r>
              <w:t>Java 8+</w:t>
            </w:r>
          </w:p>
        </w:tc>
        <w:tc>
          <w:tcPr>
            <w:tcW w:w="1984" w:type="dxa"/>
            <w:hideMark/>
          </w:tcPr>
          <w:p w14:paraId="76AAFEBE" w14:textId="77777777" w:rsidR="002017D2" w:rsidRDefault="002017D2" w:rsidP="008E4743">
            <w:pPr>
              <w:spacing w:after="0" w:line="240" w:lineRule="auto"/>
            </w:pPr>
            <w:r>
              <w:t>4.x bundles</w:t>
            </w:r>
          </w:p>
        </w:tc>
      </w:tr>
    </w:tbl>
    <w:p w14:paraId="09C4C9C6" w14:textId="77777777" w:rsidR="002017D2" w:rsidRPr="004F510B"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The new programming models for authoring Functions in Python (V2) and Node.js (V4) are currently in preview. Compared to the current models, the new experiences are designed to be more flexible and intuitive for Python and JavaScript/TypeScript developers. Learn more about the differences between the models in the </w:t>
      </w:r>
      <w:hyperlink r:id="rId660" w:history="1">
        <w:r>
          <w:rPr>
            <w:rStyle w:val="Hyperlink"/>
            <w:rFonts w:ascii="Segoe UI" w:hAnsi="Segoe UI" w:cs="Segoe UI"/>
            <w:b/>
            <w:bCs/>
          </w:rPr>
          <w:t>Python developer guide</w:t>
        </w:r>
      </w:hyperlink>
      <w:r>
        <w:t> and </w:t>
      </w:r>
      <w:hyperlink r:id="rId661" w:history="1">
        <w:r>
          <w:rPr>
            <w:rStyle w:val="Hyperlink"/>
            <w:rFonts w:ascii="Segoe UI" w:hAnsi="Segoe UI" w:cs="Segoe UI"/>
            <w:b/>
            <w:bCs/>
          </w:rPr>
          <w:t>Node.js upgrade guide</w:t>
        </w:r>
      </w:hyperlink>
      <w:r>
        <w:t>.</w:t>
      </w:r>
    </w:p>
    <w:p w14:paraId="5D7D65AE" w14:textId="77777777" w:rsidR="002017D2" w:rsidRDefault="002017D2" w:rsidP="002017D2">
      <w:pPr>
        <w:pBdr>
          <w:top w:val="single" w:sz="4" w:space="1" w:color="auto"/>
          <w:left w:val="single" w:sz="4" w:space="4" w:color="auto"/>
          <w:bottom w:val="single" w:sz="4" w:space="1" w:color="auto"/>
          <w:right w:val="single" w:sz="4" w:space="4" w:color="auto"/>
        </w:pBdr>
      </w:pPr>
      <w:r>
        <w:t>In the following code snippets, Python (PM2) denotes programming model V2, and JavaScript (PM4) denotes programming model V4, the new experiences.</w:t>
      </w:r>
    </w:p>
    <w:p w14:paraId="2EB29942" w14:textId="77777777" w:rsidR="002017D2" w:rsidRDefault="002017D2" w:rsidP="002017D2">
      <w:r>
        <w:t>Like Azure Functions, there are templates to help you develop Durable Functions using </w:t>
      </w:r>
      <w:hyperlink r:id="rId662" w:history="1">
        <w:r>
          <w:rPr>
            <w:rStyle w:val="Hyperlink"/>
            <w:rFonts w:ascii="Segoe UI" w:hAnsi="Segoe UI" w:cs="Segoe UI"/>
          </w:rPr>
          <w:t>Visual Studio</w:t>
        </w:r>
      </w:hyperlink>
      <w:r>
        <w:t>, </w:t>
      </w:r>
      <w:hyperlink r:id="rId663" w:history="1">
        <w:r>
          <w:rPr>
            <w:rStyle w:val="Hyperlink"/>
            <w:rFonts w:ascii="Segoe UI" w:hAnsi="Segoe UI" w:cs="Segoe UI"/>
          </w:rPr>
          <w:t>Visual Studio Code</w:t>
        </w:r>
      </w:hyperlink>
      <w:r>
        <w:t>, and the </w:t>
      </w:r>
      <w:hyperlink r:id="rId664" w:history="1">
        <w:r>
          <w:rPr>
            <w:rStyle w:val="Hyperlink"/>
            <w:rFonts w:ascii="Segoe UI" w:hAnsi="Segoe UI" w:cs="Segoe UI"/>
          </w:rPr>
          <w:t>Azure portal</w:t>
        </w:r>
      </w:hyperlink>
      <w:r>
        <w:t>.</w:t>
      </w:r>
    </w:p>
    <w:p w14:paraId="14AE32AD" w14:textId="77777777" w:rsidR="002017D2" w:rsidRPr="002017D2" w:rsidRDefault="002017D2" w:rsidP="002017D2">
      <w:pPr>
        <w:pStyle w:val="Heading2"/>
      </w:pPr>
      <w:bookmarkStart w:id="227" w:name="_Toc141348456"/>
      <w:r w:rsidRPr="002017D2">
        <w:t>Application patterns</w:t>
      </w:r>
      <w:bookmarkEnd w:id="227"/>
    </w:p>
    <w:p w14:paraId="79DAC513" w14:textId="77777777" w:rsidR="002017D2" w:rsidRDefault="002017D2" w:rsidP="002017D2">
      <w:r>
        <w:t>The primary use case for Durable Functions is simplifying complex, stateful coordination requirements in serverless applications. The following sections describe typical application patterns that can benefit from Durable Functions:</w:t>
      </w:r>
    </w:p>
    <w:p w14:paraId="58C76CE0" w14:textId="77777777" w:rsidR="002017D2" w:rsidRDefault="00000000" w:rsidP="002017D2">
      <w:pPr>
        <w:pStyle w:val="ListParagraph"/>
        <w:numPr>
          <w:ilvl w:val="0"/>
          <w:numId w:val="388"/>
        </w:numPr>
      </w:pPr>
      <w:hyperlink r:id="rId665" w:anchor="chaining" w:history="1">
        <w:r w:rsidR="002017D2" w:rsidRPr="002017D2">
          <w:rPr>
            <w:rStyle w:val="Hyperlink"/>
            <w:rFonts w:ascii="Segoe UI" w:hAnsi="Segoe UI" w:cs="Segoe UI"/>
          </w:rPr>
          <w:t>Function chaining</w:t>
        </w:r>
      </w:hyperlink>
    </w:p>
    <w:p w14:paraId="75A8BAB1" w14:textId="77777777" w:rsidR="002017D2" w:rsidRDefault="00000000" w:rsidP="002017D2">
      <w:pPr>
        <w:pStyle w:val="ListParagraph"/>
        <w:numPr>
          <w:ilvl w:val="0"/>
          <w:numId w:val="388"/>
        </w:numPr>
      </w:pPr>
      <w:hyperlink r:id="rId666" w:anchor="fan-in-out" w:history="1">
        <w:r w:rsidR="002017D2" w:rsidRPr="002017D2">
          <w:rPr>
            <w:rStyle w:val="Hyperlink"/>
            <w:rFonts w:ascii="Segoe UI" w:hAnsi="Segoe UI" w:cs="Segoe UI"/>
          </w:rPr>
          <w:t>Fan-out/fan-in</w:t>
        </w:r>
      </w:hyperlink>
    </w:p>
    <w:p w14:paraId="650F1907" w14:textId="77777777" w:rsidR="002017D2" w:rsidRDefault="00000000" w:rsidP="002017D2">
      <w:pPr>
        <w:pStyle w:val="ListParagraph"/>
        <w:numPr>
          <w:ilvl w:val="0"/>
          <w:numId w:val="388"/>
        </w:numPr>
      </w:pPr>
      <w:hyperlink r:id="rId667" w:anchor="async-http" w:history="1">
        <w:r w:rsidR="002017D2" w:rsidRPr="002017D2">
          <w:rPr>
            <w:rStyle w:val="Hyperlink"/>
            <w:rFonts w:ascii="Segoe UI" w:hAnsi="Segoe UI" w:cs="Segoe UI"/>
          </w:rPr>
          <w:t>Async HTTP APIs</w:t>
        </w:r>
      </w:hyperlink>
    </w:p>
    <w:p w14:paraId="0F3FFDC8" w14:textId="77777777" w:rsidR="002017D2" w:rsidRDefault="00000000" w:rsidP="002017D2">
      <w:pPr>
        <w:pStyle w:val="ListParagraph"/>
        <w:numPr>
          <w:ilvl w:val="0"/>
          <w:numId w:val="388"/>
        </w:numPr>
      </w:pPr>
      <w:hyperlink r:id="rId668" w:anchor="monitoring" w:history="1">
        <w:r w:rsidR="002017D2" w:rsidRPr="002017D2">
          <w:rPr>
            <w:rStyle w:val="Hyperlink"/>
            <w:rFonts w:ascii="Segoe UI" w:hAnsi="Segoe UI" w:cs="Segoe UI"/>
          </w:rPr>
          <w:t>Monitoring</w:t>
        </w:r>
      </w:hyperlink>
    </w:p>
    <w:p w14:paraId="24F7AC23" w14:textId="77777777" w:rsidR="002017D2" w:rsidRDefault="00000000" w:rsidP="002017D2">
      <w:pPr>
        <w:pStyle w:val="ListParagraph"/>
        <w:numPr>
          <w:ilvl w:val="0"/>
          <w:numId w:val="388"/>
        </w:numPr>
      </w:pPr>
      <w:hyperlink r:id="rId669" w:anchor="human" w:history="1">
        <w:r w:rsidR="002017D2" w:rsidRPr="002017D2">
          <w:rPr>
            <w:rStyle w:val="Hyperlink"/>
            <w:rFonts w:ascii="Segoe UI" w:hAnsi="Segoe UI" w:cs="Segoe UI"/>
          </w:rPr>
          <w:t>Human interaction</w:t>
        </w:r>
      </w:hyperlink>
    </w:p>
    <w:p w14:paraId="4C938352" w14:textId="77777777" w:rsidR="002017D2" w:rsidRDefault="00000000" w:rsidP="002017D2">
      <w:pPr>
        <w:pStyle w:val="ListParagraph"/>
        <w:numPr>
          <w:ilvl w:val="0"/>
          <w:numId w:val="388"/>
        </w:numPr>
      </w:pPr>
      <w:hyperlink r:id="rId670" w:anchor="aggregator" w:history="1">
        <w:r w:rsidR="002017D2" w:rsidRPr="002017D2">
          <w:rPr>
            <w:rStyle w:val="Hyperlink"/>
            <w:rFonts w:ascii="Segoe UI" w:hAnsi="Segoe UI" w:cs="Segoe UI"/>
          </w:rPr>
          <w:t>Aggregator (stateful entities)</w:t>
        </w:r>
      </w:hyperlink>
    </w:p>
    <w:p w14:paraId="5221BB00" w14:textId="77777777" w:rsidR="002017D2" w:rsidRPr="002017D2" w:rsidRDefault="002017D2" w:rsidP="002017D2">
      <w:pPr>
        <w:pStyle w:val="Heading3"/>
      </w:pPr>
      <w:bookmarkStart w:id="228" w:name="_Toc141348457"/>
      <w:r w:rsidRPr="002017D2">
        <w:t>Pattern #1: Function chaining</w:t>
      </w:r>
      <w:bookmarkEnd w:id="228"/>
    </w:p>
    <w:p w14:paraId="730FE383" w14:textId="77777777" w:rsidR="002017D2" w:rsidRDefault="002017D2" w:rsidP="002017D2">
      <w:r>
        <w:t>In the function chaining pattern, a sequence of functions executes in a specific order. In this pattern, the output of one function is applied to the input of another function. The use of queues between each function ensures that the system stays durable and scalable, even though there is a flow of control from one function to the next.</w:t>
      </w:r>
    </w:p>
    <w:p w14:paraId="439803BD" w14:textId="77777777" w:rsidR="002017D2" w:rsidRDefault="002017D2" w:rsidP="002017D2">
      <w:pPr>
        <w:jc w:val="center"/>
      </w:pPr>
      <w:r>
        <w:rPr>
          <w:noProof/>
        </w:rPr>
        <w:drawing>
          <wp:inline distT="0" distB="0" distL="0" distR="0" wp14:anchorId="6F7EC7B1" wp14:editId="151168A9">
            <wp:extent cx="4987290" cy="890153"/>
            <wp:effectExtent l="19050" t="19050" r="22860" b="24765"/>
            <wp:docPr id="772957014" name="Picture 6" descr="A diagram of the function chain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the function chaining pattern"/>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998872" cy="892220"/>
                    </a:xfrm>
                    <a:prstGeom prst="rect">
                      <a:avLst/>
                    </a:prstGeom>
                    <a:noFill/>
                    <a:ln>
                      <a:solidFill>
                        <a:schemeClr val="accent1"/>
                      </a:solidFill>
                    </a:ln>
                  </pic:spPr>
                </pic:pic>
              </a:graphicData>
            </a:graphic>
          </wp:inline>
        </w:drawing>
      </w:r>
    </w:p>
    <w:p w14:paraId="39D439E9" w14:textId="77777777" w:rsidR="002017D2" w:rsidRDefault="002017D2" w:rsidP="002017D2">
      <w:r>
        <w:t>You can use Durable Functions to implement the function chaining pattern concisely as shown in the following example.</w:t>
      </w:r>
    </w:p>
    <w:p w14:paraId="1DBE67BA" w14:textId="77777777" w:rsidR="002017D2" w:rsidRDefault="002017D2" w:rsidP="002017D2">
      <w:r>
        <w:t>In this example, the values </w:t>
      </w:r>
      <w:r>
        <w:rPr>
          <w:rStyle w:val="HTMLCode"/>
          <w:rFonts w:ascii="Consolas" w:eastAsiaTheme="minorHAnsi" w:hAnsi="Consolas"/>
          <w:color w:val="161616"/>
        </w:rPr>
        <w:t>F1</w:t>
      </w:r>
      <w:r>
        <w:t>, </w:t>
      </w:r>
      <w:r>
        <w:rPr>
          <w:rStyle w:val="HTMLCode"/>
          <w:rFonts w:ascii="Consolas" w:eastAsiaTheme="minorHAnsi" w:hAnsi="Consolas"/>
          <w:color w:val="161616"/>
        </w:rPr>
        <w:t>F2</w:t>
      </w:r>
      <w:r>
        <w:t>, </w:t>
      </w:r>
      <w:r>
        <w:rPr>
          <w:rStyle w:val="HTMLCode"/>
          <w:rFonts w:ascii="Consolas" w:eastAsiaTheme="minorHAnsi" w:hAnsi="Consolas"/>
          <w:color w:val="161616"/>
        </w:rPr>
        <w:t>F3</w:t>
      </w:r>
      <w:r>
        <w:t>, and </w:t>
      </w:r>
      <w:r>
        <w:rPr>
          <w:rStyle w:val="HTMLCode"/>
          <w:rFonts w:ascii="Consolas" w:eastAsiaTheme="minorHAnsi" w:hAnsi="Consolas"/>
          <w:color w:val="161616"/>
        </w:rPr>
        <w:t>F4</w:t>
      </w:r>
      <w:r>
        <w:t> are the names of other functions in the same function app. You can implement control flow by using normal imperative coding constructs. Code executes from the top down. The code can involve existing language control flow semantics, like conditionals and loops. You can include error handling logic in </w:t>
      </w:r>
      <w:r>
        <w:rPr>
          <w:rStyle w:val="HTMLCode"/>
          <w:rFonts w:ascii="Consolas" w:eastAsiaTheme="minorHAnsi" w:hAnsi="Consolas"/>
          <w:color w:val="161616"/>
        </w:rPr>
        <w:t>try</w:t>
      </w:r>
      <w:r>
        <w:t>/</w:t>
      </w:r>
      <w:r>
        <w:rPr>
          <w:rStyle w:val="HTMLCode"/>
          <w:rFonts w:ascii="Consolas" w:eastAsiaTheme="minorHAnsi" w:hAnsi="Consolas"/>
          <w:color w:val="161616"/>
        </w:rPr>
        <w:t>catch</w:t>
      </w:r>
      <w:r>
        <w:t>/</w:t>
      </w:r>
      <w:r>
        <w:rPr>
          <w:rStyle w:val="HTMLCode"/>
          <w:rFonts w:ascii="Consolas" w:eastAsiaTheme="minorHAnsi" w:hAnsi="Consolas"/>
          <w:color w:val="161616"/>
        </w:rPr>
        <w:t>finally</w:t>
      </w:r>
      <w:r>
        <w:t> blocks.</w:t>
      </w:r>
    </w:p>
    <w:p w14:paraId="2C9E1A5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"Chaining"</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4866732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object</w:t>
      </w:r>
      <w:r>
        <w:rPr>
          <w:rStyle w:val="hljs-function"/>
          <w:rFonts w:ascii="Consolas" w:hAnsi="Consolas"/>
          <w:color w:val="161616"/>
          <w:bdr w:val="none" w:sz="0" w:space="0" w:color="auto" w:frame="1"/>
        </w:rPr>
        <w:t xml:space="preserve">&gt;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1D5C3AF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764EFE7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F858BF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try</w:t>
      </w:r>
    </w:p>
    <w:p w14:paraId="5157C0D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E8D31A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x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"F1"</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79B7773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y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"F2"</w:t>
      </w:r>
      <w:r>
        <w:rPr>
          <w:rStyle w:val="HTMLCode"/>
          <w:rFonts w:ascii="Consolas" w:hAnsi="Consolas"/>
          <w:color w:val="161616"/>
          <w:bdr w:val="none" w:sz="0" w:space="0" w:color="auto" w:frame="1"/>
        </w:rPr>
        <w:t>, x);</w:t>
      </w:r>
    </w:p>
    <w:p w14:paraId="0E6549C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z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"F3"</w:t>
      </w:r>
      <w:r>
        <w:rPr>
          <w:rStyle w:val="HTMLCode"/>
          <w:rFonts w:ascii="Consolas" w:hAnsi="Consolas"/>
          <w:color w:val="161616"/>
          <w:bdr w:val="none" w:sz="0" w:space="0" w:color="auto" w:frame="1"/>
        </w:rPr>
        <w:t>, y);</w:t>
      </w:r>
    </w:p>
    <w:p w14:paraId="5ECB43C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return</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"F4"</w:t>
      </w:r>
      <w:r>
        <w:rPr>
          <w:rStyle w:val="HTMLCode"/>
          <w:rFonts w:ascii="Consolas" w:hAnsi="Consolas"/>
          <w:color w:val="161616"/>
          <w:bdr w:val="none" w:sz="0" w:space="0" w:color="auto" w:frame="1"/>
        </w:rPr>
        <w:t>, z);</w:t>
      </w:r>
    </w:p>
    <w:p w14:paraId="36F350B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F6CD4F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catch (Exception)</w:t>
      </w:r>
    </w:p>
    <w:p w14:paraId="7D323EE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BA3E87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Error handling or compensation goes here.</w:t>
      </w:r>
    </w:p>
    <w:p w14:paraId="2A1A71F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3926B1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32430B2" w14:textId="77777777" w:rsidR="002017D2" w:rsidRDefault="002017D2" w:rsidP="002017D2">
      <w:r>
        <w:t>You can use the </w:t>
      </w:r>
      <w:r>
        <w:rPr>
          <w:rStyle w:val="HTMLCode"/>
          <w:rFonts w:ascii="Consolas" w:eastAsiaTheme="minorHAnsi" w:hAnsi="Consolas"/>
          <w:color w:val="161616"/>
        </w:rPr>
        <w:t>context</w:t>
      </w:r>
      <w:r>
        <w:t> parameter to invoke other functions by name, pass parameters, and return function output. Each time the code calls </w:t>
      </w:r>
      <w:r>
        <w:rPr>
          <w:rStyle w:val="HTMLCode"/>
          <w:rFonts w:ascii="Consolas" w:eastAsiaTheme="minorHAnsi" w:hAnsi="Consolas"/>
          <w:color w:val="161616"/>
        </w:rPr>
        <w:t>await</w:t>
      </w:r>
      <w:r>
        <w:t>, the Durable Functions framework checkpoints the progress of the current function instance. If the process or virtual machine recycles midway through the execution, the function instance resumes from the preceding </w:t>
      </w:r>
      <w:r>
        <w:rPr>
          <w:rStyle w:val="HTMLCode"/>
          <w:rFonts w:ascii="Consolas" w:eastAsiaTheme="minorHAnsi" w:hAnsi="Consolas"/>
          <w:color w:val="161616"/>
        </w:rPr>
        <w:t>await</w:t>
      </w:r>
      <w:r>
        <w:t> call. For more information, see the next section, Pattern #2: Fan out/fan in.</w:t>
      </w:r>
    </w:p>
    <w:p w14:paraId="0E6CEB7E" w14:textId="77777777" w:rsidR="002017D2" w:rsidRPr="002017D2" w:rsidRDefault="002017D2" w:rsidP="002017D2">
      <w:pPr>
        <w:pStyle w:val="Heading3"/>
      </w:pPr>
      <w:bookmarkStart w:id="229" w:name="_Toc141348458"/>
      <w:r w:rsidRPr="002017D2">
        <w:lastRenderedPageBreak/>
        <w:t>Pattern #2: Fan out/fan in</w:t>
      </w:r>
      <w:bookmarkEnd w:id="229"/>
    </w:p>
    <w:p w14:paraId="0392F78D" w14:textId="77777777" w:rsidR="002017D2" w:rsidRDefault="002017D2" w:rsidP="002017D2">
      <w:r>
        <w:t>In the fan out/fan in pattern, you execute multiple functions in parallel and then wait for all functions to finish. Often, some aggregation work is done on the results that are returned from the functions.</w:t>
      </w:r>
    </w:p>
    <w:p w14:paraId="382F873B" w14:textId="77777777" w:rsidR="002017D2" w:rsidRDefault="002017D2" w:rsidP="002017D2">
      <w:pPr>
        <w:jc w:val="center"/>
      </w:pPr>
      <w:r>
        <w:rPr>
          <w:noProof/>
        </w:rPr>
        <w:drawing>
          <wp:inline distT="0" distB="0" distL="0" distR="0" wp14:anchorId="6DBFB3C1" wp14:editId="3110F65F">
            <wp:extent cx="3646170" cy="1805385"/>
            <wp:effectExtent l="19050" t="19050" r="11430" b="23495"/>
            <wp:docPr id="1198452027" name="Picture 5" descr="A diagram of the fan out/fa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the fan out/fan pattern"/>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653655" cy="1809091"/>
                    </a:xfrm>
                    <a:prstGeom prst="rect">
                      <a:avLst/>
                    </a:prstGeom>
                    <a:noFill/>
                    <a:ln>
                      <a:solidFill>
                        <a:schemeClr val="accent1"/>
                      </a:solidFill>
                    </a:ln>
                  </pic:spPr>
                </pic:pic>
              </a:graphicData>
            </a:graphic>
          </wp:inline>
        </w:drawing>
      </w:r>
    </w:p>
    <w:p w14:paraId="1263C651" w14:textId="77777777" w:rsidR="002017D2" w:rsidRDefault="002017D2" w:rsidP="002017D2">
      <w:r>
        <w:t>With normal functions, you can fan out by having the function send multiple messages to a queue. Fanning back in is much more challenging. To fan in, in a normal function, you write code to track when the queue-triggered functions end, and then store function outputs.</w:t>
      </w:r>
    </w:p>
    <w:p w14:paraId="18BBC9C6" w14:textId="77777777" w:rsidR="002017D2" w:rsidRDefault="002017D2" w:rsidP="002017D2">
      <w:r>
        <w:t>The Durable Functions extension handles this pattern with relatively simple code:</w:t>
      </w:r>
    </w:p>
    <w:p w14:paraId="5214725F" w14:textId="77777777" w:rsidR="003D790D" w:rsidRDefault="003D790D" w:rsidP="003D790D">
      <w:r w:rsidRPr="007F61F1">
        <w:rPr>
          <w:b/>
          <w:bCs/>
          <w:highlight w:val="yellow"/>
        </w:rPr>
        <w:t>C# Isolated</w:t>
      </w:r>
      <w:r w:rsidRPr="007F61F1">
        <w:rPr>
          <w:highlight w:val="yellow"/>
        </w:rPr>
        <w:t>:</w:t>
      </w:r>
    </w:p>
    <w:p w14:paraId="75748FDC"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w:t>
      </w:r>
      <w:r w:rsidRPr="00393A3D">
        <w:rPr>
          <w:rFonts w:ascii="Consolas" w:eastAsia="Times New Roman" w:hAnsi="Consolas" w:cs="Times New Roman"/>
          <w:color w:val="006881"/>
          <w:kern w:val="0"/>
          <w:sz w:val="21"/>
          <w:szCs w:val="21"/>
          <w:shd w:val="clear" w:color="auto" w:fill="F2F2F2"/>
          <w:lang w:eastAsia="en-IN"/>
          <w14:ligatures w14:val="none"/>
        </w:rPr>
        <w:t>Function(</w:t>
      </w:r>
      <w:r w:rsidRPr="00393A3D">
        <w:rPr>
          <w:rFonts w:ascii="Consolas" w:eastAsia="Times New Roman" w:hAnsi="Consolas" w:cs="Times New Roman"/>
          <w:color w:val="A31515"/>
          <w:kern w:val="0"/>
          <w:sz w:val="21"/>
          <w:szCs w:val="21"/>
          <w:shd w:val="clear" w:color="auto" w:fill="F2F2F2"/>
          <w:lang w:eastAsia="en-IN"/>
          <w14:ligatures w14:val="none"/>
        </w:rPr>
        <w:t>"FanOutFanIn"</w:t>
      </w:r>
      <w:r w:rsidRPr="00393A3D">
        <w:rPr>
          <w:rFonts w:ascii="Consolas" w:eastAsia="Times New Roman" w:hAnsi="Consolas" w:cs="Times New Roman"/>
          <w:color w:val="006881"/>
          <w:kern w:val="0"/>
          <w:sz w:val="21"/>
          <w:szCs w:val="21"/>
          <w:shd w:val="clear" w:color="auto" w:fill="F2F2F2"/>
          <w:lang w:eastAsia="en-IN"/>
          <w14:ligatures w14:val="none"/>
        </w:rPr>
        <w:t>)</w:t>
      </w:r>
      <w:r w:rsidRPr="00393A3D">
        <w:rPr>
          <w:rFonts w:ascii="Consolas" w:eastAsia="Times New Roman" w:hAnsi="Consolas" w:cs="Times New Roman"/>
          <w:color w:val="161616"/>
          <w:kern w:val="0"/>
          <w:sz w:val="21"/>
          <w:szCs w:val="21"/>
          <w:shd w:val="clear" w:color="auto" w:fill="F2F2F2"/>
          <w:lang w:eastAsia="en-IN"/>
          <w14:ligatures w14:val="none"/>
        </w:rPr>
        <w:t>]</w:t>
      </w:r>
    </w:p>
    <w:p w14:paraId="13BFD39A"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0101FD"/>
          <w:kern w:val="0"/>
          <w:sz w:val="21"/>
          <w:szCs w:val="21"/>
          <w:shd w:val="clear" w:color="auto" w:fill="F2F2F2"/>
          <w:lang w:eastAsia="en-IN"/>
          <w14:ligatures w14:val="none"/>
        </w:rPr>
        <w:t>public</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static</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async</w:t>
      </w:r>
      <w:r w:rsidRPr="00393A3D">
        <w:rPr>
          <w:rFonts w:ascii="Consolas" w:eastAsia="Times New Roman" w:hAnsi="Consolas" w:cs="Times New Roman"/>
          <w:color w:val="161616"/>
          <w:kern w:val="0"/>
          <w:sz w:val="21"/>
          <w:szCs w:val="21"/>
          <w:shd w:val="clear" w:color="auto" w:fill="F2F2F2"/>
          <w:lang w:eastAsia="en-IN"/>
          <w14:ligatures w14:val="none"/>
        </w:rPr>
        <w:t xml:space="preserve"> Task </w:t>
      </w:r>
      <w:r w:rsidRPr="00393A3D">
        <w:rPr>
          <w:rFonts w:ascii="Consolas" w:eastAsia="Times New Roman" w:hAnsi="Consolas" w:cs="Times New Roman"/>
          <w:color w:val="006881"/>
          <w:kern w:val="0"/>
          <w:sz w:val="21"/>
          <w:szCs w:val="21"/>
          <w:shd w:val="clear" w:color="auto" w:fill="F2F2F2"/>
          <w:lang w:eastAsia="en-IN"/>
          <w14:ligatures w14:val="none"/>
        </w:rPr>
        <w:t>Run</w:t>
      </w:r>
      <w:r w:rsidRPr="00393A3D">
        <w:rPr>
          <w:rFonts w:ascii="Consolas" w:eastAsia="Times New Roman" w:hAnsi="Consolas" w:cs="Times New Roman"/>
          <w:color w:val="161616"/>
          <w:kern w:val="0"/>
          <w:sz w:val="21"/>
          <w:szCs w:val="21"/>
          <w:shd w:val="clear" w:color="auto" w:fill="F2F2F2"/>
          <w:lang w:eastAsia="en-IN"/>
          <w14:ligatures w14:val="none"/>
        </w:rPr>
        <w:t>(</w:t>
      </w:r>
    </w:p>
    <w:p w14:paraId="412564FB"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w:t>
      </w:r>
    </w:p>
    <w:p w14:paraId="529FC733"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w:t>
      </w:r>
    </w:p>
    <w:p w14:paraId="56A9DD72"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var</w:t>
      </w:r>
      <w:r w:rsidRPr="00393A3D">
        <w:rPr>
          <w:rFonts w:ascii="Consolas" w:eastAsia="Times New Roman" w:hAnsi="Consolas" w:cs="Times New Roman"/>
          <w:color w:val="161616"/>
          <w:kern w:val="0"/>
          <w:sz w:val="21"/>
          <w:szCs w:val="21"/>
          <w:shd w:val="clear" w:color="auto" w:fill="F2F2F2"/>
          <w:lang w:eastAsia="en-IN"/>
          <w14:ligatures w14:val="none"/>
        </w:rPr>
        <w:t xml:space="preserve"> parallelTasks = </w:t>
      </w:r>
      <w:r w:rsidRPr="00393A3D">
        <w:rPr>
          <w:rFonts w:ascii="Consolas" w:eastAsia="Times New Roman" w:hAnsi="Consolas" w:cs="Times New Roman"/>
          <w:color w:val="0101FD"/>
          <w:kern w:val="0"/>
          <w:sz w:val="21"/>
          <w:szCs w:val="21"/>
          <w:shd w:val="clear" w:color="auto" w:fill="F2F2F2"/>
          <w:lang w:eastAsia="en-IN"/>
          <w14:ligatures w14:val="none"/>
        </w:rPr>
        <w:t>new</w:t>
      </w:r>
      <w:r w:rsidRPr="00393A3D">
        <w:rPr>
          <w:rFonts w:ascii="Consolas" w:eastAsia="Times New Roman" w:hAnsi="Consolas" w:cs="Times New Roman"/>
          <w:color w:val="161616"/>
          <w:kern w:val="0"/>
          <w:sz w:val="21"/>
          <w:szCs w:val="21"/>
          <w:shd w:val="clear" w:color="auto" w:fill="F2F2F2"/>
          <w:lang w:eastAsia="en-IN"/>
          <w14:ligatures w14:val="none"/>
        </w:rPr>
        <w:t xml:space="preserve"> List&lt;Task&lt;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&gt;&gt;();</w:t>
      </w:r>
    </w:p>
    <w:p w14:paraId="4DA14A29"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FA6E860"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08000"/>
          <w:kern w:val="0"/>
          <w:sz w:val="21"/>
          <w:szCs w:val="21"/>
          <w:shd w:val="clear" w:color="auto" w:fill="F2F2F2"/>
          <w:lang w:eastAsia="en-IN"/>
          <w14:ligatures w14:val="none"/>
        </w:rPr>
        <w:t>// Get a list of N work items to process in parallel.</w:t>
      </w:r>
    </w:p>
    <w:p w14:paraId="012D90C8"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object</w:t>
      </w:r>
      <w:r w:rsidRPr="00393A3D">
        <w:rPr>
          <w:rFonts w:ascii="Consolas" w:eastAsia="Times New Roman" w:hAnsi="Consolas" w:cs="Times New Roman"/>
          <w:color w:val="161616"/>
          <w:kern w:val="0"/>
          <w:sz w:val="21"/>
          <w:szCs w:val="21"/>
          <w:shd w:val="clear" w:color="auto" w:fill="F2F2F2"/>
          <w:lang w:eastAsia="en-IN"/>
          <w14:ligatures w14:val="none"/>
        </w:rPr>
        <w:t xml:space="preserve">[] workBatch =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context.CallActivityAsync&lt;</w:t>
      </w:r>
      <w:r w:rsidRPr="00393A3D">
        <w:rPr>
          <w:rFonts w:ascii="Consolas" w:eastAsia="Times New Roman" w:hAnsi="Consolas" w:cs="Times New Roman"/>
          <w:color w:val="0101FD"/>
          <w:kern w:val="0"/>
          <w:sz w:val="21"/>
          <w:szCs w:val="21"/>
          <w:shd w:val="clear" w:color="auto" w:fill="F2F2F2"/>
          <w:lang w:eastAsia="en-IN"/>
          <w14:ligatures w14:val="none"/>
        </w:rPr>
        <w:t>object</w:t>
      </w:r>
      <w:r w:rsidRPr="00393A3D">
        <w:rPr>
          <w:rFonts w:ascii="Consolas" w:eastAsia="Times New Roman" w:hAnsi="Consolas" w:cs="Times New Roman"/>
          <w:color w:val="161616"/>
          <w:kern w:val="0"/>
          <w:sz w:val="21"/>
          <w:szCs w:val="21"/>
          <w:shd w:val="clear" w:color="auto" w:fill="F2F2F2"/>
          <w:lang w:eastAsia="en-IN"/>
          <w14:ligatures w14:val="none"/>
        </w:rPr>
        <w:t>[]&gt;(</w:t>
      </w:r>
      <w:r w:rsidRPr="00393A3D">
        <w:rPr>
          <w:rFonts w:ascii="Consolas" w:eastAsia="Times New Roman" w:hAnsi="Consolas" w:cs="Times New Roman"/>
          <w:color w:val="A31515"/>
          <w:kern w:val="0"/>
          <w:sz w:val="21"/>
          <w:szCs w:val="21"/>
          <w:shd w:val="clear" w:color="auto" w:fill="F2F2F2"/>
          <w:lang w:eastAsia="en-IN"/>
          <w14:ligatures w14:val="none"/>
        </w:rPr>
        <w:t>"F1"</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7704A"/>
          <w:kern w:val="0"/>
          <w:sz w:val="21"/>
          <w:szCs w:val="21"/>
          <w:shd w:val="clear" w:color="auto" w:fill="F2F2F2"/>
          <w:lang w:eastAsia="en-IN"/>
          <w14:ligatures w14:val="none"/>
        </w:rPr>
        <w:t>null</w:t>
      </w:r>
      <w:r w:rsidRPr="00393A3D">
        <w:rPr>
          <w:rFonts w:ascii="Consolas" w:eastAsia="Times New Roman" w:hAnsi="Consolas" w:cs="Times New Roman"/>
          <w:color w:val="161616"/>
          <w:kern w:val="0"/>
          <w:sz w:val="21"/>
          <w:szCs w:val="21"/>
          <w:shd w:val="clear" w:color="auto" w:fill="F2F2F2"/>
          <w:lang w:eastAsia="en-IN"/>
          <w14:ligatures w14:val="none"/>
        </w:rPr>
        <w:t>);</w:t>
      </w:r>
    </w:p>
    <w:p w14:paraId="4C17FD55"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for</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 xml:space="preserve"> i = 0; i &lt; workBatch.Length; i++)</w:t>
      </w:r>
    </w:p>
    <w:p w14:paraId="4F5E73F4"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p>
    <w:p w14:paraId="75934748"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Task&lt;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 task = context.CallActivityAsync&lt;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w:t>
      </w:r>
      <w:r w:rsidRPr="00393A3D">
        <w:rPr>
          <w:rFonts w:ascii="Consolas" w:eastAsia="Times New Roman" w:hAnsi="Consolas" w:cs="Times New Roman"/>
          <w:color w:val="A31515"/>
          <w:kern w:val="0"/>
          <w:sz w:val="21"/>
          <w:szCs w:val="21"/>
          <w:shd w:val="clear" w:color="auto" w:fill="F2F2F2"/>
          <w:lang w:eastAsia="en-IN"/>
          <w14:ligatures w14:val="none"/>
        </w:rPr>
        <w:t>"F2"</w:t>
      </w:r>
      <w:r w:rsidRPr="00393A3D">
        <w:rPr>
          <w:rFonts w:ascii="Consolas" w:eastAsia="Times New Roman" w:hAnsi="Consolas" w:cs="Times New Roman"/>
          <w:color w:val="161616"/>
          <w:kern w:val="0"/>
          <w:sz w:val="21"/>
          <w:szCs w:val="21"/>
          <w:shd w:val="clear" w:color="auto" w:fill="F2F2F2"/>
          <w:lang w:eastAsia="en-IN"/>
          <w14:ligatures w14:val="none"/>
        </w:rPr>
        <w:t>, workBatch[i]);</w:t>
      </w:r>
    </w:p>
    <w:p w14:paraId="2E2287B9"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parallelTasks.Add(task);</w:t>
      </w:r>
    </w:p>
    <w:p w14:paraId="7DBD93B4"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p>
    <w:p w14:paraId="6CD855E0"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2636B62"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Task.WhenAll(parallelTasks);</w:t>
      </w:r>
    </w:p>
    <w:p w14:paraId="7B1B75ED"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787F171"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08000"/>
          <w:kern w:val="0"/>
          <w:sz w:val="21"/>
          <w:szCs w:val="21"/>
          <w:shd w:val="clear" w:color="auto" w:fill="F2F2F2"/>
          <w:lang w:eastAsia="en-IN"/>
          <w14:ligatures w14:val="none"/>
        </w:rPr>
        <w:t>// Aggregate all N outputs and send the result to F3.</w:t>
      </w:r>
    </w:p>
    <w:p w14:paraId="65466F10"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 xml:space="preserve"> sum = parallelTasks.Sum(t =&gt; t.Result);</w:t>
      </w:r>
    </w:p>
    <w:p w14:paraId="5A1FB20C"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93A3D">
        <w:rPr>
          <w:rFonts w:ascii="Consolas" w:eastAsia="Times New Roman" w:hAnsi="Consolas" w:cs="Times New Roman"/>
          <w:color w:val="A31515"/>
          <w:kern w:val="0"/>
          <w:sz w:val="21"/>
          <w:szCs w:val="21"/>
          <w:shd w:val="clear" w:color="auto" w:fill="F2F2F2"/>
          <w:lang w:eastAsia="en-IN"/>
          <w14:ligatures w14:val="none"/>
        </w:rPr>
        <w:t>"F3"</w:t>
      </w:r>
      <w:r w:rsidRPr="00393A3D">
        <w:rPr>
          <w:rFonts w:ascii="Consolas" w:eastAsia="Times New Roman" w:hAnsi="Consolas" w:cs="Times New Roman"/>
          <w:color w:val="161616"/>
          <w:kern w:val="0"/>
          <w:sz w:val="21"/>
          <w:szCs w:val="21"/>
          <w:shd w:val="clear" w:color="auto" w:fill="F2F2F2"/>
          <w:lang w:eastAsia="en-IN"/>
          <w14:ligatures w14:val="none"/>
        </w:rPr>
        <w:t>, sum);</w:t>
      </w:r>
    </w:p>
    <w:p w14:paraId="0CFE4C28" w14:textId="77777777" w:rsidR="003D790D" w:rsidRPr="00393A3D" w:rsidRDefault="003D790D" w:rsidP="003D790D">
      <w:pPr>
        <w:pBdr>
          <w:top w:val="single" w:sz="4" w:space="1" w:color="auto"/>
          <w:left w:val="single" w:sz="4" w:space="1" w:color="auto"/>
          <w:bottom w:val="single" w:sz="4" w:space="1" w:color="auto"/>
          <w:right w:val="single" w:sz="4" w:space="1" w:color="auto"/>
        </w:pBdr>
      </w:pPr>
      <w:r w:rsidRPr="00393A3D">
        <w:rPr>
          <w:rFonts w:ascii="Consolas" w:eastAsia="Times New Roman" w:hAnsi="Consolas" w:cs="Times New Roman"/>
          <w:color w:val="161616"/>
          <w:kern w:val="0"/>
          <w:sz w:val="21"/>
          <w:szCs w:val="21"/>
          <w:shd w:val="clear" w:color="auto" w:fill="F2F2F2"/>
          <w:lang w:eastAsia="en-IN"/>
          <w14:ligatures w14:val="none"/>
        </w:rPr>
        <w:t>}</w:t>
      </w:r>
    </w:p>
    <w:p w14:paraId="77387B2E" w14:textId="77777777" w:rsidR="00393A3D" w:rsidRDefault="00393A3D" w:rsidP="002017D2">
      <w:r w:rsidRPr="00393A3D">
        <w:rPr>
          <w:b/>
          <w:bCs/>
        </w:rPr>
        <w:t>C# InProcess</w:t>
      </w:r>
      <w:r>
        <w:t>:</w:t>
      </w:r>
    </w:p>
    <w:p w14:paraId="4CDA942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"FanOutFanIn"</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7871E97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45156F0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6250B3B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D0B1CF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parallelTasks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List&lt;Task&lt;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3E6407E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E8F00C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a list of N work items to process in parallel.</w:t>
      </w:r>
    </w:p>
    <w:p w14:paraId="6F1DBB6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 xml:space="preserve">[] workBatch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"F1"</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62ABCBA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 i &lt; workBatch.Length; i++)</w:t>
      </w:r>
    </w:p>
    <w:p w14:paraId="73B02F6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917D15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 task = context.CallActivityAsync&lt;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"F2"</w:t>
      </w:r>
      <w:r>
        <w:rPr>
          <w:rStyle w:val="HTMLCode"/>
          <w:rFonts w:ascii="Consolas" w:hAnsi="Consolas"/>
          <w:color w:val="161616"/>
          <w:bdr w:val="none" w:sz="0" w:space="0" w:color="auto" w:frame="1"/>
        </w:rPr>
        <w:t>, workBatch[i]);</w:t>
      </w:r>
    </w:p>
    <w:p w14:paraId="31C7F7A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parallelTasks.Add(task);</w:t>
      </w:r>
    </w:p>
    <w:p w14:paraId="5F74F98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596199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0A60BCB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Task.WhenAll(parallelTasks);</w:t>
      </w:r>
    </w:p>
    <w:p w14:paraId="3C35039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58D861E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Aggregate all N outputs and send the result to F3.</w:t>
      </w:r>
    </w:p>
    <w:p w14:paraId="003163F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sum = parallelTasks.Sum(t =&gt; t.Result);</w:t>
      </w:r>
    </w:p>
    <w:p w14:paraId="01D3D9C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"F3"</w:t>
      </w:r>
      <w:r>
        <w:rPr>
          <w:rStyle w:val="HTMLCode"/>
          <w:rFonts w:ascii="Consolas" w:hAnsi="Consolas"/>
          <w:color w:val="161616"/>
          <w:bdr w:val="none" w:sz="0" w:space="0" w:color="auto" w:frame="1"/>
        </w:rPr>
        <w:t>, sum);</w:t>
      </w:r>
    </w:p>
    <w:p w14:paraId="3756C79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732DBD6" w14:textId="77777777" w:rsidR="00393A3D" w:rsidRDefault="00393A3D" w:rsidP="00393A3D">
      <w:pPr>
        <w:rPr>
          <w:rStyle w:val="HTMLCode"/>
          <w:rFonts w:ascii="Consolas" w:eastAsiaTheme="minorHAnsi" w:hAnsi="Consolas"/>
          <w:color w:val="161616"/>
          <w:bdr w:val="none" w:sz="0" w:space="0" w:color="auto" w:frame="1"/>
        </w:rPr>
      </w:pPr>
    </w:p>
    <w:p w14:paraId="20DD244A" w14:textId="77777777" w:rsidR="002017D2" w:rsidRDefault="002017D2" w:rsidP="002017D2">
      <w:r>
        <w:t>The fan-out work is distributed to multiple instances of the </w:t>
      </w:r>
      <w:r>
        <w:rPr>
          <w:rStyle w:val="HTMLCode"/>
          <w:rFonts w:ascii="Consolas" w:eastAsiaTheme="minorHAnsi" w:hAnsi="Consolas"/>
          <w:color w:val="161616"/>
        </w:rPr>
        <w:t>F2</w:t>
      </w:r>
      <w:r>
        <w:t> function. The work is tracked by using a dynamic list of tasks. </w:t>
      </w:r>
      <w:r>
        <w:rPr>
          <w:rStyle w:val="HTMLCode"/>
          <w:rFonts w:ascii="Consolas" w:eastAsiaTheme="minorHAnsi" w:hAnsi="Consolas"/>
          <w:color w:val="161616"/>
        </w:rPr>
        <w:t>Task.WhenAll</w:t>
      </w:r>
      <w:r>
        <w:t> is called to wait for all the called functions to finish. Then, the </w:t>
      </w:r>
      <w:r>
        <w:rPr>
          <w:rStyle w:val="HTMLCode"/>
          <w:rFonts w:ascii="Consolas" w:eastAsiaTheme="minorHAnsi" w:hAnsi="Consolas"/>
          <w:color w:val="161616"/>
        </w:rPr>
        <w:t>F2</w:t>
      </w:r>
      <w:r>
        <w:t> function outputs are aggregated from the dynamic task list and passed to the </w:t>
      </w:r>
      <w:r>
        <w:rPr>
          <w:rStyle w:val="HTMLCode"/>
          <w:rFonts w:ascii="Consolas" w:eastAsiaTheme="minorHAnsi" w:hAnsi="Consolas"/>
          <w:color w:val="161616"/>
        </w:rPr>
        <w:t>F3</w:t>
      </w:r>
      <w:r>
        <w:t> function.</w:t>
      </w:r>
    </w:p>
    <w:p w14:paraId="5EC5E9BF" w14:textId="77777777" w:rsidR="002017D2" w:rsidRDefault="002017D2" w:rsidP="002017D2">
      <w:r>
        <w:t>The automatic checkpointing that happens at the </w:t>
      </w:r>
      <w:r>
        <w:rPr>
          <w:rStyle w:val="HTMLCode"/>
          <w:rFonts w:ascii="Consolas" w:eastAsiaTheme="minorHAnsi" w:hAnsi="Consolas"/>
          <w:color w:val="161616"/>
        </w:rPr>
        <w:t>await</w:t>
      </w:r>
      <w:r>
        <w:t> call on </w:t>
      </w:r>
      <w:r>
        <w:rPr>
          <w:rStyle w:val="HTMLCode"/>
          <w:rFonts w:ascii="Consolas" w:eastAsiaTheme="minorHAnsi" w:hAnsi="Consolas"/>
          <w:color w:val="161616"/>
        </w:rPr>
        <w:t>Task.WhenAll</w:t>
      </w:r>
      <w:r>
        <w:t> ensures that a potential midway crash or reboot doesn't require restarting an already completed task.</w:t>
      </w:r>
    </w:p>
    <w:p w14:paraId="69A52D6F" w14:textId="77777777" w:rsidR="002017D2" w:rsidRPr="002017D2"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In rare circumstances, it's possible that a crash could happen in the window after an activity function completes but before its completion is saved into the orchestration history. If this happens, the activity function would re-run from the beginning after the process recovers.</w:t>
      </w:r>
    </w:p>
    <w:p w14:paraId="00CCEE7E" w14:textId="77777777" w:rsidR="002017D2" w:rsidRPr="002017D2" w:rsidRDefault="002017D2" w:rsidP="002017D2">
      <w:pPr>
        <w:pStyle w:val="Heading3"/>
      </w:pPr>
      <w:bookmarkStart w:id="230" w:name="_Toc141348459"/>
      <w:r w:rsidRPr="002017D2">
        <w:t>Pattern #3: Async HTTP APIs</w:t>
      </w:r>
      <w:bookmarkEnd w:id="230"/>
    </w:p>
    <w:p w14:paraId="50E61238" w14:textId="77777777" w:rsidR="002017D2" w:rsidRDefault="002017D2" w:rsidP="002017D2">
      <w:r>
        <w:t>The async HTTP API pattern addresses the problem of coordinating the state of long-running operations with external clients. A common way to implement this pattern is by having an HTTP endpoint trigger the long-running action. Then, redirect the client to a status endpoint that the client polls to learn when the operation is finished.</w:t>
      </w:r>
    </w:p>
    <w:p w14:paraId="2555BBE6" w14:textId="77777777" w:rsidR="002017D2" w:rsidRDefault="002017D2" w:rsidP="002017D2">
      <w:pPr>
        <w:jc w:val="center"/>
      </w:pPr>
      <w:r>
        <w:rPr>
          <w:noProof/>
        </w:rPr>
        <w:drawing>
          <wp:inline distT="0" distB="0" distL="0" distR="0" wp14:anchorId="6E5FE706" wp14:editId="21415B72">
            <wp:extent cx="2162080" cy="1626870"/>
            <wp:effectExtent l="19050" t="19050" r="10160" b="11430"/>
            <wp:docPr id="490524777" name="Picture 4" descr="A picture containing text, electric blu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24777" name="Picture 4" descr="A picture containing text, electric blue, diagram, screensho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166766" cy="1630396"/>
                    </a:xfrm>
                    <a:prstGeom prst="rect">
                      <a:avLst/>
                    </a:prstGeom>
                    <a:noFill/>
                    <a:ln>
                      <a:solidFill>
                        <a:schemeClr val="accent1"/>
                      </a:solidFill>
                    </a:ln>
                  </pic:spPr>
                </pic:pic>
              </a:graphicData>
            </a:graphic>
          </wp:inline>
        </w:drawing>
      </w:r>
    </w:p>
    <w:p w14:paraId="6516256B" w14:textId="77777777" w:rsidR="002017D2" w:rsidRDefault="002017D2" w:rsidP="002017D2">
      <w:r>
        <w:t>Durable Functions provides </w:t>
      </w:r>
      <w:r>
        <w:rPr>
          <w:rStyle w:val="Strong"/>
          <w:rFonts w:ascii="Segoe UI" w:hAnsi="Segoe UI" w:cs="Segoe UI"/>
          <w:color w:val="161616"/>
        </w:rPr>
        <w:t>built-in support</w:t>
      </w:r>
      <w:r>
        <w:t> for this pattern, simplifying or even removing the code you need to write to interact with long-running function executions. For example, the Durable Functions quickstart samples (</w:t>
      </w:r>
      <w:hyperlink r:id="rId674" w:history="1">
        <w:r>
          <w:rPr>
            <w:rStyle w:val="Hyperlink"/>
            <w:rFonts w:ascii="Segoe UI" w:hAnsi="Segoe UI" w:cs="Segoe UI"/>
          </w:rPr>
          <w:t>C#</w:t>
        </w:r>
      </w:hyperlink>
      <w:r>
        <w:t>, </w:t>
      </w:r>
      <w:hyperlink r:id="rId675" w:history="1">
        <w:r>
          <w:rPr>
            <w:rStyle w:val="Hyperlink"/>
            <w:rFonts w:ascii="Segoe UI" w:hAnsi="Segoe UI" w:cs="Segoe UI"/>
          </w:rPr>
          <w:t>JavaScript</w:t>
        </w:r>
      </w:hyperlink>
      <w:r>
        <w:t>, </w:t>
      </w:r>
      <w:hyperlink r:id="rId676" w:history="1">
        <w:r>
          <w:rPr>
            <w:rStyle w:val="Hyperlink"/>
            <w:rFonts w:ascii="Segoe UI" w:hAnsi="Segoe UI" w:cs="Segoe UI"/>
          </w:rPr>
          <w:t>TypeScript</w:t>
        </w:r>
      </w:hyperlink>
      <w:r>
        <w:t>, </w:t>
      </w:r>
      <w:hyperlink r:id="rId677" w:history="1">
        <w:r>
          <w:rPr>
            <w:rStyle w:val="Hyperlink"/>
            <w:rFonts w:ascii="Segoe UI" w:hAnsi="Segoe UI" w:cs="Segoe UI"/>
          </w:rPr>
          <w:t>Python</w:t>
        </w:r>
      </w:hyperlink>
      <w:r>
        <w:t>, </w:t>
      </w:r>
      <w:hyperlink r:id="rId678" w:history="1">
        <w:r>
          <w:rPr>
            <w:rStyle w:val="Hyperlink"/>
            <w:rFonts w:ascii="Segoe UI" w:hAnsi="Segoe UI" w:cs="Segoe UI"/>
          </w:rPr>
          <w:t>PowerShell</w:t>
        </w:r>
      </w:hyperlink>
      <w:r>
        <w:t>, and </w:t>
      </w:r>
      <w:hyperlink r:id="rId679" w:history="1">
        <w:r>
          <w:rPr>
            <w:rStyle w:val="Hyperlink"/>
            <w:rFonts w:ascii="Segoe UI" w:hAnsi="Segoe UI" w:cs="Segoe UI"/>
          </w:rPr>
          <w:t>Java</w:t>
        </w:r>
      </w:hyperlink>
      <w:r>
        <w:t>) show a simple REST command that you can use to start new orchestrator function instances. After an instance starts, the extension exposes webhook HTTP APIs that query the orchestrator function status.</w:t>
      </w:r>
    </w:p>
    <w:p w14:paraId="1DA662EC" w14:textId="77777777" w:rsidR="002017D2" w:rsidRDefault="002017D2" w:rsidP="002017D2">
      <w:r>
        <w:lastRenderedPageBreak/>
        <w:t>The following example shows REST commands that start an orchestrator and query its status. For clarity, some protocol details are omitted from the example.</w:t>
      </w:r>
    </w:p>
    <w:p w14:paraId="132DC48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-X POST https://myfunc.azurewebsites.net/api/orchestrators/DoWork -H "Content-Length: 0" -i</w:t>
      </w:r>
    </w:p>
    <w:p w14:paraId="5DD99C9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HTTP/1.1 202 Accepted</w:t>
      </w:r>
    </w:p>
    <w:p w14:paraId="0058A75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6417A83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 https://myfunc.azurewebsites.net/runtime/webhooks/durabletask/instances/b79baf67f717453ca9e86c5da21e03ec</w:t>
      </w:r>
    </w:p>
    <w:p w14:paraId="7A9C2A8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41782C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{"id":"b79baf67f717453ca9e86c5da21e03ec", ...}</w:t>
      </w:r>
    </w:p>
    <w:p w14:paraId="25003BE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5069DD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https://myfunc.azurewebsites.net/runtime/webhooks/durabletask/instances/b79baf67f717453ca9e86c5da21e03ec -i</w:t>
      </w:r>
    </w:p>
    <w:p w14:paraId="39E28FF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HTTP/1.1 202 Accepted</w:t>
      </w:r>
    </w:p>
    <w:p w14:paraId="43BA7D9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6470781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 https://myfunc.azurewebsites.net/runtime/webhooks/durabletask/instances/b79baf67f717453ca9e86c5da21e03ec</w:t>
      </w:r>
    </w:p>
    <w:p w14:paraId="49BC2F0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365C2A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{"runtimeStatus":"Running","lastUpdatedTime":"2019-03-16T21:20:47Z", ...}</w:t>
      </w:r>
    </w:p>
    <w:p w14:paraId="01E8DAE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D22BB2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https://myfunc.azurewebsites.net/runtime/webhooks/durabletask/instances/b79baf67f717453ca9e86c5da21e03ec -i</w:t>
      </w:r>
    </w:p>
    <w:p w14:paraId="18722B2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HTTP/1.1 200 OK</w:t>
      </w:r>
    </w:p>
    <w:p w14:paraId="6EEE1DD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Content-Length: 175</w:t>
      </w:r>
    </w:p>
    <w:p w14:paraId="3FFB43B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25621E3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02D460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{"runtimeStatus":"Completed","lastUpdatedTime":"2019-03-16T21:20:57Z", ...}</w:t>
      </w:r>
    </w:p>
    <w:p w14:paraId="23E41033" w14:textId="77777777" w:rsidR="002017D2" w:rsidRDefault="002017D2" w:rsidP="002017D2">
      <w:r>
        <w:t>Because the Durable Functions runtime manages state for you, you don't need to implement your own status-tracking mechanism.</w:t>
      </w:r>
    </w:p>
    <w:p w14:paraId="7F4E3AF5" w14:textId="77777777" w:rsidR="002017D2" w:rsidRDefault="002017D2" w:rsidP="002017D2">
      <w:r>
        <w:t>The Durable Functions extension exposes built-in HTTP APIs that manage long-running orchestrations. You can alternatively implement this pattern yourself by using your own function triggers (such as HTTP, a queue, or Azure Event Hubs) and the </w:t>
      </w:r>
      <w:hyperlink r:id="rId680" w:anchor="orchestration-client" w:history="1">
        <w:r>
          <w:rPr>
            <w:rStyle w:val="Hyperlink"/>
            <w:rFonts w:ascii="Segoe UI" w:hAnsi="Segoe UI" w:cs="Segoe UI"/>
          </w:rPr>
          <w:t>durable client binding</w:t>
        </w:r>
      </w:hyperlink>
      <w:r>
        <w:t>. For example, you might use a queue message to trigger termination. Or, you might use an HTTP trigger that's protected by an Azure Active Directory authentication policy instead of the built-in HTTP APIs that use a generated key for authentication.</w:t>
      </w:r>
    </w:p>
    <w:p w14:paraId="7738BF50" w14:textId="77777777" w:rsidR="002017D2" w:rsidRDefault="002017D2" w:rsidP="002017D2">
      <w:r>
        <w:t>For more information, see the </w:t>
      </w:r>
      <w:hyperlink r:id="rId681" w:history="1">
        <w:r>
          <w:rPr>
            <w:rStyle w:val="Hyperlink"/>
            <w:rFonts w:ascii="Segoe UI" w:hAnsi="Segoe UI" w:cs="Segoe UI"/>
          </w:rPr>
          <w:t>HTTP features</w:t>
        </w:r>
      </w:hyperlink>
      <w:r>
        <w:t> article, which explains how you can expose asynchronous, long-running processes over HTTP using the Durable Functions extension.</w:t>
      </w:r>
    </w:p>
    <w:p w14:paraId="57105912" w14:textId="77777777" w:rsidR="002017D2" w:rsidRPr="002017D2" w:rsidRDefault="002017D2" w:rsidP="002017D2">
      <w:pPr>
        <w:pStyle w:val="Heading3"/>
      </w:pPr>
      <w:bookmarkStart w:id="231" w:name="_Toc141348460"/>
      <w:r w:rsidRPr="002017D2">
        <w:t>Pattern #4: Monitor</w:t>
      </w:r>
      <w:bookmarkEnd w:id="231"/>
    </w:p>
    <w:p w14:paraId="2935EEDE" w14:textId="77777777" w:rsidR="002017D2" w:rsidRDefault="002017D2" w:rsidP="002017D2">
      <w:r>
        <w:t>The monitor pattern refers to a flexible, recurring process in a workflow. An example is polling until specific conditions are met. You can use a regular </w:t>
      </w:r>
      <w:hyperlink r:id="rId682" w:history="1">
        <w:r>
          <w:rPr>
            <w:rStyle w:val="Hyperlink"/>
            <w:rFonts w:ascii="Segoe UI" w:hAnsi="Segoe UI" w:cs="Segoe UI"/>
          </w:rPr>
          <w:t>timer trigger</w:t>
        </w:r>
      </w:hyperlink>
      <w:r>
        <w:t> to address a basic scenario, such as a periodic cleanup job, but its interval is static and managing instance lifetimes becomes complex. You can use Durable Functions to create flexible recurrence intervals, manage task lifetimes, and create multiple monitor processes from a single orchestration.</w:t>
      </w:r>
    </w:p>
    <w:p w14:paraId="151980A2" w14:textId="77777777" w:rsidR="002017D2" w:rsidRDefault="002017D2" w:rsidP="002017D2">
      <w:r>
        <w:lastRenderedPageBreak/>
        <w:t>An example of the monitor pattern is to reverse the earlier async HTTP API scenario. Instead of exposing an endpoint for an external client to monitor a long-running operation, the long-running monitor consumes an external endpoint, and then waits for a state change.</w:t>
      </w:r>
    </w:p>
    <w:p w14:paraId="0E68935B" w14:textId="77777777" w:rsidR="002017D2" w:rsidRDefault="002017D2" w:rsidP="002017D2">
      <w:pPr>
        <w:jc w:val="center"/>
      </w:pPr>
      <w:r>
        <w:rPr>
          <w:noProof/>
        </w:rPr>
        <w:drawing>
          <wp:inline distT="0" distB="0" distL="0" distR="0" wp14:anchorId="702ED161" wp14:editId="54E87FF5">
            <wp:extent cx="2891790" cy="1941557"/>
            <wp:effectExtent l="19050" t="19050" r="22860" b="20955"/>
            <wp:docPr id="2103883712" name="Picture 3" descr="A diagram of the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the monitor pattern"/>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894552" cy="1943411"/>
                    </a:xfrm>
                    <a:prstGeom prst="rect">
                      <a:avLst/>
                    </a:prstGeom>
                    <a:noFill/>
                    <a:ln>
                      <a:solidFill>
                        <a:schemeClr val="accent1"/>
                      </a:solidFill>
                    </a:ln>
                  </pic:spPr>
                </pic:pic>
              </a:graphicData>
            </a:graphic>
          </wp:inline>
        </w:drawing>
      </w:r>
    </w:p>
    <w:p w14:paraId="5CE9CEFE" w14:textId="77777777" w:rsidR="002017D2" w:rsidRDefault="002017D2" w:rsidP="002017D2">
      <w:r>
        <w:t>In a few lines of code, you can use Durable Functions to create multiple monitors that observe arbitrary endpoints. The monitors can end execution when a condition is met, or another function can use the durable orchestration client to terminate the monitors. You can change a monitor's </w:t>
      </w:r>
      <w:r>
        <w:rPr>
          <w:rStyle w:val="HTMLCode"/>
          <w:rFonts w:ascii="Consolas" w:eastAsiaTheme="minorHAnsi" w:hAnsi="Consolas"/>
          <w:color w:val="161616"/>
        </w:rPr>
        <w:t>wait</w:t>
      </w:r>
      <w:r>
        <w:t> interval based on a specific condition (for example, exponential backoff.)</w:t>
      </w:r>
    </w:p>
    <w:p w14:paraId="10B6C450" w14:textId="77777777" w:rsidR="002017D2" w:rsidRDefault="002017D2" w:rsidP="002017D2">
      <w:r>
        <w:t>The following code implements a basic monitor:</w:t>
      </w:r>
    </w:p>
    <w:p w14:paraId="6234F5AB" w14:textId="77777777" w:rsidR="005C4802" w:rsidRDefault="005C4802" w:rsidP="002017D2">
      <w:r w:rsidRPr="003D790D">
        <w:rPr>
          <w:b/>
          <w:bCs/>
          <w:highlight w:val="yellow"/>
        </w:rPr>
        <w:t>C# Isolated</w:t>
      </w:r>
      <w:r w:rsidRPr="003D790D">
        <w:rPr>
          <w:highlight w:val="yellow"/>
        </w:rPr>
        <w:t>:</w:t>
      </w:r>
    </w:p>
    <w:p w14:paraId="24C19DBB"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w:t>
      </w:r>
      <w:r w:rsidRPr="005C4802">
        <w:rPr>
          <w:rFonts w:ascii="Consolas" w:eastAsia="Times New Roman" w:hAnsi="Consolas" w:cs="Times New Roman"/>
          <w:color w:val="006881"/>
          <w:kern w:val="0"/>
          <w:sz w:val="21"/>
          <w:szCs w:val="21"/>
          <w:shd w:val="clear" w:color="auto" w:fill="F2F2F2"/>
          <w:lang w:eastAsia="en-IN"/>
          <w14:ligatures w14:val="none"/>
        </w:rPr>
        <w:t>Function(</w:t>
      </w:r>
      <w:r w:rsidRPr="005C4802">
        <w:rPr>
          <w:rFonts w:ascii="Consolas" w:eastAsia="Times New Roman" w:hAnsi="Consolas" w:cs="Times New Roman"/>
          <w:color w:val="A31515"/>
          <w:kern w:val="0"/>
          <w:sz w:val="21"/>
          <w:szCs w:val="21"/>
          <w:shd w:val="clear" w:color="auto" w:fill="F2F2F2"/>
          <w:lang w:eastAsia="en-IN"/>
          <w14:ligatures w14:val="none"/>
        </w:rPr>
        <w:t>"MonitorJobStatus"</w:t>
      </w:r>
      <w:r w:rsidRPr="005C4802">
        <w:rPr>
          <w:rFonts w:ascii="Consolas" w:eastAsia="Times New Roman" w:hAnsi="Consolas" w:cs="Times New Roman"/>
          <w:color w:val="006881"/>
          <w:kern w:val="0"/>
          <w:sz w:val="21"/>
          <w:szCs w:val="21"/>
          <w:shd w:val="clear" w:color="auto" w:fill="F2F2F2"/>
          <w:lang w:eastAsia="en-IN"/>
          <w14:ligatures w14:val="none"/>
        </w:rPr>
        <w:t>)</w:t>
      </w:r>
      <w:r w:rsidRPr="005C4802">
        <w:rPr>
          <w:rFonts w:ascii="Consolas" w:eastAsia="Times New Roman" w:hAnsi="Consolas" w:cs="Times New Roman"/>
          <w:color w:val="161616"/>
          <w:kern w:val="0"/>
          <w:sz w:val="21"/>
          <w:szCs w:val="21"/>
          <w:shd w:val="clear" w:color="auto" w:fill="F2F2F2"/>
          <w:lang w:eastAsia="en-IN"/>
          <w14:ligatures w14:val="none"/>
        </w:rPr>
        <w:t>]</w:t>
      </w:r>
    </w:p>
    <w:p w14:paraId="32CCC508"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0101FD"/>
          <w:kern w:val="0"/>
          <w:sz w:val="21"/>
          <w:szCs w:val="21"/>
          <w:shd w:val="clear" w:color="auto" w:fill="F2F2F2"/>
          <w:lang w:eastAsia="en-IN"/>
          <w14:ligatures w14:val="none"/>
        </w:rPr>
        <w:t>public</w:t>
      </w: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static</w:t>
      </w: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async</w:t>
      </w:r>
      <w:r w:rsidRPr="005C4802">
        <w:rPr>
          <w:rFonts w:ascii="Consolas" w:eastAsia="Times New Roman" w:hAnsi="Consolas" w:cs="Times New Roman"/>
          <w:color w:val="161616"/>
          <w:kern w:val="0"/>
          <w:sz w:val="21"/>
          <w:szCs w:val="21"/>
          <w:shd w:val="clear" w:color="auto" w:fill="F2F2F2"/>
          <w:lang w:eastAsia="en-IN"/>
          <w14:ligatures w14:val="none"/>
        </w:rPr>
        <w:t xml:space="preserve"> Task </w:t>
      </w:r>
      <w:r w:rsidRPr="005C4802">
        <w:rPr>
          <w:rFonts w:ascii="Consolas" w:eastAsia="Times New Roman" w:hAnsi="Consolas" w:cs="Times New Roman"/>
          <w:color w:val="006881"/>
          <w:kern w:val="0"/>
          <w:sz w:val="21"/>
          <w:szCs w:val="21"/>
          <w:shd w:val="clear" w:color="auto" w:fill="F2F2F2"/>
          <w:lang w:eastAsia="en-IN"/>
          <w14:ligatures w14:val="none"/>
        </w:rPr>
        <w:t>Run</w:t>
      </w:r>
      <w:r w:rsidRPr="005C4802">
        <w:rPr>
          <w:rFonts w:ascii="Consolas" w:eastAsia="Times New Roman" w:hAnsi="Consolas" w:cs="Times New Roman"/>
          <w:color w:val="161616"/>
          <w:kern w:val="0"/>
          <w:sz w:val="21"/>
          <w:szCs w:val="21"/>
          <w:shd w:val="clear" w:color="auto" w:fill="F2F2F2"/>
          <w:lang w:eastAsia="en-IN"/>
          <w14:ligatures w14:val="none"/>
        </w:rPr>
        <w:t>(</w:t>
      </w:r>
    </w:p>
    <w:p w14:paraId="74AFA349"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 </w:t>
      </w:r>
      <w:r w:rsidRPr="005C4802">
        <w:rPr>
          <w:rFonts w:ascii="Consolas" w:eastAsia="Times New Roman" w:hAnsi="Consolas" w:cs="Times New Roman"/>
          <w:color w:val="0101FD"/>
          <w:kern w:val="0"/>
          <w:sz w:val="21"/>
          <w:szCs w:val="21"/>
          <w:shd w:val="clear" w:color="auto" w:fill="F2F2F2"/>
          <w:lang w:eastAsia="en-IN"/>
          <w14:ligatures w14:val="none"/>
        </w:rPr>
        <w:t>int</w:t>
      </w:r>
      <w:r w:rsidRPr="005C4802">
        <w:rPr>
          <w:rFonts w:ascii="Consolas" w:eastAsia="Times New Roman" w:hAnsi="Consolas" w:cs="Times New Roman"/>
          <w:color w:val="161616"/>
          <w:kern w:val="0"/>
          <w:sz w:val="21"/>
          <w:szCs w:val="21"/>
          <w:shd w:val="clear" w:color="auto" w:fill="F2F2F2"/>
          <w:lang w:eastAsia="en-IN"/>
          <w14:ligatures w14:val="none"/>
        </w:rPr>
        <w:t xml:space="preserve"> jobId)</w:t>
      </w:r>
    </w:p>
    <w:p w14:paraId="1118307E"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w:t>
      </w:r>
    </w:p>
    <w:p w14:paraId="680906BF"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int</w:t>
      </w:r>
      <w:r w:rsidRPr="005C4802">
        <w:rPr>
          <w:rFonts w:ascii="Consolas" w:eastAsia="Times New Roman" w:hAnsi="Consolas" w:cs="Times New Roman"/>
          <w:color w:val="161616"/>
          <w:kern w:val="0"/>
          <w:sz w:val="21"/>
          <w:szCs w:val="21"/>
          <w:shd w:val="clear" w:color="auto" w:fill="F2F2F2"/>
          <w:lang w:eastAsia="en-IN"/>
          <w14:ligatures w14:val="none"/>
        </w:rPr>
        <w:t xml:space="preserve"> pollingInterval = GetPollingInterval();</w:t>
      </w:r>
    </w:p>
    <w:p w14:paraId="3D54B756"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DateTime expiryTime = GetExpiryTime();</w:t>
      </w:r>
    </w:p>
    <w:p w14:paraId="760A31EF"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02A99E9"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while</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(context.CurrentUtcDateTime &lt; expiryTime)</w:t>
      </w:r>
    </w:p>
    <w:p w14:paraId="7D5F2B53"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470E0B63"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var</w:t>
      </w:r>
      <w:r w:rsidRPr="005C4802">
        <w:rPr>
          <w:rFonts w:ascii="Consolas" w:eastAsia="Times New Roman" w:hAnsi="Consolas" w:cs="Times New Roman"/>
          <w:color w:val="161616"/>
          <w:kern w:val="0"/>
          <w:sz w:val="21"/>
          <w:szCs w:val="21"/>
          <w:shd w:val="clear" w:color="auto" w:fill="F2F2F2"/>
          <w:lang w:eastAsia="en-IN"/>
          <w14:ligatures w14:val="none"/>
        </w:rPr>
        <w:t xml:space="preserve"> jobStatus =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context.CallActivityAsync&lt;</w:t>
      </w:r>
      <w:r w:rsidRPr="005C4802">
        <w:rPr>
          <w:rFonts w:ascii="Consolas" w:eastAsia="Times New Roman" w:hAnsi="Consolas" w:cs="Times New Roman"/>
          <w:color w:val="0101FD"/>
          <w:kern w:val="0"/>
          <w:sz w:val="21"/>
          <w:szCs w:val="21"/>
          <w:shd w:val="clear" w:color="auto" w:fill="F2F2F2"/>
          <w:lang w:eastAsia="en-IN"/>
          <w14:ligatures w14:val="none"/>
        </w:rPr>
        <w:t>string</w:t>
      </w:r>
      <w:r w:rsidRPr="005C4802">
        <w:rPr>
          <w:rFonts w:ascii="Consolas" w:eastAsia="Times New Roman" w:hAnsi="Consolas" w:cs="Times New Roman"/>
          <w:color w:val="161616"/>
          <w:kern w:val="0"/>
          <w:sz w:val="21"/>
          <w:szCs w:val="21"/>
          <w:shd w:val="clear" w:color="auto" w:fill="F2F2F2"/>
          <w:lang w:eastAsia="en-IN"/>
          <w14:ligatures w14:val="none"/>
        </w:rPr>
        <w:t>&gt;(</w:t>
      </w:r>
      <w:r w:rsidRPr="005C4802">
        <w:rPr>
          <w:rFonts w:ascii="Consolas" w:eastAsia="Times New Roman" w:hAnsi="Consolas" w:cs="Times New Roman"/>
          <w:color w:val="A31515"/>
          <w:kern w:val="0"/>
          <w:sz w:val="21"/>
          <w:szCs w:val="21"/>
          <w:shd w:val="clear" w:color="auto" w:fill="F2F2F2"/>
          <w:lang w:eastAsia="en-IN"/>
          <w14:ligatures w14:val="none"/>
        </w:rPr>
        <w:t>"GetJobStatus"</w:t>
      </w:r>
      <w:r w:rsidRPr="005C4802">
        <w:rPr>
          <w:rFonts w:ascii="Consolas" w:eastAsia="Times New Roman" w:hAnsi="Consolas" w:cs="Times New Roman"/>
          <w:color w:val="161616"/>
          <w:kern w:val="0"/>
          <w:sz w:val="21"/>
          <w:szCs w:val="21"/>
          <w:shd w:val="clear" w:color="auto" w:fill="F2F2F2"/>
          <w:lang w:eastAsia="en-IN"/>
          <w14:ligatures w14:val="none"/>
        </w:rPr>
        <w:t>, jobId);</w:t>
      </w:r>
    </w:p>
    <w:p w14:paraId="00D79CFA"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if</w:t>
      </w:r>
      <w:r w:rsidRPr="005C4802">
        <w:rPr>
          <w:rFonts w:ascii="Consolas" w:eastAsia="Times New Roman" w:hAnsi="Consolas" w:cs="Times New Roman"/>
          <w:color w:val="161616"/>
          <w:kern w:val="0"/>
          <w:sz w:val="21"/>
          <w:szCs w:val="21"/>
          <w:shd w:val="clear" w:color="auto" w:fill="F2F2F2"/>
          <w:lang w:eastAsia="en-IN"/>
          <w14:ligatures w14:val="none"/>
        </w:rPr>
        <w:t xml:space="preserve"> (jobStatus == </w:t>
      </w:r>
      <w:r w:rsidRPr="005C4802">
        <w:rPr>
          <w:rFonts w:ascii="Consolas" w:eastAsia="Times New Roman" w:hAnsi="Consolas" w:cs="Times New Roman"/>
          <w:color w:val="A31515"/>
          <w:kern w:val="0"/>
          <w:sz w:val="21"/>
          <w:szCs w:val="21"/>
          <w:shd w:val="clear" w:color="auto" w:fill="F2F2F2"/>
          <w:lang w:eastAsia="en-IN"/>
          <w14:ligatures w14:val="none"/>
        </w:rPr>
        <w:t>"Completed"</w:t>
      </w:r>
      <w:r w:rsidRPr="005C4802">
        <w:rPr>
          <w:rFonts w:ascii="Consolas" w:eastAsia="Times New Roman" w:hAnsi="Consolas" w:cs="Times New Roman"/>
          <w:color w:val="161616"/>
          <w:kern w:val="0"/>
          <w:sz w:val="21"/>
          <w:szCs w:val="21"/>
          <w:shd w:val="clear" w:color="auto" w:fill="F2F2F2"/>
          <w:lang w:eastAsia="en-IN"/>
          <w14:ligatures w14:val="none"/>
        </w:rPr>
        <w:t>)</w:t>
      </w:r>
    </w:p>
    <w:p w14:paraId="6AADC549"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277670A4"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Perform an action when a condition is met.</w:t>
      </w:r>
    </w:p>
    <w:p w14:paraId="05CC10D5"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5C4802">
        <w:rPr>
          <w:rFonts w:ascii="Consolas" w:eastAsia="Times New Roman" w:hAnsi="Consolas" w:cs="Times New Roman"/>
          <w:color w:val="A31515"/>
          <w:kern w:val="0"/>
          <w:sz w:val="21"/>
          <w:szCs w:val="21"/>
          <w:shd w:val="clear" w:color="auto" w:fill="F2F2F2"/>
          <w:lang w:eastAsia="en-IN"/>
          <w14:ligatures w14:val="none"/>
        </w:rPr>
        <w:t>"SendAlert"</w:t>
      </w:r>
      <w:r w:rsidRPr="005C4802">
        <w:rPr>
          <w:rFonts w:ascii="Consolas" w:eastAsia="Times New Roman" w:hAnsi="Consolas" w:cs="Times New Roman"/>
          <w:color w:val="161616"/>
          <w:kern w:val="0"/>
          <w:sz w:val="21"/>
          <w:szCs w:val="21"/>
          <w:shd w:val="clear" w:color="auto" w:fill="F2F2F2"/>
          <w:lang w:eastAsia="en-IN"/>
          <w14:ligatures w14:val="none"/>
        </w:rPr>
        <w:t>, jobId);</w:t>
      </w:r>
    </w:p>
    <w:p w14:paraId="00AE7946"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break</w:t>
      </w:r>
      <w:r w:rsidRPr="005C4802">
        <w:rPr>
          <w:rFonts w:ascii="Consolas" w:eastAsia="Times New Roman" w:hAnsi="Consolas" w:cs="Times New Roman"/>
          <w:color w:val="161616"/>
          <w:kern w:val="0"/>
          <w:sz w:val="21"/>
          <w:szCs w:val="21"/>
          <w:shd w:val="clear" w:color="auto" w:fill="F2F2F2"/>
          <w:lang w:eastAsia="en-IN"/>
          <w14:ligatures w14:val="none"/>
        </w:rPr>
        <w:t>;</w:t>
      </w:r>
    </w:p>
    <w:p w14:paraId="406F2741"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0341C4A1"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D211588"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Orchestration sleeps until this time.</w:t>
      </w:r>
    </w:p>
    <w:p w14:paraId="4943A8FF"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var</w:t>
      </w:r>
      <w:r w:rsidRPr="005C4802">
        <w:rPr>
          <w:rFonts w:ascii="Consolas" w:eastAsia="Times New Roman" w:hAnsi="Consolas" w:cs="Times New Roman"/>
          <w:color w:val="161616"/>
          <w:kern w:val="0"/>
          <w:sz w:val="21"/>
          <w:szCs w:val="21"/>
          <w:shd w:val="clear" w:color="auto" w:fill="F2F2F2"/>
          <w:lang w:eastAsia="en-IN"/>
          <w14:ligatures w14:val="none"/>
        </w:rPr>
        <w:t xml:space="preserve"> nextCheck = context.CurrentUtcDateTime.AddSeconds(pollingInterval);</w:t>
      </w:r>
    </w:p>
    <w:p w14:paraId="43B71E03"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context.CreateTimer(nextCheck, CancellationToken.None);</w:t>
      </w:r>
    </w:p>
    <w:p w14:paraId="63072C69"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253F9163"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2B94342"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Perform more work here, or let the orchestration end.</w:t>
      </w:r>
    </w:p>
    <w:p w14:paraId="6855E89B" w14:textId="77777777" w:rsidR="005C4802" w:rsidRDefault="005C4802" w:rsidP="005C4802">
      <w:pPr>
        <w:pBdr>
          <w:top w:val="single" w:sz="4" w:space="1" w:color="auto"/>
          <w:left w:val="single" w:sz="4" w:space="4" w:color="auto"/>
          <w:bottom w:val="single" w:sz="4" w:space="1" w:color="auto"/>
          <w:right w:val="single" w:sz="4" w:space="4" w:color="auto"/>
        </w:pBdr>
      </w:pPr>
      <w:r w:rsidRPr="005C4802">
        <w:rPr>
          <w:rFonts w:ascii="Consolas" w:eastAsia="Times New Roman" w:hAnsi="Consolas" w:cs="Times New Roman"/>
          <w:color w:val="161616"/>
          <w:kern w:val="0"/>
          <w:sz w:val="21"/>
          <w:szCs w:val="21"/>
          <w:shd w:val="clear" w:color="auto" w:fill="F2F2F2"/>
          <w:lang w:eastAsia="en-IN"/>
          <w14:ligatures w14:val="none"/>
        </w:rPr>
        <w:t>}</w:t>
      </w:r>
    </w:p>
    <w:p w14:paraId="1BEB77FA" w14:textId="77777777" w:rsidR="003D790D" w:rsidRDefault="003D790D" w:rsidP="003D790D">
      <w:r w:rsidRPr="005C4802">
        <w:rPr>
          <w:b/>
          <w:bCs/>
        </w:rPr>
        <w:lastRenderedPageBreak/>
        <w:t>C# InProcess</w:t>
      </w:r>
      <w:r>
        <w:t>:</w:t>
      </w:r>
    </w:p>
    <w:p w14:paraId="33667A0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"MonitorJobStatus"</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7D65227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2BE7C54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75875E6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53D5EB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jobId = context.GetInput&lt;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7E66C56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pollingInterval = GetPollingInterval();</w:t>
      </w:r>
    </w:p>
    <w:p w14:paraId="47AEF79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DateTime expiryTime = GetExpiryTime();</w:t>
      </w:r>
    </w:p>
    <w:p w14:paraId="1E5D8F0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0644252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while</w:t>
      </w:r>
      <w:r>
        <w:rPr>
          <w:rStyle w:val="HTMLCode"/>
          <w:rFonts w:ascii="Consolas" w:hAnsi="Consolas"/>
          <w:color w:val="161616"/>
          <w:bdr w:val="none" w:sz="0" w:space="0" w:color="auto" w:frame="1"/>
        </w:rPr>
        <w:t xml:space="preserve"> (context.CurrentUtcDateTime &lt; expiryTime)</w:t>
      </w:r>
    </w:p>
    <w:p w14:paraId="7F532D4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4FDC9C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jobStatus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"GetJobStatus"</w:t>
      </w:r>
      <w:r>
        <w:rPr>
          <w:rStyle w:val="HTMLCode"/>
          <w:rFonts w:ascii="Consolas" w:hAnsi="Consolas"/>
          <w:color w:val="161616"/>
          <w:bdr w:val="none" w:sz="0" w:space="0" w:color="auto" w:frame="1"/>
        </w:rPr>
        <w:t>, jobId);</w:t>
      </w:r>
    </w:p>
    <w:p w14:paraId="073292D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(jobStatus ==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3A38EB4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4A69EB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Perform an action when a condition is met.</w:t>
      </w:r>
    </w:p>
    <w:p w14:paraId="7724AF5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"SendAlert"</w:t>
      </w:r>
      <w:r>
        <w:rPr>
          <w:rStyle w:val="HTMLCode"/>
          <w:rFonts w:ascii="Consolas" w:hAnsi="Consolas"/>
          <w:color w:val="161616"/>
          <w:bdr w:val="none" w:sz="0" w:space="0" w:color="auto" w:frame="1"/>
        </w:rPr>
        <w:t>, jobId);</w:t>
      </w:r>
    </w:p>
    <w:p w14:paraId="5567B86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0719535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19F960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24BB82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Orchestration sleeps until this time.</w:t>
      </w:r>
    </w:p>
    <w:p w14:paraId="7DE484C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nextCheck = context.CurrentUtcDateTime.AddSeconds(pollingInterval);</w:t>
      </w:r>
    </w:p>
    <w:p w14:paraId="42C6097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context.CreateTimer(nextCheck, CancellationToken.None);</w:t>
      </w:r>
    </w:p>
    <w:p w14:paraId="42656E1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83D8F7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CB4E47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Perform more work here, or let the orchestration end.</w:t>
      </w:r>
    </w:p>
    <w:p w14:paraId="42AEE56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379A40D" w14:textId="77777777" w:rsidR="003D790D" w:rsidRDefault="003D790D" w:rsidP="002017D2"/>
    <w:p w14:paraId="42C973E6" w14:textId="77C45EE6" w:rsidR="002017D2" w:rsidRDefault="002017D2" w:rsidP="002017D2">
      <w:r>
        <w:t>When a request is received, a new orchestration instance is created for that job ID. The instance polls a status until either a condition is met or until a timeout expires. A durable timer controls the polling interval. Then, more work can be performed, or the orchestration can end.</w:t>
      </w:r>
    </w:p>
    <w:p w14:paraId="4570267B" w14:textId="77777777" w:rsidR="002017D2" w:rsidRPr="002017D2" w:rsidRDefault="002017D2" w:rsidP="002017D2">
      <w:pPr>
        <w:pStyle w:val="Heading3"/>
      </w:pPr>
      <w:bookmarkStart w:id="232" w:name="_Toc141348461"/>
      <w:r w:rsidRPr="002017D2">
        <w:t>Pattern #5: Human interaction</w:t>
      </w:r>
      <w:bookmarkEnd w:id="232"/>
    </w:p>
    <w:p w14:paraId="7A81140C" w14:textId="77777777" w:rsidR="002017D2" w:rsidRDefault="002017D2" w:rsidP="002017D2">
      <w:r>
        <w:t>Many automated processes involve some kind of human interaction. Involving humans in an automated process is tricky because people aren't as highly available and as responsive as cloud services. An automated process might allow for this interaction by using timeouts and compensation logic.</w:t>
      </w:r>
    </w:p>
    <w:p w14:paraId="44EB089F" w14:textId="77777777" w:rsidR="002017D2" w:rsidRDefault="002017D2" w:rsidP="002017D2">
      <w:r>
        <w:t>An approval process is an example of a business process that involves human interaction. Approval from a manager might be required for an expense report that exceeds a certain dollar amount. If the manager doesn't approve the expense report within 72 hours (maybe the manager went on vacation), an escalation process kicks in to get the approval from someone else (perhaps the manager's manager).</w:t>
      </w:r>
    </w:p>
    <w:p w14:paraId="07B683C6" w14:textId="77777777" w:rsidR="002017D2" w:rsidRDefault="002017D2" w:rsidP="002017D2">
      <w:pPr>
        <w:jc w:val="center"/>
      </w:pPr>
      <w:r>
        <w:rPr>
          <w:noProof/>
        </w:rPr>
        <w:lastRenderedPageBreak/>
        <w:drawing>
          <wp:inline distT="0" distB="0" distL="0" distR="0" wp14:anchorId="4F236E59" wp14:editId="3D8E1B41">
            <wp:extent cx="3348990" cy="1406882"/>
            <wp:effectExtent l="19050" t="19050" r="22860" b="22225"/>
            <wp:docPr id="504441648" name="Picture 2" descr="A diagram of the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the human interaction pattern"/>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357700" cy="1410541"/>
                    </a:xfrm>
                    <a:prstGeom prst="rect">
                      <a:avLst/>
                    </a:prstGeom>
                    <a:noFill/>
                    <a:ln>
                      <a:solidFill>
                        <a:schemeClr val="accent1"/>
                      </a:solidFill>
                    </a:ln>
                  </pic:spPr>
                </pic:pic>
              </a:graphicData>
            </a:graphic>
          </wp:inline>
        </w:drawing>
      </w:r>
    </w:p>
    <w:p w14:paraId="7FE9E565" w14:textId="77777777" w:rsidR="002017D2" w:rsidRDefault="002017D2" w:rsidP="002017D2">
      <w:r>
        <w:t>You can implement the pattern in this example by using an orchestrator function. The orchestrator uses a </w:t>
      </w:r>
      <w:hyperlink r:id="rId685" w:history="1">
        <w:r>
          <w:rPr>
            <w:rStyle w:val="Hyperlink"/>
            <w:rFonts w:ascii="Segoe UI" w:hAnsi="Segoe UI" w:cs="Segoe UI"/>
          </w:rPr>
          <w:t>durable timer</w:t>
        </w:r>
      </w:hyperlink>
      <w:r>
        <w:t> to request approval. The orchestrator escalates if timeout occurs. The orchestrator waits for an </w:t>
      </w:r>
      <w:hyperlink r:id="rId686" w:history="1">
        <w:r>
          <w:rPr>
            <w:rStyle w:val="Hyperlink"/>
            <w:rFonts w:ascii="Segoe UI" w:hAnsi="Segoe UI" w:cs="Segoe UI"/>
          </w:rPr>
          <w:t>external event</w:t>
        </w:r>
      </w:hyperlink>
      <w:r>
        <w:t>, such as a notification that's generated by a human interaction.</w:t>
      </w:r>
    </w:p>
    <w:p w14:paraId="4B1242CF" w14:textId="77777777" w:rsidR="002017D2" w:rsidRDefault="002017D2" w:rsidP="002017D2">
      <w:r>
        <w:t>These examples create an approval process to demonstrate the human interaction pattern:</w:t>
      </w:r>
    </w:p>
    <w:p w14:paraId="117C2DC4" w14:textId="77777777" w:rsidR="00322F0E" w:rsidRDefault="00322F0E" w:rsidP="00322F0E">
      <w:r w:rsidRPr="003D790D">
        <w:rPr>
          <w:b/>
          <w:bCs/>
          <w:highlight w:val="yellow"/>
        </w:rPr>
        <w:t>C# Isolated</w:t>
      </w:r>
      <w:r w:rsidRPr="003D790D">
        <w:rPr>
          <w:highlight w:val="yellow"/>
        </w:rPr>
        <w:t>:</w:t>
      </w:r>
    </w:p>
    <w:p w14:paraId="63F46CCD"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r w:rsidRPr="00322F0E">
        <w:rPr>
          <w:rFonts w:ascii="Consolas" w:eastAsia="Times New Roman" w:hAnsi="Consolas" w:cs="Times New Roman"/>
          <w:color w:val="006881"/>
          <w:kern w:val="0"/>
          <w:sz w:val="21"/>
          <w:szCs w:val="21"/>
          <w:shd w:val="clear" w:color="auto" w:fill="F2F2F2"/>
          <w:lang w:eastAsia="en-IN"/>
          <w14:ligatures w14:val="none"/>
        </w:rPr>
        <w:t>Function(</w:t>
      </w:r>
      <w:r w:rsidRPr="00322F0E">
        <w:rPr>
          <w:rFonts w:ascii="Consolas" w:eastAsia="Times New Roman" w:hAnsi="Consolas" w:cs="Times New Roman"/>
          <w:color w:val="A31515"/>
          <w:kern w:val="0"/>
          <w:sz w:val="21"/>
          <w:szCs w:val="21"/>
          <w:shd w:val="clear" w:color="auto" w:fill="F2F2F2"/>
          <w:lang w:eastAsia="en-IN"/>
          <w14:ligatures w14:val="none"/>
        </w:rPr>
        <w:t>"ApprovalWorkflow"</w:t>
      </w:r>
      <w:r w:rsidRPr="00322F0E">
        <w:rPr>
          <w:rFonts w:ascii="Consolas" w:eastAsia="Times New Roman" w:hAnsi="Consolas" w:cs="Times New Roman"/>
          <w:color w:val="006881"/>
          <w:kern w:val="0"/>
          <w:sz w:val="21"/>
          <w:szCs w:val="21"/>
          <w:shd w:val="clear" w:color="auto" w:fill="F2F2F2"/>
          <w:lang w:eastAsia="en-IN"/>
          <w14:ligatures w14:val="none"/>
        </w:rPr>
        <w:t>)</w:t>
      </w:r>
      <w:r w:rsidRPr="00322F0E">
        <w:rPr>
          <w:rFonts w:ascii="Consolas" w:eastAsia="Times New Roman" w:hAnsi="Consolas" w:cs="Times New Roman"/>
          <w:color w:val="161616"/>
          <w:kern w:val="0"/>
          <w:sz w:val="21"/>
          <w:szCs w:val="21"/>
          <w:shd w:val="clear" w:color="auto" w:fill="F2F2F2"/>
          <w:lang w:eastAsia="en-IN"/>
          <w14:ligatures w14:val="none"/>
        </w:rPr>
        <w:t>]</w:t>
      </w:r>
    </w:p>
    <w:p w14:paraId="32FEE1F2"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0101FD"/>
          <w:kern w:val="0"/>
          <w:sz w:val="21"/>
          <w:szCs w:val="21"/>
          <w:shd w:val="clear" w:color="auto" w:fill="F2F2F2"/>
          <w:lang w:eastAsia="en-IN"/>
          <w14:ligatures w14:val="none"/>
        </w:rPr>
        <w:t>public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static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async</w:t>
      </w:r>
      <w:r w:rsidRPr="00322F0E">
        <w:rPr>
          <w:rFonts w:ascii="Consolas" w:eastAsia="Times New Roman" w:hAnsi="Consolas" w:cs="Times New Roman"/>
          <w:color w:val="161616"/>
          <w:kern w:val="0"/>
          <w:sz w:val="21"/>
          <w:szCs w:val="21"/>
          <w:shd w:val="clear" w:color="auto" w:fill="F2F2F2"/>
          <w:lang w:eastAsia="en-IN"/>
          <w14:ligatures w14:val="none"/>
        </w:rPr>
        <w:t xml:space="preserve"> Task </w:t>
      </w:r>
      <w:r w:rsidRPr="00322F0E">
        <w:rPr>
          <w:rFonts w:ascii="Consolas" w:eastAsia="Times New Roman" w:hAnsi="Consolas" w:cs="Times New Roman"/>
          <w:color w:val="006881"/>
          <w:kern w:val="0"/>
          <w:sz w:val="21"/>
          <w:szCs w:val="21"/>
          <w:shd w:val="clear" w:color="auto" w:fill="F2F2F2"/>
          <w:lang w:eastAsia="en-IN"/>
          <w14:ligatures w14:val="none"/>
        </w:rPr>
        <w:t>Run</w:t>
      </w:r>
      <w:r w:rsidRPr="00322F0E">
        <w:rPr>
          <w:rFonts w:ascii="Consolas" w:eastAsia="Times New Roman" w:hAnsi="Consolas" w:cs="Times New Roman"/>
          <w:color w:val="161616"/>
          <w:kern w:val="0"/>
          <w:sz w:val="21"/>
          <w:szCs w:val="21"/>
          <w:shd w:val="clear" w:color="auto" w:fill="F2F2F2"/>
          <w:lang w:eastAsia="en-IN"/>
          <w14:ligatures w14:val="none"/>
        </w:rPr>
        <w:t>(</w:t>
      </w:r>
    </w:p>
    <w:p w14:paraId="772EC2D9"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w:t>
      </w:r>
    </w:p>
    <w:p w14:paraId="57F5F90A"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125FD85E"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"RequestApproval"</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7704A"/>
          <w:kern w:val="0"/>
          <w:sz w:val="21"/>
          <w:szCs w:val="21"/>
          <w:shd w:val="clear" w:color="auto" w:fill="F2F2F2"/>
          <w:lang w:eastAsia="en-IN"/>
          <w14:ligatures w14:val="none"/>
        </w:rPr>
        <w:t>null</w:t>
      </w:r>
      <w:r w:rsidRPr="00322F0E">
        <w:rPr>
          <w:rFonts w:ascii="Consolas" w:eastAsia="Times New Roman" w:hAnsi="Consolas" w:cs="Times New Roman"/>
          <w:color w:val="161616"/>
          <w:kern w:val="0"/>
          <w:sz w:val="21"/>
          <w:szCs w:val="21"/>
          <w:shd w:val="clear" w:color="auto" w:fill="F2F2F2"/>
          <w:lang w:eastAsia="en-IN"/>
          <w14:ligatures w14:val="none"/>
        </w:rPr>
        <w:t>);</w:t>
      </w:r>
    </w:p>
    <w:p w14:paraId="01FC3890"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using</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var</w:t>
      </w:r>
      <w:r w:rsidRPr="00322F0E">
        <w:rPr>
          <w:rFonts w:ascii="Consolas" w:eastAsia="Times New Roman" w:hAnsi="Consolas" w:cs="Times New Roman"/>
          <w:color w:val="161616"/>
          <w:kern w:val="0"/>
          <w:sz w:val="21"/>
          <w:szCs w:val="21"/>
          <w:shd w:val="clear" w:color="auto" w:fill="F2F2F2"/>
          <w:lang w:eastAsia="en-IN"/>
          <w14:ligatures w14:val="none"/>
        </w:rPr>
        <w:t xml:space="preserve"> timeoutCts = </w:t>
      </w:r>
      <w:r w:rsidRPr="00322F0E">
        <w:rPr>
          <w:rFonts w:ascii="Consolas" w:eastAsia="Times New Roman" w:hAnsi="Consolas" w:cs="Times New Roman"/>
          <w:color w:val="0101FD"/>
          <w:kern w:val="0"/>
          <w:sz w:val="21"/>
          <w:szCs w:val="21"/>
          <w:shd w:val="clear" w:color="auto" w:fill="F2F2F2"/>
          <w:lang w:eastAsia="en-IN"/>
          <w14:ligatures w14:val="none"/>
        </w:rPr>
        <w:t>new</w:t>
      </w:r>
      <w:r w:rsidRPr="00322F0E">
        <w:rPr>
          <w:rFonts w:ascii="Consolas" w:eastAsia="Times New Roman" w:hAnsi="Consolas" w:cs="Times New Roman"/>
          <w:color w:val="161616"/>
          <w:kern w:val="0"/>
          <w:sz w:val="21"/>
          <w:szCs w:val="21"/>
          <w:shd w:val="clear" w:color="auto" w:fill="F2F2F2"/>
          <w:lang w:eastAsia="en-IN"/>
          <w14:ligatures w14:val="none"/>
        </w:rPr>
        <w:t xml:space="preserve"> CancellationTokenSource())</w:t>
      </w:r>
    </w:p>
    <w:p w14:paraId="44129872"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186F26B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DateTime dueTime = context.CurrentUtcDateTime.AddHours(72);</w:t>
      </w:r>
    </w:p>
    <w:p w14:paraId="7B2DB23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Task durableTimeout = context.CreateTimer(dueTime, timeoutCts.Token);</w:t>
      </w:r>
    </w:p>
    <w:p w14:paraId="2319EEF9"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4F192F6"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Task&lt;</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&gt; approvalEvent = context.WaitForExternalEvent&lt;</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&gt;(</w:t>
      </w:r>
      <w:r w:rsidRPr="00322F0E">
        <w:rPr>
          <w:rFonts w:ascii="Consolas" w:eastAsia="Times New Roman" w:hAnsi="Consolas" w:cs="Times New Roman"/>
          <w:color w:val="A31515"/>
          <w:kern w:val="0"/>
          <w:sz w:val="21"/>
          <w:szCs w:val="21"/>
          <w:shd w:val="clear" w:color="auto" w:fill="F2F2F2"/>
          <w:lang w:eastAsia="en-IN"/>
          <w14:ligatures w14:val="none"/>
        </w:rPr>
        <w:t>"ApprovalEvent"</w:t>
      </w:r>
      <w:r w:rsidRPr="00322F0E">
        <w:rPr>
          <w:rFonts w:ascii="Consolas" w:eastAsia="Times New Roman" w:hAnsi="Consolas" w:cs="Times New Roman"/>
          <w:color w:val="161616"/>
          <w:kern w:val="0"/>
          <w:sz w:val="21"/>
          <w:szCs w:val="21"/>
          <w:shd w:val="clear" w:color="auto" w:fill="F2F2F2"/>
          <w:lang w:eastAsia="en-IN"/>
          <w14:ligatures w14:val="none"/>
        </w:rPr>
        <w:t>);</w:t>
      </w:r>
    </w:p>
    <w:p w14:paraId="329FAC4D"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if</w:t>
      </w:r>
      <w:r w:rsidRPr="00322F0E">
        <w:rPr>
          <w:rFonts w:ascii="Consolas" w:eastAsia="Times New Roman" w:hAnsi="Consolas" w:cs="Times New Roman"/>
          <w:color w:val="161616"/>
          <w:kern w:val="0"/>
          <w:sz w:val="21"/>
          <w:szCs w:val="21"/>
          <w:shd w:val="clear" w:color="auto" w:fill="F2F2F2"/>
          <w:lang w:eastAsia="en-IN"/>
          <w14:ligatures w14:val="none"/>
        </w:rPr>
        <w:t xml:space="preserve"> (approvalEvent ==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Task.WhenAny(approvalEvent, durableTimeout))</w:t>
      </w:r>
    </w:p>
    <w:p w14:paraId="32A1E402"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07B4F8FF"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timeoutCts.Cancel();</w:t>
      </w:r>
    </w:p>
    <w:p w14:paraId="44C10110"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"ProcessApproval"</w:t>
      </w:r>
      <w:r w:rsidRPr="00322F0E">
        <w:rPr>
          <w:rFonts w:ascii="Consolas" w:eastAsia="Times New Roman" w:hAnsi="Consolas" w:cs="Times New Roman"/>
          <w:color w:val="161616"/>
          <w:kern w:val="0"/>
          <w:sz w:val="21"/>
          <w:szCs w:val="21"/>
          <w:shd w:val="clear" w:color="auto" w:fill="F2F2F2"/>
          <w:lang w:eastAsia="en-IN"/>
          <w14:ligatures w14:val="none"/>
        </w:rPr>
        <w:t>, approvalEvent.Result);</w:t>
      </w:r>
    </w:p>
    <w:p w14:paraId="3B52A60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6CB7D42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else</w:t>
      </w:r>
    </w:p>
    <w:p w14:paraId="63538B53"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1714EC5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"Escalate"</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7704A"/>
          <w:kern w:val="0"/>
          <w:sz w:val="21"/>
          <w:szCs w:val="21"/>
          <w:shd w:val="clear" w:color="auto" w:fill="F2F2F2"/>
          <w:lang w:eastAsia="en-IN"/>
          <w14:ligatures w14:val="none"/>
        </w:rPr>
        <w:t>null</w:t>
      </w:r>
      <w:r w:rsidRPr="00322F0E">
        <w:rPr>
          <w:rFonts w:ascii="Consolas" w:eastAsia="Times New Roman" w:hAnsi="Consolas" w:cs="Times New Roman"/>
          <w:color w:val="161616"/>
          <w:kern w:val="0"/>
          <w:sz w:val="21"/>
          <w:szCs w:val="21"/>
          <w:shd w:val="clear" w:color="auto" w:fill="F2F2F2"/>
          <w:lang w:eastAsia="en-IN"/>
          <w14:ligatures w14:val="none"/>
        </w:rPr>
        <w:t>);</w:t>
      </w:r>
    </w:p>
    <w:p w14:paraId="18BC4CE8"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0ADF1EB3"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2CA97845" w14:textId="77777777" w:rsidR="00322F0E" w:rsidRDefault="00322F0E" w:rsidP="00322F0E">
      <w:pPr>
        <w:pBdr>
          <w:top w:val="single" w:sz="4" w:space="1" w:color="auto"/>
          <w:left w:val="single" w:sz="4" w:space="4" w:color="auto"/>
          <w:bottom w:val="single" w:sz="4" w:space="1" w:color="auto"/>
          <w:right w:val="single" w:sz="4" w:space="4" w:color="auto"/>
        </w:pBdr>
      </w:pPr>
      <w:r w:rsidRPr="00322F0E">
        <w:rPr>
          <w:rFonts w:ascii="Consolas" w:eastAsia="Times New Roman" w:hAnsi="Consolas" w:cs="Times New Roman"/>
          <w:color w:val="161616"/>
          <w:kern w:val="0"/>
          <w:sz w:val="21"/>
          <w:szCs w:val="21"/>
          <w:shd w:val="clear" w:color="auto" w:fill="F2F2F2"/>
          <w:lang w:eastAsia="en-IN"/>
          <w14:ligatures w14:val="none"/>
        </w:rPr>
        <w:t>}</w:t>
      </w:r>
    </w:p>
    <w:p w14:paraId="4C61CEBA" w14:textId="77777777" w:rsidR="003D790D" w:rsidRDefault="003D790D" w:rsidP="003D790D">
      <w:r w:rsidRPr="005C4802">
        <w:rPr>
          <w:b/>
          <w:bCs/>
        </w:rPr>
        <w:t xml:space="preserve">C# </w:t>
      </w:r>
      <w:r>
        <w:rPr>
          <w:b/>
          <w:bCs/>
        </w:rPr>
        <w:t>InProcess</w:t>
      </w:r>
      <w:r>
        <w:t>:</w:t>
      </w:r>
    </w:p>
    <w:p w14:paraId="5F449D7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"ApprovalWorkflow"</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665AE88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48966EC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4E23F6C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4BECBC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"RequestApproval"</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69CF7A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timeoutCts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CancellationTokenSource())</w:t>
      </w:r>
    </w:p>
    <w:p w14:paraId="3ED4768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7D4558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DateTime dueTime = context.CurrentUtcDateTime.AddHours(</w:t>
      </w:r>
      <w:r>
        <w:rPr>
          <w:rStyle w:val="hljs-number"/>
          <w:rFonts w:ascii="Consolas" w:hAnsi="Consolas"/>
          <w:color w:val="161616"/>
          <w:bdr w:val="none" w:sz="0" w:space="0" w:color="auto" w:frame="1"/>
        </w:rPr>
        <w:t>72</w:t>
      </w:r>
      <w:r>
        <w:rPr>
          <w:rStyle w:val="HTMLCode"/>
          <w:rFonts w:ascii="Consolas" w:hAnsi="Consolas"/>
          <w:color w:val="161616"/>
          <w:bdr w:val="none" w:sz="0" w:space="0" w:color="auto" w:frame="1"/>
        </w:rPr>
        <w:t>);</w:t>
      </w:r>
    </w:p>
    <w:p w14:paraId="27E34F7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 durableTimeout = context.CreateTimer(dueTime, timeoutCts.Token);</w:t>
      </w:r>
    </w:p>
    <w:p w14:paraId="566BDC6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02F304E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&gt; approvalEvent = context.WaitForExternalEvent&lt;</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"ApprovalEvent"</w:t>
      </w:r>
      <w:r>
        <w:rPr>
          <w:rStyle w:val="HTMLCode"/>
          <w:rFonts w:ascii="Consolas" w:hAnsi="Consolas"/>
          <w:color w:val="161616"/>
          <w:bdr w:val="none" w:sz="0" w:space="0" w:color="auto" w:frame="1"/>
        </w:rPr>
        <w:t>);</w:t>
      </w:r>
    </w:p>
    <w:p w14:paraId="4010EA1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(approvalEvent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Task.WhenAny(approvalEvent, durableTimeout))</w:t>
      </w:r>
    </w:p>
    <w:p w14:paraId="63F04C3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4A8DA1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timeoutCts.Cancel();</w:t>
      </w:r>
    </w:p>
    <w:p w14:paraId="2CC42EE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"ProcessApproval"</w:t>
      </w:r>
      <w:r>
        <w:rPr>
          <w:rStyle w:val="HTMLCode"/>
          <w:rFonts w:ascii="Consolas" w:hAnsi="Consolas"/>
          <w:color w:val="161616"/>
          <w:bdr w:val="none" w:sz="0" w:space="0" w:color="auto" w:frame="1"/>
        </w:rPr>
        <w:t>, approvalEvent.Result);</w:t>
      </w:r>
    </w:p>
    <w:p w14:paraId="7D4724E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D5EE65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else</w:t>
      </w:r>
    </w:p>
    <w:p w14:paraId="2CB680C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077137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"Escalate"</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2333309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DDB379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DF1756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4311088" w14:textId="77777777" w:rsidR="003D790D" w:rsidRDefault="003D790D" w:rsidP="002017D2"/>
    <w:p w14:paraId="7C77AE3A" w14:textId="7DDA8BC5" w:rsidR="002017D2" w:rsidRDefault="002017D2" w:rsidP="002017D2">
      <w:r>
        <w:t>To create the durable timer, call </w:t>
      </w:r>
      <w:r>
        <w:rPr>
          <w:rStyle w:val="HTMLCode"/>
          <w:rFonts w:ascii="Consolas" w:eastAsiaTheme="minorHAnsi" w:hAnsi="Consolas"/>
          <w:color w:val="161616"/>
        </w:rPr>
        <w:t>context.CreateTimer</w:t>
      </w:r>
      <w:r>
        <w:t>. The notification is received by </w:t>
      </w:r>
      <w:r>
        <w:rPr>
          <w:rStyle w:val="HTMLCode"/>
          <w:rFonts w:ascii="Consolas" w:eastAsiaTheme="minorHAnsi" w:hAnsi="Consolas"/>
          <w:color w:val="161616"/>
        </w:rPr>
        <w:t>context.WaitForExternalEvent</w:t>
      </w:r>
      <w:r>
        <w:t>. Then, </w:t>
      </w:r>
      <w:r>
        <w:rPr>
          <w:rStyle w:val="HTMLCode"/>
          <w:rFonts w:ascii="Consolas" w:eastAsiaTheme="minorHAnsi" w:hAnsi="Consolas"/>
          <w:color w:val="161616"/>
        </w:rPr>
        <w:t>Task.WhenAny</w:t>
      </w:r>
      <w:r>
        <w:t> is called to decide whether to escalate (timeout happens first) or process the approval (the approval is received before timeout).</w:t>
      </w:r>
    </w:p>
    <w:p w14:paraId="1663EBFF" w14:textId="77777777" w:rsidR="002017D2" w:rsidRPr="002017D2"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There is no charge for time spent waiting for external events when running in the Consumption plan.</w:t>
      </w:r>
    </w:p>
    <w:p w14:paraId="1261521B" w14:textId="77777777" w:rsidR="002017D2" w:rsidRDefault="002017D2" w:rsidP="002017D2">
      <w:r>
        <w:t>An external client can deliver the event notification to a waiting orchestrator function by using the </w:t>
      </w:r>
      <w:hyperlink r:id="rId687" w:anchor="raise-event" w:history="1">
        <w:r>
          <w:rPr>
            <w:rStyle w:val="Hyperlink"/>
            <w:rFonts w:ascii="Segoe UI" w:hAnsi="Segoe UI" w:cs="Segoe UI"/>
          </w:rPr>
          <w:t>built-in HTTP APIs</w:t>
        </w:r>
      </w:hyperlink>
      <w:r>
        <w:t>:</w:t>
      </w:r>
    </w:p>
    <w:p w14:paraId="3A979FB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curl -d </w:t>
      </w:r>
      <w:r>
        <w:rPr>
          <w:rStyle w:val="hljs-string"/>
          <w:rFonts w:ascii="Consolas" w:hAnsi="Consolas"/>
          <w:color w:val="A31515"/>
          <w:bdr w:val="none" w:sz="0" w:space="0" w:color="auto" w:frame="1"/>
        </w:rPr>
        <w:t>"true"</w:t>
      </w:r>
      <w:r>
        <w:rPr>
          <w:rStyle w:val="HTMLCode"/>
          <w:rFonts w:ascii="Consolas" w:hAnsi="Consolas"/>
          <w:color w:val="161616"/>
          <w:bdr w:val="none" w:sz="0" w:space="0" w:color="auto" w:frame="1"/>
        </w:rPr>
        <w:t xml:space="preserve"> http://localhost:7071/runtime/webhooks/durabletask/instances/{instanceId}/raiseEvent/ApprovalEvent -H </w:t>
      </w:r>
      <w:r>
        <w:rPr>
          <w:rStyle w:val="hljs-string"/>
          <w:rFonts w:ascii="Consolas" w:hAnsi="Consolas"/>
          <w:color w:val="A31515"/>
          <w:bdr w:val="none" w:sz="0" w:space="0" w:color="auto" w:frame="1"/>
        </w:rPr>
        <w:t>"Content-Type: application/json"</w:t>
      </w:r>
    </w:p>
    <w:p w14:paraId="65D60085" w14:textId="77777777" w:rsidR="002017D2" w:rsidRDefault="002017D2" w:rsidP="002017D2">
      <w:r>
        <w:t>An event can also be raised using the durable orchestration client from another function in the same function app:</w:t>
      </w:r>
    </w:p>
    <w:p w14:paraId="6F9BB361" w14:textId="77777777" w:rsidR="00322F0E" w:rsidRDefault="00322F0E" w:rsidP="00322F0E">
      <w:r w:rsidRPr="003D790D">
        <w:rPr>
          <w:b/>
          <w:bCs/>
          <w:highlight w:val="yellow"/>
        </w:rPr>
        <w:t>C# Isolated</w:t>
      </w:r>
      <w:r w:rsidRPr="003D790D">
        <w:rPr>
          <w:highlight w:val="yellow"/>
        </w:rPr>
        <w:t>:</w:t>
      </w:r>
    </w:p>
    <w:p w14:paraId="433D820E"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r w:rsidRPr="00322F0E">
        <w:rPr>
          <w:rFonts w:ascii="Consolas" w:eastAsia="Times New Roman" w:hAnsi="Consolas" w:cs="Times New Roman"/>
          <w:color w:val="006881"/>
          <w:kern w:val="0"/>
          <w:sz w:val="21"/>
          <w:szCs w:val="21"/>
          <w:shd w:val="clear" w:color="auto" w:fill="F2F2F2"/>
          <w:lang w:eastAsia="en-IN"/>
          <w14:ligatures w14:val="none"/>
        </w:rPr>
        <w:t>Function(</w:t>
      </w:r>
      <w:r w:rsidRPr="00322F0E">
        <w:rPr>
          <w:rFonts w:ascii="Consolas" w:eastAsia="Times New Roman" w:hAnsi="Consolas" w:cs="Times New Roman"/>
          <w:color w:val="A31515"/>
          <w:kern w:val="0"/>
          <w:sz w:val="21"/>
          <w:szCs w:val="21"/>
          <w:shd w:val="clear" w:color="auto" w:fill="F2F2F2"/>
          <w:lang w:eastAsia="en-IN"/>
          <w14:ligatures w14:val="none"/>
        </w:rPr>
        <w:t>"RaiseEventToOrchestration"</w:t>
      </w:r>
      <w:r w:rsidRPr="00322F0E">
        <w:rPr>
          <w:rFonts w:ascii="Consolas" w:eastAsia="Times New Roman" w:hAnsi="Consolas" w:cs="Times New Roman"/>
          <w:color w:val="006881"/>
          <w:kern w:val="0"/>
          <w:sz w:val="21"/>
          <w:szCs w:val="21"/>
          <w:shd w:val="clear" w:color="auto" w:fill="F2F2F2"/>
          <w:lang w:eastAsia="en-IN"/>
          <w14:ligatures w14:val="none"/>
        </w:rPr>
        <w:t>)</w:t>
      </w:r>
      <w:r w:rsidRPr="00322F0E">
        <w:rPr>
          <w:rFonts w:ascii="Consolas" w:eastAsia="Times New Roman" w:hAnsi="Consolas" w:cs="Times New Roman"/>
          <w:color w:val="161616"/>
          <w:kern w:val="0"/>
          <w:sz w:val="21"/>
          <w:szCs w:val="21"/>
          <w:shd w:val="clear" w:color="auto" w:fill="F2F2F2"/>
          <w:lang w:eastAsia="en-IN"/>
          <w14:ligatures w14:val="none"/>
        </w:rPr>
        <w:t>]</w:t>
      </w:r>
    </w:p>
    <w:p w14:paraId="29B329A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0101FD"/>
          <w:kern w:val="0"/>
          <w:sz w:val="21"/>
          <w:szCs w:val="21"/>
          <w:shd w:val="clear" w:color="auto" w:fill="F2F2F2"/>
          <w:lang w:eastAsia="en-IN"/>
          <w14:ligatures w14:val="none"/>
        </w:rPr>
        <w:t>public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static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async</w:t>
      </w:r>
      <w:r w:rsidRPr="00322F0E">
        <w:rPr>
          <w:rFonts w:ascii="Consolas" w:eastAsia="Times New Roman" w:hAnsi="Consolas" w:cs="Times New Roman"/>
          <w:color w:val="161616"/>
          <w:kern w:val="0"/>
          <w:sz w:val="21"/>
          <w:szCs w:val="21"/>
          <w:shd w:val="clear" w:color="auto" w:fill="F2F2F2"/>
          <w:lang w:eastAsia="en-IN"/>
          <w14:ligatures w14:val="none"/>
        </w:rPr>
        <w:t xml:space="preserve"> Task </w:t>
      </w:r>
      <w:r w:rsidRPr="00322F0E">
        <w:rPr>
          <w:rFonts w:ascii="Consolas" w:eastAsia="Times New Roman" w:hAnsi="Consolas" w:cs="Times New Roman"/>
          <w:color w:val="006881"/>
          <w:kern w:val="0"/>
          <w:sz w:val="21"/>
          <w:szCs w:val="21"/>
          <w:shd w:val="clear" w:color="auto" w:fill="F2F2F2"/>
          <w:lang w:eastAsia="en-IN"/>
          <w14:ligatures w14:val="none"/>
        </w:rPr>
        <w:t>Run</w:t>
      </w:r>
      <w:r w:rsidRPr="00322F0E">
        <w:rPr>
          <w:rFonts w:ascii="Consolas" w:eastAsia="Times New Roman" w:hAnsi="Consolas" w:cs="Times New Roman"/>
          <w:color w:val="161616"/>
          <w:kern w:val="0"/>
          <w:sz w:val="21"/>
          <w:szCs w:val="21"/>
          <w:shd w:val="clear" w:color="auto" w:fill="F2F2F2"/>
          <w:lang w:eastAsia="en-IN"/>
          <w14:ligatures w14:val="none"/>
        </w:rPr>
        <w:t>(</w:t>
      </w:r>
    </w:p>
    <w:p w14:paraId="5950D77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[HttpTrigger] </w:t>
      </w:r>
      <w:r w:rsidRPr="00322F0E">
        <w:rPr>
          <w:rFonts w:ascii="Consolas" w:eastAsia="Times New Roman" w:hAnsi="Consolas" w:cs="Times New Roman"/>
          <w:color w:val="0101FD"/>
          <w:kern w:val="0"/>
          <w:sz w:val="21"/>
          <w:szCs w:val="21"/>
          <w:shd w:val="clear" w:color="auto" w:fill="F2F2F2"/>
          <w:lang w:eastAsia="en-IN"/>
          <w14:ligatures w14:val="none"/>
        </w:rPr>
        <w:t>string</w:t>
      </w:r>
      <w:r w:rsidRPr="00322F0E">
        <w:rPr>
          <w:rFonts w:ascii="Consolas" w:eastAsia="Times New Roman" w:hAnsi="Consolas" w:cs="Times New Roman"/>
          <w:color w:val="161616"/>
          <w:kern w:val="0"/>
          <w:sz w:val="21"/>
          <w:szCs w:val="21"/>
          <w:shd w:val="clear" w:color="auto" w:fill="F2F2F2"/>
          <w:lang w:eastAsia="en-IN"/>
          <w14:ligatures w14:val="none"/>
        </w:rPr>
        <w:t xml:space="preserve"> instanceId,</w:t>
      </w:r>
    </w:p>
    <w:p w14:paraId="0D6698C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[DurableClient] DurableTaskClient client)</w:t>
      </w:r>
    </w:p>
    <w:p w14:paraId="33FF7B4F"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6B2A52F3"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 xml:space="preserve"> isApproved = </w:t>
      </w:r>
      <w:r w:rsidRPr="00322F0E">
        <w:rPr>
          <w:rFonts w:ascii="Consolas" w:eastAsia="Times New Roman" w:hAnsi="Consolas" w:cs="Times New Roman"/>
          <w:color w:val="07704A"/>
          <w:kern w:val="0"/>
          <w:sz w:val="21"/>
          <w:szCs w:val="21"/>
          <w:shd w:val="clear" w:color="auto" w:fill="F2F2F2"/>
          <w:lang w:eastAsia="en-IN"/>
          <w14:ligatures w14:val="none"/>
        </w:rPr>
        <w:t>true</w:t>
      </w:r>
      <w:r w:rsidRPr="00322F0E">
        <w:rPr>
          <w:rFonts w:ascii="Consolas" w:eastAsia="Times New Roman" w:hAnsi="Consolas" w:cs="Times New Roman"/>
          <w:color w:val="161616"/>
          <w:kern w:val="0"/>
          <w:sz w:val="21"/>
          <w:szCs w:val="21"/>
          <w:shd w:val="clear" w:color="auto" w:fill="F2F2F2"/>
          <w:lang w:eastAsia="en-IN"/>
          <w14:ligatures w14:val="none"/>
        </w:rPr>
        <w:t>;</w:t>
      </w:r>
    </w:p>
    <w:p w14:paraId="51BD1888"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client.RaiseEventAsync(instanceId, </w:t>
      </w:r>
      <w:r w:rsidRPr="00322F0E">
        <w:rPr>
          <w:rFonts w:ascii="Consolas" w:eastAsia="Times New Roman" w:hAnsi="Consolas" w:cs="Times New Roman"/>
          <w:color w:val="A31515"/>
          <w:kern w:val="0"/>
          <w:sz w:val="21"/>
          <w:szCs w:val="21"/>
          <w:shd w:val="clear" w:color="auto" w:fill="F2F2F2"/>
          <w:lang w:eastAsia="en-IN"/>
          <w14:ligatures w14:val="none"/>
        </w:rPr>
        <w:t>"ApprovalEvent"</w:t>
      </w:r>
      <w:r w:rsidRPr="00322F0E">
        <w:rPr>
          <w:rFonts w:ascii="Consolas" w:eastAsia="Times New Roman" w:hAnsi="Consolas" w:cs="Times New Roman"/>
          <w:color w:val="161616"/>
          <w:kern w:val="0"/>
          <w:sz w:val="21"/>
          <w:szCs w:val="21"/>
          <w:shd w:val="clear" w:color="auto" w:fill="F2F2F2"/>
          <w:lang w:eastAsia="en-IN"/>
          <w14:ligatures w14:val="none"/>
        </w:rPr>
        <w:t>, isApproved);</w:t>
      </w:r>
    </w:p>
    <w:p w14:paraId="5E62F4BE" w14:textId="77777777" w:rsidR="00322F0E" w:rsidRDefault="00322F0E" w:rsidP="00322F0E">
      <w:pPr>
        <w:pBdr>
          <w:top w:val="single" w:sz="4" w:space="1" w:color="auto"/>
          <w:left w:val="single" w:sz="4" w:space="4" w:color="auto"/>
          <w:bottom w:val="single" w:sz="4" w:space="1" w:color="auto"/>
          <w:right w:val="single" w:sz="4" w:space="4" w:color="auto"/>
        </w:pBdr>
        <w:rPr>
          <w:rStyle w:val="HTMLCode"/>
          <w:rFonts w:ascii="Consolas" w:eastAsiaTheme="minorHAnsi" w:hAnsi="Consolas"/>
          <w:color w:val="161616"/>
          <w:bdr w:val="none" w:sz="0" w:space="0" w:color="auto" w:frame="1"/>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038B5C33" w14:textId="77777777" w:rsidR="003D790D" w:rsidRDefault="003D790D" w:rsidP="003D790D">
      <w:r w:rsidRPr="00322F0E">
        <w:rPr>
          <w:b/>
          <w:bCs/>
        </w:rPr>
        <w:t>C# InProcess</w:t>
      </w:r>
      <w:r>
        <w:t>:</w:t>
      </w:r>
    </w:p>
    <w:p w14:paraId="145CC3E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"RaiseEventToOrchestration"</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45D54C2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22D7C4C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params"/>
          <w:rFonts w:ascii="Consolas" w:hAnsi="Consolas"/>
          <w:color w:val="161616"/>
          <w:bdr w:val="none" w:sz="0" w:space="0" w:color="auto" w:frame="1"/>
        </w:rPr>
        <w:t xml:space="preserve">    [HttpTrigger] </w:t>
      </w:r>
      <w:r>
        <w:rPr>
          <w:rStyle w:val="hljs-builtin"/>
          <w:rFonts w:ascii="Consolas" w:hAnsi="Consolas"/>
          <w:color w:val="0101FD"/>
          <w:bdr w:val="none" w:sz="0" w:space="0" w:color="auto" w:frame="1"/>
        </w:rPr>
        <w:t>string</w:t>
      </w:r>
      <w:r>
        <w:rPr>
          <w:rStyle w:val="hljs-params"/>
          <w:rFonts w:ascii="Consolas" w:hAnsi="Consolas"/>
          <w:color w:val="161616"/>
          <w:bdr w:val="none" w:sz="0" w:space="0" w:color="auto" w:frame="1"/>
        </w:rPr>
        <w:t xml:space="preserve"> instanceId,</w:t>
      </w:r>
    </w:p>
    <w:p w14:paraId="4AA4876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[DurableClient] IDurableOrchestrationClient client</w:t>
      </w:r>
      <w:r>
        <w:rPr>
          <w:rStyle w:val="hljs-function"/>
          <w:rFonts w:ascii="Consolas" w:hAnsi="Consolas"/>
          <w:color w:val="161616"/>
          <w:bdr w:val="none" w:sz="0" w:space="0" w:color="auto" w:frame="1"/>
        </w:rPr>
        <w:t>)</w:t>
      </w:r>
    </w:p>
    <w:p w14:paraId="24EBE32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875E30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 xml:space="preserve"> isApproved =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2D933C3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client.RaiseEventAsync(instanceId, </w:t>
      </w:r>
      <w:r>
        <w:rPr>
          <w:rStyle w:val="hljs-string"/>
          <w:rFonts w:ascii="Consolas" w:hAnsi="Consolas"/>
          <w:color w:val="A31515"/>
          <w:bdr w:val="none" w:sz="0" w:space="0" w:color="auto" w:frame="1"/>
        </w:rPr>
        <w:t>"ApprovalEvent"</w:t>
      </w:r>
      <w:r>
        <w:rPr>
          <w:rStyle w:val="HTMLCode"/>
          <w:rFonts w:ascii="Consolas" w:hAnsi="Consolas"/>
          <w:color w:val="161616"/>
          <w:bdr w:val="none" w:sz="0" w:space="0" w:color="auto" w:frame="1"/>
        </w:rPr>
        <w:t>, isApproved);</w:t>
      </w:r>
    </w:p>
    <w:p w14:paraId="0478E39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CBEFB42" w14:textId="77777777" w:rsidR="003D790D" w:rsidRDefault="003D790D" w:rsidP="003D790D">
      <w:pPr>
        <w:rPr>
          <w:rStyle w:val="HTMLCode"/>
          <w:rFonts w:ascii="Consolas" w:eastAsiaTheme="minorHAnsi" w:hAnsi="Consolas"/>
          <w:color w:val="161616"/>
          <w:bdr w:val="none" w:sz="0" w:space="0" w:color="auto" w:frame="1"/>
        </w:rPr>
      </w:pPr>
    </w:p>
    <w:p w14:paraId="155406FA" w14:textId="77777777" w:rsidR="002017D2" w:rsidRPr="002017D2" w:rsidRDefault="002017D2" w:rsidP="002017D2">
      <w:pPr>
        <w:pStyle w:val="Heading3"/>
      </w:pPr>
      <w:bookmarkStart w:id="233" w:name="_Toc141348462"/>
      <w:r w:rsidRPr="002017D2">
        <w:t>Pattern #6: Aggregator (stateful entities)</w:t>
      </w:r>
      <w:bookmarkEnd w:id="233"/>
    </w:p>
    <w:p w14:paraId="539C5227" w14:textId="77777777" w:rsidR="002017D2" w:rsidRDefault="002017D2" w:rsidP="002017D2">
      <w:r>
        <w:t>The sixth pattern is about aggregating event data over a period of time into a single, addressable </w:t>
      </w:r>
      <w:r>
        <w:rPr>
          <w:rStyle w:val="Emphasis"/>
          <w:rFonts w:ascii="Segoe UI" w:hAnsi="Segoe UI" w:cs="Segoe UI"/>
          <w:color w:val="161616"/>
        </w:rPr>
        <w:t>entity</w:t>
      </w:r>
      <w:r>
        <w:t>. In this pattern, the data being aggregated may come from multiple sources, may be delivered in batches, or may be scattered over long-periods of time. The aggregator might need to take action on event data as it arrives, and external clients may need to query the aggregated data.</w:t>
      </w:r>
    </w:p>
    <w:p w14:paraId="2F0877E3" w14:textId="77777777" w:rsidR="002017D2" w:rsidRDefault="002017D2" w:rsidP="002017D2">
      <w:pPr>
        <w:jc w:val="center"/>
      </w:pPr>
      <w:r>
        <w:rPr>
          <w:noProof/>
        </w:rPr>
        <w:drawing>
          <wp:inline distT="0" distB="0" distL="0" distR="0" wp14:anchorId="1D4D2CC4" wp14:editId="050A931C">
            <wp:extent cx="2663190" cy="1198653"/>
            <wp:effectExtent l="19050" t="19050" r="22860" b="20955"/>
            <wp:docPr id="843441670" name="Picture 1" descr="Aggrega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gregator diagram"/>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664888" cy="1199417"/>
                    </a:xfrm>
                    <a:prstGeom prst="rect">
                      <a:avLst/>
                    </a:prstGeom>
                    <a:noFill/>
                    <a:ln>
                      <a:solidFill>
                        <a:schemeClr val="accent1"/>
                      </a:solidFill>
                    </a:ln>
                  </pic:spPr>
                </pic:pic>
              </a:graphicData>
            </a:graphic>
          </wp:inline>
        </w:drawing>
      </w:r>
    </w:p>
    <w:p w14:paraId="72EC1182" w14:textId="77777777" w:rsidR="002017D2" w:rsidRDefault="002017D2" w:rsidP="002017D2">
      <w:r>
        <w:t>The tricky thing about trying to implement this pattern with normal, stateless functions is that concurrency control becomes a huge challenge. Not only do you need to worry about multiple threads modifying the same data at the same time, you also need to worry about ensuring that the aggregator only runs on a single VM at a time.</w:t>
      </w:r>
    </w:p>
    <w:p w14:paraId="6568A475" w14:textId="77777777" w:rsidR="002017D2" w:rsidRDefault="002017D2" w:rsidP="002017D2">
      <w:r>
        <w:t>You can use </w:t>
      </w:r>
      <w:hyperlink r:id="rId689" w:history="1">
        <w:r>
          <w:rPr>
            <w:rStyle w:val="Hyperlink"/>
            <w:rFonts w:ascii="Segoe UI" w:hAnsi="Segoe UI" w:cs="Segoe UI"/>
          </w:rPr>
          <w:t>Durable entities</w:t>
        </w:r>
      </w:hyperlink>
      <w:r>
        <w:t> to easily implement this pattern as a single function.</w:t>
      </w:r>
    </w:p>
    <w:p w14:paraId="001603A7" w14:textId="77777777" w:rsidR="00322F0E" w:rsidRDefault="00322F0E" w:rsidP="00322F0E">
      <w:r w:rsidRPr="003D790D">
        <w:rPr>
          <w:b/>
          <w:bCs/>
          <w:highlight w:val="yellow"/>
        </w:rPr>
        <w:t>C# Isolated</w:t>
      </w:r>
      <w:r w:rsidRPr="003D790D">
        <w:rPr>
          <w:highlight w:val="yellow"/>
        </w:rPr>
        <w:t>:</w:t>
      </w:r>
    </w:p>
    <w:p w14:paraId="6796D796" w14:textId="77777777" w:rsidR="00322F0E" w:rsidRDefault="00322F0E" w:rsidP="00322F0E">
      <w:r>
        <w:rPr>
          <w:shd w:val="clear" w:color="auto" w:fill="FFFFFF"/>
        </w:rPr>
        <w:t>Durable entities are currently not supported in the .NET-isolated worker.</w:t>
      </w:r>
    </w:p>
    <w:p w14:paraId="4D3FC019" w14:textId="77777777" w:rsidR="003D790D" w:rsidRDefault="003D790D" w:rsidP="003D790D">
      <w:r w:rsidRPr="00322F0E">
        <w:rPr>
          <w:b/>
          <w:bCs/>
        </w:rPr>
        <w:t xml:space="preserve">C# </w:t>
      </w:r>
      <w:r>
        <w:rPr>
          <w:b/>
          <w:bCs/>
        </w:rPr>
        <w:t>InProcess</w:t>
      </w:r>
      <w:r>
        <w:t>:</w:t>
      </w:r>
    </w:p>
    <w:p w14:paraId="21B959E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"Counter"</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5EBA85B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Counter</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[EntityTrigger] IDurableEntityContext ctx</w:t>
      </w:r>
      <w:r>
        <w:rPr>
          <w:rStyle w:val="hljs-function"/>
          <w:rFonts w:ascii="Consolas" w:hAnsi="Consolas"/>
          <w:color w:val="161616"/>
          <w:bdr w:val="none" w:sz="0" w:space="0" w:color="auto" w:frame="1"/>
        </w:rPr>
        <w:t>)</w:t>
      </w:r>
    </w:p>
    <w:p w14:paraId="34A8FAC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1A86AD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currentValue = ctx.GetState&lt;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4517CB2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switch</w:t>
      </w:r>
      <w:r>
        <w:rPr>
          <w:rStyle w:val="HTMLCode"/>
          <w:rFonts w:ascii="Consolas" w:hAnsi="Consolas"/>
          <w:color w:val="161616"/>
          <w:bdr w:val="none" w:sz="0" w:space="0" w:color="auto" w:frame="1"/>
        </w:rPr>
        <w:t xml:space="preserve"> (ctx.OperationName.ToLowerInvariant())</w:t>
      </w:r>
    </w:p>
    <w:p w14:paraId="3CD9FD4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1D6394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"add"</w:t>
      </w:r>
      <w:r>
        <w:rPr>
          <w:rStyle w:val="HTMLCode"/>
          <w:rFonts w:ascii="Consolas" w:hAnsi="Consolas"/>
          <w:color w:val="161616"/>
          <w:bdr w:val="none" w:sz="0" w:space="0" w:color="auto" w:frame="1"/>
        </w:rPr>
        <w:t>:</w:t>
      </w:r>
    </w:p>
    <w:p w14:paraId="626114C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amount = ctx.GetInput&lt;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41667C3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ctx.SetState(currentValue + amount);</w:t>
      </w:r>
    </w:p>
    <w:p w14:paraId="13B8421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1ECC4CB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"reset"</w:t>
      </w:r>
      <w:r>
        <w:rPr>
          <w:rStyle w:val="HTMLCode"/>
          <w:rFonts w:ascii="Consolas" w:hAnsi="Consolas"/>
          <w:color w:val="161616"/>
          <w:bdr w:val="none" w:sz="0" w:space="0" w:color="auto" w:frame="1"/>
        </w:rPr>
        <w:t>:</w:t>
      </w:r>
    </w:p>
    <w:p w14:paraId="1EA7D29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ctx.SetState(</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w:t>
      </w:r>
    </w:p>
    <w:p w14:paraId="2746909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5926EC3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"get"</w:t>
      </w:r>
      <w:r>
        <w:rPr>
          <w:rStyle w:val="HTMLCode"/>
          <w:rFonts w:ascii="Consolas" w:hAnsi="Consolas"/>
          <w:color w:val="161616"/>
          <w:bdr w:val="none" w:sz="0" w:space="0" w:color="auto" w:frame="1"/>
        </w:rPr>
        <w:t>:</w:t>
      </w:r>
    </w:p>
    <w:p w14:paraId="4540EC9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ctx.Return(currentValue);</w:t>
      </w:r>
    </w:p>
    <w:p w14:paraId="66C2662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4AD5D09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7AF21D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4B13247" w14:textId="77777777" w:rsidR="003D790D" w:rsidRDefault="003D790D" w:rsidP="003D790D"/>
    <w:p w14:paraId="20D97EFF" w14:textId="77777777" w:rsidR="002017D2" w:rsidRDefault="002017D2" w:rsidP="002017D2">
      <w:r>
        <w:lastRenderedPageBreak/>
        <w:t>Durable entities can also be modeled as classes in .NET. This model can be useful if the list of operations is fixed and becomes large. The following example is an equivalent implementation of the </w:t>
      </w:r>
      <w:r>
        <w:rPr>
          <w:rStyle w:val="HTMLCode"/>
          <w:rFonts w:ascii="Consolas" w:eastAsiaTheme="minorHAnsi" w:hAnsi="Consolas"/>
          <w:color w:val="161616"/>
        </w:rPr>
        <w:t>Counter</w:t>
      </w:r>
      <w:r>
        <w:t> entity using .NET classes and methods.</w:t>
      </w:r>
    </w:p>
    <w:p w14:paraId="52E9B42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hAnsi="Consolas"/>
          <w:color w:val="006881"/>
          <w:bdr w:val="none" w:sz="0" w:space="0" w:color="auto" w:frame="1"/>
        </w:rPr>
        <w:t>Counter</w:t>
      </w:r>
    </w:p>
    <w:p w14:paraId="6AB1533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FD292B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meta"/>
          <w:rFonts w:ascii="Consolas" w:hAnsi="Consolas"/>
          <w:color w:val="006881"/>
          <w:bdr w:val="none" w:sz="0" w:space="0" w:color="auto" w:frame="1"/>
        </w:rPr>
        <w:t>JsonProperty(</w:t>
      </w:r>
      <w:r>
        <w:rPr>
          <w:rStyle w:val="hljs-string"/>
          <w:rFonts w:ascii="Consolas" w:hAnsi="Consolas"/>
          <w:color w:val="A31515"/>
          <w:bdr w:val="none" w:sz="0" w:space="0" w:color="auto" w:frame="1"/>
        </w:rPr>
        <w:t>"value"</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3C543F1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CurrentValue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07062F4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35168C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Add</w:t>
      </w:r>
      <w:r>
        <w:rPr>
          <w:rStyle w:val="hljs-function"/>
          <w:rFonts w:ascii="Consolas" w:hAnsi="Consolas"/>
          <w:color w:val="161616"/>
          <w:bdr w:val="none" w:sz="0" w:space="0" w:color="auto" w:frame="1"/>
        </w:rPr>
        <w:t>(</w:t>
      </w:r>
      <w:r>
        <w:rPr>
          <w:rStyle w:val="hljs-builtin"/>
          <w:rFonts w:ascii="Consolas" w:hAnsi="Consolas"/>
          <w:color w:val="0101FD"/>
          <w:bdr w:val="none" w:sz="0" w:space="0" w:color="auto" w:frame="1"/>
        </w:rPr>
        <w:t>int</w:t>
      </w:r>
      <w:r>
        <w:rPr>
          <w:rStyle w:val="hljs-params"/>
          <w:rFonts w:ascii="Consolas" w:hAnsi="Consolas"/>
          <w:color w:val="161616"/>
          <w:bdr w:val="none" w:sz="0" w:space="0" w:color="auto" w:frame="1"/>
        </w:rPr>
        <w:t xml:space="preserve"> amount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.CurrentValue += amount;</w:t>
      </w:r>
    </w:p>
    <w:p w14:paraId="352E536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D430CA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Reset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 xml:space="preserve">.CurrentValue = </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w:t>
      </w:r>
    </w:p>
    <w:p w14:paraId="204877B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726AC8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Get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.CurrentValue;</w:t>
      </w:r>
    </w:p>
    <w:p w14:paraId="41B4D41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513845A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meta"/>
          <w:rFonts w:ascii="Consolas" w:hAnsi="Consolas"/>
          <w:color w:val="006881"/>
          <w:bdr w:val="none" w:sz="0" w:space="0" w:color="auto" w:frame="1"/>
        </w:rPr>
        <w:t>FunctionName(nameof(Counter))</w:t>
      </w:r>
      <w:r>
        <w:rPr>
          <w:rStyle w:val="HTMLCode"/>
          <w:rFonts w:ascii="Consolas" w:hAnsi="Consolas"/>
          <w:color w:val="161616"/>
          <w:bdr w:val="none" w:sz="0" w:space="0" w:color="auto" w:frame="1"/>
        </w:rPr>
        <w:t>]</w:t>
      </w:r>
    </w:p>
    <w:p w14:paraId="76D5CBD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[EntityTrigger] IDurableEntityContext ctx</w:t>
      </w:r>
      <w:r>
        <w:rPr>
          <w:rStyle w:val="hljs-function"/>
          <w:rFonts w:ascii="Consolas" w:hAnsi="Consolas"/>
          <w:color w:val="161616"/>
          <w:bdr w:val="none" w:sz="0" w:space="0" w:color="auto" w:frame="1"/>
        </w:rPr>
        <w:t>)</w:t>
      </w:r>
    </w:p>
    <w:p w14:paraId="02FA210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=&gt; ctx.DispatchAsync&lt;Counter&gt;();</w:t>
      </w:r>
    </w:p>
    <w:p w14:paraId="50D27B5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5D27201" w14:textId="77777777" w:rsidR="002017D2" w:rsidRDefault="002017D2" w:rsidP="002017D2">
      <w:r>
        <w:t>Clients can enqueue </w:t>
      </w:r>
      <w:r>
        <w:rPr>
          <w:rStyle w:val="Emphasis"/>
          <w:rFonts w:ascii="Segoe UI" w:hAnsi="Segoe UI" w:cs="Segoe UI"/>
          <w:color w:val="161616"/>
        </w:rPr>
        <w:t>operations</w:t>
      </w:r>
      <w:r>
        <w:t> for (also known as "signaling") an entity function using the </w:t>
      </w:r>
      <w:hyperlink r:id="rId690" w:anchor="entity-client" w:history="1">
        <w:r>
          <w:rPr>
            <w:rStyle w:val="Hyperlink"/>
            <w:rFonts w:ascii="Segoe UI" w:hAnsi="Segoe UI" w:cs="Segoe UI"/>
          </w:rPr>
          <w:t>entity client binding</w:t>
        </w:r>
      </w:hyperlink>
      <w:r>
        <w:t>.</w:t>
      </w:r>
    </w:p>
    <w:p w14:paraId="38749A5C" w14:textId="77777777" w:rsidR="00322F0E" w:rsidRDefault="00322F0E" w:rsidP="00322F0E">
      <w:r w:rsidRPr="003D790D">
        <w:rPr>
          <w:b/>
          <w:bCs/>
          <w:highlight w:val="yellow"/>
        </w:rPr>
        <w:t>C# Isolated</w:t>
      </w:r>
      <w:r w:rsidRPr="003D790D">
        <w:rPr>
          <w:highlight w:val="yellow"/>
        </w:rPr>
        <w:t>:</w:t>
      </w:r>
    </w:p>
    <w:p w14:paraId="6C527EEE" w14:textId="77777777" w:rsidR="00322F0E" w:rsidRDefault="00322F0E" w:rsidP="00322F0E">
      <w:pPr>
        <w:rPr>
          <w:shd w:val="clear" w:color="auto" w:fill="FFFFFF"/>
        </w:rPr>
      </w:pPr>
      <w:r>
        <w:rPr>
          <w:shd w:val="clear" w:color="auto" w:fill="FFFFFF"/>
        </w:rPr>
        <w:t>Durable entities are currently not supported in the .NET-isolated worker.</w:t>
      </w:r>
    </w:p>
    <w:p w14:paraId="5B744350" w14:textId="77777777" w:rsidR="003D790D" w:rsidRDefault="003D790D" w:rsidP="003D790D">
      <w:r w:rsidRPr="00322F0E">
        <w:rPr>
          <w:b/>
          <w:bCs/>
        </w:rPr>
        <w:t xml:space="preserve">C# </w:t>
      </w:r>
      <w:r>
        <w:rPr>
          <w:b/>
          <w:bCs/>
        </w:rPr>
        <w:t>InProcess</w:t>
      </w:r>
      <w:r>
        <w:t>:</w:t>
      </w:r>
    </w:p>
    <w:p w14:paraId="1647468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"EventHubTriggerCSharp"</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476A898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5D2A047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function"/>
          <w:rFonts w:ascii="Consolas" w:hAnsi="Consolas"/>
          <w:color w:val="161616"/>
          <w:bdr w:val="none" w:sz="0" w:space="0" w:color="auto" w:frame="1"/>
        </w:rPr>
      </w:pPr>
      <w:r>
        <w:rPr>
          <w:rStyle w:val="hljs-params"/>
          <w:rFonts w:ascii="Consolas" w:hAnsi="Consolas"/>
          <w:color w:val="161616"/>
          <w:bdr w:val="none" w:sz="0" w:space="0" w:color="auto" w:frame="1"/>
        </w:rPr>
        <w:t xml:space="preserve">    [EventHubTrigger(</w:t>
      </w:r>
      <w:r>
        <w:rPr>
          <w:rStyle w:val="hljs-string"/>
          <w:rFonts w:ascii="Consolas" w:hAnsi="Consolas"/>
          <w:color w:val="A31515"/>
          <w:bdr w:val="none" w:sz="0" w:space="0" w:color="auto" w:frame="1"/>
        </w:rPr>
        <w:t>"device-sensor-events"</w:t>
      </w:r>
      <w:r>
        <w:rPr>
          <w:rStyle w:val="hljs-function"/>
          <w:rFonts w:ascii="Consolas" w:hAnsi="Consolas"/>
          <w:color w:val="161616"/>
          <w:bdr w:val="none" w:sz="0" w:space="0" w:color="auto" w:frame="1"/>
        </w:rPr>
        <w:t>)] EventData eventData,</w:t>
      </w:r>
    </w:p>
    <w:p w14:paraId="2FFAF51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    [DurableClient] IDurableEntityClient entityClient)</w:t>
      </w:r>
    </w:p>
    <w:p w14:paraId="499970B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E85CB8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metricType =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)eventData.Properties[</w:t>
      </w:r>
      <w:r>
        <w:rPr>
          <w:rStyle w:val="hljs-string"/>
          <w:rFonts w:ascii="Consolas" w:hAnsi="Consolas"/>
          <w:color w:val="A31515"/>
          <w:bdr w:val="none" w:sz="0" w:space="0" w:color="auto" w:frame="1"/>
        </w:rPr>
        <w:t>"metric"</w:t>
      </w:r>
      <w:r>
        <w:rPr>
          <w:rStyle w:val="HTMLCode"/>
          <w:rFonts w:ascii="Consolas" w:hAnsi="Consolas"/>
          <w:color w:val="161616"/>
          <w:bdr w:val="none" w:sz="0" w:space="0" w:color="auto" w:frame="1"/>
        </w:rPr>
        <w:t>];</w:t>
      </w:r>
    </w:p>
    <w:p w14:paraId="0DDE234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delta = BitConverter.ToInt32(eventData.Body, eventData.Body.Offset);</w:t>
      </w:r>
    </w:p>
    <w:p w14:paraId="1DFD4DB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99A376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The "Counter/{metricType}" entity is created on-demand.</w:t>
      </w:r>
    </w:p>
    <w:p w14:paraId="4C4D05F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entityId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EntityId(</w:t>
      </w:r>
      <w:r>
        <w:rPr>
          <w:rStyle w:val="hljs-string"/>
          <w:rFonts w:ascii="Consolas" w:hAnsi="Consolas"/>
          <w:color w:val="A31515"/>
          <w:bdr w:val="none" w:sz="0" w:space="0" w:color="auto" w:frame="1"/>
        </w:rPr>
        <w:t>"Counter"</w:t>
      </w:r>
      <w:r>
        <w:rPr>
          <w:rStyle w:val="HTMLCode"/>
          <w:rFonts w:ascii="Consolas" w:hAnsi="Consolas"/>
          <w:color w:val="161616"/>
          <w:bdr w:val="none" w:sz="0" w:space="0" w:color="auto" w:frame="1"/>
        </w:rPr>
        <w:t>, metricType);</w:t>
      </w:r>
    </w:p>
    <w:p w14:paraId="41E9FB5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entityClient.SignalEntityAsync(entityId, </w:t>
      </w:r>
      <w:r>
        <w:rPr>
          <w:rStyle w:val="hljs-string"/>
          <w:rFonts w:ascii="Consolas" w:hAnsi="Consolas"/>
          <w:color w:val="A31515"/>
          <w:bdr w:val="none" w:sz="0" w:space="0" w:color="auto" w:frame="1"/>
        </w:rPr>
        <w:t>"add"</w:t>
      </w:r>
      <w:r>
        <w:rPr>
          <w:rStyle w:val="HTMLCode"/>
          <w:rFonts w:ascii="Consolas" w:hAnsi="Consolas"/>
          <w:color w:val="161616"/>
          <w:bdr w:val="none" w:sz="0" w:space="0" w:color="auto" w:frame="1"/>
        </w:rPr>
        <w:t>, delta);</w:t>
      </w:r>
    </w:p>
    <w:p w14:paraId="485C1E0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0F9FD0B" w14:textId="77777777" w:rsidR="003D790D" w:rsidRDefault="003D790D" w:rsidP="003D790D">
      <w:pPr>
        <w:rPr>
          <w:rStyle w:val="HTMLCode"/>
          <w:rFonts w:ascii="Consolas" w:eastAsiaTheme="minorHAnsi" w:hAnsi="Consolas"/>
          <w:color w:val="161616"/>
          <w:bdr w:val="none" w:sz="0" w:space="0" w:color="auto" w:frame="1"/>
        </w:rPr>
      </w:pPr>
    </w:p>
    <w:p w14:paraId="33DC638D" w14:textId="77777777" w:rsidR="002017D2" w:rsidRDefault="002017D2" w:rsidP="002017D2">
      <w:pPr>
        <w:pBdr>
          <w:top w:val="single" w:sz="4" w:space="1" w:color="auto"/>
          <w:left w:val="single" w:sz="4" w:space="4" w:color="auto"/>
          <w:bottom w:val="single" w:sz="4" w:space="1" w:color="auto"/>
          <w:right w:val="single" w:sz="4" w:space="4" w:color="auto"/>
        </w:pBdr>
      </w:pPr>
      <w:r w:rsidRPr="002017D2">
        <w:rPr>
          <w:b/>
          <w:bCs/>
        </w:rPr>
        <w:t>Note</w:t>
      </w:r>
      <w:r>
        <w:t>: Dynamically generated proxies are also available in .NET for signaling entities in a type-safe way. And in addition to signaling, clients can also query for the state of an entity function using </w:t>
      </w:r>
      <w:hyperlink r:id="rId691" w:anchor="accessing-entities-through-interfaces" w:history="1">
        <w:r>
          <w:rPr>
            <w:rStyle w:val="Hyperlink"/>
            <w:rFonts w:ascii="Segoe UI" w:hAnsi="Segoe UI" w:cs="Segoe UI"/>
            <w:b/>
            <w:bCs/>
          </w:rPr>
          <w:t>type-safe methods</w:t>
        </w:r>
      </w:hyperlink>
      <w:r>
        <w:t> on the orchestration client binding.</w:t>
      </w:r>
    </w:p>
    <w:p w14:paraId="28E3F210" w14:textId="77777777" w:rsidR="00987A5E" w:rsidRDefault="00987A5E" w:rsidP="00987A5E"/>
    <w:p w14:paraId="4A6359FF" w14:textId="2FC63E23" w:rsidR="0079049F" w:rsidRDefault="0079049F" w:rsidP="0079049F">
      <w:pPr>
        <w:pStyle w:val="Heading2"/>
      </w:pPr>
      <w:bookmarkStart w:id="234" w:name="_Toc141348463"/>
      <w:r w:rsidRPr="00987A5E">
        <w:t>C</w:t>
      </w:r>
      <w:r w:rsidRPr="00987A5E">
        <w:rPr>
          <w:rStyle w:val="Hyperlink"/>
          <w:color w:val="365F91" w:themeColor="accent1" w:themeShade="BF"/>
          <w:u w:val="none"/>
        </w:rPr>
        <w:t>reate</w:t>
      </w:r>
      <w:r w:rsidRPr="00987A5E">
        <w:t xml:space="preserve"> a Durable Function in C#</w:t>
      </w:r>
      <w:r>
        <w:t xml:space="preserve"> Using Visual Studio</w:t>
      </w:r>
      <w:bookmarkEnd w:id="234"/>
    </w:p>
    <w:p w14:paraId="3DD1A05E" w14:textId="1E3DECFD" w:rsidR="0079049F" w:rsidRDefault="0079049F" w:rsidP="0079049F">
      <w:hyperlink r:id="rId692" w:history="1">
        <w:r w:rsidRPr="00F47B54">
          <w:rPr>
            <w:rStyle w:val="Hyperlink"/>
          </w:rPr>
          <w:t>https://learn.microsoft.com/en-us/azure/azure-functions/durable/durable-functions-create-first-csharp?pivots=code-editor-visualstudio</w:t>
        </w:r>
      </w:hyperlink>
    </w:p>
    <w:p w14:paraId="035B951E" w14:textId="77777777" w:rsidR="0079049F" w:rsidRDefault="0079049F" w:rsidP="0079049F">
      <w:r>
        <w:lastRenderedPageBreak/>
        <w:t>Durable Functions is an extension of </w:t>
      </w:r>
      <w:hyperlink r:id="rId693" w:history="1">
        <w:r>
          <w:rPr>
            <w:rStyle w:val="Hyperlink"/>
            <w:rFonts w:ascii="Segoe UI" w:hAnsi="Segoe UI" w:cs="Segoe UI"/>
          </w:rPr>
          <w:t>Azure Functions</w:t>
        </w:r>
      </w:hyperlink>
      <w:r>
        <w:t> that lets you write stateful functions in a serverless environment. The extension manages state, checkpoints, and restarts for you.</w:t>
      </w:r>
    </w:p>
    <w:p w14:paraId="6B745193" w14:textId="77777777" w:rsidR="0079049F" w:rsidRDefault="0079049F" w:rsidP="0079049F">
      <w:r>
        <w:t>In this article, you learn how to use Visual Studio 2022 to locally create and test a "hello world" durable function. This function orchestrates and chains-together calls to other functions. You then publish the function code to Azure. These tools are available as part of the Azure development workload in Visual Studio 2022.</w:t>
      </w:r>
    </w:p>
    <w:p w14:paraId="4452DD35" w14:textId="77777777" w:rsidR="0079049F" w:rsidRDefault="0079049F" w:rsidP="0079049F">
      <w:pPr>
        <w:pStyle w:val="Heading3"/>
      </w:pPr>
      <w:bookmarkStart w:id="235" w:name="_Toc141348464"/>
      <w:r>
        <w:t>Prerequisites</w:t>
      </w:r>
      <w:bookmarkEnd w:id="235"/>
    </w:p>
    <w:p w14:paraId="39FD1465" w14:textId="77777777" w:rsidR="0079049F" w:rsidRDefault="0079049F" w:rsidP="0079049F">
      <w:r>
        <w:t>To complete this tutorial:</w:t>
      </w:r>
    </w:p>
    <w:p w14:paraId="3D042DE0" w14:textId="77777777" w:rsidR="0079049F" w:rsidRDefault="0079049F" w:rsidP="0079049F">
      <w:pPr>
        <w:pStyle w:val="ListParagraph"/>
        <w:numPr>
          <w:ilvl w:val="0"/>
          <w:numId w:val="903"/>
        </w:numPr>
      </w:pPr>
      <w:r>
        <w:t>Install </w:t>
      </w:r>
      <w:hyperlink r:id="rId694" w:history="1">
        <w:r w:rsidRPr="0079049F">
          <w:rPr>
            <w:rStyle w:val="Hyperlink"/>
            <w:rFonts w:ascii="Segoe UI" w:hAnsi="Segoe UI" w:cs="Segoe UI"/>
          </w:rPr>
          <w:t>Visual Studio 2022</w:t>
        </w:r>
      </w:hyperlink>
      <w:r>
        <w:t>. Make sure that the </w:t>
      </w:r>
      <w:r w:rsidRPr="0079049F">
        <w:rPr>
          <w:rStyle w:val="Strong"/>
          <w:rFonts w:ascii="Segoe UI" w:hAnsi="Segoe UI" w:cs="Segoe UI"/>
          <w:color w:val="161616"/>
        </w:rPr>
        <w:t>Azure development</w:t>
      </w:r>
      <w:r>
        <w:t> workload is also installed. Visual Studio 2019 also supports Durable Functions development, but the UI and steps differ.</w:t>
      </w:r>
    </w:p>
    <w:p w14:paraId="6460B347" w14:textId="77777777" w:rsidR="0079049F" w:rsidRDefault="0079049F" w:rsidP="0079049F">
      <w:pPr>
        <w:pStyle w:val="ListParagraph"/>
        <w:numPr>
          <w:ilvl w:val="0"/>
          <w:numId w:val="903"/>
        </w:numPr>
      </w:pPr>
      <w:r>
        <w:t>Verify that you have the </w:t>
      </w:r>
      <w:hyperlink r:id="rId695" w:history="1">
        <w:r w:rsidRPr="0079049F">
          <w:rPr>
            <w:rStyle w:val="Hyperlink"/>
            <w:rFonts w:ascii="Segoe UI" w:hAnsi="Segoe UI" w:cs="Segoe UI"/>
          </w:rPr>
          <w:t>Azurite Emulator</w:t>
        </w:r>
      </w:hyperlink>
      <w:r>
        <w:t> installed and running.</w:t>
      </w:r>
    </w:p>
    <w:p w14:paraId="6CCAA0E1" w14:textId="77777777" w:rsidR="0079049F" w:rsidRDefault="0079049F" w:rsidP="0079049F">
      <w:r>
        <w:t>If you don't have an </w:t>
      </w:r>
      <w:hyperlink r:id="rId696" w:anchor="understanding-accounts-subscriptions-and-billing" w:history="1">
        <w:r>
          <w:rPr>
            <w:rStyle w:val="Hyperlink"/>
            <w:rFonts w:ascii="Segoe UI" w:hAnsi="Segoe UI" w:cs="Segoe UI"/>
          </w:rPr>
          <w:t>Azure subscription</w:t>
        </w:r>
      </w:hyperlink>
      <w:r>
        <w:t>, create an </w:t>
      </w:r>
      <w:hyperlink r:id="rId697" w:history="1">
        <w:r>
          <w:rPr>
            <w:rStyle w:val="Hyperlink"/>
            <w:rFonts w:ascii="Segoe UI" w:hAnsi="Segoe UI" w:cs="Segoe UI"/>
          </w:rPr>
          <w:t>Azure free account</w:t>
        </w:r>
      </w:hyperlink>
      <w:r>
        <w:t> before you begin.</w:t>
      </w:r>
    </w:p>
    <w:p w14:paraId="348ABBC5" w14:textId="77777777" w:rsidR="0079049F" w:rsidRDefault="0079049F" w:rsidP="0079049F">
      <w:pPr>
        <w:pStyle w:val="Heading3"/>
      </w:pPr>
      <w:bookmarkStart w:id="236" w:name="_Toc141348465"/>
      <w:r>
        <w:t>Create a function app project</w:t>
      </w:r>
      <w:bookmarkEnd w:id="236"/>
    </w:p>
    <w:p w14:paraId="49523AED" w14:textId="77777777" w:rsidR="0079049F" w:rsidRDefault="0079049F" w:rsidP="0079049F">
      <w:r>
        <w:t>The Azure Functions template creates a project that can be published to a function app in Azure. A function app lets you group functions as a logical unit for easier management, deployment, scaling, and sharing of resources.</w:t>
      </w:r>
    </w:p>
    <w:p w14:paraId="72AB5F13" w14:textId="77777777" w:rsidR="0079049F" w:rsidRDefault="0079049F" w:rsidP="0079049F">
      <w:pPr>
        <w:pStyle w:val="ListParagraph"/>
        <w:numPr>
          <w:ilvl w:val="0"/>
          <w:numId w:val="904"/>
        </w:numPr>
      </w:pPr>
      <w:r>
        <w:t>In Visual Studio, select </w:t>
      </w:r>
      <w:r w:rsidRPr="0079049F">
        <w:rPr>
          <w:rStyle w:val="Strong"/>
          <w:rFonts w:ascii="Segoe UI" w:hAnsi="Segoe UI" w:cs="Segoe UI"/>
          <w:color w:val="161616"/>
        </w:rPr>
        <w:t>New</w:t>
      </w:r>
      <w:r>
        <w:t> &gt; </w:t>
      </w:r>
      <w:r w:rsidRPr="0079049F">
        <w:rPr>
          <w:rStyle w:val="Strong"/>
          <w:rFonts w:ascii="Segoe UI" w:hAnsi="Segoe UI" w:cs="Segoe UI"/>
          <w:color w:val="161616"/>
        </w:rPr>
        <w:t>Project</w:t>
      </w:r>
      <w:r>
        <w:t> from the </w:t>
      </w:r>
      <w:r w:rsidRPr="0079049F">
        <w:rPr>
          <w:rStyle w:val="Strong"/>
          <w:rFonts w:ascii="Segoe UI" w:hAnsi="Segoe UI" w:cs="Segoe UI"/>
          <w:color w:val="161616"/>
        </w:rPr>
        <w:t>File</w:t>
      </w:r>
      <w:r>
        <w:t> menu.</w:t>
      </w:r>
    </w:p>
    <w:p w14:paraId="336B58F5" w14:textId="77777777" w:rsidR="0079049F" w:rsidRDefault="0079049F" w:rsidP="0079049F">
      <w:pPr>
        <w:pStyle w:val="ListParagraph"/>
        <w:numPr>
          <w:ilvl w:val="0"/>
          <w:numId w:val="904"/>
        </w:numPr>
      </w:pPr>
      <w:r>
        <w:t>In the </w:t>
      </w:r>
      <w:r w:rsidRPr="0079049F">
        <w:rPr>
          <w:rStyle w:val="Strong"/>
          <w:rFonts w:ascii="Segoe UI" w:hAnsi="Segoe UI" w:cs="Segoe UI"/>
          <w:color w:val="161616"/>
        </w:rPr>
        <w:t>Create a new project</w:t>
      </w:r>
      <w:r>
        <w:t> dialog, search for </w:t>
      </w:r>
      <w:r w:rsidRPr="0079049F">
        <w:rPr>
          <w:rStyle w:val="HTMLCode"/>
          <w:rFonts w:ascii="Consolas" w:eastAsiaTheme="minorHAnsi" w:hAnsi="Consolas"/>
          <w:color w:val="161616"/>
        </w:rPr>
        <w:t>functions</w:t>
      </w:r>
      <w:r>
        <w:t>, choose the </w:t>
      </w:r>
      <w:r w:rsidRPr="0079049F">
        <w:rPr>
          <w:rStyle w:val="Strong"/>
          <w:rFonts w:ascii="Segoe UI" w:hAnsi="Segoe UI" w:cs="Segoe UI"/>
          <w:color w:val="161616"/>
        </w:rPr>
        <w:t>Azure Functions</w:t>
      </w:r>
      <w:r>
        <w:t> template, and then select </w:t>
      </w:r>
      <w:r w:rsidRPr="0079049F">
        <w:rPr>
          <w:rStyle w:val="Strong"/>
          <w:rFonts w:ascii="Segoe UI" w:hAnsi="Segoe UI" w:cs="Segoe UI"/>
          <w:color w:val="161616"/>
        </w:rPr>
        <w:t>Next</w:t>
      </w:r>
      <w:r>
        <w:t>.</w:t>
      </w:r>
    </w:p>
    <w:p w14:paraId="345EA104" w14:textId="77777777" w:rsidR="0079049F" w:rsidRDefault="0079049F" w:rsidP="0079049F">
      <w:pPr>
        <w:pStyle w:val="ListParagraph"/>
        <w:numPr>
          <w:ilvl w:val="0"/>
          <w:numId w:val="904"/>
        </w:numPr>
      </w:pPr>
      <w:r>
        <w:t>Enter a </w:t>
      </w:r>
      <w:r w:rsidRPr="0079049F">
        <w:rPr>
          <w:rStyle w:val="Strong"/>
          <w:rFonts w:ascii="Segoe UI" w:hAnsi="Segoe UI" w:cs="Segoe UI"/>
          <w:color w:val="161616"/>
        </w:rPr>
        <w:t>Project name</w:t>
      </w:r>
      <w:r>
        <w:t> for your project, and select </w:t>
      </w:r>
      <w:r w:rsidRPr="0079049F">
        <w:rPr>
          <w:rStyle w:val="Strong"/>
          <w:rFonts w:ascii="Segoe UI" w:hAnsi="Segoe UI" w:cs="Segoe UI"/>
          <w:color w:val="161616"/>
        </w:rPr>
        <w:t>OK</w:t>
      </w:r>
      <w:r>
        <w:t>. The project name must be valid as a C# namespace, so don't use underscores, hyphens, or nonalphanumeric characters.</w:t>
      </w:r>
    </w:p>
    <w:p w14:paraId="2D53EFD8" w14:textId="77777777" w:rsidR="0079049F" w:rsidRDefault="0079049F" w:rsidP="0079049F">
      <w:pPr>
        <w:pStyle w:val="ListParagraph"/>
        <w:numPr>
          <w:ilvl w:val="0"/>
          <w:numId w:val="904"/>
        </w:numPr>
      </w:pPr>
      <w:r>
        <w:t>Under </w:t>
      </w:r>
      <w:r w:rsidRPr="0079049F">
        <w:rPr>
          <w:rStyle w:val="Strong"/>
          <w:rFonts w:ascii="Segoe UI" w:hAnsi="Segoe UI" w:cs="Segoe UI"/>
          <w:color w:val="161616"/>
        </w:rPr>
        <w:t>Additional information</w:t>
      </w:r>
      <w:r>
        <w:t>, use the settings specified in the table that follows the image.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95"/>
        <w:gridCol w:w="1246"/>
        <w:gridCol w:w="6426"/>
      </w:tblGrid>
      <w:tr w:rsidR="0079049F" w:rsidRPr="0079049F" w14:paraId="1B74F744" w14:textId="77777777" w:rsidTr="0079049F">
        <w:trPr>
          <w:tblHeader/>
        </w:trPr>
        <w:tc>
          <w:tcPr>
            <w:tcW w:w="0" w:type="auto"/>
            <w:shd w:val="clear" w:color="auto" w:fill="FFFFFF"/>
            <w:hideMark/>
          </w:tcPr>
          <w:p w14:paraId="60A3BEA7" w14:textId="77777777" w:rsidR="0079049F" w:rsidRPr="0079049F" w:rsidRDefault="0079049F" w:rsidP="0079049F">
            <w:pPr>
              <w:spacing w:after="0" w:line="240" w:lineRule="auto"/>
              <w:rPr>
                <w:b/>
                <w:bCs/>
              </w:rPr>
            </w:pPr>
            <w:r w:rsidRPr="0079049F">
              <w:rPr>
                <w:b/>
                <w:bCs/>
              </w:rPr>
              <w:t>Setting</w:t>
            </w:r>
          </w:p>
        </w:tc>
        <w:tc>
          <w:tcPr>
            <w:tcW w:w="0" w:type="auto"/>
            <w:shd w:val="clear" w:color="auto" w:fill="FFFFFF"/>
            <w:hideMark/>
          </w:tcPr>
          <w:p w14:paraId="04D5F3FF" w14:textId="77777777" w:rsidR="0079049F" w:rsidRPr="0079049F" w:rsidRDefault="0079049F" w:rsidP="0079049F">
            <w:pPr>
              <w:spacing w:after="0" w:line="240" w:lineRule="auto"/>
              <w:rPr>
                <w:b/>
                <w:bCs/>
              </w:rPr>
            </w:pPr>
            <w:r w:rsidRPr="0079049F">
              <w:rPr>
                <w:b/>
                <w:bCs/>
              </w:rPr>
              <w:t>Suggested value</w:t>
            </w:r>
          </w:p>
        </w:tc>
        <w:tc>
          <w:tcPr>
            <w:tcW w:w="6426" w:type="dxa"/>
            <w:shd w:val="clear" w:color="auto" w:fill="FFFFFF"/>
            <w:hideMark/>
          </w:tcPr>
          <w:p w14:paraId="1EFE439F" w14:textId="77777777" w:rsidR="0079049F" w:rsidRPr="0079049F" w:rsidRDefault="0079049F" w:rsidP="0079049F">
            <w:pPr>
              <w:spacing w:after="0" w:line="240" w:lineRule="auto"/>
              <w:rPr>
                <w:b/>
                <w:bCs/>
              </w:rPr>
            </w:pPr>
            <w:r w:rsidRPr="0079049F">
              <w:rPr>
                <w:b/>
                <w:bCs/>
              </w:rPr>
              <w:t>Description</w:t>
            </w:r>
          </w:p>
        </w:tc>
      </w:tr>
      <w:tr w:rsidR="0079049F" w14:paraId="5424269D" w14:textId="77777777" w:rsidTr="0079049F">
        <w:tc>
          <w:tcPr>
            <w:tcW w:w="0" w:type="auto"/>
            <w:shd w:val="clear" w:color="auto" w:fill="FFFFFF"/>
            <w:hideMark/>
          </w:tcPr>
          <w:p w14:paraId="713EB0A2" w14:textId="77777777" w:rsidR="0079049F" w:rsidRDefault="0079049F" w:rsidP="0079049F">
            <w:pPr>
              <w:spacing w:after="0" w:line="240" w:lineRule="auto"/>
            </w:pPr>
            <w:r>
              <w:rPr>
                <w:rStyle w:val="Strong"/>
                <w:rFonts w:ascii="Segoe UI" w:hAnsi="Segoe UI" w:cs="Segoe UI"/>
                <w:color w:val="161616"/>
              </w:rPr>
              <w:t>Functions worker</w:t>
            </w:r>
          </w:p>
        </w:tc>
        <w:tc>
          <w:tcPr>
            <w:tcW w:w="0" w:type="auto"/>
            <w:shd w:val="clear" w:color="auto" w:fill="FFFFFF"/>
            <w:hideMark/>
          </w:tcPr>
          <w:p w14:paraId="0D0B3B41" w14:textId="77777777" w:rsidR="0079049F" w:rsidRDefault="0079049F" w:rsidP="0079049F">
            <w:pPr>
              <w:spacing w:after="0" w:line="240" w:lineRule="auto"/>
            </w:pPr>
            <w:r>
              <w:t>.NET 6</w:t>
            </w:r>
          </w:p>
        </w:tc>
        <w:tc>
          <w:tcPr>
            <w:tcW w:w="6426" w:type="dxa"/>
            <w:shd w:val="clear" w:color="auto" w:fill="FFFFFF"/>
            <w:hideMark/>
          </w:tcPr>
          <w:p w14:paraId="02ECDE98" w14:textId="77777777" w:rsidR="0079049F" w:rsidRDefault="0079049F" w:rsidP="0079049F">
            <w:pPr>
              <w:spacing w:after="0" w:line="240" w:lineRule="auto"/>
            </w:pPr>
            <w:r>
              <w:t>Creates a function project that supports .NET 6 and the Azure Functions Runtime 4.0. For more information, see </w:t>
            </w:r>
            <w:hyperlink r:id="rId698" w:history="1">
              <w:r>
                <w:rPr>
                  <w:rStyle w:val="Hyperlink"/>
                  <w:rFonts w:ascii="Segoe UI" w:hAnsi="Segoe UI" w:cs="Segoe UI"/>
                </w:rPr>
                <w:t>How to target Azure Functions runtime version</w:t>
              </w:r>
            </w:hyperlink>
            <w:r>
              <w:t>.</w:t>
            </w:r>
          </w:p>
        </w:tc>
      </w:tr>
      <w:tr w:rsidR="0079049F" w14:paraId="444E10C1" w14:textId="77777777" w:rsidTr="0079049F">
        <w:tc>
          <w:tcPr>
            <w:tcW w:w="0" w:type="auto"/>
            <w:shd w:val="clear" w:color="auto" w:fill="FFFFFF"/>
            <w:hideMark/>
          </w:tcPr>
          <w:p w14:paraId="09EA3420" w14:textId="77777777" w:rsidR="0079049F" w:rsidRDefault="0079049F" w:rsidP="0079049F">
            <w:pPr>
              <w:spacing w:after="0" w:line="240" w:lineRule="auto"/>
            </w:pPr>
            <w:r>
              <w:rPr>
                <w:rStyle w:val="Strong"/>
                <w:rFonts w:ascii="Segoe UI" w:hAnsi="Segoe UI" w:cs="Segoe UI"/>
                <w:color w:val="161616"/>
              </w:rPr>
              <w:t>Function</w:t>
            </w:r>
          </w:p>
        </w:tc>
        <w:tc>
          <w:tcPr>
            <w:tcW w:w="0" w:type="auto"/>
            <w:shd w:val="clear" w:color="auto" w:fill="FFFFFF"/>
            <w:hideMark/>
          </w:tcPr>
          <w:p w14:paraId="78DE66FE" w14:textId="77777777" w:rsidR="0079049F" w:rsidRDefault="0079049F" w:rsidP="0079049F">
            <w:pPr>
              <w:spacing w:after="0" w:line="240" w:lineRule="auto"/>
            </w:pPr>
            <w:r>
              <w:t>Empty</w:t>
            </w:r>
          </w:p>
        </w:tc>
        <w:tc>
          <w:tcPr>
            <w:tcW w:w="6426" w:type="dxa"/>
            <w:shd w:val="clear" w:color="auto" w:fill="FFFFFF"/>
            <w:hideMark/>
          </w:tcPr>
          <w:p w14:paraId="07222765" w14:textId="77777777" w:rsidR="0079049F" w:rsidRDefault="0079049F" w:rsidP="0079049F">
            <w:pPr>
              <w:spacing w:after="0" w:line="240" w:lineRule="auto"/>
            </w:pPr>
            <w:r>
              <w:t>Creates an empty function app.</w:t>
            </w:r>
          </w:p>
        </w:tc>
      </w:tr>
      <w:tr w:rsidR="0079049F" w14:paraId="6C0AA38E" w14:textId="77777777" w:rsidTr="0079049F">
        <w:tc>
          <w:tcPr>
            <w:tcW w:w="0" w:type="auto"/>
            <w:shd w:val="clear" w:color="auto" w:fill="FFFFFF"/>
            <w:hideMark/>
          </w:tcPr>
          <w:p w14:paraId="01E58566" w14:textId="77777777" w:rsidR="0079049F" w:rsidRDefault="0079049F" w:rsidP="0079049F">
            <w:pPr>
              <w:spacing w:after="0" w:line="240" w:lineRule="auto"/>
            </w:pPr>
            <w:r>
              <w:rPr>
                <w:rStyle w:val="Strong"/>
                <w:rFonts w:ascii="Segoe UI" w:hAnsi="Segoe UI" w:cs="Segoe UI"/>
                <w:color w:val="161616"/>
              </w:rPr>
              <w:t>Storage account</w:t>
            </w:r>
          </w:p>
        </w:tc>
        <w:tc>
          <w:tcPr>
            <w:tcW w:w="0" w:type="auto"/>
            <w:shd w:val="clear" w:color="auto" w:fill="FFFFFF"/>
            <w:hideMark/>
          </w:tcPr>
          <w:p w14:paraId="5D3B3FE4" w14:textId="77777777" w:rsidR="0079049F" w:rsidRDefault="0079049F" w:rsidP="0079049F">
            <w:pPr>
              <w:spacing w:after="0" w:line="240" w:lineRule="auto"/>
            </w:pPr>
            <w:r>
              <w:t>Storage Emulator</w:t>
            </w:r>
          </w:p>
        </w:tc>
        <w:tc>
          <w:tcPr>
            <w:tcW w:w="6426" w:type="dxa"/>
            <w:shd w:val="clear" w:color="auto" w:fill="FFFFFF"/>
            <w:hideMark/>
          </w:tcPr>
          <w:p w14:paraId="450F039E" w14:textId="77777777" w:rsidR="0079049F" w:rsidRDefault="0079049F" w:rsidP="0079049F">
            <w:pPr>
              <w:spacing w:after="0" w:line="240" w:lineRule="auto"/>
            </w:pPr>
            <w:r>
              <w:t>A storage account is required for durable function state management.</w:t>
            </w:r>
          </w:p>
        </w:tc>
      </w:tr>
    </w:tbl>
    <w:p w14:paraId="2063248C" w14:textId="77777777" w:rsidR="008521FA" w:rsidRDefault="008521FA" w:rsidP="000F3E12">
      <w:pPr>
        <w:pStyle w:val="ListParagraph"/>
        <w:numPr>
          <w:ilvl w:val="0"/>
          <w:numId w:val="904"/>
        </w:numPr>
      </w:pPr>
      <w:r>
        <w:t>Select </w:t>
      </w:r>
      <w:r w:rsidRPr="000F3E12">
        <w:rPr>
          <w:rStyle w:val="Strong"/>
          <w:rFonts w:ascii="Segoe UI" w:hAnsi="Segoe UI" w:cs="Segoe UI"/>
          <w:color w:val="161616"/>
        </w:rPr>
        <w:t>Create</w:t>
      </w:r>
      <w:r>
        <w:t> to create an empty function project. This project has the basic configuration files needed to run your functions.</w:t>
      </w:r>
    </w:p>
    <w:p w14:paraId="167DE0E9" w14:textId="77777777" w:rsidR="008521FA" w:rsidRDefault="008521FA" w:rsidP="008521FA">
      <w:pPr>
        <w:pStyle w:val="Heading3"/>
      </w:pPr>
      <w:bookmarkStart w:id="237" w:name="_Toc141348466"/>
      <w:r>
        <w:t>Add functions to the app</w:t>
      </w:r>
      <w:bookmarkEnd w:id="237"/>
    </w:p>
    <w:p w14:paraId="7629FA25" w14:textId="77777777" w:rsidR="008521FA" w:rsidRDefault="008521FA" w:rsidP="008521FA">
      <w:r>
        <w:t>The following steps use a template to create the durable function code in your project.</w:t>
      </w:r>
    </w:p>
    <w:p w14:paraId="436E63CA" w14:textId="77777777" w:rsidR="008521FA" w:rsidRDefault="008521FA" w:rsidP="008521FA">
      <w:pPr>
        <w:pStyle w:val="ListParagraph"/>
        <w:numPr>
          <w:ilvl w:val="0"/>
          <w:numId w:val="908"/>
        </w:numPr>
      </w:pPr>
      <w:r>
        <w:t>Right-click the project in Visual Studio and select </w:t>
      </w:r>
      <w:r w:rsidRPr="008521FA">
        <w:rPr>
          <w:rStyle w:val="Strong"/>
          <w:rFonts w:ascii="Segoe UI" w:hAnsi="Segoe UI" w:cs="Segoe UI"/>
          <w:color w:val="161616"/>
        </w:rPr>
        <w:t>Add</w:t>
      </w:r>
      <w:r>
        <w:t> &gt; </w:t>
      </w:r>
      <w:r w:rsidRPr="008521FA">
        <w:rPr>
          <w:rStyle w:val="Strong"/>
          <w:rFonts w:ascii="Segoe UI" w:hAnsi="Segoe UI" w:cs="Segoe UI"/>
          <w:color w:val="161616"/>
        </w:rPr>
        <w:t>New Azure Function</w:t>
      </w:r>
      <w:r>
        <w:t>.</w:t>
      </w:r>
    </w:p>
    <w:p w14:paraId="13E7B61F" w14:textId="77777777" w:rsidR="008521FA" w:rsidRPr="008521FA" w:rsidRDefault="008521FA" w:rsidP="008521FA">
      <w:pPr>
        <w:pStyle w:val="ListParagraph"/>
        <w:numPr>
          <w:ilvl w:val="0"/>
          <w:numId w:val="908"/>
        </w:numPr>
        <w:rPr>
          <w:lang w:eastAsia="en-IN"/>
        </w:rPr>
      </w:pPr>
      <w:r w:rsidRPr="008521FA">
        <w:rPr>
          <w:lang w:eastAsia="en-IN"/>
        </w:rPr>
        <w:lastRenderedPageBreak/>
        <w:t>Verify </w:t>
      </w:r>
      <w:r w:rsidRPr="008521FA">
        <w:rPr>
          <w:b/>
          <w:bCs/>
          <w:lang w:eastAsia="en-IN"/>
        </w:rPr>
        <w:t>Azure Function</w:t>
      </w:r>
      <w:r w:rsidRPr="008521FA">
        <w:rPr>
          <w:lang w:eastAsia="en-IN"/>
        </w:rPr>
        <w:t> is selected from the add menu, enter a name for your C# file, and then select </w:t>
      </w:r>
      <w:r w:rsidRPr="008521FA">
        <w:rPr>
          <w:b/>
          <w:bCs/>
          <w:lang w:eastAsia="en-IN"/>
        </w:rPr>
        <w:t>Add</w:t>
      </w:r>
      <w:r w:rsidRPr="008521FA">
        <w:rPr>
          <w:lang w:eastAsia="en-IN"/>
        </w:rPr>
        <w:t>.</w:t>
      </w:r>
    </w:p>
    <w:p w14:paraId="3B428D4B" w14:textId="77777777" w:rsidR="008521FA" w:rsidRPr="008521FA" w:rsidRDefault="008521FA" w:rsidP="008521FA">
      <w:pPr>
        <w:pStyle w:val="ListParagraph"/>
        <w:numPr>
          <w:ilvl w:val="0"/>
          <w:numId w:val="908"/>
        </w:numPr>
        <w:rPr>
          <w:lang w:eastAsia="en-IN"/>
        </w:rPr>
      </w:pPr>
      <w:r w:rsidRPr="008521FA">
        <w:rPr>
          <w:lang w:eastAsia="en-IN"/>
        </w:rPr>
        <w:t>Select the </w:t>
      </w:r>
      <w:r w:rsidRPr="008521FA">
        <w:rPr>
          <w:b/>
          <w:bCs/>
          <w:lang w:eastAsia="en-IN"/>
        </w:rPr>
        <w:t>Durable Functions Orchestration</w:t>
      </w:r>
      <w:r w:rsidRPr="008521FA">
        <w:rPr>
          <w:lang w:eastAsia="en-IN"/>
        </w:rPr>
        <w:t> template and then select </w:t>
      </w:r>
      <w:r w:rsidRPr="008521FA">
        <w:rPr>
          <w:b/>
          <w:bCs/>
          <w:lang w:eastAsia="en-IN"/>
        </w:rPr>
        <w:t>Add</w:t>
      </w:r>
      <w:r w:rsidRPr="008521FA">
        <w:rPr>
          <w:lang w:eastAsia="en-IN"/>
        </w:rPr>
        <w:t>.</w:t>
      </w:r>
    </w:p>
    <w:p w14:paraId="02221E6C" w14:textId="0C690143" w:rsidR="0079049F" w:rsidRDefault="008521FA" w:rsidP="008521FA">
      <w:pPr>
        <w:jc w:val="center"/>
      </w:pPr>
      <w:r>
        <w:rPr>
          <w:noProof/>
        </w:rPr>
        <w:drawing>
          <wp:inline distT="0" distB="0" distL="0" distR="0" wp14:anchorId="63E7F3B4" wp14:editId="1545D68C">
            <wp:extent cx="3802566" cy="2313305"/>
            <wp:effectExtent l="19050" t="19050" r="26670" b="10795"/>
            <wp:docPr id="1219283707" name="Picture 1" descr="Screenshot of Select durabl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elect durable template."/>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807464" cy="2316285"/>
                    </a:xfrm>
                    <a:prstGeom prst="rect">
                      <a:avLst/>
                    </a:prstGeom>
                    <a:noFill/>
                    <a:ln>
                      <a:solidFill>
                        <a:schemeClr val="accent1"/>
                      </a:solidFill>
                    </a:ln>
                  </pic:spPr>
                </pic:pic>
              </a:graphicData>
            </a:graphic>
          </wp:inline>
        </w:drawing>
      </w:r>
    </w:p>
    <w:p w14:paraId="698209E1" w14:textId="77777777" w:rsidR="008521FA" w:rsidRDefault="008521FA" w:rsidP="008521FA">
      <w:r>
        <w:t>A new durable function is added to the app. Open the new </w:t>
      </w:r>
      <w:r>
        <w:rPr>
          <w:rStyle w:val="Emphasis"/>
          <w:rFonts w:ascii="Segoe UI" w:hAnsi="Segoe UI" w:cs="Segoe UI"/>
          <w:color w:val="161616"/>
        </w:rPr>
        <w:t>.cs</w:t>
      </w:r>
      <w:r>
        <w:t> file to view the contents. This durable function is a simple function chaining example with the following methods: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1736"/>
        <w:gridCol w:w="5816"/>
      </w:tblGrid>
      <w:tr w:rsidR="008521FA" w:rsidRPr="008521FA" w14:paraId="57155CEB" w14:textId="77777777" w:rsidTr="008521FA">
        <w:trPr>
          <w:tblHeader/>
        </w:trPr>
        <w:tc>
          <w:tcPr>
            <w:tcW w:w="0" w:type="auto"/>
            <w:hideMark/>
          </w:tcPr>
          <w:p w14:paraId="3CC1EE55" w14:textId="77777777" w:rsidR="008521FA" w:rsidRPr="008521FA" w:rsidRDefault="008521FA" w:rsidP="008521FA">
            <w:pPr>
              <w:spacing w:after="0" w:line="240" w:lineRule="auto"/>
              <w:rPr>
                <w:rFonts w:ascii="Times New Roman" w:hAnsi="Times New Roman" w:cs="Times New Roman"/>
                <w:b/>
                <w:bCs/>
              </w:rPr>
            </w:pPr>
            <w:r w:rsidRPr="008521FA">
              <w:rPr>
                <w:b/>
                <w:bCs/>
              </w:rPr>
              <w:t>Method</w:t>
            </w:r>
          </w:p>
        </w:tc>
        <w:tc>
          <w:tcPr>
            <w:tcW w:w="0" w:type="auto"/>
            <w:hideMark/>
          </w:tcPr>
          <w:p w14:paraId="76E0F470" w14:textId="77777777" w:rsidR="008521FA" w:rsidRPr="008521FA" w:rsidRDefault="008521FA" w:rsidP="008521FA">
            <w:pPr>
              <w:spacing w:after="0" w:line="240" w:lineRule="auto"/>
              <w:rPr>
                <w:b/>
                <w:bCs/>
              </w:rPr>
            </w:pPr>
            <w:r w:rsidRPr="008521FA">
              <w:rPr>
                <w:b/>
                <w:bCs/>
              </w:rPr>
              <w:t>FunctionName</w:t>
            </w:r>
          </w:p>
        </w:tc>
        <w:tc>
          <w:tcPr>
            <w:tcW w:w="5816" w:type="dxa"/>
            <w:hideMark/>
          </w:tcPr>
          <w:p w14:paraId="2F0E6A6B" w14:textId="77777777" w:rsidR="008521FA" w:rsidRPr="008521FA" w:rsidRDefault="008521FA" w:rsidP="008521FA">
            <w:pPr>
              <w:spacing w:after="0" w:line="240" w:lineRule="auto"/>
              <w:rPr>
                <w:b/>
                <w:bCs/>
              </w:rPr>
            </w:pPr>
            <w:r w:rsidRPr="008521FA">
              <w:rPr>
                <w:b/>
                <w:bCs/>
              </w:rPr>
              <w:t>Description</w:t>
            </w:r>
          </w:p>
        </w:tc>
      </w:tr>
      <w:tr w:rsidR="008521FA" w14:paraId="24B942E9" w14:textId="77777777" w:rsidTr="008521FA">
        <w:tc>
          <w:tcPr>
            <w:tcW w:w="0" w:type="auto"/>
            <w:hideMark/>
          </w:tcPr>
          <w:p w14:paraId="699A793D" w14:textId="77777777" w:rsidR="008521FA" w:rsidRDefault="008521FA" w:rsidP="008521FA">
            <w:pPr>
              <w:spacing w:after="0" w:line="240" w:lineRule="auto"/>
            </w:pPr>
            <w:r>
              <w:rPr>
                <w:rStyle w:val="HTMLCode"/>
                <w:rFonts w:ascii="Consolas" w:eastAsiaTheme="minorHAnsi" w:hAnsi="Consolas"/>
                <w:b/>
                <w:bCs/>
                <w:sz w:val="18"/>
                <w:szCs w:val="18"/>
              </w:rPr>
              <w:t>RunOrchestrator</w:t>
            </w:r>
          </w:p>
        </w:tc>
        <w:tc>
          <w:tcPr>
            <w:tcW w:w="0" w:type="auto"/>
            <w:hideMark/>
          </w:tcPr>
          <w:p w14:paraId="6629F924" w14:textId="77777777" w:rsidR="008521FA" w:rsidRDefault="008521FA" w:rsidP="008521FA">
            <w:pPr>
              <w:spacing w:after="0" w:line="240" w:lineRule="auto"/>
            </w:pPr>
            <w:r>
              <w:rPr>
                <w:rStyle w:val="HTMLCode"/>
                <w:rFonts w:ascii="Consolas" w:eastAsiaTheme="minorHAnsi" w:hAnsi="Consolas"/>
                <w:sz w:val="18"/>
                <w:szCs w:val="18"/>
              </w:rPr>
              <w:t>&lt;file-name&gt;</w:t>
            </w:r>
          </w:p>
        </w:tc>
        <w:tc>
          <w:tcPr>
            <w:tcW w:w="5816" w:type="dxa"/>
            <w:hideMark/>
          </w:tcPr>
          <w:p w14:paraId="7347CE10" w14:textId="77777777" w:rsidR="008521FA" w:rsidRDefault="008521FA" w:rsidP="008521FA">
            <w:pPr>
              <w:spacing w:after="0" w:line="240" w:lineRule="auto"/>
            </w:pPr>
            <w:r>
              <w:t>Manages the durable orchestration. In this case, the orchestration starts, creates a list, and adds the result of three functions calls to the list. When the three function calls are complete, it returns the list.</w:t>
            </w:r>
          </w:p>
        </w:tc>
      </w:tr>
      <w:tr w:rsidR="008521FA" w14:paraId="6A535FDA" w14:textId="77777777" w:rsidTr="008521FA">
        <w:tc>
          <w:tcPr>
            <w:tcW w:w="0" w:type="auto"/>
            <w:hideMark/>
          </w:tcPr>
          <w:p w14:paraId="7248AB4D" w14:textId="77777777" w:rsidR="008521FA" w:rsidRDefault="008521FA" w:rsidP="008521FA">
            <w:pPr>
              <w:spacing w:after="0" w:line="240" w:lineRule="auto"/>
            </w:pPr>
            <w:r>
              <w:rPr>
                <w:rStyle w:val="HTMLCode"/>
                <w:rFonts w:ascii="Consolas" w:eastAsiaTheme="minorHAnsi" w:hAnsi="Consolas"/>
                <w:b/>
                <w:bCs/>
                <w:sz w:val="18"/>
                <w:szCs w:val="18"/>
              </w:rPr>
              <w:t>SayHello</w:t>
            </w:r>
          </w:p>
        </w:tc>
        <w:tc>
          <w:tcPr>
            <w:tcW w:w="0" w:type="auto"/>
            <w:hideMark/>
          </w:tcPr>
          <w:p w14:paraId="68E08DD3" w14:textId="77777777" w:rsidR="008521FA" w:rsidRDefault="008521FA" w:rsidP="008521FA">
            <w:pPr>
              <w:spacing w:after="0" w:line="240" w:lineRule="auto"/>
            </w:pPr>
            <w:r>
              <w:rPr>
                <w:rStyle w:val="HTMLCode"/>
                <w:rFonts w:ascii="Consolas" w:eastAsiaTheme="minorHAnsi" w:hAnsi="Consolas"/>
                <w:sz w:val="18"/>
                <w:szCs w:val="18"/>
              </w:rPr>
              <w:t>&lt;file-name&gt;_Hello</w:t>
            </w:r>
          </w:p>
        </w:tc>
        <w:tc>
          <w:tcPr>
            <w:tcW w:w="5816" w:type="dxa"/>
            <w:hideMark/>
          </w:tcPr>
          <w:p w14:paraId="09ADC460" w14:textId="77777777" w:rsidR="008521FA" w:rsidRDefault="008521FA" w:rsidP="008521FA">
            <w:pPr>
              <w:spacing w:after="0" w:line="240" w:lineRule="auto"/>
            </w:pPr>
            <w:r>
              <w:t>The function returns a hello. It's the function that contains the business logic that is being orchestrated.</w:t>
            </w:r>
          </w:p>
        </w:tc>
      </w:tr>
      <w:tr w:rsidR="008521FA" w14:paraId="47CFAB13" w14:textId="77777777" w:rsidTr="008521FA">
        <w:tc>
          <w:tcPr>
            <w:tcW w:w="0" w:type="auto"/>
            <w:hideMark/>
          </w:tcPr>
          <w:p w14:paraId="1B912B41" w14:textId="77777777" w:rsidR="008521FA" w:rsidRDefault="008521FA" w:rsidP="008521FA">
            <w:pPr>
              <w:spacing w:after="0" w:line="240" w:lineRule="auto"/>
            </w:pPr>
            <w:r>
              <w:rPr>
                <w:rStyle w:val="HTMLCode"/>
                <w:rFonts w:ascii="Consolas" w:eastAsiaTheme="minorHAnsi" w:hAnsi="Consolas"/>
                <w:b/>
                <w:bCs/>
                <w:sz w:val="18"/>
                <w:szCs w:val="18"/>
              </w:rPr>
              <w:t>HttpStart</w:t>
            </w:r>
          </w:p>
        </w:tc>
        <w:tc>
          <w:tcPr>
            <w:tcW w:w="0" w:type="auto"/>
            <w:hideMark/>
          </w:tcPr>
          <w:p w14:paraId="2B351629" w14:textId="77777777" w:rsidR="008521FA" w:rsidRDefault="008521FA" w:rsidP="008521FA">
            <w:pPr>
              <w:spacing w:after="0" w:line="240" w:lineRule="auto"/>
            </w:pPr>
            <w:r>
              <w:rPr>
                <w:rStyle w:val="HTMLCode"/>
                <w:rFonts w:ascii="Consolas" w:eastAsiaTheme="minorHAnsi" w:hAnsi="Consolas"/>
                <w:sz w:val="18"/>
                <w:szCs w:val="18"/>
              </w:rPr>
              <w:t>&lt;file-name&gt;_HttpStart</w:t>
            </w:r>
          </w:p>
        </w:tc>
        <w:tc>
          <w:tcPr>
            <w:tcW w:w="5816" w:type="dxa"/>
            <w:hideMark/>
          </w:tcPr>
          <w:p w14:paraId="2E9FE98E" w14:textId="77777777" w:rsidR="008521FA" w:rsidRDefault="008521FA" w:rsidP="008521FA">
            <w:pPr>
              <w:spacing w:after="0" w:line="240" w:lineRule="auto"/>
            </w:pPr>
            <w:r>
              <w:t>An </w:t>
            </w:r>
            <w:hyperlink r:id="rId700" w:history="1">
              <w:r>
                <w:rPr>
                  <w:rStyle w:val="Hyperlink"/>
                </w:rPr>
                <w:t>HTTP-triggered function</w:t>
              </w:r>
            </w:hyperlink>
            <w:r>
              <w:t> that starts an instance of the orchestration and returns a check status response.</w:t>
            </w:r>
          </w:p>
        </w:tc>
      </w:tr>
    </w:tbl>
    <w:p w14:paraId="04E2E47A" w14:textId="77777777" w:rsidR="008521FA" w:rsidRDefault="008521FA" w:rsidP="008521FA">
      <w:r>
        <w:t>You can test it on your local computer now that you've created your function project and a durable function.</w:t>
      </w:r>
    </w:p>
    <w:p w14:paraId="4A90BE54" w14:textId="77777777" w:rsidR="003513C5" w:rsidRDefault="003513C5" w:rsidP="003513C5">
      <w:pPr>
        <w:pStyle w:val="Heading3"/>
      </w:pPr>
      <w:bookmarkStart w:id="238" w:name="_Toc141348467"/>
      <w:r>
        <w:t>Test the function locally</w:t>
      </w:r>
      <w:bookmarkEnd w:id="238"/>
    </w:p>
    <w:p w14:paraId="2DE28BEF" w14:textId="77777777" w:rsidR="003513C5" w:rsidRDefault="003513C5" w:rsidP="003513C5">
      <w:r>
        <w:t>Azure Functions Core Tools lets you run an Azure Functions project on your local development computer. You're prompted to install these tools the first time you start a function from Visual Studio.</w:t>
      </w:r>
    </w:p>
    <w:p w14:paraId="671F2D7C" w14:textId="77777777" w:rsidR="003513C5" w:rsidRDefault="003513C5" w:rsidP="003513C5">
      <w:pPr>
        <w:pStyle w:val="ListParagraph"/>
        <w:numPr>
          <w:ilvl w:val="0"/>
          <w:numId w:val="911"/>
        </w:numPr>
      </w:pPr>
      <w:r>
        <w:t>To test your function, press </w:t>
      </w:r>
      <w:r w:rsidRPr="003513C5">
        <w:rPr>
          <w:rStyle w:val="HTMLKeyboard"/>
          <w:rFonts w:ascii="Consolas" w:eastAsiaTheme="minorHAnsi" w:hAnsi="Consolas"/>
          <w:color w:val="161616"/>
        </w:rPr>
        <w:t>F5</w:t>
      </w:r>
      <w:r>
        <w:t>. If prompted, accept the request from Visual Studio to download and install Azure Functions Core (CLI) tools. You may also need to enable a firewall exception so that the tools can handle HTTP requests.</w:t>
      </w:r>
    </w:p>
    <w:p w14:paraId="3220C9D6" w14:textId="77777777" w:rsidR="003513C5" w:rsidRDefault="003513C5" w:rsidP="003513C5">
      <w:pPr>
        <w:pStyle w:val="ListParagraph"/>
        <w:numPr>
          <w:ilvl w:val="0"/>
          <w:numId w:val="911"/>
        </w:numPr>
      </w:pPr>
      <w:r>
        <w:t>Copy the URL of your function from the Azure Functions runtime output.</w:t>
      </w:r>
    </w:p>
    <w:p w14:paraId="2EEBDDC7" w14:textId="2C567522" w:rsidR="003513C5" w:rsidRDefault="003513C5" w:rsidP="003513C5">
      <w:r>
        <w:rPr>
          <w:noProof/>
        </w:rPr>
        <w:lastRenderedPageBreak/>
        <w:drawing>
          <wp:inline distT="0" distB="0" distL="0" distR="0" wp14:anchorId="10981B6F" wp14:editId="11E57F6F">
            <wp:extent cx="5731510" cy="1651000"/>
            <wp:effectExtent l="0" t="0" r="2540" b="6350"/>
            <wp:docPr id="899153781" name="Picture 3" descr="Screenshot of Azure local 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local runtime."/>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731510" cy="1651000"/>
                    </a:xfrm>
                    <a:prstGeom prst="rect">
                      <a:avLst/>
                    </a:prstGeom>
                    <a:noFill/>
                    <a:ln>
                      <a:noFill/>
                    </a:ln>
                  </pic:spPr>
                </pic:pic>
              </a:graphicData>
            </a:graphic>
          </wp:inline>
        </w:drawing>
      </w:r>
    </w:p>
    <w:p w14:paraId="29A7D643" w14:textId="77777777" w:rsidR="003513C5" w:rsidRDefault="003513C5" w:rsidP="003513C5">
      <w:pPr>
        <w:pStyle w:val="ListParagraph"/>
        <w:numPr>
          <w:ilvl w:val="0"/>
          <w:numId w:val="911"/>
        </w:numPr>
      </w:pPr>
      <w:r>
        <w:t>Paste the URL for the HTTP request into your browser's address bar and execute the request. The following shows the response in the browser to the local GET request returned by the function:</w:t>
      </w:r>
    </w:p>
    <w:p w14:paraId="26D3A04F" w14:textId="20BD3F7A" w:rsidR="003513C5" w:rsidRDefault="003513C5" w:rsidP="003513C5">
      <w:pPr>
        <w:ind w:left="720"/>
        <w:jc w:val="center"/>
      </w:pPr>
      <w:r>
        <w:rPr>
          <w:noProof/>
        </w:rPr>
        <w:drawing>
          <wp:inline distT="0" distB="0" distL="0" distR="0" wp14:anchorId="3661373C" wp14:editId="58719694">
            <wp:extent cx="5113020" cy="1040618"/>
            <wp:effectExtent l="0" t="0" r="0" b="7620"/>
            <wp:docPr id="28609164" name="Picture 2" descr="Screenshot of the browser window with statusQueryGetUri call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browser window with statusQueryGetUri called out."/>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5127286" cy="1043521"/>
                    </a:xfrm>
                    <a:prstGeom prst="rect">
                      <a:avLst/>
                    </a:prstGeom>
                    <a:noFill/>
                    <a:ln>
                      <a:noFill/>
                    </a:ln>
                  </pic:spPr>
                </pic:pic>
              </a:graphicData>
            </a:graphic>
          </wp:inline>
        </w:drawing>
      </w:r>
    </w:p>
    <w:p w14:paraId="1FB9B39E" w14:textId="77777777" w:rsidR="003513C5" w:rsidRDefault="003513C5" w:rsidP="003513C5">
      <w:pPr>
        <w:ind w:left="720"/>
      </w:pPr>
      <w:r>
        <w:t>The response is the HTTP function's initial result, letting us know that the durable orchestration has started successfully. It isn't yet the end result of the orchestration. The response includes a few useful URLs. For now, let's query the status of the orchestration.</w:t>
      </w:r>
    </w:p>
    <w:p w14:paraId="322C81BA" w14:textId="77777777" w:rsidR="003513C5" w:rsidRDefault="003513C5" w:rsidP="003513C5">
      <w:pPr>
        <w:pStyle w:val="ListParagraph"/>
        <w:numPr>
          <w:ilvl w:val="0"/>
          <w:numId w:val="911"/>
        </w:numPr>
      </w:pPr>
      <w:r>
        <w:t>Copy the URL value for </w:t>
      </w:r>
      <w:r w:rsidRPr="003513C5">
        <w:rPr>
          <w:rStyle w:val="HTMLCode"/>
          <w:rFonts w:ascii="Consolas" w:eastAsiaTheme="minorHAnsi" w:hAnsi="Consolas"/>
          <w:color w:val="161616"/>
        </w:rPr>
        <w:t>statusQueryGetUri</w:t>
      </w:r>
      <w:r>
        <w:t>, paste it into the browser's address bar, and execute the request.</w:t>
      </w:r>
    </w:p>
    <w:p w14:paraId="7079816D" w14:textId="77777777" w:rsidR="003513C5" w:rsidRDefault="003513C5" w:rsidP="003513C5">
      <w:pPr>
        <w:ind w:left="720"/>
      </w:pPr>
      <w:r>
        <w:t>The request will query the orchestration instance for the status. You must get an eventual response that looks like the following. This output shows us the instance has completed and includes the outputs or results of the durable function.</w:t>
      </w:r>
    </w:p>
    <w:p w14:paraId="11AA5915"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F283A9E"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"Durable"</w:t>
      </w:r>
      <w:r>
        <w:rPr>
          <w:rStyle w:val="HTMLCode"/>
          <w:rFonts w:ascii="Consolas" w:hAnsi="Consolas"/>
          <w:color w:val="161616"/>
          <w:bdr w:val="none" w:sz="0" w:space="0" w:color="auto" w:frame="1"/>
        </w:rPr>
        <w:t>,</w:t>
      </w:r>
    </w:p>
    <w:p w14:paraId="555DAC40"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"instanceId"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"d495cb0ac10d4e13b22729c37e335190"</w:t>
      </w:r>
      <w:r>
        <w:rPr>
          <w:rStyle w:val="HTMLCode"/>
          <w:rFonts w:ascii="Consolas" w:hAnsi="Consolas"/>
          <w:color w:val="161616"/>
          <w:bdr w:val="none" w:sz="0" w:space="0" w:color="auto" w:frame="1"/>
        </w:rPr>
        <w:t>,</w:t>
      </w:r>
    </w:p>
    <w:p w14:paraId="05A5F20A"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"runtimeStatus"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4A43147E"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"input"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0A75FBB8"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"customStatus"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6B46826E"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w:t>
      </w:r>
      <w:r>
        <w:rPr>
          <w:rStyle w:val="HTMLCode"/>
          <w:rFonts w:ascii="Consolas" w:hAnsi="Consolas"/>
          <w:color w:val="161616"/>
          <w:bdr w:val="none" w:sz="0" w:space="0" w:color="auto" w:frame="1"/>
        </w:rPr>
        <w:t>: [</w:t>
      </w:r>
    </w:p>
    <w:p w14:paraId="0B06A5D5"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Tokyo!"</w:t>
      </w:r>
      <w:r>
        <w:rPr>
          <w:rStyle w:val="HTMLCode"/>
          <w:rFonts w:ascii="Consolas" w:hAnsi="Consolas"/>
          <w:color w:val="161616"/>
          <w:bdr w:val="none" w:sz="0" w:space="0" w:color="auto" w:frame="1"/>
        </w:rPr>
        <w:t>,</w:t>
      </w:r>
    </w:p>
    <w:p w14:paraId="19149733"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Seattle!"</w:t>
      </w:r>
      <w:r>
        <w:rPr>
          <w:rStyle w:val="HTMLCode"/>
          <w:rFonts w:ascii="Consolas" w:hAnsi="Consolas"/>
          <w:color w:val="161616"/>
          <w:bdr w:val="none" w:sz="0" w:space="0" w:color="auto" w:frame="1"/>
        </w:rPr>
        <w:t>,</w:t>
      </w:r>
    </w:p>
    <w:p w14:paraId="45F9498E"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London!"</w:t>
      </w:r>
    </w:p>
    <w:p w14:paraId="0787B81D"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CAED6BF"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"createdTime"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"2019-11-02T07:07:40Z"</w:t>
      </w:r>
      <w:r>
        <w:rPr>
          <w:rStyle w:val="HTMLCode"/>
          <w:rFonts w:ascii="Consolas" w:hAnsi="Consolas"/>
          <w:color w:val="161616"/>
          <w:bdr w:val="none" w:sz="0" w:space="0" w:color="auto" w:frame="1"/>
        </w:rPr>
        <w:t>,</w:t>
      </w:r>
    </w:p>
    <w:p w14:paraId="5A714FA7"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"lastUpdatedTime"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"2019-11-02T07:07:52Z"</w:t>
      </w:r>
    </w:p>
    <w:p w14:paraId="480993A8"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27273A4" w14:textId="77777777" w:rsidR="003513C5" w:rsidRDefault="003513C5" w:rsidP="003513C5">
      <w:pPr>
        <w:pStyle w:val="ListParagraph"/>
        <w:numPr>
          <w:ilvl w:val="0"/>
          <w:numId w:val="911"/>
        </w:numPr>
      </w:pPr>
      <w:r>
        <w:t>To stop debugging, press </w:t>
      </w:r>
      <w:r w:rsidRPr="003513C5">
        <w:rPr>
          <w:rStyle w:val="HTMLKeyboard"/>
          <w:rFonts w:ascii="Consolas" w:eastAsiaTheme="minorHAnsi" w:hAnsi="Consolas"/>
          <w:color w:val="161616"/>
        </w:rPr>
        <w:t>Shift + F5</w:t>
      </w:r>
      <w:r>
        <w:t>.</w:t>
      </w:r>
    </w:p>
    <w:p w14:paraId="6BCB2BB9" w14:textId="77777777" w:rsidR="003513C5" w:rsidRDefault="003513C5" w:rsidP="003513C5">
      <w:r>
        <w:t>After you've verified that the function runs correctly on your local computer, it's time to publish the project to Azure.</w:t>
      </w:r>
    </w:p>
    <w:p w14:paraId="322CF3EF" w14:textId="77777777" w:rsidR="003513C5" w:rsidRDefault="003513C5" w:rsidP="003513C5">
      <w:pPr>
        <w:pStyle w:val="Heading3"/>
      </w:pPr>
      <w:bookmarkStart w:id="239" w:name="_Toc141348468"/>
      <w:r>
        <w:lastRenderedPageBreak/>
        <w:t>Publish the project to Azure</w:t>
      </w:r>
      <w:bookmarkEnd w:id="239"/>
    </w:p>
    <w:p w14:paraId="0196ECA6" w14:textId="77777777" w:rsidR="003513C5" w:rsidRDefault="003513C5" w:rsidP="003513C5">
      <w:r>
        <w:t>You must have a function app in your Azure subscription before publishing your project. You can create a function app right from Visual Studio.</w:t>
      </w:r>
    </w:p>
    <w:p w14:paraId="16014119" w14:textId="77777777" w:rsidR="003513C5" w:rsidRDefault="003513C5" w:rsidP="003513C5">
      <w:pPr>
        <w:pStyle w:val="ListParagraph"/>
        <w:numPr>
          <w:ilvl w:val="0"/>
          <w:numId w:val="914"/>
        </w:numPr>
      </w:pPr>
      <w:r>
        <w:t>In </w:t>
      </w:r>
      <w:r w:rsidRPr="003513C5">
        <w:rPr>
          <w:rStyle w:val="Strong"/>
          <w:rFonts w:ascii="Segoe UI" w:hAnsi="Segoe UI" w:cs="Segoe UI"/>
          <w:color w:val="161616"/>
        </w:rPr>
        <w:t>Solution Explorer</w:t>
      </w:r>
      <w:r>
        <w:t>, right-click the project and select </w:t>
      </w:r>
      <w:r w:rsidRPr="003513C5">
        <w:rPr>
          <w:rStyle w:val="Strong"/>
          <w:rFonts w:ascii="Segoe UI" w:hAnsi="Segoe UI" w:cs="Segoe UI"/>
          <w:color w:val="161616"/>
        </w:rPr>
        <w:t>Publish</w:t>
      </w:r>
      <w:r>
        <w:t>. In </w:t>
      </w:r>
      <w:r w:rsidRPr="003513C5">
        <w:rPr>
          <w:rStyle w:val="Strong"/>
          <w:rFonts w:ascii="Segoe UI" w:hAnsi="Segoe UI" w:cs="Segoe UI"/>
          <w:color w:val="161616"/>
        </w:rPr>
        <w:t>Target</w:t>
      </w:r>
      <w:r>
        <w:t>, select </w:t>
      </w:r>
      <w:r w:rsidRPr="003513C5">
        <w:rPr>
          <w:rStyle w:val="Strong"/>
          <w:rFonts w:ascii="Segoe UI" w:hAnsi="Segoe UI" w:cs="Segoe UI"/>
          <w:color w:val="161616"/>
        </w:rPr>
        <w:t>Azure</w:t>
      </w:r>
      <w:r>
        <w:t> then </w:t>
      </w:r>
      <w:r w:rsidRPr="003513C5">
        <w:rPr>
          <w:rStyle w:val="Strong"/>
          <w:rFonts w:ascii="Segoe UI" w:hAnsi="Segoe UI" w:cs="Segoe UI"/>
          <w:color w:val="161616"/>
        </w:rPr>
        <w:t>Next</w:t>
      </w:r>
      <w:r>
        <w:t>.</w:t>
      </w:r>
    </w:p>
    <w:p w14:paraId="0BA9B292" w14:textId="35FAB3C2" w:rsidR="003513C5" w:rsidRDefault="003513C5" w:rsidP="003513C5">
      <w:pPr>
        <w:pStyle w:val="ListParagraph"/>
        <w:numPr>
          <w:ilvl w:val="0"/>
          <w:numId w:val="914"/>
        </w:numPr>
      </w:pPr>
      <w:r w:rsidRPr="003513C5">
        <w:rPr>
          <w:shd w:val="clear" w:color="auto" w:fill="FFFFFF"/>
        </w:rPr>
        <w:t>Select </w:t>
      </w:r>
      <w:r w:rsidRPr="003513C5">
        <w:rPr>
          <w:rStyle w:val="Strong"/>
          <w:rFonts w:ascii="Segoe UI" w:hAnsi="Segoe UI" w:cs="Segoe UI"/>
          <w:color w:val="161616"/>
          <w:shd w:val="clear" w:color="auto" w:fill="FFFFFF"/>
        </w:rPr>
        <w:t>Azure Function App (Windows)</w:t>
      </w:r>
      <w:r w:rsidRPr="003513C5">
        <w:rPr>
          <w:shd w:val="clear" w:color="auto" w:fill="FFFFFF"/>
        </w:rPr>
        <w:t> for the </w:t>
      </w:r>
      <w:r w:rsidRPr="003513C5">
        <w:rPr>
          <w:rStyle w:val="Strong"/>
          <w:rFonts w:ascii="Segoe UI" w:hAnsi="Segoe UI" w:cs="Segoe UI"/>
          <w:color w:val="161616"/>
          <w:shd w:val="clear" w:color="auto" w:fill="FFFFFF"/>
        </w:rPr>
        <w:t>Specific target</w:t>
      </w:r>
      <w:r w:rsidRPr="003513C5">
        <w:rPr>
          <w:shd w:val="clear" w:color="auto" w:fill="FFFFFF"/>
        </w:rPr>
        <w:t>, which creates a function app that runs on Windows, and then select </w:t>
      </w:r>
      <w:r w:rsidRPr="003513C5">
        <w:rPr>
          <w:rStyle w:val="Strong"/>
          <w:rFonts w:ascii="Segoe UI" w:hAnsi="Segoe UI" w:cs="Segoe UI"/>
          <w:color w:val="161616"/>
          <w:shd w:val="clear" w:color="auto" w:fill="FFFFFF"/>
        </w:rPr>
        <w:t>Next</w:t>
      </w:r>
      <w:r w:rsidRPr="003513C5">
        <w:rPr>
          <w:shd w:val="clear" w:color="auto" w:fill="FFFFFF"/>
        </w:rPr>
        <w:t>.</w:t>
      </w:r>
    </w:p>
    <w:p w14:paraId="7BB83F2D" w14:textId="77777777" w:rsidR="004C6EB1" w:rsidRDefault="004C6EB1" w:rsidP="004C6EB1">
      <w:pPr>
        <w:pStyle w:val="ListParagraph"/>
        <w:numPr>
          <w:ilvl w:val="0"/>
          <w:numId w:val="914"/>
        </w:numPr>
      </w:pPr>
      <w:r>
        <w:t>In the </w:t>
      </w:r>
      <w:r w:rsidRPr="004C6EB1">
        <w:rPr>
          <w:rStyle w:val="Strong"/>
          <w:rFonts w:ascii="Segoe UI" w:hAnsi="Segoe UI" w:cs="Segoe UI"/>
          <w:color w:val="161616"/>
        </w:rPr>
        <w:t>Function Instance</w:t>
      </w:r>
      <w:r>
        <w:t>, choose </w:t>
      </w:r>
      <w:r w:rsidRPr="004C6EB1">
        <w:rPr>
          <w:rStyle w:val="Strong"/>
          <w:rFonts w:ascii="Segoe UI" w:hAnsi="Segoe UI" w:cs="Segoe UI"/>
          <w:color w:val="161616"/>
        </w:rPr>
        <w:t>Create a new Azure Function...</w:t>
      </w:r>
    </w:p>
    <w:p w14:paraId="665C8A05" w14:textId="393E040A" w:rsidR="004C6EB1" w:rsidRDefault="004C6EB1" w:rsidP="004C6EB1">
      <w:pPr>
        <w:jc w:val="center"/>
      </w:pPr>
      <w:r>
        <w:rPr>
          <w:noProof/>
        </w:rPr>
        <w:drawing>
          <wp:inline distT="0" distB="0" distL="0" distR="0" wp14:anchorId="50671AED" wp14:editId="34BF7440">
            <wp:extent cx="4066540" cy="2642395"/>
            <wp:effectExtent l="19050" t="19050" r="10160" b="24765"/>
            <wp:docPr id="348269829" name="Picture 7" descr="Screenshot of create a new function app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create a new function app instance."/>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070571" cy="2645014"/>
                    </a:xfrm>
                    <a:prstGeom prst="rect">
                      <a:avLst/>
                    </a:prstGeom>
                    <a:noFill/>
                    <a:ln>
                      <a:solidFill>
                        <a:schemeClr val="accent1"/>
                      </a:solidFill>
                    </a:ln>
                  </pic:spPr>
                </pic:pic>
              </a:graphicData>
            </a:graphic>
          </wp:inline>
        </w:drawing>
      </w:r>
    </w:p>
    <w:p w14:paraId="0727D895" w14:textId="77777777" w:rsidR="004C6EB1" w:rsidRDefault="004C6EB1" w:rsidP="004C6EB1">
      <w:pPr>
        <w:pStyle w:val="ListParagraph"/>
        <w:numPr>
          <w:ilvl w:val="0"/>
          <w:numId w:val="914"/>
        </w:numPr>
      </w:pPr>
      <w:r>
        <w:t>Create a new instance using the values specified in the following table:</w:t>
      </w:r>
    </w:p>
    <w:tbl>
      <w:tblPr>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816"/>
        <w:gridCol w:w="5148"/>
      </w:tblGrid>
      <w:tr w:rsidR="004C6EB1" w:rsidRPr="004C6EB1" w14:paraId="7BC9D748" w14:textId="77777777" w:rsidTr="004C6EB1">
        <w:trPr>
          <w:tblHeader/>
        </w:trPr>
        <w:tc>
          <w:tcPr>
            <w:tcW w:w="0" w:type="auto"/>
            <w:hideMark/>
          </w:tcPr>
          <w:p w14:paraId="1EAC7BC9" w14:textId="77777777" w:rsidR="004C6EB1" w:rsidRPr="004C6EB1" w:rsidRDefault="004C6EB1" w:rsidP="004C6EB1">
            <w:pPr>
              <w:spacing w:after="0" w:line="240" w:lineRule="auto"/>
              <w:rPr>
                <w:rFonts w:ascii="Times New Roman" w:hAnsi="Times New Roman" w:cs="Times New Roman"/>
                <w:b/>
                <w:bCs/>
              </w:rPr>
            </w:pPr>
            <w:r w:rsidRPr="004C6EB1">
              <w:rPr>
                <w:b/>
                <w:bCs/>
              </w:rPr>
              <w:t>Setting</w:t>
            </w:r>
          </w:p>
        </w:tc>
        <w:tc>
          <w:tcPr>
            <w:tcW w:w="0" w:type="auto"/>
            <w:hideMark/>
          </w:tcPr>
          <w:p w14:paraId="5A159593" w14:textId="77777777" w:rsidR="004C6EB1" w:rsidRPr="004C6EB1" w:rsidRDefault="004C6EB1" w:rsidP="004C6EB1">
            <w:pPr>
              <w:spacing w:after="0" w:line="240" w:lineRule="auto"/>
              <w:rPr>
                <w:b/>
                <w:bCs/>
              </w:rPr>
            </w:pPr>
            <w:r w:rsidRPr="004C6EB1">
              <w:rPr>
                <w:b/>
                <w:bCs/>
              </w:rPr>
              <w:t>Value</w:t>
            </w:r>
          </w:p>
        </w:tc>
        <w:tc>
          <w:tcPr>
            <w:tcW w:w="5148" w:type="dxa"/>
            <w:hideMark/>
          </w:tcPr>
          <w:p w14:paraId="09181427" w14:textId="77777777" w:rsidR="004C6EB1" w:rsidRPr="004C6EB1" w:rsidRDefault="004C6EB1" w:rsidP="004C6EB1">
            <w:pPr>
              <w:spacing w:after="0" w:line="240" w:lineRule="auto"/>
              <w:rPr>
                <w:b/>
                <w:bCs/>
              </w:rPr>
            </w:pPr>
            <w:r w:rsidRPr="004C6EB1">
              <w:rPr>
                <w:b/>
                <w:bCs/>
              </w:rPr>
              <w:t>Description</w:t>
            </w:r>
          </w:p>
        </w:tc>
      </w:tr>
      <w:tr w:rsidR="004C6EB1" w14:paraId="45D8070B" w14:textId="77777777" w:rsidTr="004C6EB1">
        <w:tc>
          <w:tcPr>
            <w:tcW w:w="0" w:type="auto"/>
            <w:hideMark/>
          </w:tcPr>
          <w:p w14:paraId="0954F16D" w14:textId="77777777" w:rsidR="004C6EB1" w:rsidRDefault="004C6EB1" w:rsidP="004C6EB1">
            <w:pPr>
              <w:spacing w:after="0" w:line="240" w:lineRule="auto"/>
            </w:pPr>
            <w:r>
              <w:rPr>
                <w:rStyle w:val="Strong"/>
              </w:rPr>
              <w:t>Name</w:t>
            </w:r>
          </w:p>
        </w:tc>
        <w:tc>
          <w:tcPr>
            <w:tcW w:w="0" w:type="auto"/>
            <w:hideMark/>
          </w:tcPr>
          <w:p w14:paraId="1ABE9746" w14:textId="77777777" w:rsidR="004C6EB1" w:rsidRDefault="004C6EB1" w:rsidP="004C6EB1">
            <w:pPr>
              <w:spacing w:after="0" w:line="240" w:lineRule="auto"/>
            </w:pPr>
            <w:r>
              <w:t>Globally unique name</w:t>
            </w:r>
          </w:p>
        </w:tc>
        <w:tc>
          <w:tcPr>
            <w:tcW w:w="5148" w:type="dxa"/>
            <w:hideMark/>
          </w:tcPr>
          <w:p w14:paraId="1CBE2682" w14:textId="77777777" w:rsidR="004C6EB1" w:rsidRDefault="004C6EB1" w:rsidP="004C6EB1">
            <w:pPr>
              <w:spacing w:after="0" w:line="240" w:lineRule="auto"/>
            </w:pPr>
            <w:r>
              <w:t>Name that uniquely identifies your new function app. Accept this name or enter a new name. Valid characters are: </w:t>
            </w:r>
            <w:r>
              <w:rPr>
                <w:rStyle w:val="HTMLCode"/>
                <w:rFonts w:ascii="Consolas" w:eastAsiaTheme="minorHAnsi" w:hAnsi="Consolas"/>
                <w:sz w:val="18"/>
                <w:szCs w:val="18"/>
              </w:rPr>
              <w:t>a-z</w:t>
            </w:r>
            <w:r>
              <w:t>, </w:t>
            </w:r>
            <w:r>
              <w:rPr>
                <w:rStyle w:val="HTMLCode"/>
                <w:rFonts w:ascii="Consolas" w:eastAsiaTheme="minorHAnsi" w:hAnsi="Consolas"/>
                <w:sz w:val="18"/>
                <w:szCs w:val="18"/>
              </w:rPr>
              <w:t>0-9</w:t>
            </w:r>
            <w:r>
              <w:t>, and </w:t>
            </w:r>
            <w:r>
              <w:rPr>
                <w:rStyle w:val="HTMLCode"/>
                <w:rFonts w:ascii="Consolas" w:eastAsiaTheme="minorHAnsi" w:hAnsi="Consolas"/>
                <w:sz w:val="18"/>
                <w:szCs w:val="18"/>
              </w:rPr>
              <w:t>-</w:t>
            </w:r>
            <w:r>
              <w:t>.</w:t>
            </w:r>
          </w:p>
        </w:tc>
      </w:tr>
      <w:tr w:rsidR="004C6EB1" w14:paraId="6F8A2292" w14:textId="77777777" w:rsidTr="004C6EB1">
        <w:tc>
          <w:tcPr>
            <w:tcW w:w="0" w:type="auto"/>
            <w:hideMark/>
          </w:tcPr>
          <w:p w14:paraId="0B930538" w14:textId="77777777" w:rsidR="004C6EB1" w:rsidRDefault="004C6EB1" w:rsidP="004C6EB1">
            <w:pPr>
              <w:spacing w:after="0" w:line="240" w:lineRule="auto"/>
            </w:pPr>
            <w:r>
              <w:rPr>
                <w:rStyle w:val="Strong"/>
              </w:rPr>
              <w:t>Subscription</w:t>
            </w:r>
          </w:p>
        </w:tc>
        <w:tc>
          <w:tcPr>
            <w:tcW w:w="0" w:type="auto"/>
            <w:hideMark/>
          </w:tcPr>
          <w:p w14:paraId="223BEF1E" w14:textId="77777777" w:rsidR="004C6EB1" w:rsidRDefault="004C6EB1" w:rsidP="004C6EB1">
            <w:pPr>
              <w:spacing w:after="0" w:line="240" w:lineRule="auto"/>
            </w:pPr>
            <w:r>
              <w:t>Your subscription</w:t>
            </w:r>
          </w:p>
        </w:tc>
        <w:tc>
          <w:tcPr>
            <w:tcW w:w="5148" w:type="dxa"/>
            <w:hideMark/>
          </w:tcPr>
          <w:p w14:paraId="70510718" w14:textId="77777777" w:rsidR="004C6EB1" w:rsidRDefault="004C6EB1" w:rsidP="004C6EB1">
            <w:pPr>
              <w:spacing w:after="0" w:line="240" w:lineRule="auto"/>
            </w:pPr>
            <w:r>
              <w:t>The Azure subscription to use. Accept this subscription or select a new one from the drop-down list.</w:t>
            </w:r>
          </w:p>
        </w:tc>
      </w:tr>
      <w:tr w:rsidR="004C6EB1" w14:paraId="52532BD2" w14:textId="77777777" w:rsidTr="004C6EB1">
        <w:tc>
          <w:tcPr>
            <w:tcW w:w="0" w:type="auto"/>
            <w:hideMark/>
          </w:tcPr>
          <w:p w14:paraId="215D28D0" w14:textId="77777777" w:rsidR="004C6EB1" w:rsidRDefault="004C6EB1" w:rsidP="004C6EB1">
            <w:pPr>
              <w:spacing w:after="0" w:line="240" w:lineRule="auto"/>
            </w:pPr>
            <w:hyperlink r:id="rId704" w:history="1">
              <w:r>
                <w:rPr>
                  <w:rStyle w:val="Hyperlink"/>
                  <w:b/>
                  <w:bCs/>
                </w:rPr>
                <w:t>Resource group</w:t>
              </w:r>
            </w:hyperlink>
          </w:p>
        </w:tc>
        <w:tc>
          <w:tcPr>
            <w:tcW w:w="0" w:type="auto"/>
            <w:hideMark/>
          </w:tcPr>
          <w:p w14:paraId="0DF36B16" w14:textId="77777777" w:rsidR="004C6EB1" w:rsidRDefault="004C6EB1" w:rsidP="004C6EB1">
            <w:pPr>
              <w:spacing w:after="0" w:line="240" w:lineRule="auto"/>
            </w:pPr>
            <w:r>
              <w:t>Name of your resource group</w:t>
            </w:r>
          </w:p>
        </w:tc>
        <w:tc>
          <w:tcPr>
            <w:tcW w:w="5148" w:type="dxa"/>
            <w:hideMark/>
          </w:tcPr>
          <w:p w14:paraId="4E5FF552" w14:textId="77777777" w:rsidR="004C6EB1" w:rsidRDefault="004C6EB1" w:rsidP="004C6EB1">
            <w:pPr>
              <w:spacing w:after="0" w:line="240" w:lineRule="auto"/>
            </w:pPr>
            <w:r>
              <w:t>The resource group in which you want to create your function app. Select an existing resource group from the drop-down list or select </w:t>
            </w:r>
            <w:r>
              <w:rPr>
                <w:rStyle w:val="Strong"/>
              </w:rPr>
              <w:t>New</w:t>
            </w:r>
            <w:r>
              <w:t> to create a new resource group.</w:t>
            </w:r>
          </w:p>
        </w:tc>
      </w:tr>
      <w:tr w:rsidR="004C6EB1" w14:paraId="42E2C090" w14:textId="77777777" w:rsidTr="004C6EB1">
        <w:tc>
          <w:tcPr>
            <w:tcW w:w="0" w:type="auto"/>
            <w:hideMark/>
          </w:tcPr>
          <w:p w14:paraId="5BC4F9BE" w14:textId="77777777" w:rsidR="004C6EB1" w:rsidRDefault="004C6EB1" w:rsidP="004C6EB1">
            <w:pPr>
              <w:spacing w:after="0" w:line="240" w:lineRule="auto"/>
            </w:pPr>
            <w:hyperlink r:id="rId705" w:history="1">
              <w:r>
                <w:rPr>
                  <w:rStyle w:val="Hyperlink"/>
                  <w:b/>
                  <w:bCs/>
                </w:rPr>
                <w:t>Plan Type</w:t>
              </w:r>
            </w:hyperlink>
          </w:p>
        </w:tc>
        <w:tc>
          <w:tcPr>
            <w:tcW w:w="0" w:type="auto"/>
            <w:hideMark/>
          </w:tcPr>
          <w:p w14:paraId="2EADE1CA" w14:textId="77777777" w:rsidR="004C6EB1" w:rsidRDefault="004C6EB1" w:rsidP="004C6EB1">
            <w:pPr>
              <w:spacing w:after="0" w:line="240" w:lineRule="auto"/>
            </w:pPr>
            <w:r>
              <w:t>Consumption</w:t>
            </w:r>
          </w:p>
        </w:tc>
        <w:tc>
          <w:tcPr>
            <w:tcW w:w="5148" w:type="dxa"/>
            <w:hideMark/>
          </w:tcPr>
          <w:p w14:paraId="5FBBCE35" w14:textId="77777777" w:rsidR="004C6EB1" w:rsidRDefault="004C6EB1" w:rsidP="004C6EB1">
            <w:pPr>
              <w:spacing w:after="0" w:line="240" w:lineRule="auto"/>
            </w:pPr>
            <w:r>
              <w:t>When you publish your project to a function app that runs in a </w:t>
            </w:r>
            <w:hyperlink r:id="rId706" w:history="1">
              <w:r>
                <w:rPr>
                  <w:rStyle w:val="Hyperlink"/>
                </w:rPr>
                <w:t>Consumption plan</w:t>
              </w:r>
            </w:hyperlink>
            <w:r>
              <w:t>, you pay only for executions of your functions app. Other hosting plans incur higher costs.</w:t>
            </w:r>
          </w:p>
        </w:tc>
      </w:tr>
      <w:tr w:rsidR="004C6EB1" w14:paraId="390BD245" w14:textId="77777777" w:rsidTr="004C6EB1">
        <w:tc>
          <w:tcPr>
            <w:tcW w:w="0" w:type="auto"/>
            <w:hideMark/>
          </w:tcPr>
          <w:p w14:paraId="10023114" w14:textId="77777777" w:rsidR="004C6EB1" w:rsidRDefault="004C6EB1" w:rsidP="004C6EB1">
            <w:pPr>
              <w:spacing w:after="0" w:line="240" w:lineRule="auto"/>
            </w:pPr>
            <w:r>
              <w:rPr>
                <w:rStyle w:val="Strong"/>
              </w:rPr>
              <w:t>Location</w:t>
            </w:r>
          </w:p>
        </w:tc>
        <w:tc>
          <w:tcPr>
            <w:tcW w:w="0" w:type="auto"/>
            <w:hideMark/>
          </w:tcPr>
          <w:p w14:paraId="3F217ACC" w14:textId="77777777" w:rsidR="004C6EB1" w:rsidRDefault="004C6EB1" w:rsidP="004C6EB1">
            <w:pPr>
              <w:spacing w:after="0" w:line="240" w:lineRule="auto"/>
            </w:pPr>
            <w:r>
              <w:t>Location of the app service</w:t>
            </w:r>
          </w:p>
        </w:tc>
        <w:tc>
          <w:tcPr>
            <w:tcW w:w="5148" w:type="dxa"/>
            <w:hideMark/>
          </w:tcPr>
          <w:p w14:paraId="0270B63C" w14:textId="77777777" w:rsidR="004C6EB1" w:rsidRDefault="004C6EB1" w:rsidP="004C6EB1">
            <w:pPr>
              <w:spacing w:after="0" w:line="240" w:lineRule="auto"/>
            </w:pPr>
            <w:r>
              <w:t>Choose a </w:t>
            </w:r>
            <w:r>
              <w:rPr>
                <w:rStyle w:val="Strong"/>
              </w:rPr>
              <w:t>Location</w:t>
            </w:r>
            <w:r>
              <w:t> in a </w:t>
            </w:r>
            <w:hyperlink r:id="rId707" w:history="1">
              <w:r>
                <w:rPr>
                  <w:rStyle w:val="Hyperlink"/>
                </w:rPr>
                <w:t>region</w:t>
              </w:r>
            </w:hyperlink>
            <w:r>
              <w:t> near you or other services your functions access.</w:t>
            </w:r>
          </w:p>
        </w:tc>
      </w:tr>
      <w:tr w:rsidR="004C6EB1" w14:paraId="56B0540A" w14:textId="77777777" w:rsidTr="004C6EB1">
        <w:tc>
          <w:tcPr>
            <w:tcW w:w="0" w:type="auto"/>
            <w:hideMark/>
          </w:tcPr>
          <w:p w14:paraId="158E7CEF" w14:textId="77777777" w:rsidR="004C6EB1" w:rsidRDefault="004C6EB1" w:rsidP="004C6EB1">
            <w:pPr>
              <w:spacing w:after="0" w:line="240" w:lineRule="auto"/>
            </w:pPr>
            <w:hyperlink r:id="rId708" w:history="1">
              <w:r>
                <w:rPr>
                  <w:rStyle w:val="Hyperlink"/>
                  <w:b/>
                  <w:bCs/>
                </w:rPr>
                <w:t>Azure Storage</w:t>
              </w:r>
            </w:hyperlink>
          </w:p>
        </w:tc>
        <w:tc>
          <w:tcPr>
            <w:tcW w:w="0" w:type="auto"/>
            <w:hideMark/>
          </w:tcPr>
          <w:p w14:paraId="165B9B78" w14:textId="77777777" w:rsidR="004C6EB1" w:rsidRDefault="004C6EB1" w:rsidP="004C6EB1">
            <w:pPr>
              <w:spacing w:after="0" w:line="240" w:lineRule="auto"/>
            </w:pPr>
            <w:r>
              <w:t>General-purpose storage account</w:t>
            </w:r>
          </w:p>
        </w:tc>
        <w:tc>
          <w:tcPr>
            <w:tcW w:w="5148" w:type="dxa"/>
            <w:hideMark/>
          </w:tcPr>
          <w:p w14:paraId="5367F860" w14:textId="77777777" w:rsidR="004C6EB1" w:rsidRDefault="004C6EB1" w:rsidP="004C6EB1">
            <w:pPr>
              <w:spacing w:after="0" w:line="240" w:lineRule="auto"/>
            </w:pPr>
            <w:r>
              <w:t>An Azure storage account is required by the Functions runtime. Select </w:t>
            </w:r>
            <w:r>
              <w:rPr>
                <w:rStyle w:val="Strong"/>
              </w:rPr>
              <w:t>New</w:t>
            </w:r>
            <w:r>
              <w:t> to configure a general-purpose storage account. You can also choose an existing account that meets the </w:t>
            </w:r>
            <w:hyperlink r:id="rId709" w:anchor="storage-account-requirements" w:history="1">
              <w:r>
                <w:rPr>
                  <w:rStyle w:val="Hyperlink"/>
                </w:rPr>
                <w:t>storage account requirements</w:t>
              </w:r>
            </w:hyperlink>
            <w:r>
              <w:t>.</w:t>
            </w:r>
          </w:p>
        </w:tc>
      </w:tr>
    </w:tbl>
    <w:p w14:paraId="4594E351" w14:textId="306E3ACB" w:rsidR="004C6EB1" w:rsidRDefault="004C6EB1" w:rsidP="004C6EB1">
      <w:pPr>
        <w:jc w:val="center"/>
      </w:pPr>
      <w:r>
        <w:rPr>
          <w:noProof/>
        </w:rPr>
        <w:lastRenderedPageBreak/>
        <w:drawing>
          <wp:inline distT="0" distB="0" distL="0" distR="0" wp14:anchorId="1E80DD34" wp14:editId="1CAD714A">
            <wp:extent cx="3646170" cy="3646170"/>
            <wp:effectExtent l="19050" t="19050" r="11430" b="11430"/>
            <wp:docPr id="1810447693" name="Picture 6" descr="Screenshot of Create App Servic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Create App Service dialo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646170" cy="3646170"/>
                    </a:xfrm>
                    <a:prstGeom prst="rect">
                      <a:avLst/>
                    </a:prstGeom>
                    <a:noFill/>
                    <a:ln>
                      <a:solidFill>
                        <a:schemeClr val="accent1"/>
                      </a:solidFill>
                    </a:ln>
                  </pic:spPr>
                </pic:pic>
              </a:graphicData>
            </a:graphic>
          </wp:inline>
        </w:drawing>
      </w:r>
    </w:p>
    <w:p w14:paraId="7BE1728A" w14:textId="77777777" w:rsidR="004C6EB1" w:rsidRDefault="004C6EB1" w:rsidP="004C6EB1">
      <w:pPr>
        <w:pStyle w:val="ListParagraph"/>
        <w:numPr>
          <w:ilvl w:val="0"/>
          <w:numId w:val="914"/>
        </w:numPr>
      </w:pPr>
      <w:r>
        <w:t>Select </w:t>
      </w:r>
      <w:r w:rsidRPr="004C6EB1">
        <w:rPr>
          <w:rStyle w:val="Strong"/>
          <w:rFonts w:ascii="Segoe UI" w:hAnsi="Segoe UI" w:cs="Segoe UI"/>
          <w:color w:val="161616"/>
        </w:rPr>
        <w:t>Create</w:t>
      </w:r>
      <w:r>
        <w:t> to create a function app and its related resources in Azure. The status of resource creation is shown in the lower-left of the window.</w:t>
      </w:r>
    </w:p>
    <w:p w14:paraId="12F4095A" w14:textId="77777777" w:rsidR="004C6EB1" w:rsidRDefault="004C6EB1" w:rsidP="004C6EB1">
      <w:pPr>
        <w:pStyle w:val="ListParagraph"/>
        <w:numPr>
          <w:ilvl w:val="0"/>
          <w:numId w:val="914"/>
        </w:numPr>
      </w:pPr>
      <w:r>
        <w:t>In the </w:t>
      </w:r>
      <w:r w:rsidRPr="004C6EB1">
        <w:rPr>
          <w:rStyle w:val="Strong"/>
          <w:rFonts w:ascii="Segoe UI" w:hAnsi="Segoe UI" w:cs="Segoe UI"/>
          <w:color w:val="161616"/>
        </w:rPr>
        <w:t>Functions instance</w:t>
      </w:r>
      <w:r>
        <w:t>, make sure that the </w:t>
      </w:r>
      <w:r w:rsidRPr="004C6EB1">
        <w:rPr>
          <w:rStyle w:val="Strong"/>
          <w:rFonts w:ascii="Segoe UI" w:hAnsi="Segoe UI" w:cs="Segoe UI"/>
          <w:color w:val="161616"/>
        </w:rPr>
        <w:t>Run from package file</w:t>
      </w:r>
      <w:r>
        <w:t> is checked. Your function app is deployed using </w:t>
      </w:r>
      <w:hyperlink r:id="rId711" w:anchor="zip-deploy" w:history="1">
        <w:r w:rsidRPr="004C6EB1">
          <w:rPr>
            <w:rStyle w:val="Hyperlink"/>
            <w:rFonts w:ascii="Segoe UI" w:hAnsi="Segoe UI" w:cs="Segoe UI"/>
          </w:rPr>
          <w:t>Zip Deploy</w:t>
        </w:r>
      </w:hyperlink>
      <w:r>
        <w:t> with </w:t>
      </w:r>
      <w:hyperlink r:id="rId712" w:history="1">
        <w:r w:rsidRPr="004C6EB1">
          <w:rPr>
            <w:rStyle w:val="Hyperlink"/>
            <w:rFonts w:ascii="Segoe UI" w:hAnsi="Segoe UI" w:cs="Segoe UI"/>
          </w:rPr>
          <w:t>Run-From-Package</w:t>
        </w:r>
      </w:hyperlink>
      <w:r>
        <w:t> mode enabled. Zip Deploy is the recommended deployment method for your functions project resulting in better performance.</w:t>
      </w:r>
    </w:p>
    <w:p w14:paraId="371786DB" w14:textId="4AF513D7" w:rsidR="004C6EB1" w:rsidRDefault="004C6EB1" w:rsidP="004C6EB1">
      <w:pPr>
        <w:jc w:val="center"/>
      </w:pPr>
      <w:r>
        <w:rPr>
          <w:noProof/>
        </w:rPr>
        <w:drawing>
          <wp:inline distT="0" distB="0" distL="0" distR="0" wp14:anchorId="50B2C4F8" wp14:editId="2080892A">
            <wp:extent cx="4141470" cy="2904903"/>
            <wp:effectExtent l="19050" t="19050" r="11430" b="10160"/>
            <wp:docPr id="1233951662" name="Picture 5" descr="Screenshot of Finish profil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Finish profile creation."/>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151525" cy="2911956"/>
                    </a:xfrm>
                    <a:prstGeom prst="rect">
                      <a:avLst/>
                    </a:prstGeom>
                    <a:noFill/>
                    <a:ln>
                      <a:solidFill>
                        <a:schemeClr val="accent1"/>
                      </a:solidFill>
                    </a:ln>
                  </pic:spPr>
                </pic:pic>
              </a:graphicData>
            </a:graphic>
          </wp:inline>
        </w:drawing>
      </w:r>
    </w:p>
    <w:p w14:paraId="1C9D4C23" w14:textId="77777777" w:rsidR="004C6EB1" w:rsidRDefault="004C6EB1" w:rsidP="004C6EB1">
      <w:pPr>
        <w:pStyle w:val="ListParagraph"/>
        <w:numPr>
          <w:ilvl w:val="0"/>
          <w:numId w:val="914"/>
        </w:numPr>
      </w:pPr>
      <w:r>
        <w:t>Select </w:t>
      </w:r>
      <w:r w:rsidRPr="004C6EB1">
        <w:rPr>
          <w:rStyle w:val="Strong"/>
          <w:rFonts w:ascii="Segoe UI" w:hAnsi="Segoe UI" w:cs="Segoe UI"/>
          <w:color w:val="161616"/>
        </w:rPr>
        <w:t>Finish</w:t>
      </w:r>
      <w:r>
        <w:t>, and on the Publish page, select </w:t>
      </w:r>
      <w:r w:rsidRPr="004C6EB1">
        <w:rPr>
          <w:rStyle w:val="Strong"/>
          <w:rFonts w:ascii="Segoe UI" w:hAnsi="Segoe UI" w:cs="Segoe UI"/>
          <w:color w:val="161616"/>
        </w:rPr>
        <w:t>Publish</w:t>
      </w:r>
      <w:r>
        <w:t> to deploy the package containing your project files to your new function app in Azure.</w:t>
      </w:r>
    </w:p>
    <w:p w14:paraId="597EA69E" w14:textId="77777777" w:rsidR="004C6EB1" w:rsidRDefault="004C6EB1" w:rsidP="004C6EB1">
      <w:pPr>
        <w:ind w:left="720"/>
      </w:pPr>
      <w:r>
        <w:lastRenderedPageBreak/>
        <w:t>After the deployment completes, the root URL of the function app in Azure is shown in the </w:t>
      </w:r>
      <w:r>
        <w:rPr>
          <w:rStyle w:val="Strong"/>
          <w:rFonts w:ascii="Segoe UI" w:hAnsi="Segoe UI" w:cs="Segoe UI"/>
          <w:color w:val="161616"/>
        </w:rPr>
        <w:t>Publish</w:t>
      </w:r>
      <w:r>
        <w:t> tab.</w:t>
      </w:r>
    </w:p>
    <w:p w14:paraId="6ACAD54F" w14:textId="77777777" w:rsidR="004C6EB1" w:rsidRDefault="004C6EB1" w:rsidP="004C6EB1">
      <w:pPr>
        <w:pStyle w:val="ListParagraph"/>
        <w:numPr>
          <w:ilvl w:val="0"/>
          <w:numId w:val="914"/>
        </w:numPr>
      </w:pPr>
      <w:r>
        <w:t>In the Publish tab, in the Hosting section, choose </w:t>
      </w:r>
      <w:r w:rsidRPr="004C6EB1">
        <w:rPr>
          <w:rStyle w:val="Strong"/>
          <w:rFonts w:ascii="Segoe UI" w:hAnsi="Segoe UI" w:cs="Segoe UI"/>
          <w:color w:val="161616"/>
        </w:rPr>
        <w:t>Open in Azure portal</w:t>
      </w:r>
      <w:r>
        <w:t>. This opens the new function app Azure resource in the Azure portal.</w:t>
      </w:r>
    </w:p>
    <w:p w14:paraId="026636B5" w14:textId="2D35446F" w:rsidR="004C6EB1" w:rsidRDefault="004C6EB1" w:rsidP="004C6EB1">
      <w:pPr>
        <w:jc w:val="center"/>
      </w:pPr>
      <w:r>
        <w:rPr>
          <w:noProof/>
        </w:rPr>
        <w:drawing>
          <wp:inline distT="0" distB="0" distL="0" distR="0" wp14:anchorId="753B36F5" wp14:editId="7904BE80">
            <wp:extent cx="5731510" cy="1996440"/>
            <wp:effectExtent l="19050" t="19050" r="21590" b="22860"/>
            <wp:docPr id="1756763622" name="Picture 4" descr="Screenshot of Publish succ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Publish success message."/>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solidFill>
                        <a:schemeClr val="accent1"/>
                      </a:solidFill>
                    </a:ln>
                  </pic:spPr>
                </pic:pic>
              </a:graphicData>
            </a:graphic>
          </wp:inline>
        </w:drawing>
      </w:r>
    </w:p>
    <w:p w14:paraId="2E05A4CC" w14:textId="77777777" w:rsidR="00F90EF4" w:rsidRDefault="00F90EF4" w:rsidP="00F90EF4">
      <w:pPr>
        <w:pStyle w:val="Heading3"/>
      </w:pPr>
      <w:bookmarkStart w:id="240" w:name="_Toc141348469"/>
      <w:r>
        <w:t>Test your function in Azure</w:t>
      </w:r>
      <w:bookmarkEnd w:id="240"/>
    </w:p>
    <w:p w14:paraId="298FF815" w14:textId="77777777" w:rsidR="00F90EF4" w:rsidRDefault="00F90EF4" w:rsidP="00F90EF4">
      <w:pPr>
        <w:pStyle w:val="ListParagraph"/>
        <w:numPr>
          <w:ilvl w:val="0"/>
          <w:numId w:val="919"/>
        </w:numPr>
      </w:pPr>
      <w:r>
        <w:t>Copy the base URL of the function app from the Publish profile page. Replace the </w:t>
      </w:r>
      <w:r w:rsidRPr="00F90EF4">
        <w:rPr>
          <w:rStyle w:val="HTMLCode"/>
          <w:rFonts w:ascii="Consolas" w:eastAsiaTheme="minorHAnsi" w:hAnsi="Consolas"/>
          <w:color w:val="161616"/>
        </w:rPr>
        <w:t>localhost:port</w:t>
      </w:r>
      <w:r>
        <w:t> portion of the URL you used when testing the function locally with the new base URL.</w:t>
      </w:r>
    </w:p>
    <w:p w14:paraId="132D0C88" w14:textId="77777777" w:rsidR="00F90EF4" w:rsidRDefault="00F90EF4" w:rsidP="00F90EF4">
      <w:pPr>
        <w:ind w:left="720"/>
      </w:pPr>
      <w:r>
        <w:t>The URL that calls your durable function HTTP trigger must be in the following format:</w:t>
      </w:r>
    </w:p>
    <w:p w14:paraId="42467B26" w14:textId="4B4C68DF" w:rsidR="00F90EF4" w:rsidRDefault="00D218EC" w:rsidP="00D218EC">
      <w:pPr>
        <w:pBdr>
          <w:top w:val="single" w:sz="4" w:space="1" w:color="auto"/>
          <w:left w:val="single" w:sz="4" w:space="4" w:color="auto"/>
          <w:bottom w:val="single" w:sz="4" w:space="1" w:color="auto"/>
          <w:right w:val="single" w:sz="4" w:space="4" w:color="auto"/>
        </w:pBdr>
        <w:ind w:left="720"/>
        <w:rPr>
          <w:rStyle w:val="HTMLCode"/>
          <w:rFonts w:ascii="Consolas" w:eastAsiaTheme="minorHAnsi" w:hAnsi="Consolas"/>
          <w:color w:val="161616"/>
        </w:rPr>
      </w:pPr>
      <w:hyperlink w:history="1">
        <w:r w:rsidRPr="00F47B54">
          <w:rPr>
            <w:rStyle w:val="Hyperlink"/>
            <w:rFonts w:ascii="Consolas" w:hAnsi="Consolas" w:cs="Courier New"/>
            <w:sz w:val="20"/>
            <w:szCs w:val="20"/>
          </w:rPr>
          <w:t>https://&lt;APP_NAME&gt;.azurewebsites.net/api/&lt;FUNCTION_NAME&gt;_HttpStart</w:t>
        </w:r>
      </w:hyperlink>
    </w:p>
    <w:p w14:paraId="553E7834" w14:textId="1F5EB8FA" w:rsidR="00D218EC" w:rsidRPr="00D218EC" w:rsidRDefault="00D218EC" w:rsidP="00F90EF4">
      <w:pPr>
        <w:ind w:left="720"/>
      </w:pPr>
      <w:r w:rsidRPr="00D218EC">
        <w:t>For e.g.;</w:t>
      </w:r>
    </w:p>
    <w:p w14:paraId="4A55DAA5" w14:textId="2515DC4D" w:rsidR="00D218EC" w:rsidRDefault="00D218EC" w:rsidP="00D218EC">
      <w:pPr>
        <w:pBdr>
          <w:top w:val="single" w:sz="4" w:space="1" w:color="auto"/>
          <w:left w:val="single" w:sz="4" w:space="4" w:color="auto"/>
          <w:bottom w:val="single" w:sz="4" w:space="1" w:color="auto"/>
          <w:right w:val="single" w:sz="4" w:space="4" w:color="auto"/>
        </w:pBdr>
        <w:ind w:left="720"/>
      </w:pPr>
      <w:hyperlink r:id="rId715" w:history="1">
        <w:r w:rsidRPr="00F47B54">
          <w:rPr>
            <w:rStyle w:val="Hyperlink"/>
          </w:rPr>
          <w:t>https://durablefunctionappjul2023.azurewebsites.net/api/DurableFunctionDemo_HttpStart</w:t>
        </w:r>
      </w:hyperlink>
      <w:r>
        <w:t xml:space="preserve"> </w:t>
      </w:r>
    </w:p>
    <w:p w14:paraId="24EF2E0F" w14:textId="77777777" w:rsidR="00F90EF4" w:rsidRDefault="00F90EF4" w:rsidP="00F90EF4">
      <w:pPr>
        <w:pStyle w:val="ListParagraph"/>
        <w:numPr>
          <w:ilvl w:val="0"/>
          <w:numId w:val="919"/>
        </w:numPr>
      </w:pPr>
      <w:r>
        <w:t>Paste this new URL for the HTTP request into your browser's address bar. You must get the same status response as before when using the published app.</w:t>
      </w:r>
    </w:p>
    <w:p w14:paraId="4BCA217C" w14:textId="77777777" w:rsidR="002017D2" w:rsidRPr="00987A5E" w:rsidRDefault="00987A5E" w:rsidP="00987A5E">
      <w:pPr>
        <w:pStyle w:val="Heading2"/>
      </w:pPr>
      <w:bookmarkStart w:id="241" w:name="_Toc141348470"/>
      <w:r w:rsidRPr="00987A5E">
        <w:t>C</w:t>
      </w:r>
      <w:r w:rsidRPr="00987A5E">
        <w:rPr>
          <w:rStyle w:val="Hyperlink"/>
          <w:color w:val="365F91" w:themeColor="accent1" w:themeShade="BF"/>
          <w:u w:val="none"/>
        </w:rPr>
        <w:t>reate</w:t>
      </w:r>
      <w:r w:rsidRPr="00987A5E">
        <w:t xml:space="preserve"> a Durable Function in C#</w:t>
      </w:r>
      <w:r>
        <w:t xml:space="preserve"> Using Visual Studio Code</w:t>
      </w:r>
      <w:bookmarkEnd w:id="241"/>
    </w:p>
    <w:p w14:paraId="24736B70" w14:textId="77777777" w:rsidR="00987A5E" w:rsidRDefault="00000000" w:rsidP="00987A5E">
      <w:hyperlink r:id="rId716" w:history="1">
        <w:r w:rsidR="00987A5E" w:rsidRPr="00932D4B">
          <w:rPr>
            <w:rStyle w:val="Hyperlink"/>
          </w:rPr>
          <w:t>https://learn.microsoft.com/en-us/azure/azure-functions/durable/durable-functions-create-first-csharp?pivots=code-editor-vscode</w:t>
        </w:r>
      </w:hyperlink>
    </w:p>
    <w:p w14:paraId="7AED75E9" w14:textId="77777777" w:rsidR="00987A5E" w:rsidRDefault="00987A5E" w:rsidP="00987A5E">
      <w:r>
        <w:t>Durable Functions is an extension of </w:t>
      </w:r>
      <w:hyperlink r:id="rId717" w:history="1">
        <w:r>
          <w:rPr>
            <w:rStyle w:val="Hyperlink"/>
            <w:rFonts w:ascii="Segoe UI" w:hAnsi="Segoe UI" w:cs="Segoe UI"/>
          </w:rPr>
          <w:t>Azure Functions</w:t>
        </w:r>
      </w:hyperlink>
      <w:r>
        <w:t> that lets you write stateful functions in a serverless environment. The extension manages state, checkpoints, and restarts for you.</w:t>
      </w:r>
    </w:p>
    <w:p w14:paraId="02D15DC4" w14:textId="77777777" w:rsidR="00987A5E" w:rsidRDefault="00987A5E" w:rsidP="00987A5E">
      <w:r>
        <w:t>In this article, you learn how to use Visual Studio Code to locally create and test a "hello world" durable function. This function orchestrates and chains together calls to other functions. You can then publish the function code to Azure. These tools are available as part of the Visual Studio Code </w:t>
      </w:r>
      <w:hyperlink r:id="rId718" w:history="1">
        <w:r>
          <w:rPr>
            <w:rStyle w:val="Hyperlink"/>
            <w:rFonts w:ascii="Segoe UI" w:hAnsi="Segoe UI" w:cs="Segoe UI"/>
          </w:rPr>
          <w:t>Azure Functions extension</w:t>
        </w:r>
      </w:hyperlink>
      <w:r>
        <w:t>.</w:t>
      </w:r>
    </w:p>
    <w:p w14:paraId="3506CDE5" w14:textId="77777777" w:rsidR="00987A5E" w:rsidRDefault="00987A5E" w:rsidP="00987A5E">
      <w:pPr>
        <w:pStyle w:val="Heading3"/>
      </w:pPr>
      <w:bookmarkStart w:id="242" w:name="_Toc141348471"/>
      <w:r w:rsidRPr="00987A5E">
        <w:t>Prerequisites</w:t>
      </w:r>
      <w:bookmarkEnd w:id="242"/>
    </w:p>
    <w:p w14:paraId="61158BAE" w14:textId="77777777" w:rsidR="00987A5E" w:rsidRDefault="00987A5E" w:rsidP="00987A5E">
      <w:r>
        <w:t>To complete this tutorial:</w:t>
      </w:r>
    </w:p>
    <w:p w14:paraId="129C799D" w14:textId="77777777" w:rsidR="00987A5E" w:rsidRDefault="00987A5E" w:rsidP="00987A5E">
      <w:pPr>
        <w:pStyle w:val="ListParagraph"/>
        <w:numPr>
          <w:ilvl w:val="0"/>
          <w:numId w:val="402"/>
        </w:numPr>
      </w:pPr>
      <w:r>
        <w:lastRenderedPageBreak/>
        <w:t>Install </w:t>
      </w:r>
      <w:hyperlink r:id="rId719" w:history="1">
        <w:r w:rsidRPr="00987A5E">
          <w:rPr>
            <w:rStyle w:val="Hyperlink"/>
            <w:rFonts w:ascii="Segoe UI" w:hAnsi="Segoe UI" w:cs="Segoe UI"/>
          </w:rPr>
          <w:t>Visual Studio Code</w:t>
        </w:r>
      </w:hyperlink>
      <w:r>
        <w:t>.</w:t>
      </w:r>
    </w:p>
    <w:p w14:paraId="17F248FD" w14:textId="77777777" w:rsidR="00987A5E" w:rsidRDefault="00987A5E" w:rsidP="00987A5E">
      <w:pPr>
        <w:pStyle w:val="ListParagraph"/>
        <w:numPr>
          <w:ilvl w:val="0"/>
          <w:numId w:val="402"/>
        </w:numPr>
      </w:pPr>
      <w:r>
        <w:t>Install the following Visual Studio Code extensions:</w:t>
      </w:r>
    </w:p>
    <w:p w14:paraId="44E6DA4A" w14:textId="77777777" w:rsidR="00987A5E" w:rsidRDefault="00000000" w:rsidP="00987A5E">
      <w:pPr>
        <w:pStyle w:val="ListParagraph"/>
        <w:numPr>
          <w:ilvl w:val="1"/>
          <w:numId w:val="402"/>
        </w:numPr>
      </w:pPr>
      <w:hyperlink r:id="rId720" w:history="1">
        <w:r w:rsidR="00987A5E" w:rsidRPr="00987A5E">
          <w:rPr>
            <w:rStyle w:val="Hyperlink"/>
            <w:rFonts w:ascii="Segoe UI" w:hAnsi="Segoe UI" w:cs="Segoe UI"/>
          </w:rPr>
          <w:t>Azure Functions</w:t>
        </w:r>
      </w:hyperlink>
    </w:p>
    <w:p w14:paraId="6751348D" w14:textId="77777777" w:rsidR="00987A5E" w:rsidRDefault="00000000" w:rsidP="00987A5E">
      <w:pPr>
        <w:pStyle w:val="ListParagraph"/>
        <w:numPr>
          <w:ilvl w:val="1"/>
          <w:numId w:val="402"/>
        </w:numPr>
      </w:pPr>
      <w:hyperlink r:id="rId721" w:history="1">
        <w:r w:rsidR="00987A5E" w:rsidRPr="00987A5E">
          <w:rPr>
            <w:rStyle w:val="Hyperlink"/>
            <w:rFonts w:ascii="Segoe UI" w:hAnsi="Segoe UI" w:cs="Segoe UI"/>
          </w:rPr>
          <w:t>C#</w:t>
        </w:r>
      </w:hyperlink>
    </w:p>
    <w:p w14:paraId="315A061A" w14:textId="77777777" w:rsidR="00987A5E" w:rsidRDefault="00987A5E" w:rsidP="00987A5E">
      <w:pPr>
        <w:pStyle w:val="ListParagraph"/>
        <w:numPr>
          <w:ilvl w:val="0"/>
          <w:numId w:val="402"/>
        </w:numPr>
      </w:pPr>
      <w:r>
        <w:t>Make sure that you have the latest version of the </w:t>
      </w:r>
      <w:hyperlink r:id="rId722" w:history="1">
        <w:r w:rsidRPr="00987A5E">
          <w:rPr>
            <w:rStyle w:val="Hyperlink"/>
            <w:rFonts w:ascii="Segoe UI" w:hAnsi="Segoe UI" w:cs="Segoe UI"/>
          </w:rPr>
          <w:t>Azure Functions Core Tools</w:t>
        </w:r>
      </w:hyperlink>
      <w:r>
        <w:t>.</w:t>
      </w:r>
    </w:p>
    <w:p w14:paraId="65A8D71B" w14:textId="77777777" w:rsidR="00987A5E" w:rsidRDefault="00987A5E" w:rsidP="00987A5E">
      <w:pPr>
        <w:pStyle w:val="ListParagraph"/>
        <w:numPr>
          <w:ilvl w:val="0"/>
          <w:numId w:val="402"/>
        </w:numPr>
      </w:pPr>
      <w:r>
        <w:t>Durable Functions require an Azure storage account. You need an Azure subscription.</w:t>
      </w:r>
    </w:p>
    <w:p w14:paraId="19510179" w14:textId="77777777" w:rsidR="00987A5E" w:rsidRDefault="00987A5E" w:rsidP="00987A5E">
      <w:pPr>
        <w:pStyle w:val="ListParagraph"/>
        <w:numPr>
          <w:ilvl w:val="0"/>
          <w:numId w:val="402"/>
        </w:numPr>
      </w:pPr>
      <w:r>
        <w:t>Make sure that you have version 3.1 or a later version of the </w:t>
      </w:r>
      <w:hyperlink r:id="rId723" w:history="1">
        <w:r w:rsidRPr="00987A5E">
          <w:rPr>
            <w:rStyle w:val="Hyperlink"/>
            <w:rFonts w:ascii="Segoe UI" w:hAnsi="Segoe UI" w:cs="Segoe UI"/>
          </w:rPr>
          <w:t>.NET Core SDK</w:t>
        </w:r>
      </w:hyperlink>
      <w:r>
        <w:t> installed.</w:t>
      </w:r>
    </w:p>
    <w:p w14:paraId="53B2508E" w14:textId="77777777" w:rsidR="00987A5E" w:rsidRDefault="00987A5E" w:rsidP="00987A5E">
      <w:r>
        <w:t>If you don't have an </w:t>
      </w:r>
      <w:hyperlink r:id="rId724" w:anchor="understanding-accounts-subscriptions-and-billing" w:history="1">
        <w:r>
          <w:rPr>
            <w:rStyle w:val="Hyperlink"/>
            <w:rFonts w:ascii="Segoe UI" w:hAnsi="Segoe UI" w:cs="Segoe UI"/>
          </w:rPr>
          <w:t>Azure subscription</w:t>
        </w:r>
      </w:hyperlink>
      <w:r>
        <w:t>, create an </w:t>
      </w:r>
      <w:hyperlink r:id="rId725" w:history="1">
        <w:r>
          <w:rPr>
            <w:rStyle w:val="Hyperlink"/>
            <w:rFonts w:ascii="Segoe UI" w:hAnsi="Segoe UI" w:cs="Segoe UI"/>
          </w:rPr>
          <w:t>Azure free account</w:t>
        </w:r>
      </w:hyperlink>
      <w:r>
        <w:t> before you begin.</w:t>
      </w:r>
    </w:p>
    <w:p w14:paraId="7AC92A01" w14:textId="77777777" w:rsidR="00987A5E" w:rsidRPr="00987A5E" w:rsidRDefault="00987A5E" w:rsidP="00987A5E">
      <w:pPr>
        <w:pStyle w:val="Heading3"/>
      </w:pPr>
      <w:bookmarkStart w:id="243" w:name="_Toc141348472"/>
      <w:r w:rsidRPr="00987A5E">
        <w:t>Create your local project</w:t>
      </w:r>
      <w:bookmarkEnd w:id="243"/>
    </w:p>
    <w:p w14:paraId="125D6113" w14:textId="77777777" w:rsidR="00987A5E" w:rsidRDefault="00987A5E" w:rsidP="00987A5E">
      <w:r>
        <w:t>In this section, you use Visual Studio Code to create a local Azure Functions project.</w:t>
      </w:r>
    </w:p>
    <w:p w14:paraId="2361E15B" w14:textId="77777777" w:rsidR="00987A5E" w:rsidRDefault="00987A5E" w:rsidP="00987A5E">
      <w:pPr>
        <w:pStyle w:val="ListParagraph"/>
        <w:numPr>
          <w:ilvl w:val="0"/>
          <w:numId w:val="403"/>
        </w:numPr>
      </w:pPr>
      <w:r>
        <w:t>In Visual Studio Code, press </w:t>
      </w:r>
      <w:r w:rsidRPr="00987A5E">
        <w:rPr>
          <w:rStyle w:val="HTMLKeyboard"/>
          <w:rFonts w:ascii="Consolas" w:eastAsiaTheme="minorHAnsi" w:hAnsi="Consolas"/>
          <w:color w:val="161616"/>
        </w:rPr>
        <w:t>F1</w:t>
      </w:r>
      <w:r>
        <w:t> (or </w:t>
      </w:r>
      <w:r w:rsidRPr="00987A5E">
        <w:rPr>
          <w:rStyle w:val="HTMLKeyboard"/>
          <w:rFonts w:ascii="Consolas" w:eastAsiaTheme="minorHAnsi" w:hAnsi="Consolas"/>
          <w:color w:val="161616"/>
        </w:rPr>
        <w:t>Ctrl/Cmd+Shift+P</w:t>
      </w:r>
      <w:r>
        <w:t>) to open the command palette. In the command palette, search for and select </w:t>
      </w:r>
      <w:r w:rsidRPr="00987A5E">
        <w:rPr>
          <w:rStyle w:val="HTMLCode"/>
          <w:rFonts w:ascii="Consolas" w:eastAsiaTheme="minorHAnsi" w:hAnsi="Consolas"/>
          <w:color w:val="161616"/>
        </w:rPr>
        <w:t>Azure Functions: Create New Project...</w:t>
      </w:r>
      <w:r>
        <w:t>.</w:t>
      </w:r>
    </w:p>
    <w:p w14:paraId="7D0F3686" w14:textId="77777777" w:rsidR="00987A5E" w:rsidRDefault="00987A5E" w:rsidP="00987A5E">
      <w:pPr>
        <w:ind w:firstLine="360"/>
      </w:pPr>
      <w:r>
        <w:rPr>
          <w:noProof/>
        </w:rPr>
        <w:drawing>
          <wp:inline distT="0" distB="0" distL="0" distR="0" wp14:anchorId="34BB2C47" wp14:editId="04F75A38">
            <wp:extent cx="5731510" cy="1456690"/>
            <wp:effectExtent l="0" t="0" r="2540" b="0"/>
            <wp:docPr id="521044761" name="Picture 13" descr="Screenshot of create a function projec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create a function project window."/>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5731510" cy="1456690"/>
                    </a:xfrm>
                    <a:prstGeom prst="rect">
                      <a:avLst/>
                    </a:prstGeom>
                    <a:noFill/>
                    <a:ln>
                      <a:noFill/>
                    </a:ln>
                  </pic:spPr>
                </pic:pic>
              </a:graphicData>
            </a:graphic>
          </wp:inline>
        </w:drawing>
      </w:r>
    </w:p>
    <w:p w14:paraId="4BABA40C" w14:textId="77777777" w:rsidR="00987A5E" w:rsidRDefault="00987A5E" w:rsidP="00987A5E">
      <w:pPr>
        <w:pStyle w:val="ListParagraph"/>
        <w:numPr>
          <w:ilvl w:val="0"/>
          <w:numId w:val="403"/>
        </w:numPr>
      </w:pPr>
      <w:r>
        <w:t>Choose an empty folder location for your project and choose </w:t>
      </w:r>
      <w:r w:rsidRPr="00987A5E">
        <w:rPr>
          <w:rStyle w:val="Strong"/>
          <w:rFonts w:ascii="Segoe UI" w:hAnsi="Segoe UI" w:cs="Segoe UI"/>
          <w:color w:val="161616"/>
        </w:rPr>
        <w:t>Select</w:t>
      </w:r>
      <w:r>
        <w:t>.</w:t>
      </w:r>
    </w:p>
    <w:p w14:paraId="12C13375" w14:textId="77777777" w:rsidR="00987A5E" w:rsidRDefault="00987A5E" w:rsidP="00987A5E">
      <w:pPr>
        <w:pStyle w:val="ListParagraph"/>
        <w:numPr>
          <w:ilvl w:val="0"/>
          <w:numId w:val="403"/>
        </w:numPr>
      </w:pPr>
      <w:r>
        <w:t>Follow the prompts and provide the following information:</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5"/>
        <w:gridCol w:w="1507"/>
        <w:gridCol w:w="4655"/>
      </w:tblGrid>
      <w:tr w:rsidR="00987A5E" w:rsidRPr="00987A5E" w14:paraId="01D3A021" w14:textId="77777777" w:rsidTr="00987A5E">
        <w:trPr>
          <w:tblHeader/>
        </w:trPr>
        <w:tc>
          <w:tcPr>
            <w:tcW w:w="0" w:type="auto"/>
            <w:hideMark/>
          </w:tcPr>
          <w:p w14:paraId="18DFD3D7" w14:textId="77777777" w:rsidR="00987A5E" w:rsidRPr="00987A5E" w:rsidRDefault="00987A5E" w:rsidP="00987A5E">
            <w:pPr>
              <w:spacing w:after="0" w:line="240" w:lineRule="auto"/>
              <w:rPr>
                <w:rFonts w:ascii="Times New Roman" w:hAnsi="Times New Roman" w:cs="Times New Roman"/>
                <w:b/>
                <w:bCs/>
              </w:rPr>
            </w:pPr>
            <w:r w:rsidRPr="00987A5E">
              <w:rPr>
                <w:b/>
                <w:bCs/>
              </w:rPr>
              <w:t>Prompt</w:t>
            </w:r>
          </w:p>
        </w:tc>
        <w:tc>
          <w:tcPr>
            <w:tcW w:w="0" w:type="auto"/>
            <w:hideMark/>
          </w:tcPr>
          <w:p w14:paraId="5DCEABC1" w14:textId="77777777" w:rsidR="00987A5E" w:rsidRPr="00987A5E" w:rsidRDefault="00987A5E" w:rsidP="00987A5E">
            <w:pPr>
              <w:spacing w:after="0" w:line="240" w:lineRule="auto"/>
              <w:rPr>
                <w:b/>
                <w:bCs/>
              </w:rPr>
            </w:pPr>
            <w:r w:rsidRPr="00987A5E">
              <w:rPr>
                <w:b/>
                <w:bCs/>
              </w:rPr>
              <w:t>Value</w:t>
            </w:r>
          </w:p>
        </w:tc>
        <w:tc>
          <w:tcPr>
            <w:tcW w:w="4655" w:type="dxa"/>
            <w:hideMark/>
          </w:tcPr>
          <w:p w14:paraId="5CA00459" w14:textId="77777777" w:rsidR="00987A5E" w:rsidRPr="00987A5E" w:rsidRDefault="00987A5E" w:rsidP="00987A5E">
            <w:pPr>
              <w:spacing w:after="0" w:line="240" w:lineRule="auto"/>
              <w:rPr>
                <w:b/>
                <w:bCs/>
              </w:rPr>
            </w:pPr>
            <w:r w:rsidRPr="00987A5E">
              <w:rPr>
                <w:b/>
                <w:bCs/>
              </w:rPr>
              <w:t>Description</w:t>
            </w:r>
          </w:p>
        </w:tc>
      </w:tr>
      <w:tr w:rsidR="00987A5E" w14:paraId="1E3014FE" w14:textId="77777777" w:rsidTr="00987A5E">
        <w:tc>
          <w:tcPr>
            <w:tcW w:w="0" w:type="auto"/>
            <w:hideMark/>
          </w:tcPr>
          <w:p w14:paraId="2EB2C4A4" w14:textId="77777777" w:rsidR="00987A5E" w:rsidRDefault="00987A5E" w:rsidP="00987A5E">
            <w:pPr>
              <w:spacing w:after="0" w:line="240" w:lineRule="auto"/>
            </w:pPr>
            <w:r>
              <w:t>Select a language for your function app project</w:t>
            </w:r>
          </w:p>
        </w:tc>
        <w:tc>
          <w:tcPr>
            <w:tcW w:w="0" w:type="auto"/>
            <w:hideMark/>
          </w:tcPr>
          <w:p w14:paraId="1B2E9954" w14:textId="77777777" w:rsidR="00987A5E" w:rsidRDefault="00987A5E" w:rsidP="00987A5E">
            <w:pPr>
              <w:spacing w:after="0" w:line="240" w:lineRule="auto"/>
            </w:pPr>
            <w:r>
              <w:t>C#</w:t>
            </w:r>
          </w:p>
        </w:tc>
        <w:tc>
          <w:tcPr>
            <w:tcW w:w="4655" w:type="dxa"/>
            <w:hideMark/>
          </w:tcPr>
          <w:p w14:paraId="65BCFC83" w14:textId="77777777" w:rsidR="00987A5E" w:rsidRDefault="00987A5E" w:rsidP="00987A5E">
            <w:pPr>
              <w:spacing w:after="0" w:line="240" w:lineRule="auto"/>
            </w:pPr>
            <w:r>
              <w:t>Create a local C# Functions project.</w:t>
            </w:r>
          </w:p>
        </w:tc>
      </w:tr>
      <w:tr w:rsidR="00987A5E" w14:paraId="3CFFE74B" w14:textId="77777777" w:rsidTr="00987A5E">
        <w:tc>
          <w:tcPr>
            <w:tcW w:w="0" w:type="auto"/>
            <w:hideMark/>
          </w:tcPr>
          <w:p w14:paraId="35A2213A" w14:textId="77777777" w:rsidR="00987A5E" w:rsidRDefault="00987A5E" w:rsidP="00987A5E">
            <w:pPr>
              <w:spacing w:after="0" w:line="240" w:lineRule="auto"/>
            </w:pPr>
            <w:r>
              <w:t>Select a version</w:t>
            </w:r>
          </w:p>
        </w:tc>
        <w:tc>
          <w:tcPr>
            <w:tcW w:w="0" w:type="auto"/>
            <w:hideMark/>
          </w:tcPr>
          <w:p w14:paraId="27E17674" w14:textId="77777777" w:rsidR="00987A5E" w:rsidRDefault="00987A5E" w:rsidP="00987A5E">
            <w:pPr>
              <w:spacing w:after="0" w:line="240" w:lineRule="auto"/>
            </w:pPr>
            <w:r>
              <w:t>Azure Functions v4</w:t>
            </w:r>
          </w:p>
        </w:tc>
        <w:tc>
          <w:tcPr>
            <w:tcW w:w="4655" w:type="dxa"/>
            <w:hideMark/>
          </w:tcPr>
          <w:p w14:paraId="0F8A0574" w14:textId="77777777" w:rsidR="00987A5E" w:rsidRDefault="00987A5E" w:rsidP="00987A5E">
            <w:pPr>
              <w:spacing w:after="0" w:line="240" w:lineRule="auto"/>
            </w:pPr>
            <w:r>
              <w:t>You only see this option when the Core Tools aren't already installed. In this case, Core Tools are installed the first time you run the app.</w:t>
            </w:r>
          </w:p>
        </w:tc>
      </w:tr>
      <w:tr w:rsidR="00987A5E" w14:paraId="1170BA04" w14:textId="77777777" w:rsidTr="00987A5E">
        <w:tc>
          <w:tcPr>
            <w:tcW w:w="0" w:type="auto"/>
            <w:hideMark/>
          </w:tcPr>
          <w:p w14:paraId="4058EBE8" w14:textId="77777777" w:rsidR="00987A5E" w:rsidRDefault="00987A5E" w:rsidP="00987A5E">
            <w:pPr>
              <w:spacing w:after="0" w:line="240" w:lineRule="auto"/>
            </w:pPr>
            <w:r>
              <w:t>Select a template for your project's first function</w:t>
            </w:r>
          </w:p>
        </w:tc>
        <w:tc>
          <w:tcPr>
            <w:tcW w:w="0" w:type="auto"/>
            <w:hideMark/>
          </w:tcPr>
          <w:p w14:paraId="2E5EFDF2" w14:textId="77777777" w:rsidR="00987A5E" w:rsidRDefault="00987A5E" w:rsidP="00987A5E">
            <w:pPr>
              <w:spacing w:after="0" w:line="240" w:lineRule="auto"/>
            </w:pPr>
            <w:r>
              <w:t>Skip for now</w:t>
            </w:r>
          </w:p>
        </w:tc>
        <w:tc>
          <w:tcPr>
            <w:tcW w:w="4655" w:type="dxa"/>
            <w:hideMark/>
          </w:tcPr>
          <w:p w14:paraId="0D40FE84" w14:textId="77777777" w:rsidR="00987A5E" w:rsidRDefault="00987A5E" w:rsidP="00987A5E">
            <w:pPr>
              <w:spacing w:after="0" w:line="240" w:lineRule="auto"/>
            </w:pPr>
          </w:p>
        </w:tc>
      </w:tr>
      <w:tr w:rsidR="00987A5E" w14:paraId="5FC231F8" w14:textId="77777777" w:rsidTr="00987A5E">
        <w:tc>
          <w:tcPr>
            <w:tcW w:w="0" w:type="auto"/>
            <w:hideMark/>
          </w:tcPr>
          <w:p w14:paraId="2C9CD770" w14:textId="77777777" w:rsidR="00987A5E" w:rsidRDefault="00987A5E" w:rsidP="00987A5E">
            <w:pPr>
              <w:spacing w:after="0" w:line="240" w:lineRule="auto"/>
              <w:rPr>
                <w:sz w:val="24"/>
                <w:szCs w:val="24"/>
              </w:rPr>
            </w:pPr>
            <w:r>
              <w:t>Select how you would like to open your project</w:t>
            </w:r>
          </w:p>
        </w:tc>
        <w:tc>
          <w:tcPr>
            <w:tcW w:w="0" w:type="auto"/>
            <w:hideMark/>
          </w:tcPr>
          <w:p w14:paraId="1801AF11" w14:textId="77777777" w:rsidR="00987A5E" w:rsidRDefault="00987A5E" w:rsidP="00987A5E">
            <w:pPr>
              <w:spacing w:after="0" w:line="240" w:lineRule="auto"/>
            </w:pPr>
            <w:r>
              <w:t>Open in current window</w:t>
            </w:r>
          </w:p>
        </w:tc>
        <w:tc>
          <w:tcPr>
            <w:tcW w:w="4655" w:type="dxa"/>
            <w:hideMark/>
          </w:tcPr>
          <w:p w14:paraId="13A5EEAD" w14:textId="77777777" w:rsidR="00987A5E" w:rsidRDefault="00987A5E" w:rsidP="00987A5E">
            <w:pPr>
              <w:spacing w:after="0" w:line="240" w:lineRule="auto"/>
            </w:pPr>
            <w:r>
              <w:t>Reopens Visual Studio Code in the folder you selected.</w:t>
            </w:r>
          </w:p>
        </w:tc>
      </w:tr>
    </w:tbl>
    <w:p w14:paraId="3803F01B" w14:textId="77777777" w:rsidR="00987A5E" w:rsidRDefault="00987A5E" w:rsidP="00987A5E">
      <w:r>
        <w:t>Visual Studio Code installs the Azure Functions Core Tools if needed. It also creates a function app project in a folder. This project contains the </w:t>
      </w:r>
      <w:hyperlink r:id="rId727" w:history="1">
        <w:r>
          <w:rPr>
            <w:rStyle w:val="Hyperlink"/>
            <w:rFonts w:ascii="Segoe UI" w:hAnsi="Segoe UI" w:cs="Segoe UI"/>
          </w:rPr>
          <w:t>host.json</w:t>
        </w:r>
      </w:hyperlink>
      <w:r>
        <w:t> and </w:t>
      </w:r>
      <w:hyperlink r:id="rId728" w:anchor="local-settings-file" w:history="1">
        <w:r>
          <w:rPr>
            <w:rStyle w:val="Hyperlink"/>
            <w:rFonts w:ascii="Segoe UI" w:hAnsi="Segoe UI" w:cs="Segoe UI"/>
          </w:rPr>
          <w:t>local.settings.json</w:t>
        </w:r>
      </w:hyperlink>
      <w:r>
        <w:t> configuration files.</w:t>
      </w:r>
    </w:p>
    <w:p w14:paraId="0A1EFCB3" w14:textId="77777777" w:rsidR="00987A5E" w:rsidRDefault="00987A5E" w:rsidP="00987A5E">
      <w:pPr>
        <w:pStyle w:val="Heading3"/>
      </w:pPr>
      <w:bookmarkStart w:id="244" w:name="_Toc141348473"/>
      <w:r>
        <w:t>Add functions to the app</w:t>
      </w:r>
      <w:bookmarkEnd w:id="244"/>
    </w:p>
    <w:p w14:paraId="61D11E0A" w14:textId="77777777" w:rsidR="00987A5E" w:rsidRDefault="00987A5E" w:rsidP="00987A5E">
      <w:r>
        <w:t>The following steps use a template to create the durable function code in your project.</w:t>
      </w:r>
    </w:p>
    <w:p w14:paraId="2E7A5C9F" w14:textId="77777777" w:rsidR="00987A5E" w:rsidRDefault="00987A5E" w:rsidP="00987A5E">
      <w:pPr>
        <w:pStyle w:val="ListParagraph"/>
        <w:numPr>
          <w:ilvl w:val="0"/>
          <w:numId w:val="404"/>
        </w:numPr>
      </w:pPr>
      <w:r>
        <w:t>In the command palette, search for and select </w:t>
      </w:r>
      <w:r w:rsidRPr="00987A5E">
        <w:rPr>
          <w:rStyle w:val="HTMLCode"/>
          <w:rFonts w:ascii="Consolas" w:eastAsiaTheme="minorHAnsi" w:hAnsi="Consolas"/>
          <w:color w:val="161616"/>
        </w:rPr>
        <w:t>Azure Functions: Create Function...</w:t>
      </w:r>
      <w:r>
        <w:t>.</w:t>
      </w:r>
    </w:p>
    <w:p w14:paraId="27400453" w14:textId="77777777" w:rsidR="00987A5E" w:rsidRDefault="00987A5E" w:rsidP="00987A5E">
      <w:pPr>
        <w:pStyle w:val="ListParagraph"/>
        <w:numPr>
          <w:ilvl w:val="0"/>
          <w:numId w:val="404"/>
        </w:numPr>
      </w:pPr>
      <w:r>
        <w:t>Follow the prompts and provide the following information:</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8"/>
        <w:gridCol w:w="2824"/>
        <w:gridCol w:w="2725"/>
      </w:tblGrid>
      <w:tr w:rsidR="00987A5E" w14:paraId="0BC73EA2" w14:textId="77777777" w:rsidTr="00987A5E">
        <w:trPr>
          <w:tblHeader/>
        </w:trPr>
        <w:tc>
          <w:tcPr>
            <w:tcW w:w="0" w:type="auto"/>
            <w:hideMark/>
          </w:tcPr>
          <w:p w14:paraId="5DF29F58" w14:textId="77777777" w:rsidR="00987A5E" w:rsidRDefault="00987A5E" w:rsidP="00987A5E">
            <w:pPr>
              <w:spacing w:after="0" w:line="240" w:lineRule="auto"/>
              <w:rPr>
                <w:rFonts w:ascii="Times New Roman" w:hAnsi="Times New Roman" w:cs="Times New Roman"/>
                <w:b/>
                <w:bCs/>
              </w:rPr>
            </w:pPr>
            <w:r>
              <w:rPr>
                <w:b/>
                <w:bCs/>
              </w:rPr>
              <w:lastRenderedPageBreak/>
              <w:t>Prompt</w:t>
            </w:r>
          </w:p>
        </w:tc>
        <w:tc>
          <w:tcPr>
            <w:tcW w:w="0" w:type="auto"/>
            <w:hideMark/>
          </w:tcPr>
          <w:p w14:paraId="3FD7DFD7" w14:textId="77777777" w:rsidR="00987A5E" w:rsidRDefault="00987A5E" w:rsidP="00987A5E">
            <w:pPr>
              <w:spacing w:after="0" w:line="240" w:lineRule="auto"/>
              <w:rPr>
                <w:b/>
                <w:bCs/>
              </w:rPr>
            </w:pPr>
            <w:r>
              <w:rPr>
                <w:b/>
                <w:bCs/>
              </w:rPr>
              <w:t>Value</w:t>
            </w:r>
          </w:p>
        </w:tc>
        <w:tc>
          <w:tcPr>
            <w:tcW w:w="2725" w:type="dxa"/>
            <w:hideMark/>
          </w:tcPr>
          <w:p w14:paraId="57B31205" w14:textId="77777777" w:rsidR="00987A5E" w:rsidRDefault="00987A5E" w:rsidP="00987A5E">
            <w:pPr>
              <w:spacing w:after="0" w:line="240" w:lineRule="auto"/>
              <w:rPr>
                <w:b/>
                <w:bCs/>
              </w:rPr>
            </w:pPr>
            <w:r>
              <w:rPr>
                <w:b/>
                <w:bCs/>
              </w:rPr>
              <w:t>Description</w:t>
            </w:r>
          </w:p>
        </w:tc>
      </w:tr>
      <w:tr w:rsidR="00987A5E" w14:paraId="3872BF90" w14:textId="77777777" w:rsidTr="00987A5E">
        <w:tc>
          <w:tcPr>
            <w:tcW w:w="0" w:type="auto"/>
            <w:hideMark/>
          </w:tcPr>
          <w:p w14:paraId="75BA8725" w14:textId="77777777" w:rsidR="00987A5E" w:rsidRDefault="00987A5E" w:rsidP="00987A5E">
            <w:pPr>
              <w:spacing w:after="0" w:line="240" w:lineRule="auto"/>
            </w:pPr>
            <w:r>
              <w:t>Select a template for your function</w:t>
            </w:r>
          </w:p>
        </w:tc>
        <w:tc>
          <w:tcPr>
            <w:tcW w:w="0" w:type="auto"/>
            <w:hideMark/>
          </w:tcPr>
          <w:p w14:paraId="0FDF7C6C" w14:textId="77777777" w:rsidR="00987A5E" w:rsidRDefault="00987A5E" w:rsidP="00987A5E">
            <w:pPr>
              <w:spacing w:after="0" w:line="240" w:lineRule="auto"/>
            </w:pPr>
            <w:r>
              <w:t>DurableFunctionsOrchestration</w:t>
            </w:r>
          </w:p>
        </w:tc>
        <w:tc>
          <w:tcPr>
            <w:tcW w:w="2725" w:type="dxa"/>
            <w:hideMark/>
          </w:tcPr>
          <w:p w14:paraId="0BB4F6F5" w14:textId="77777777" w:rsidR="00987A5E" w:rsidRDefault="00987A5E" w:rsidP="00987A5E">
            <w:pPr>
              <w:spacing w:after="0" w:line="240" w:lineRule="auto"/>
            </w:pPr>
            <w:r>
              <w:t>Create a Durable Functions orchestration</w:t>
            </w:r>
          </w:p>
        </w:tc>
      </w:tr>
      <w:tr w:rsidR="00987A5E" w14:paraId="24CF5B35" w14:textId="77777777" w:rsidTr="00987A5E">
        <w:tc>
          <w:tcPr>
            <w:tcW w:w="0" w:type="auto"/>
            <w:hideMark/>
          </w:tcPr>
          <w:p w14:paraId="252BD7BF" w14:textId="77777777" w:rsidR="00987A5E" w:rsidRDefault="00987A5E" w:rsidP="00987A5E">
            <w:pPr>
              <w:spacing w:after="0" w:line="240" w:lineRule="auto"/>
            </w:pPr>
            <w:r>
              <w:t>Provide a function name</w:t>
            </w:r>
          </w:p>
        </w:tc>
        <w:tc>
          <w:tcPr>
            <w:tcW w:w="0" w:type="auto"/>
            <w:hideMark/>
          </w:tcPr>
          <w:p w14:paraId="1E008B76" w14:textId="77777777" w:rsidR="00987A5E" w:rsidRDefault="00987A5E" w:rsidP="00987A5E">
            <w:pPr>
              <w:spacing w:after="0" w:line="240" w:lineRule="auto"/>
            </w:pPr>
            <w:r>
              <w:t>HelloOrchestration</w:t>
            </w:r>
          </w:p>
        </w:tc>
        <w:tc>
          <w:tcPr>
            <w:tcW w:w="2725" w:type="dxa"/>
            <w:hideMark/>
          </w:tcPr>
          <w:p w14:paraId="15F2F5E0" w14:textId="77777777" w:rsidR="00987A5E" w:rsidRDefault="00987A5E" w:rsidP="00987A5E">
            <w:pPr>
              <w:spacing w:after="0" w:line="240" w:lineRule="auto"/>
            </w:pPr>
            <w:r>
              <w:t>Name of the class in which functions are created</w:t>
            </w:r>
          </w:p>
        </w:tc>
      </w:tr>
      <w:tr w:rsidR="00987A5E" w14:paraId="0BF6CFD7" w14:textId="77777777" w:rsidTr="00987A5E">
        <w:tc>
          <w:tcPr>
            <w:tcW w:w="0" w:type="auto"/>
            <w:hideMark/>
          </w:tcPr>
          <w:p w14:paraId="41EAC902" w14:textId="77777777" w:rsidR="00987A5E" w:rsidRDefault="00987A5E" w:rsidP="00987A5E">
            <w:pPr>
              <w:spacing w:after="0" w:line="240" w:lineRule="auto"/>
            </w:pPr>
            <w:r>
              <w:t>Provide a namespace</w:t>
            </w:r>
          </w:p>
        </w:tc>
        <w:tc>
          <w:tcPr>
            <w:tcW w:w="0" w:type="auto"/>
            <w:hideMark/>
          </w:tcPr>
          <w:p w14:paraId="672E39E0" w14:textId="77777777" w:rsidR="00987A5E" w:rsidRDefault="00987A5E" w:rsidP="00987A5E">
            <w:pPr>
              <w:spacing w:after="0" w:line="240" w:lineRule="auto"/>
            </w:pPr>
            <w:r>
              <w:t>Company.Function</w:t>
            </w:r>
          </w:p>
        </w:tc>
        <w:tc>
          <w:tcPr>
            <w:tcW w:w="2725" w:type="dxa"/>
            <w:hideMark/>
          </w:tcPr>
          <w:p w14:paraId="736F32A5" w14:textId="77777777" w:rsidR="00987A5E" w:rsidRDefault="00987A5E" w:rsidP="00987A5E">
            <w:pPr>
              <w:spacing w:after="0" w:line="240" w:lineRule="auto"/>
            </w:pPr>
            <w:r>
              <w:t>Namespace for the generated class</w:t>
            </w:r>
          </w:p>
        </w:tc>
      </w:tr>
    </w:tbl>
    <w:p w14:paraId="1690342A" w14:textId="77777777" w:rsidR="00987A5E" w:rsidRDefault="00987A5E" w:rsidP="00987A5E">
      <w:pPr>
        <w:pStyle w:val="ListParagraph"/>
        <w:numPr>
          <w:ilvl w:val="0"/>
          <w:numId w:val="404"/>
        </w:numPr>
      </w:pPr>
      <w:r>
        <w:t>When Visual Studio Code prompts you to select a storage account, choose </w:t>
      </w:r>
      <w:r w:rsidRPr="00987A5E">
        <w:rPr>
          <w:rStyle w:val="Strong"/>
          <w:rFonts w:ascii="Segoe UI" w:hAnsi="Segoe UI" w:cs="Segoe UI"/>
          <w:color w:val="161616"/>
        </w:rPr>
        <w:t>Select storage account</w:t>
      </w:r>
      <w:r>
        <w:t>. Follow the prompts and provide the following information to create a new storage account in Azure:</w:t>
      </w:r>
    </w:p>
    <w:tbl>
      <w:tblPr>
        <w:tblW w:w="836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2"/>
        <w:gridCol w:w="2723"/>
        <w:gridCol w:w="3088"/>
      </w:tblGrid>
      <w:tr w:rsidR="00987A5E" w14:paraId="125D839E" w14:textId="77777777" w:rsidTr="00987A5E">
        <w:trPr>
          <w:tblHeader/>
        </w:trPr>
        <w:tc>
          <w:tcPr>
            <w:tcW w:w="2552" w:type="dxa"/>
            <w:hideMark/>
          </w:tcPr>
          <w:p w14:paraId="352DE68E" w14:textId="77777777" w:rsidR="00987A5E" w:rsidRDefault="00987A5E" w:rsidP="00987A5E">
            <w:pPr>
              <w:spacing w:after="0" w:line="240" w:lineRule="auto"/>
              <w:rPr>
                <w:rFonts w:ascii="Times New Roman" w:hAnsi="Times New Roman" w:cs="Times New Roman"/>
                <w:b/>
                <w:bCs/>
              </w:rPr>
            </w:pPr>
            <w:r>
              <w:rPr>
                <w:b/>
                <w:bCs/>
              </w:rPr>
              <w:t>Prompt</w:t>
            </w:r>
          </w:p>
        </w:tc>
        <w:tc>
          <w:tcPr>
            <w:tcW w:w="0" w:type="auto"/>
            <w:hideMark/>
          </w:tcPr>
          <w:p w14:paraId="3CF2B160" w14:textId="77777777" w:rsidR="00987A5E" w:rsidRDefault="00987A5E" w:rsidP="00987A5E">
            <w:pPr>
              <w:spacing w:after="0" w:line="240" w:lineRule="auto"/>
              <w:rPr>
                <w:b/>
                <w:bCs/>
              </w:rPr>
            </w:pPr>
            <w:r>
              <w:rPr>
                <w:b/>
                <w:bCs/>
              </w:rPr>
              <w:t>Value</w:t>
            </w:r>
          </w:p>
        </w:tc>
        <w:tc>
          <w:tcPr>
            <w:tcW w:w="3088" w:type="dxa"/>
            <w:hideMark/>
          </w:tcPr>
          <w:p w14:paraId="458B76E8" w14:textId="77777777" w:rsidR="00987A5E" w:rsidRDefault="00987A5E" w:rsidP="00987A5E">
            <w:pPr>
              <w:spacing w:after="0" w:line="240" w:lineRule="auto"/>
              <w:rPr>
                <w:b/>
                <w:bCs/>
              </w:rPr>
            </w:pPr>
            <w:r>
              <w:rPr>
                <w:b/>
                <w:bCs/>
              </w:rPr>
              <w:t>Description</w:t>
            </w:r>
          </w:p>
        </w:tc>
      </w:tr>
      <w:tr w:rsidR="00987A5E" w14:paraId="4DCB3DE8" w14:textId="77777777" w:rsidTr="00987A5E">
        <w:tc>
          <w:tcPr>
            <w:tcW w:w="2552" w:type="dxa"/>
            <w:hideMark/>
          </w:tcPr>
          <w:p w14:paraId="288EF601" w14:textId="77777777" w:rsidR="00987A5E" w:rsidRDefault="00987A5E" w:rsidP="00987A5E">
            <w:pPr>
              <w:spacing w:after="0" w:line="240" w:lineRule="auto"/>
            </w:pPr>
            <w:r>
              <w:t>Select subscription</w:t>
            </w:r>
          </w:p>
        </w:tc>
        <w:tc>
          <w:tcPr>
            <w:tcW w:w="0" w:type="auto"/>
            <w:hideMark/>
          </w:tcPr>
          <w:p w14:paraId="0F804149" w14:textId="77777777" w:rsidR="00987A5E" w:rsidRDefault="00987A5E" w:rsidP="00987A5E">
            <w:pPr>
              <w:spacing w:after="0" w:line="240" w:lineRule="auto"/>
            </w:pPr>
            <w:r>
              <w:rPr>
                <w:rStyle w:val="Emphasis"/>
              </w:rPr>
              <w:t>name of your subscription</w:t>
            </w:r>
          </w:p>
        </w:tc>
        <w:tc>
          <w:tcPr>
            <w:tcW w:w="3088" w:type="dxa"/>
            <w:hideMark/>
          </w:tcPr>
          <w:p w14:paraId="4655347B" w14:textId="77777777" w:rsidR="00987A5E" w:rsidRDefault="00987A5E" w:rsidP="00987A5E">
            <w:pPr>
              <w:spacing w:after="0" w:line="240" w:lineRule="auto"/>
            </w:pPr>
            <w:r>
              <w:t>Select your Azure subscription</w:t>
            </w:r>
          </w:p>
        </w:tc>
      </w:tr>
      <w:tr w:rsidR="00987A5E" w14:paraId="47A0BFB4" w14:textId="77777777" w:rsidTr="00987A5E">
        <w:tc>
          <w:tcPr>
            <w:tcW w:w="2552" w:type="dxa"/>
            <w:hideMark/>
          </w:tcPr>
          <w:p w14:paraId="0912C45A" w14:textId="77777777" w:rsidR="00987A5E" w:rsidRDefault="00987A5E" w:rsidP="00987A5E">
            <w:pPr>
              <w:spacing w:after="0" w:line="240" w:lineRule="auto"/>
            </w:pPr>
            <w:r>
              <w:t>Select a storage account</w:t>
            </w:r>
          </w:p>
        </w:tc>
        <w:tc>
          <w:tcPr>
            <w:tcW w:w="0" w:type="auto"/>
            <w:hideMark/>
          </w:tcPr>
          <w:p w14:paraId="300366B8" w14:textId="77777777" w:rsidR="00987A5E" w:rsidRDefault="00987A5E" w:rsidP="00987A5E">
            <w:pPr>
              <w:spacing w:after="0" w:line="240" w:lineRule="auto"/>
            </w:pPr>
            <w:r>
              <w:t>Create a new storage account</w:t>
            </w:r>
          </w:p>
        </w:tc>
        <w:tc>
          <w:tcPr>
            <w:tcW w:w="3088" w:type="dxa"/>
            <w:hideMark/>
          </w:tcPr>
          <w:p w14:paraId="0D887943" w14:textId="77777777" w:rsidR="00987A5E" w:rsidRDefault="00987A5E" w:rsidP="00987A5E">
            <w:pPr>
              <w:spacing w:after="0" w:line="240" w:lineRule="auto"/>
            </w:pPr>
          </w:p>
        </w:tc>
      </w:tr>
      <w:tr w:rsidR="00987A5E" w14:paraId="112BF5AB" w14:textId="77777777" w:rsidTr="00987A5E">
        <w:tc>
          <w:tcPr>
            <w:tcW w:w="2552" w:type="dxa"/>
            <w:hideMark/>
          </w:tcPr>
          <w:p w14:paraId="7CE7375A" w14:textId="77777777" w:rsidR="00987A5E" w:rsidRDefault="00987A5E" w:rsidP="00987A5E">
            <w:pPr>
              <w:spacing w:after="0" w:line="240" w:lineRule="auto"/>
              <w:rPr>
                <w:sz w:val="24"/>
                <w:szCs w:val="24"/>
              </w:rPr>
            </w:pPr>
            <w:r>
              <w:t>Enter the name of the new storage account</w:t>
            </w:r>
          </w:p>
        </w:tc>
        <w:tc>
          <w:tcPr>
            <w:tcW w:w="0" w:type="auto"/>
            <w:hideMark/>
          </w:tcPr>
          <w:p w14:paraId="4D43652A" w14:textId="77777777" w:rsidR="00987A5E" w:rsidRDefault="00987A5E" w:rsidP="00987A5E">
            <w:pPr>
              <w:spacing w:after="0" w:line="240" w:lineRule="auto"/>
            </w:pPr>
            <w:r>
              <w:rPr>
                <w:rStyle w:val="Emphasis"/>
              </w:rPr>
              <w:t>unique name</w:t>
            </w:r>
          </w:p>
        </w:tc>
        <w:tc>
          <w:tcPr>
            <w:tcW w:w="3088" w:type="dxa"/>
            <w:hideMark/>
          </w:tcPr>
          <w:p w14:paraId="2D8CE4A2" w14:textId="77777777" w:rsidR="00987A5E" w:rsidRDefault="00987A5E" w:rsidP="00987A5E">
            <w:pPr>
              <w:spacing w:after="0" w:line="240" w:lineRule="auto"/>
            </w:pPr>
            <w:r>
              <w:t>Name of the storage account to create</w:t>
            </w:r>
          </w:p>
        </w:tc>
      </w:tr>
      <w:tr w:rsidR="00987A5E" w14:paraId="31753A00" w14:textId="77777777" w:rsidTr="00987A5E">
        <w:tc>
          <w:tcPr>
            <w:tcW w:w="2552" w:type="dxa"/>
            <w:hideMark/>
          </w:tcPr>
          <w:p w14:paraId="5E7C5A4A" w14:textId="77777777" w:rsidR="00987A5E" w:rsidRDefault="00987A5E" w:rsidP="00987A5E">
            <w:pPr>
              <w:spacing w:after="0" w:line="240" w:lineRule="auto"/>
            </w:pPr>
            <w:r>
              <w:t>Select a resource group</w:t>
            </w:r>
          </w:p>
        </w:tc>
        <w:tc>
          <w:tcPr>
            <w:tcW w:w="0" w:type="auto"/>
            <w:hideMark/>
          </w:tcPr>
          <w:p w14:paraId="63A0B96C" w14:textId="77777777" w:rsidR="00987A5E" w:rsidRDefault="00987A5E" w:rsidP="00987A5E">
            <w:pPr>
              <w:spacing w:after="0" w:line="240" w:lineRule="auto"/>
            </w:pPr>
            <w:r>
              <w:rPr>
                <w:rStyle w:val="Emphasis"/>
              </w:rPr>
              <w:t>unique name</w:t>
            </w:r>
          </w:p>
        </w:tc>
        <w:tc>
          <w:tcPr>
            <w:tcW w:w="3088" w:type="dxa"/>
            <w:hideMark/>
          </w:tcPr>
          <w:p w14:paraId="27F65DB2" w14:textId="77777777" w:rsidR="00987A5E" w:rsidRDefault="00987A5E" w:rsidP="00987A5E">
            <w:pPr>
              <w:spacing w:after="0" w:line="240" w:lineRule="auto"/>
            </w:pPr>
            <w:r>
              <w:t>Name of the resource group to create</w:t>
            </w:r>
          </w:p>
        </w:tc>
      </w:tr>
      <w:tr w:rsidR="00987A5E" w14:paraId="0E6B6AEF" w14:textId="77777777" w:rsidTr="00987A5E">
        <w:tc>
          <w:tcPr>
            <w:tcW w:w="2552" w:type="dxa"/>
            <w:hideMark/>
          </w:tcPr>
          <w:p w14:paraId="793EDEA6" w14:textId="77777777" w:rsidR="00987A5E" w:rsidRDefault="00987A5E" w:rsidP="00987A5E">
            <w:pPr>
              <w:spacing w:after="0" w:line="240" w:lineRule="auto"/>
            </w:pPr>
            <w:r>
              <w:t>Select a location</w:t>
            </w:r>
          </w:p>
        </w:tc>
        <w:tc>
          <w:tcPr>
            <w:tcW w:w="0" w:type="auto"/>
            <w:hideMark/>
          </w:tcPr>
          <w:p w14:paraId="7BF07F89" w14:textId="77777777" w:rsidR="00987A5E" w:rsidRDefault="00987A5E" w:rsidP="00987A5E">
            <w:pPr>
              <w:spacing w:after="0" w:line="240" w:lineRule="auto"/>
            </w:pPr>
            <w:r>
              <w:rPr>
                <w:rStyle w:val="Emphasis"/>
              </w:rPr>
              <w:t>region</w:t>
            </w:r>
          </w:p>
        </w:tc>
        <w:tc>
          <w:tcPr>
            <w:tcW w:w="3088" w:type="dxa"/>
            <w:hideMark/>
          </w:tcPr>
          <w:p w14:paraId="5459A713" w14:textId="77777777" w:rsidR="00987A5E" w:rsidRDefault="00987A5E" w:rsidP="00987A5E">
            <w:pPr>
              <w:spacing w:after="0" w:line="240" w:lineRule="auto"/>
            </w:pPr>
            <w:r>
              <w:t>Select a region close to you</w:t>
            </w:r>
          </w:p>
        </w:tc>
      </w:tr>
    </w:tbl>
    <w:p w14:paraId="49F1FCEF" w14:textId="77777777" w:rsidR="00987A5E" w:rsidRPr="00987A5E" w:rsidRDefault="00987A5E" w:rsidP="00987A5E">
      <w:r w:rsidRPr="00987A5E">
        <w:t>A class containing the new functions is added to the project. Visual Studio Code also adds the storage account connection string to </w:t>
      </w:r>
      <w:r w:rsidRPr="00987A5E">
        <w:rPr>
          <w:rStyle w:val="Emphasis"/>
          <w:rFonts w:ascii="Segoe UI" w:hAnsi="Segoe UI" w:cs="Segoe UI"/>
          <w:color w:val="161616"/>
        </w:rPr>
        <w:t>local.settings.json</w:t>
      </w:r>
      <w:r w:rsidRPr="00987A5E">
        <w:t> and a reference to the </w:t>
      </w:r>
      <w:hyperlink r:id="rId729" w:history="1">
        <w:r w:rsidRPr="00987A5E">
          <w:rPr>
            <w:rStyle w:val="HTMLCode"/>
            <w:rFonts w:ascii="Segoe UI" w:eastAsiaTheme="minorHAnsi" w:hAnsi="Segoe UI" w:cs="Segoe UI"/>
            <w:color w:val="0000FF"/>
            <w:sz w:val="22"/>
            <w:szCs w:val="22"/>
          </w:rPr>
          <w:t>Microsoft.Azure.WebJobs.Extensions.DurableTask</w:t>
        </w:r>
      </w:hyperlink>
      <w:r w:rsidRPr="00987A5E">
        <w:t> NuGet package to the </w:t>
      </w:r>
      <w:r w:rsidRPr="00987A5E">
        <w:rPr>
          <w:rStyle w:val="Emphasis"/>
          <w:rFonts w:ascii="Segoe UI" w:hAnsi="Segoe UI" w:cs="Segoe UI"/>
          <w:color w:val="161616"/>
        </w:rPr>
        <w:t>.csproj</w:t>
      </w:r>
      <w:r w:rsidRPr="00987A5E">
        <w:t> project file.</w:t>
      </w:r>
    </w:p>
    <w:p w14:paraId="638139CF" w14:textId="77777777" w:rsidR="00987A5E" w:rsidRPr="00987A5E" w:rsidRDefault="00987A5E" w:rsidP="00987A5E">
      <w:r w:rsidRPr="00987A5E">
        <w:t>Open the new </w:t>
      </w:r>
      <w:r w:rsidRPr="00987A5E">
        <w:rPr>
          <w:rStyle w:val="Emphasis"/>
          <w:rFonts w:ascii="Segoe UI" w:hAnsi="Segoe UI" w:cs="Segoe UI"/>
          <w:color w:val="161616"/>
        </w:rPr>
        <w:t>HelloOrchestration.cs</w:t>
      </w:r>
      <w:r w:rsidRPr="00987A5E">
        <w:t> file to view the contents. This durable function is a simple function chaining example with the following methods: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2802"/>
        <w:gridCol w:w="4750"/>
      </w:tblGrid>
      <w:tr w:rsidR="00987A5E" w14:paraId="0A768ADC" w14:textId="77777777" w:rsidTr="008577EE">
        <w:trPr>
          <w:tblHeader/>
        </w:trPr>
        <w:tc>
          <w:tcPr>
            <w:tcW w:w="0" w:type="auto"/>
            <w:hideMark/>
          </w:tcPr>
          <w:p w14:paraId="6F93A3FF" w14:textId="77777777" w:rsidR="00987A5E" w:rsidRDefault="00987A5E" w:rsidP="008577EE">
            <w:pPr>
              <w:spacing w:after="0" w:line="240" w:lineRule="auto"/>
              <w:rPr>
                <w:rFonts w:ascii="Times New Roman" w:hAnsi="Times New Roman" w:cs="Times New Roman"/>
                <w:b/>
                <w:bCs/>
              </w:rPr>
            </w:pPr>
            <w:r>
              <w:rPr>
                <w:b/>
                <w:bCs/>
              </w:rPr>
              <w:t>Method</w:t>
            </w:r>
          </w:p>
        </w:tc>
        <w:tc>
          <w:tcPr>
            <w:tcW w:w="0" w:type="auto"/>
            <w:hideMark/>
          </w:tcPr>
          <w:p w14:paraId="0E0759C3" w14:textId="77777777" w:rsidR="00987A5E" w:rsidRDefault="00987A5E" w:rsidP="008577EE">
            <w:pPr>
              <w:spacing w:after="0" w:line="240" w:lineRule="auto"/>
              <w:rPr>
                <w:b/>
                <w:bCs/>
              </w:rPr>
            </w:pPr>
            <w:r>
              <w:rPr>
                <w:b/>
                <w:bCs/>
              </w:rPr>
              <w:t>FunctionName</w:t>
            </w:r>
          </w:p>
        </w:tc>
        <w:tc>
          <w:tcPr>
            <w:tcW w:w="4750" w:type="dxa"/>
            <w:hideMark/>
          </w:tcPr>
          <w:p w14:paraId="4B0B4583" w14:textId="77777777" w:rsidR="00987A5E" w:rsidRDefault="00987A5E" w:rsidP="008577EE">
            <w:pPr>
              <w:spacing w:after="0" w:line="240" w:lineRule="auto"/>
              <w:rPr>
                <w:b/>
                <w:bCs/>
              </w:rPr>
            </w:pPr>
            <w:r>
              <w:rPr>
                <w:b/>
                <w:bCs/>
              </w:rPr>
              <w:t>Description</w:t>
            </w:r>
          </w:p>
        </w:tc>
      </w:tr>
      <w:tr w:rsidR="00987A5E" w14:paraId="672B975E" w14:textId="77777777" w:rsidTr="008577EE">
        <w:tc>
          <w:tcPr>
            <w:tcW w:w="0" w:type="auto"/>
            <w:hideMark/>
          </w:tcPr>
          <w:p w14:paraId="00B9CC5A" w14:textId="77777777" w:rsidR="00987A5E" w:rsidRDefault="00987A5E" w:rsidP="008577EE">
            <w:pPr>
              <w:spacing w:after="0" w:line="240" w:lineRule="auto"/>
            </w:pPr>
            <w:r>
              <w:rPr>
                <w:rStyle w:val="HTMLCode"/>
                <w:rFonts w:ascii="Consolas" w:eastAsiaTheme="minorHAnsi" w:hAnsi="Consolas"/>
                <w:b/>
                <w:bCs/>
                <w:sz w:val="18"/>
                <w:szCs w:val="18"/>
              </w:rPr>
              <w:t>RunOrchestrator</w:t>
            </w:r>
          </w:p>
        </w:tc>
        <w:tc>
          <w:tcPr>
            <w:tcW w:w="0" w:type="auto"/>
            <w:hideMark/>
          </w:tcPr>
          <w:p w14:paraId="72E15589" w14:textId="77777777" w:rsidR="00987A5E" w:rsidRDefault="00987A5E" w:rsidP="008577EE">
            <w:pPr>
              <w:spacing w:after="0" w:line="240" w:lineRule="auto"/>
            </w:pPr>
            <w:r>
              <w:rPr>
                <w:rStyle w:val="HTMLCode"/>
                <w:rFonts w:ascii="Consolas" w:eastAsiaTheme="minorHAnsi" w:hAnsi="Consolas"/>
                <w:sz w:val="18"/>
                <w:szCs w:val="18"/>
              </w:rPr>
              <w:t>HelloOrchestration</w:t>
            </w:r>
          </w:p>
        </w:tc>
        <w:tc>
          <w:tcPr>
            <w:tcW w:w="4750" w:type="dxa"/>
            <w:hideMark/>
          </w:tcPr>
          <w:p w14:paraId="499B557E" w14:textId="77777777" w:rsidR="00987A5E" w:rsidRDefault="00987A5E" w:rsidP="008577EE">
            <w:pPr>
              <w:spacing w:after="0" w:line="240" w:lineRule="auto"/>
            </w:pPr>
            <w:r>
              <w:t>Manages the durable orchestration. In this case, the orchestration starts, creates a list, and adds the result of three functions calls to the list. When the three function calls are complete, it returns the list.</w:t>
            </w:r>
          </w:p>
        </w:tc>
      </w:tr>
      <w:tr w:rsidR="00987A5E" w14:paraId="3117720C" w14:textId="77777777" w:rsidTr="008577EE">
        <w:tc>
          <w:tcPr>
            <w:tcW w:w="0" w:type="auto"/>
            <w:hideMark/>
          </w:tcPr>
          <w:p w14:paraId="0E5ACDC3" w14:textId="77777777" w:rsidR="00987A5E" w:rsidRDefault="00987A5E" w:rsidP="008577EE">
            <w:pPr>
              <w:spacing w:after="0" w:line="240" w:lineRule="auto"/>
            </w:pPr>
            <w:r>
              <w:rPr>
                <w:rStyle w:val="HTMLCode"/>
                <w:rFonts w:ascii="Consolas" w:eastAsiaTheme="minorHAnsi" w:hAnsi="Consolas"/>
                <w:b/>
                <w:bCs/>
                <w:sz w:val="18"/>
                <w:szCs w:val="18"/>
              </w:rPr>
              <w:t>SayHello</w:t>
            </w:r>
          </w:p>
        </w:tc>
        <w:tc>
          <w:tcPr>
            <w:tcW w:w="0" w:type="auto"/>
            <w:hideMark/>
          </w:tcPr>
          <w:p w14:paraId="4C9478CC" w14:textId="77777777" w:rsidR="00987A5E" w:rsidRDefault="00987A5E" w:rsidP="008577EE">
            <w:pPr>
              <w:spacing w:after="0" w:line="240" w:lineRule="auto"/>
            </w:pPr>
            <w:r>
              <w:rPr>
                <w:rStyle w:val="HTMLCode"/>
                <w:rFonts w:ascii="Consolas" w:eastAsiaTheme="minorHAnsi" w:hAnsi="Consolas"/>
                <w:sz w:val="18"/>
                <w:szCs w:val="18"/>
              </w:rPr>
              <w:t>HelloOrchestration_Hello</w:t>
            </w:r>
          </w:p>
        </w:tc>
        <w:tc>
          <w:tcPr>
            <w:tcW w:w="4750" w:type="dxa"/>
            <w:hideMark/>
          </w:tcPr>
          <w:p w14:paraId="76EB0478" w14:textId="77777777" w:rsidR="00987A5E" w:rsidRDefault="00987A5E" w:rsidP="008577EE">
            <w:pPr>
              <w:spacing w:after="0" w:line="240" w:lineRule="auto"/>
            </w:pPr>
            <w:r>
              <w:t>The function returns a hello. It's the function that contains the business logic that is being orchestrated.</w:t>
            </w:r>
          </w:p>
        </w:tc>
      </w:tr>
      <w:tr w:rsidR="00987A5E" w14:paraId="6C173584" w14:textId="77777777" w:rsidTr="008577EE">
        <w:tc>
          <w:tcPr>
            <w:tcW w:w="0" w:type="auto"/>
            <w:hideMark/>
          </w:tcPr>
          <w:p w14:paraId="6B7EF2F9" w14:textId="77777777" w:rsidR="00987A5E" w:rsidRDefault="00987A5E" w:rsidP="008577EE">
            <w:pPr>
              <w:spacing w:after="0" w:line="240" w:lineRule="auto"/>
            </w:pPr>
            <w:r>
              <w:rPr>
                <w:rStyle w:val="HTMLCode"/>
                <w:rFonts w:ascii="Consolas" w:eastAsiaTheme="minorHAnsi" w:hAnsi="Consolas"/>
                <w:b/>
                <w:bCs/>
                <w:sz w:val="18"/>
                <w:szCs w:val="18"/>
              </w:rPr>
              <w:t>HttpStart</w:t>
            </w:r>
          </w:p>
        </w:tc>
        <w:tc>
          <w:tcPr>
            <w:tcW w:w="0" w:type="auto"/>
            <w:hideMark/>
          </w:tcPr>
          <w:p w14:paraId="003C38A4" w14:textId="77777777" w:rsidR="00987A5E" w:rsidRDefault="00987A5E" w:rsidP="008577EE">
            <w:pPr>
              <w:spacing w:after="0" w:line="240" w:lineRule="auto"/>
            </w:pPr>
            <w:r>
              <w:rPr>
                <w:rStyle w:val="HTMLCode"/>
                <w:rFonts w:ascii="Consolas" w:eastAsiaTheme="minorHAnsi" w:hAnsi="Consolas"/>
                <w:sz w:val="18"/>
                <w:szCs w:val="18"/>
              </w:rPr>
              <w:t>HelloOrchestration_HttpStart</w:t>
            </w:r>
          </w:p>
        </w:tc>
        <w:tc>
          <w:tcPr>
            <w:tcW w:w="4750" w:type="dxa"/>
            <w:hideMark/>
          </w:tcPr>
          <w:p w14:paraId="21559A8F" w14:textId="77777777" w:rsidR="00987A5E" w:rsidRDefault="00987A5E" w:rsidP="008577EE">
            <w:pPr>
              <w:spacing w:after="0" w:line="240" w:lineRule="auto"/>
            </w:pPr>
            <w:r>
              <w:t>An </w:t>
            </w:r>
            <w:hyperlink r:id="rId730" w:history="1">
              <w:r>
                <w:rPr>
                  <w:rStyle w:val="Hyperlink"/>
                </w:rPr>
                <w:t>HTTP-triggered function</w:t>
              </w:r>
            </w:hyperlink>
            <w:r>
              <w:t> that starts an instance of the orchestration and returns a check status response.</w:t>
            </w:r>
          </w:p>
        </w:tc>
      </w:tr>
    </w:tbl>
    <w:p w14:paraId="516D01D0" w14:textId="77777777" w:rsidR="00987A5E" w:rsidRDefault="00987A5E" w:rsidP="008577EE">
      <w:r>
        <w:t>Now that you've created your function project and a durable function, you can test it on your local computer.</w:t>
      </w:r>
    </w:p>
    <w:p w14:paraId="5DEB61F3" w14:textId="77777777" w:rsidR="00987A5E" w:rsidRDefault="00987A5E" w:rsidP="008577EE">
      <w:pPr>
        <w:pStyle w:val="Heading3"/>
      </w:pPr>
      <w:bookmarkStart w:id="245" w:name="_Toc141348474"/>
      <w:r>
        <w:t>Test the function locally</w:t>
      </w:r>
      <w:bookmarkEnd w:id="245"/>
    </w:p>
    <w:p w14:paraId="2A199BDE" w14:textId="77777777" w:rsidR="00987A5E" w:rsidRDefault="00987A5E" w:rsidP="008577EE">
      <w:r>
        <w:t>Azure Functions Core Tools lets you run an Azure Functions project on your local development computer. You're prompted to install these tools the first time you start a function from Visual Studio Code.</w:t>
      </w:r>
    </w:p>
    <w:p w14:paraId="337D5F67" w14:textId="77777777" w:rsidR="00987A5E" w:rsidRDefault="00987A5E" w:rsidP="008577EE">
      <w:pPr>
        <w:pStyle w:val="ListParagraph"/>
        <w:numPr>
          <w:ilvl w:val="0"/>
          <w:numId w:val="406"/>
        </w:numPr>
      </w:pPr>
      <w:r>
        <w:t>To test your function, set a breakpoint in the </w:t>
      </w:r>
      <w:r w:rsidRPr="008577EE">
        <w:rPr>
          <w:rStyle w:val="HTMLCode"/>
          <w:rFonts w:ascii="Consolas" w:eastAsiaTheme="minorHAnsi" w:hAnsi="Consolas"/>
          <w:color w:val="161616"/>
        </w:rPr>
        <w:t>SayHello</w:t>
      </w:r>
      <w:r>
        <w:t> activity function code and press </w:t>
      </w:r>
      <w:r w:rsidRPr="008577EE">
        <w:rPr>
          <w:rStyle w:val="HTMLKeyboard"/>
          <w:rFonts w:ascii="Consolas" w:eastAsiaTheme="minorHAnsi" w:hAnsi="Consolas"/>
          <w:color w:val="161616"/>
        </w:rPr>
        <w:t>F5</w:t>
      </w:r>
      <w:r>
        <w:t> to start the function app project. Output from Core Tools is displayed in the </w:t>
      </w:r>
      <w:r w:rsidRPr="008577EE">
        <w:rPr>
          <w:rStyle w:val="Strong"/>
          <w:rFonts w:ascii="Segoe UI" w:hAnsi="Segoe UI" w:cs="Segoe UI"/>
          <w:color w:val="161616"/>
        </w:rPr>
        <w:t>Terminal</w:t>
      </w:r>
      <w:r>
        <w:t> panel.</w:t>
      </w:r>
    </w:p>
    <w:p w14:paraId="6BC1BE65" w14:textId="77777777" w:rsidR="00987A5E" w:rsidRPr="008577EE" w:rsidRDefault="00987A5E" w:rsidP="008577EE">
      <w:pPr>
        <w:pStyle w:val="alert-titl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ind w:left="720"/>
        <w:rPr>
          <w:rFonts w:asciiTheme="minorHAnsi" w:hAnsiTheme="minorHAnsi" w:cstheme="minorHAnsi"/>
          <w:b/>
          <w:bCs/>
          <w:color w:val="161616"/>
          <w:sz w:val="22"/>
          <w:szCs w:val="22"/>
        </w:rPr>
      </w:pPr>
      <w:r w:rsidRPr="008577EE">
        <w:rPr>
          <w:rFonts w:asciiTheme="minorHAnsi" w:hAnsiTheme="minorHAnsi" w:cstheme="minorHAnsi"/>
          <w:sz w:val="22"/>
          <w:szCs w:val="22"/>
        </w:rPr>
        <w:lastRenderedPageBreak/>
        <w:t>Note</w:t>
      </w:r>
      <w:r w:rsidR="008577EE" w:rsidRPr="008577EE">
        <w:rPr>
          <w:rFonts w:asciiTheme="minorHAnsi" w:hAnsiTheme="minorHAnsi" w:cstheme="minorHAnsi"/>
          <w:sz w:val="22"/>
          <w:szCs w:val="22"/>
        </w:rPr>
        <w:t xml:space="preserve">: </w:t>
      </w:r>
      <w:r w:rsidRPr="008577EE">
        <w:rPr>
          <w:rFonts w:asciiTheme="minorHAnsi" w:hAnsiTheme="minorHAnsi" w:cstheme="minorHAnsi"/>
          <w:sz w:val="22"/>
          <w:szCs w:val="22"/>
        </w:rPr>
        <w:t>For more information on debugging, see </w:t>
      </w:r>
      <w:hyperlink r:id="rId731" w:anchor="debugging" w:history="1">
        <w:r w:rsidRPr="008577EE">
          <w:rPr>
            <w:rFonts w:asciiTheme="minorHAnsi" w:hAnsiTheme="minorHAnsi" w:cstheme="minorHAnsi"/>
            <w:sz w:val="22"/>
            <w:szCs w:val="22"/>
          </w:rPr>
          <w:t>Durable Functions Diagnostics</w:t>
        </w:r>
      </w:hyperlink>
      <w:r w:rsidRPr="008577EE">
        <w:rPr>
          <w:rFonts w:asciiTheme="minorHAnsi" w:hAnsiTheme="minorHAnsi" w:cstheme="minorHAnsi"/>
          <w:color w:val="161616"/>
          <w:sz w:val="22"/>
          <w:szCs w:val="22"/>
        </w:rPr>
        <w:t>.</w:t>
      </w:r>
    </w:p>
    <w:p w14:paraId="02B20994" w14:textId="77777777" w:rsidR="00987A5E" w:rsidRDefault="00987A5E" w:rsidP="008577EE">
      <w:pPr>
        <w:pStyle w:val="ListParagraph"/>
        <w:numPr>
          <w:ilvl w:val="0"/>
          <w:numId w:val="406"/>
        </w:numPr>
      </w:pPr>
      <w:r>
        <w:t>In the </w:t>
      </w:r>
      <w:r w:rsidRPr="008577EE">
        <w:rPr>
          <w:rStyle w:val="Strong"/>
          <w:rFonts w:ascii="Segoe UI" w:hAnsi="Segoe UI" w:cs="Segoe UI"/>
          <w:color w:val="161616"/>
        </w:rPr>
        <w:t>Terminal</w:t>
      </w:r>
      <w:r>
        <w:t> panel, copy the URL endpoint of your HTTP-triggered function.</w:t>
      </w:r>
    </w:p>
    <w:p w14:paraId="03262100" w14:textId="77777777" w:rsidR="00987A5E" w:rsidRDefault="00987A5E" w:rsidP="008577EE">
      <w:pPr>
        <w:jc w:val="center"/>
      </w:pPr>
      <w:r>
        <w:rPr>
          <w:noProof/>
        </w:rPr>
        <w:drawing>
          <wp:inline distT="0" distB="0" distL="0" distR="0" wp14:anchorId="0B9E67CD" wp14:editId="376D3C0B">
            <wp:extent cx="5731510" cy="1047115"/>
            <wp:effectExtent l="0" t="0" r="2540" b="635"/>
            <wp:docPr id="922267291" name="Picture 12" descr="Screenshot of Azure local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Azure local output window."/>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5731510" cy="1047115"/>
                    </a:xfrm>
                    <a:prstGeom prst="rect">
                      <a:avLst/>
                    </a:prstGeom>
                    <a:noFill/>
                    <a:ln>
                      <a:noFill/>
                    </a:ln>
                  </pic:spPr>
                </pic:pic>
              </a:graphicData>
            </a:graphic>
          </wp:inline>
        </w:drawing>
      </w:r>
    </w:p>
    <w:p w14:paraId="68CCB340" w14:textId="77777777" w:rsidR="00987A5E" w:rsidRDefault="00987A5E" w:rsidP="008577EE">
      <w:pPr>
        <w:pStyle w:val="ListParagraph"/>
        <w:numPr>
          <w:ilvl w:val="0"/>
          <w:numId w:val="406"/>
        </w:numPr>
      </w:pPr>
      <w:r>
        <w:t>Use a tool like </w:t>
      </w:r>
      <w:hyperlink r:id="rId733" w:history="1">
        <w:r w:rsidRPr="008577EE">
          <w:rPr>
            <w:rStyle w:val="Hyperlink"/>
            <w:rFonts w:ascii="Segoe UI" w:hAnsi="Segoe UI" w:cs="Segoe UI"/>
          </w:rPr>
          <w:t>Postman</w:t>
        </w:r>
      </w:hyperlink>
      <w:r>
        <w:t> or </w:t>
      </w:r>
      <w:hyperlink r:id="rId734" w:history="1">
        <w:r w:rsidRPr="008577EE">
          <w:rPr>
            <w:rStyle w:val="Hyperlink"/>
            <w:rFonts w:ascii="Segoe UI" w:hAnsi="Segoe UI" w:cs="Segoe UI"/>
          </w:rPr>
          <w:t>cURL</w:t>
        </w:r>
      </w:hyperlink>
      <w:r>
        <w:t>, and then send an HTTP POST request to the URL endpoint.</w:t>
      </w:r>
    </w:p>
    <w:p w14:paraId="10057C35" w14:textId="77777777" w:rsidR="00987A5E" w:rsidRDefault="00987A5E" w:rsidP="008577EE">
      <w:pPr>
        <w:ind w:left="720"/>
      </w:pPr>
      <w:r>
        <w:t>The response is the HTTP function's initial result, letting us know that the durable orchestration has started successfully. It isn't yet the end result of the orchestration. The response includes a few useful URLs. For now, let's query the status of the orchestration.</w:t>
      </w:r>
    </w:p>
    <w:p w14:paraId="3D7AC6E9" w14:textId="77777777" w:rsidR="00987A5E" w:rsidRDefault="00987A5E" w:rsidP="008577EE">
      <w:pPr>
        <w:pStyle w:val="ListParagraph"/>
        <w:numPr>
          <w:ilvl w:val="0"/>
          <w:numId w:val="406"/>
        </w:numPr>
      </w:pPr>
      <w:r>
        <w:t>Copy the URL value for </w:t>
      </w:r>
      <w:r w:rsidRPr="008577EE">
        <w:rPr>
          <w:rStyle w:val="HTMLCode"/>
          <w:rFonts w:ascii="Consolas" w:eastAsiaTheme="minorHAnsi" w:hAnsi="Consolas"/>
          <w:color w:val="161616"/>
        </w:rPr>
        <w:t>statusQueryGetUri</w:t>
      </w:r>
      <w:r>
        <w:t>, paste it into the browser's address bar, and execute the request. Alternatively, you can also continue to use Postman to issue the GET request.</w:t>
      </w:r>
    </w:p>
    <w:p w14:paraId="2A2DA154" w14:textId="77777777" w:rsidR="00987A5E" w:rsidRDefault="00987A5E" w:rsidP="008577EE">
      <w:pPr>
        <w:ind w:left="720"/>
      </w:pPr>
      <w:r>
        <w:t>The request will query the orchestration instance for the status. You must get an eventual response, which shows us that the instance has completed and includes the outputs or results of the durable function. It looks like:</w:t>
      </w:r>
    </w:p>
    <w:p w14:paraId="3392CE56"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2028346"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"HelloOrchestration"</w:t>
      </w:r>
      <w:r>
        <w:rPr>
          <w:rStyle w:val="HTMLCode"/>
          <w:rFonts w:ascii="Consolas" w:hAnsi="Consolas"/>
          <w:color w:val="161616"/>
          <w:bdr w:val="none" w:sz="0" w:space="0" w:color="auto" w:frame="1"/>
        </w:rPr>
        <w:t>,</w:t>
      </w:r>
    </w:p>
    <w:p w14:paraId="5572D996"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"instanceId"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"9a528a9e926f4b46b7d3deaa134b7e8a"</w:t>
      </w:r>
      <w:r>
        <w:rPr>
          <w:rStyle w:val="HTMLCode"/>
          <w:rFonts w:ascii="Consolas" w:hAnsi="Consolas"/>
          <w:color w:val="161616"/>
          <w:bdr w:val="none" w:sz="0" w:space="0" w:color="auto" w:frame="1"/>
        </w:rPr>
        <w:t>,</w:t>
      </w:r>
    </w:p>
    <w:p w14:paraId="3212426F"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"runtimeStatus"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018B683B"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"input"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5C2A52FC"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"customStatus"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5EBE6630"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w:t>
      </w:r>
      <w:r>
        <w:rPr>
          <w:rStyle w:val="HTMLCode"/>
          <w:rFonts w:ascii="Consolas" w:hAnsi="Consolas"/>
          <w:color w:val="161616"/>
          <w:bdr w:val="none" w:sz="0" w:space="0" w:color="auto" w:frame="1"/>
        </w:rPr>
        <w:t>: [</w:t>
      </w:r>
    </w:p>
    <w:p w14:paraId="4963202B"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Tokyo!"</w:t>
      </w:r>
      <w:r>
        <w:rPr>
          <w:rStyle w:val="HTMLCode"/>
          <w:rFonts w:ascii="Consolas" w:hAnsi="Consolas"/>
          <w:color w:val="161616"/>
          <w:bdr w:val="none" w:sz="0" w:space="0" w:color="auto" w:frame="1"/>
        </w:rPr>
        <w:t>,</w:t>
      </w:r>
    </w:p>
    <w:p w14:paraId="7AD5FE90"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Seattle!"</w:t>
      </w:r>
      <w:r>
        <w:rPr>
          <w:rStyle w:val="HTMLCode"/>
          <w:rFonts w:ascii="Consolas" w:hAnsi="Consolas"/>
          <w:color w:val="161616"/>
          <w:bdr w:val="none" w:sz="0" w:space="0" w:color="auto" w:frame="1"/>
        </w:rPr>
        <w:t>,</w:t>
      </w:r>
    </w:p>
    <w:p w14:paraId="7E93DE8F"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London!"</w:t>
      </w:r>
    </w:p>
    <w:p w14:paraId="09CE04B8"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F97C88E"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"createdTime"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"2020-03-18T21:54:49Z"</w:t>
      </w:r>
      <w:r>
        <w:rPr>
          <w:rStyle w:val="HTMLCode"/>
          <w:rFonts w:ascii="Consolas" w:hAnsi="Consolas"/>
          <w:color w:val="161616"/>
          <w:bdr w:val="none" w:sz="0" w:space="0" w:color="auto" w:frame="1"/>
        </w:rPr>
        <w:t>,</w:t>
      </w:r>
    </w:p>
    <w:p w14:paraId="3CF5D4E4"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"lastUpdatedTime"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"2020-03-18T21:54:54Z"</w:t>
      </w:r>
    </w:p>
    <w:p w14:paraId="3DF4F87C"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9ED75B9" w14:textId="77777777" w:rsidR="00987A5E" w:rsidRDefault="00987A5E" w:rsidP="008577EE">
      <w:pPr>
        <w:pStyle w:val="ListParagraph"/>
        <w:numPr>
          <w:ilvl w:val="0"/>
          <w:numId w:val="406"/>
        </w:numPr>
      </w:pPr>
      <w:r>
        <w:t>To stop debugging, press </w:t>
      </w:r>
      <w:r w:rsidRPr="008577EE">
        <w:rPr>
          <w:rStyle w:val="HTMLKeyboard"/>
          <w:rFonts w:ascii="Consolas" w:eastAsiaTheme="minorHAnsi" w:hAnsi="Consolas"/>
          <w:color w:val="161616"/>
        </w:rPr>
        <w:t>Shift + F5</w:t>
      </w:r>
      <w:r>
        <w:t> in Visual Studio Code.</w:t>
      </w:r>
    </w:p>
    <w:p w14:paraId="25CA41C1" w14:textId="77777777" w:rsidR="00987A5E" w:rsidRDefault="00987A5E" w:rsidP="008577EE">
      <w:r>
        <w:t>After you've verified that the function runs correctly on your local computer, it's time to publish the project to Azure.</w:t>
      </w:r>
    </w:p>
    <w:p w14:paraId="5B495337" w14:textId="77777777" w:rsidR="00987A5E" w:rsidRDefault="00987A5E" w:rsidP="008577EE">
      <w:pPr>
        <w:pStyle w:val="Heading3"/>
      </w:pPr>
      <w:bookmarkStart w:id="246" w:name="_Toc141348475"/>
      <w:r>
        <w:t>Sign in to Azure</w:t>
      </w:r>
      <w:bookmarkEnd w:id="246"/>
    </w:p>
    <w:p w14:paraId="270A5779" w14:textId="77777777" w:rsidR="00987A5E" w:rsidRDefault="00987A5E" w:rsidP="008577EE">
      <w:r>
        <w:t>Before you can publish your app, you must sign in to Azure.</w:t>
      </w:r>
    </w:p>
    <w:p w14:paraId="52CA8569" w14:textId="77777777" w:rsidR="00987A5E" w:rsidRDefault="00987A5E" w:rsidP="008577EE">
      <w:pPr>
        <w:pStyle w:val="ListParagraph"/>
        <w:numPr>
          <w:ilvl w:val="0"/>
          <w:numId w:val="407"/>
        </w:numPr>
      </w:pPr>
      <w:r>
        <w:t>If you aren't already signed in, choose the Azure icon in the Activity bar. Then in the </w:t>
      </w:r>
      <w:r w:rsidRPr="008577EE">
        <w:rPr>
          <w:rStyle w:val="Strong"/>
          <w:rFonts w:ascii="Segoe UI" w:hAnsi="Segoe UI" w:cs="Segoe UI"/>
          <w:color w:val="161616"/>
        </w:rPr>
        <w:t>Resources</w:t>
      </w:r>
      <w:r>
        <w:t> area, choose </w:t>
      </w:r>
      <w:r w:rsidRPr="008577EE">
        <w:rPr>
          <w:rStyle w:val="Strong"/>
          <w:rFonts w:ascii="Segoe UI" w:hAnsi="Segoe UI" w:cs="Segoe UI"/>
          <w:color w:val="161616"/>
        </w:rPr>
        <w:t>Sign in to Azure...</w:t>
      </w:r>
      <w:r>
        <w:t>.</w:t>
      </w:r>
    </w:p>
    <w:p w14:paraId="3E6CFFC9" w14:textId="77777777" w:rsidR="00987A5E" w:rsidRDefault="00987A5E" w:rsidP="008577EE">
      <w:pPr>
        <w:jc w:val="center"/>
      </w:pPr>
      <w:r>
        <w:rPr>
          <w:noProof/>
        </w:rPr>
        <w:lastRenderedPageBreak/>
        <w:drawing>
          <wp:inline distT="0" distB="0" distL="0" distR="0" wp14:anchorId="5700EC4D" wp14:editId="1B324C33">
            <wp:extent cx="3855720" cy="1617301"/>
            <wp:effectExtent l="0" t="0" r="0" b="2540"/>
            <wp:docPr id="1716326580" name="Picture 11" descr="Screenshot of the sign-in to Azure window within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the sign-in to Azure window within VS Code."/>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3862934" cy="1620327"/>
                    </a:xfrm>
                    <a:prstGeom prst="rect">
                      <a:avLst/>
                    </a:prstGeom>
                    <a:noFill/>
                    <a:ln>
                      <a:noFill/>
                    </a:ln>
                  </pic:spPr>
                </pic:pic>
              </a:graphicData>
            </a:graphic>
          </wp:inline>
        </w:drawing>
      </w:r>
    </w:p>
    <w:p w14:paraId="769D9869" w14:textId="77777777" w:rsidR="00987A5E" w:rsidRDefault="00987A5E" w:rsidP="008577EE">
      <w:pPr>
        <w:ind w:left="720"/>
      </w:pPr>
      <w:r>
        <w:t>If you're already signed in and can see your existing subscriptions, go to the next section. If you don't yet have an Azure account, choose </w:t>
      </w:r>
      <w:r>
        <w:rPr>
          <w:rStyle w:val="Strong"/>
          <w:rFonts w:ascii="Segoe UI" w:hAnsi="Segoe UI" w:cs="Segoe UI"/>
          <w:color w:val="161616"/>
        </w:rPr>
        <w:t>Create an Azure Account...</w:t>
      </w:r>
      <w:r>
        <w:t>. Students can choose </w:t>
      </w:r>
      <w:r>
        <w:rPr>
          <w:rStyle w:val="Strong"/>
          <w:rFonts w:ascii="Segoe UI" w:hAnsi="Segoe UI" w:cs="Segoe UI"/>
          <w:color w:val="161616"/>
        </w:rPr>
        <w:t>Create an Azure for Students Account...</w:t>
      </w:r>
      <w:r>
        <w:t>.</w:t>
      </w:r>
    </w:p>
    <w:p w14:paraId="16ECDE8C" w14:textId="77777777" w:rsidR="00987A5E" w:rsidRDefault="00987A5E" w:rsidP="008577EE">
      <w:pPr>
        <w:pStyle w:val="ListParagraph"/>
        <w:numPr>
          <w:ilvl w:val="0"/>
          <w:numId w:val="407"/>
        </w:numPr>
      </w:pPr>
      <w:r>
        <w:t>When prompted in the browser, choose your Azure account and sign in using your Azure account credentials. If you create a new account, you can sign in after your account is created.</w:t>
      </w:r>
    </w:p>
    <w:p w14:paraId="182251A4" w14:textId="77777777" w:rsidR="00987A5E" w:rsidRDefault="00987A5E" w:rsidP="008577EE">
      <w:pPr>
        <w:pStyle w:val="ListParagraph"/>
        <w:numPr>
          <w:ilvl w:val="0"/>
          <w:numId w:val="407"/>
        </w:numPr>
      </w:pPr>
      <w:r>
        <w:t>After you've successfully signed in, you can close the new browser window. The subscriptions that belong to your Azure account are displayed in the sidebar.</w:t>
      </w:r>
    </w:p>
    <w:p w14:paraId="77A2BD91" w14:textId="77777777" w:rsidR="00987A5E" w:rsidRPr="008577EE" w:rsidRDefault="00987A5E" w:rsidP="008577EE">
      <w:pPr>
        <w:pStyle w:val="Heading3"/>
      </w:pPr>
      <w:bookmarkStart w:id="247" w:name="_Toc141348476"/>
      <w:r w:rsidRPr="008577EE">
        <w:t>Create the function app in Azure</w:t>
      </w:r>
      <w:bookmarkEnd w:id="247"/>
    </w:p>
    <w:p w14:paraId="394F5E56" w14:textId="77777777" w:rsidR="00987A5E" w:rsidRDefault="00987A5E" w:rsidP="008577EE">
      <w:r>
        <w:t>In this section, you create a function app and related resources in your Azure subscription.</w:t>
      </w:r>
    </w:p>
    <w:p w14:paraId="34E2CA0E" w14:textId="77777777" w:rsidR="00987A5E" w:rsidRDefault="00987A5E" w:rsidP="008577EE">
      <w:pPr>
        <w:pStyle w:val="ListParagraph"/>
        <w:numPr>
          <w:ilvl w:val="0"/>
          <w:numId w:val="408"/>
        </w:numPr>
      </w:pPr>
      <w:r>
        <w:t>Choose the Azure icon in the Activity bar. Then in the </w:t>
      </w:r>
      <w:r w:rsidRPr="008577EE">
        <w:rPr>
          <w:rStyle w:val="Strong"/>
          <w:rFonts w:ascii="Segoe UI" w:hAnsi="Segoe UI" w:cs="Segoe UI"/>
          <w:color w:val="161616"/>
        </w:rPr>
        <w:t>Resources</w:t>
      </w:r>
      <w:r>
        <w:t> area, select the </w:t>
      </w:r>
      <w:r w:rsidRPr="008577EE">
        <w:rPr>
          <w:rStyle w:val="Strong"/>
          <w:rFonts w:ascii="Segoe UI" w:hAnsi="Segoe UI" w:cs="Segoe UI"/>
          <w:color w:val="161616"/>
        </w:rPr>
        <w:t>+</w:t>
      </w:r>
      <w:r>
        <w:t> icon and choose the </w:t>
      </w:r>
      <w:r w:rsidRPr="008577EE">
        <w:rPr>
          <w:rStyle w:val="Strong"/>
          <w:rFonts w:ascii="Segoe UI" w:hAnsi="Segoe UI" w:cs="Segoe UI"/>
          <w:color w:val="161616"/>
        </w:rPr>
        <w:t>Create Function App in Azure</w:t>
      </w:r>
      <w:r>
        <w:t> option.</w:t>
      </w:r>
    </w:p>
    <w:p w14:paraId="7B6E597E" w14:textId="77777777" w:rsidR="00987A5E" w:rsidRDefault="00987A5E" w:rsidP="008577EE">
      <w:pPr>
        <w:jc w:val="center"/>
      </w:pPr>
      <w:r>
        <w:rPr>
          <w:noProof/>
        </w:rPr>
        <w:drawing>
          <wp:inline distT="0" distB="0" distL="0" distR="0" wp14:anchorId="59763517" wp14:editId="1AE3A1F6">
            <wp:extent cx="3954780" cy="1565087"/>
            <wp:effectExtent l="0" t="0" r="7620" b="0"/>
            <wp:docPr id="1655227597" name="Picture 10" descr="Create a resource in your Az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a resource in your Azure subscription"/>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970610" cy="1571352"/>
                    </a:xfrm>
                    <a:prstGeom prst="rect">
                      <a:avLst/>
                    </a:prstGeom>
                    <a:noFill/>
                    <a:ln>
                      <a:noFill/>
                    </a:ln>
                  </pic:spPr>
                </pic:pic>
              </a:graphicData>
            </a:graphic>
          </wp:inline>
        </w:drawing>
      </w:r>
    </w:p>
    <w:p w14:paraId="536C31E1" w14:textId="77777777" w:rsidR="00987A5E" w:rsidRDefault="00987A5E" w:rsidP="008577EE">
      <w:pPr>
        <w:pStyle w:val="ListParagraph"/>
        <w:numPr>
          <w:ilvl w:val="0"/>
          <w:numId w:val="408"/>
        </w:numPr>
      </w:pPr>
      <w:r>
        <w:t>Provide the following information at the prompts:</w:t>
      </w:r>
    </w:p>
    <w:tbl>
      <w:tblPr>
        <w:tblW w:w="8217"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5"/>
        <w:gridCol w:w="5042"/>
      </w:tblGrid>
      <w:tr w:rsidR="00987A5E" w14:paraId="184CBABD" w14:textId="77777777" w:rsidTr="008577EE">
        <w:trPr>
          <w:tblHeader/>
        </w:trPr>
        <w:tc>
          <w:tcPr>
            <w:tcW w:w="0" w:type="auto"/>
            <w:hideMark/>
          </w:tcPr>
          <w:p w14:paraId="78C26F5C" w14:textId="77777777" w:rsidR="00987A5E" w:rsidRDefault="00987A5E" w:rsidP="008577EE">
            <w:pPr>
              <w:spacing w:after="0" w:line="240" w:lineRule="auto"/>
              <w:rPr>
                <w:rFonts w:ascii="Times New Roman" w:hAnsi="Times New Roman" w:cs="Times New Roman"/>
                <w:b/>
                <w:bCs/>
              </w:rPr>
            </w:pPr>
            <w:r>
              <w:rPr>
                <w:b/>
                <w:bCs/>
              </w:rPr>
              <w:t>Prompt</w:t>
            </w:r>
          </w:p>
        </w:tc>
        <w:tc>
          <w:tcPr>
            <w:tcW w:w="5042" w:type="dxa"/>
            <w:hideMark/>
          </w:tcPr>
          <w:p w14:paraId="56370878" w14:textId="77777777" w:rsidR="00987A5E" w:rsidRDefault="00987A5E" w:rsidP="008577EE">
            <w:pPr>
              <w:spacing w:after="0" w:line="240" w:lineRule="auto"/>
              <w:rPr>
                <w:b/>
                <w:bCs/>
              </w:rPr>
            </w:pPr>
            <w:r>
              <w:rPr>
                <w:b/>
                <w:bCs/>
              </w:rPr>
              <w:t>Selection</w:t>
            </w:r>
          </w:p>
        </w:tc>
      </w:tr>
      <w:tr w:rsidR="00987A5E" w14:paraId="236D5F78" w14:textId="77777777" w:rsidTr="008577EE">
        <w:tc>
          <w:tcPr>
            <w:tcW w:w="0" w:type="auto"/>
            <w:hideMark/>
          </w:tcPr>
          <w:p w14:paraId="52A4A1A7" w14:textId="77777777" w:rsidR="00987A5E" w:rsidRDefault="00987A5E" w:rsidP="008577EE">
            <w:pPr>
              <w:spacing w:after="0" w:line="240" w:lineRule="auto"/>
            </w:pPr>
            <w:r>
              <w:rPr>
                <w:rStyle w:val="Strong"/>
              </w:rPr>
              <w:t>Select subscription</w:t>
            </w:r>
          </w:p>
        </w:tc>
        <w:tc>
          <w:tcPr>
            <w:tcW w:w="5042" w:type="dxa"/>
            <w:hideMark/>
          </w:tcPr>
          <w:p w14:paraId="10DA57F7" w14:textId="77777777" w:rsidR="00987A5E" w:rsidRDefault="00987A5E" w:rsidP="008577EE">
            <w:pPr>
              <w:spacing w:after="0" w:line="240" w:lineRule="auto"/>
            </w:pPr>
            <w:r>
              <w:t>Choose the subscription to use. You won't see this prompt when you have only one subscription visible under </w:t>
            </w:r>
            <w:r>
              <w:rPr>
                <w:rStyle w:val="Strong"/>
              </w:rPr>
              <w:t>Resources</w:t>
            </w:r>
            <w:r>
              <w:t>.</w:t>
            </w:r>
          </w:p>
        </w:tc>
      </w:tr>
      <w:tr w:rsidR="00987A5E" w14:paraId="74FBB286" w14:textId="77777777" w:rsidTr="008577EE">
        <w:tc>
          <w:tcPr>
            <w:tcW w:w="0" w:type="auto"/>
            <w:hideMark/>
          </w:tcPr>
          <w:p w14:paraId="35F45609" w14:textId="77777777" w:rsidR="00987A5E" w:rsidRDefault="00987A5E" w:rsidP="008577EE">
            <w:pPr>
              <w:spacing w:after="0" w:line="240" w:lineRule="auto"/>
            </w:pPr>
            <w:r>
              <w:rPr>
                <w:rStyle w:val="Strong"/>
              </w:rPr>
              <w:t>Enter a globally unique name for the function app</w:t>
            </w:r>
          </w:p>
        </w:tc>
        <w:tc>
          <w:tcPr>
            <w:tcW w:w="5042" w:type="dxa"/>
            <w:hideMark/>
          </w:tcPr>
          <w:p w14:paraId="79957022" w14:textId="77777777" w:rsidR="00987A5E" w:rsidRDefault="00987A5E" w:rsidP="008577EE">
            <w:pPr>
              <w:spacing w:after="0" w:line="240" w:lineRule="auto"/>
            </w:pPr>
            <w:r>
              <w:t>Type a name that is valid in a URL path. The name you type is validated to make sure that it's unique in Azure Functions.</w:t>
            </w:r>
          </w:p>
        </w:tc>
      </w:tr>
      <w:tr w:rsidR="00987A5E" w14:paraId="6D764498" w14:textId="77777777" w:rsidTr="008577EE">
        <w:tc>
          <w:tcPr>
            <w:tcW w:w="0" w:type="auto"/>
            <w:hideMark/>
          </w:tcPr>
          <w:p w14:paraId="76FCA75A" w14:textId="77777777" w:rsidR="00987A5E" w:rsidRDefault="00987A5E" w:rsidP="008577EE">
            <w:pPr>
              <w:spacing w:after="0" w:line="240" w:lineRule="auto"/>
            </w:pPr>
            <w:r>
              <w:rPr>
                <w:rStyle w:val="Strong"/>
              </w:rPr>
              <w:t>Select a runtime stack</w:t>
            </w:r>
          </w:p>
        </w:tc>
        <w:tc>
          <w:tcPr>
            <w:tcW w:w="5042" w:type="dxa"/>
            <w:hideMark/>
          </w:tcPr>
          <w:p w14:paraId="55AD1E75" w14:textId="77777777" w:rsidR="00987A5E" w:rsidRDefault="00987A5E" w:rsidP="008577EE">
            <w:pPr>
              <w:spacing w:after="0" w:line="240" w:lineRule="auto"/>
            </w:pPr>
            <w:r>
              <w:t>Choose the language version on which you've been running locally.</w:t>
            </w:r>
          </w:p>
        </w:tc>
      </w:tr>
      <w:tr w:rsidR="00987A5E" w14:paraId="7DA1BB41" w14:textId="77777777" w:rsidTr="008577EE">
        <w:tc>
          <w:tcPr>
            <w:tcW w:w="0" w:type="auto"/>
            <w:hideMark/>
          </w:tcPr>
          <w:p w14:paraId="6D32701B" w14:textId="77777777" w:rsidR="00987A5E" w:rsidRDefault="00987A5E" w:rsidP="008577EE">
            <w:pPr>
              <w:spacing w:after="0" w:line="240" w:lineRule="auto"/>
            </w:pPr>
            <w:r>
              <w:rPr>
                <w:rStyle w:val="Strong"/>
              </w:rPr>
              <w:t>Select a location for new resources</w:t>
            </w:r>
          </w:p>
        </w:tc>
        <w:tc>
          <w:tcPr>
            <w:tcW w:w="5042" w:type="dxa"/>
            <w:hideMark/>
          </w:tcPr>
          <w:p w14:paraId="4303A36F" w14:textId="77777777" w:rsidR="00987A5E" w:rsidRDefault="00987A5E" w:rsidP="008577EE">
            <w:pPr>
              <w:spacing w:after="0" w:line="240" w:lineRule="auto"/>
            </w:pPr>
            <w:r>
              <w:t>For better performance, choose a </w:t>
            </w:r>
            <w:hyperlink r:id="rId737" w:history="1">
              <w:r>
                <w:rPr>
                  <w:rStyle w:val="Hyperlink"/>
                </w:rPr>
                <w:t>region</w:t>
              </w:r>
            </w:hyperlink>
            <w:r>
              <w:t> near you.</w:t>
            </w:r>
          </w:p>
        </w:tc>
      </w:tr>
    </w:tbl>
    <w:p w14:paraId="409995F6" w14:textId="77777777" w:rsidR="00987A5E" w:rsidRDefault="00987A5E" w:rsidP="008577EE">
      <w:pPr>
        <w:ind w:left="720"/>
      </w:pPr>
      <w:r>
        <w:lastRenderedPageBreak/>
        <w:t>The extension shows the status of individual resources as they're being created in Azure in the </w:t>
      </w:r>
      <w:r w:rsidRPr="008577EE">
        <w:rPr>
          <w:rStyle w:val="Strong"/>
          <w:rFonts w:ascii="Segoe UI" w:hAnsi="Segoe UI" w:cs="Segoe UI"/>
          <w:color w:val="161616"/>
        </w:rPr>
        <w:t>Azure: Activity Log</w:t>
      </w:r>
      <w:r>
        <w:t> panel.</w:t>
      </w:r>
    </w:p>
    <w:p w14:paraId="5F1AE731" w14:textId="77777777" w:rsidR="00987A5E" w:rsidRDefault="00987A5E" w:rsidP="008577EE">
      <w:pPr>
        <w:jc w:val="center"/>
      </w:pPr>
      <w:r>
        <w:rPr>
          <w:noProof/>
        </w:rPr>
        <w:drawing>
          <wp:inline distT="0" distB="0" distL="0" distR="0" wp14:anchorId="26DF9B82" wp14:editId="612553BE">
            <wp:extent cx="4655820" cy="653032"/>
            <wp:effectExtent l="0" t="0" r="0" b="0"/>
            <wp:docPr id="1149916656" name="Picture 9" descr="Log of Azure resourc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 of Azure resource creation"/>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669386" cy="654935"/>
                    </a:xfrm>
                    <a:prstGeom prst="rect">
                      <a:avLst/>
                    </a:prstGeom>
                    <a:noFill/>
                    <a:ln>
                      <a:noFill/>
                    </a:ln>
                  </pic:spPr>
                </pic:pic>
              </a:graphicData>
            </a:graphic>
          </wp:inline>
        </w:drawing>
      </w:r>
    </w:p>
    <w:p w14:paraId="26242110" w14:textId="77777777" w:rsidR="00987A5E" w:rsidRDefault="00987A5E" w:rsidP="008577EE">
      <w:pPr>
        <w:pStyle w:val="ListParagraph"/>
        <w:numPr>
          <w:ilvl w:val="0"/>
          <w:numId w:val="408"/>
        </w:numPr>
      </w:pPr>
      <w:r>
        <w:t>When the creation is complete, the following Azure resources are created in your subscription. The resources are named based on your function app name:</w:t>
      </w:r>
    </w:p>
    <w:p w14:paraId="5315299E" w14:textId="77777777" w:rsidR="00987A5E" w:rsidRDefault="00987A5E" w:rsidP="008577EE">
      <w:pPr>
        <w:pStyle w:val="ListParagraph"/>
        <w:numPr>
          <w:ilvl w:val="0"/>
          <w:numId w:val="409"/>
        </w:numPr>
      </w:pPr>
      <w:r>
        <w:t>A </w:t>
      </w:r>
      <w:hyperlink r:id="rId739" w:history="1">
        <w:r w:rsidRPr="008577EE">
          <w:rPr>
            <w:rStyle w:val="Hyperlink"/>
            <w:rFonts w:ascii="Segoe UI" w:hAnsi="Segoe UI" w:cs="Segoe UI"/>
          </w:rPr>
          <w:t>resource group</w:t>
        </w:r>
      </w:hyperlink>
      <w:r>
        <w:t>, which is a logical container for related resources.</w:t>
      </w:r>
    </w:p>
    <w:p w14:paraId="6DEA8530" w14:textId="77777777" w:rsidR="00987A5E" w:rsidRDefault="00987A5E" w:rsidP="008577EE">
      <w:pPr>
        <w:pStyle w:val="ListParagraph"/>
        <w:numPr>
          <w:ilvl w:val="0"/>
          <w:numId w:val="409"/>
        </w:numPr>
      </w:pPr>
      <w:r>
        <w:t>A standard </w:t>
      </w:r>
      <w:hyperlink r:id="rId740" w:history="1">
        <w:r w:rsidRPr="008577EE">
          <w:rPr>
            <w:rStyle w:val="Hyperlink"/>
            <w:rFonts w:ascii="Segoe UI" w:hAnsi="Segoe UI" w:cs="Segoe UI"/>
          </w:rPr>
          <w:t>Azure Storage account</w:t>
        </w:r>
      </w:hyperlink>
      <w:r>
        <w:t>, which maintains state and other information about your projects.</w:t>
      </w:r>
    </w:p>
    <w:p w14:paraId="590466C4" w14:textId="77777777" w:rsidR="00987A5E" w:rsidRDefault="00987A5E" w:rsidP="008577EE">
      <w:pPr>
        <w:pStyle w:val="ListParagraph"/>
        <w:numPr>
          <w:ilvl w:val="0"/>
          <w:numId w:val="409"/>
        </w:numPr>
      </w:pPr>
      <w:r>
        <w:t>A function app, which provides the environment for executing your function code. A function app lets you group functions as a logical unit for easier management, deployment, and sharing of resources within the same hosting plan.</w:t>
      </w:r>
    </w:p>
    <w:p w14:paraId="18E74F70" w14:textId="77777777" w:rsidR="00987A5E" w:rsidRDefault="00987A5E" w:rsidP="008577EE">
      <w:pPr>
        <w:pStyle w:val="ListParagraph"/>
        <w:numPr>
          <w:ilvl w:val="0"/>
          <w:numId w:val="409"/>
        </w:numPr>
      </w:pPr>
      <w:r>
        <w:t>An App Service plan, which defines the underlying host for your function app.</w:t>
      </w:r>
    </w:p>
    <w:p w14:paraId="7CDF342E" w14:textId="77777777" w:rsidR="00987A5E" w:rsidRDefault="00987A5E" w:rsidP="008577EE">
      <w:pPr>
        <w:pStyle w:val="ListParagraph"/>
        <w:numPr>
          <w:ilvl w:val="0"/>
          <w:numId w:val="409"/>
        </w:numPr>
      </w:pPr>
      <w:r>
        <w:t>An Application Insights instance connected to the function app, which tracks usage of your functions in the app.</w:t>
      </w:r>
    </w:p>
    <w:p w14:paraId="19E1C744" w14:textId="77777777" w:rsidR="00987A5E" w:rsidRDefault="00987A5E" w:rsidP="003F4531">
      <w:pPr>
        <w:ind w:left="720"/>
      </w:pPr>
      <w:r>
        <w:t>A notification is displayed after your function app is created and the deployment package is applied.</w:t>
      </w:r>
    </w:p>
    <w:p w14:paraId="05A64D9B" w14:textId="77777777" w:rsidR="00987A5E" w:rsidRPr="003F4531" w:rsidRDefault="00987A5E" w:rsidP="003F4531">
      <w:pPr>
        <w:pBdr>
          <w:top w:val="single" w:sz="4" w:space="1" w:color="auto"/>
          <w:left w:val="single" w:sz="4" w:space="4" w:color="auto"/>
          <w:bottom w:val="single" w:sz="4" w:space="1" w:color="auto"/>
          <w:right w:val="single" w:sz="4" w:space="4" w:color="auto"/>
        </w:pBdr>
        <w:ind w:left="720"/>
        <w:rPr>
          <w:b/>
          <w:bCs/>
        </w:rPr>
      </w:pPr>
      <w:r>
        <w:rPr>
          <w:b/>
          <w:bCs/>
        </w:rPr>
        <w:t>Tip</w:t>
      </w:r>
      <w:r w:rsidR="003F4531">
        <w:t xml:space="preserve">: </w:t>
      </w:r>
      <w:r>
        <w:t>By default, the Azure resources required by your function app are created based on the function app name you provide. By default, they're also created in the same new resource group with the function app. If you want to either customize the names of these resources or reuse existing resources, you need to </w:t>
      </w:r>
      <w:hyperlink r:id="rId741" w:anchor="enable-publishing-with-advanced-create-options" w:history="1">
        <w:r>
          <w:rPr>
            <w:rStyle w:val="Hyperlink"/>
            <w:rFonts w:ascii="Segoe UI" w:hAnsi="Segoe UI" w:cs="Segoe UI"/>
            <w:b/>
            <w:bCs/>
          </w:rPr>
          <w:t>publish the project with advanced create options</w:t>
        </w:r>
      </w:hyperlink>
      <w:r>
        <w:t> instead.</w:t>
      </w:r>
    </w:p>
    <w:p w14:paraId="57FBD4E0" w14:textId="77777777" w:rsidR="00987A5E" w:rsidRDefault="00987A5E" w:rsidP="003F4531">
      <w:pPr>
        <w:pStyle w:val="Heading3"/>
      </w:pPr>
      <w:bookmarkStart w:id="248" w:name="_Toc141348477"/>
      <w:r>
        <w:t>Deploy the project to Azure</w:t>
      </w:r>
      <w:bookmarkEnd w:id="248"/>
    </w:p>
    <w:p w14:paraId="73227D99" w14:textId="77777777" w:rsidR="00987A5E" w:rsidRPr="003F4531" w:rsidRDefault="00987A5E" w:rsidP="003F4531">
      <w:pPr>
        <w:pBdr>
          <w:top w:val="single" w:sz="4" w:space="1" w:color="auto"/>
          <w:left w:val="single" w:sz="4" w:space="4" w:color="auto"/>
          <w:bottom w:val="single" w:sz="4" w:space="1" w:color="auto"/>
          <w:right w:val="single" w:sz="4" w:space="4" w:color="auto"/>
        </w:pBdr>
        <w:rPr>
          <w:b/>
          <w:bCs/>
        </w:rPr>
      </w:pPr>
      <w:r>
        <w:rPr>
          <w:b/>
          <w:bCs/>
        </w:rPr>
        <w:t>Important</w:t>
      </w:r>
      <w:r w:rsidR="003F4531">
        <w:t xml:space="preserve">: </w:t>
      </w:r>
      <w:r>
        <w:t>Deploying to an existing function app always overwrites the contents of that app in Azure.</w:t>
      </w:r>
    </w:p>
    <w:p w14:paraId="0D3949D3" w14:textId="77777777" w:rsidR="00987A5E" w:rsidRDefault="00987A5E" w:rsidP="003F4531">
      <w:pPr>
        <w:pStyle w:val="ListParagraph"/>
        <w:numPr>
          <w:ilvl w:val="0"/>
          <w:numId w:val="410"/>
        </w:numPr>
      </w:pPr>
      <w:r>
        <w:t>Choose the Azure icon in the Activity bar, then in the </w:t>
      </w:r>
      <w:r w:rsidRPr="003F4531">
        <w:rPr>
          <w:rStyle w:val="Strong"/>
          <w:rFonts w:ascii="Segoe UI" w:hAnsi="Segoe UI" w:cs="Segoe UI"/>
          <w:color w:val="161616"/>
        </w:rPr>
        <w:t>Workspace</w:t>
      </w:r>
      <w:r>
        <w:t> area, select your project folder and select the </w:t>
      </w:r>
      <w:r w:rsidRPr="003F4531">
        <w:rPr>
          <w:rStyle w:val="Strong"/>
          <w:rFonts w:ascii="Segoe UI" w:hAnsi="Segoe UI" w:cs="Segoe UI"/>
          <w:color w:val="161616"/>
        </w:rPr>
        <w:t>Deploy...</w:t>
      </w:r>
      <w:r>
        <w:t> button.</w:t>
      </w:r>
    </w:p>
    <w:p w14:paraId="69D1E536" w14:textId="77777777" w:rsidR="00987A5E" w:rsidRDefault="00987A5E" w:rsidP="003F4531">
      <w:pPr>
        <w:jc w:val="center"/>
      </w:pPr>
      <w:r>
        <w:rPr>
          <w:noProof/>
        </w:rPr>
        <w:lastRenderedPageBreak/>
        <w:drawing>
          <wp:inline distT="0" distB="0" distL="0" distR="0" wp14:anchorId="6B5D9022" wp14:editId="4734885F">
            <wp:extent cx="3613063" cy="2313305"/>
            <wp:effectExtent l="0" t="0" r="6985" b="0"/>
            <wp:docPr id="1121446628" name="Picture 8" descr="Deploy project from the Visual Studio Code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ploy project from the Visual Studio Code workspace"/>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616649" cy="2315601"/>
                    </a:xfrm>
                    <a:prstGeom prst="rect">
                      <a:avLst/>
                    </a:prstGeom>
                    <a:noFill/>
                    <a:ln>
                      <a:noFill/>
                    </a:ln>
                  </pic:spPr>
                </pic:pic>
              </a:graphicData>
            </a:graphic>
          </wp:inline>
        </w:drawing>
      </w:r>
    </w:p>
    <w:p w14:paraId="34534659" w14:textId="77777777" w:rsidR="00987A5E" w:rsidRDefault="00987A5E" w:rsidP="003F4531">
      <w:pPr>
        <w:pStyle w:val="ListParagraph"/>
        <w:numPr>
          <w:ilvl w:val="0"/>
          <w:numId w:val="410"/>
        </w:numPr>
      </w:pPr>
      <w:r>
        <w:t>Select </w:t>
      </w:r>
      <w:r w:rsidRPr="003F4531">
        <w:rPr>
          <w:rStyle w:val="Strong"/>
          <w:rFonts w:ascii="Segoe UI" w:hAnsi="Segoe UI" w:cs="Segoe UI"/>
          <w:color w:val="161616"/>
        </w:rPr>
        <w:t>Deploy to Function App...</w:t>
      </w:r>
      <w:r>
        <w:t>, choose the function app you just created, and select </w:t>
      </w:r>
      <w:r w:rsidRPr="003F4531">
        <w:rPr>
          <w:rStyle w:val="Strong"/>
          <w:rFonts w:ascii="Segoe UI" w:hAnsi="Segoe UI" w:cs="Segoe UI"/>
          <w:color w:val="161616"/>
        </w:rPr>
        <w:t>Deploy</w:t>
      </w:r>
      <w:r>
        <w:t>.</w:t>
      </w:r>
    </w:p>
    <w:p w14:paraId="79BE963A" w14:textId="77777777" w:rsidR="00987A5E" w:rsidRDefault="00987A5E" w:rsidP="003F4531">
      <w:pPr>
        <w:pStyle w:val="ListParagraph"/>
        <w:numPr>
          <w:ilvl w:val="0"/>
          <w:numId w:val="410"/>
        </w:numPr>
      </w:pPr>
      <w:r>
        <w:t>After deployment completes, select </w:t>
      </w:r>
      <w:r w:rsidRPr="003F4531">
        <w:rPr>
          <w:rStyle w:val="Strong"/>
          <w:rFonts w:ascii="Segoe UI" w:hAnsi="Segoe UI" w:cs="Segoe UI"/>
          <w:color w:val="161616"/>
        </w:rPr>
        <w:t>View Output</w:t>
      </w:r>
      <w:r>
        <w:t> to view the creation and deployment results, including the Azure resources that you created. If you miss the notification, select the bell icon in the lower right corner to see it again.</w:t>
      </w:r>
    </w:p>
    <w:p w14:paraId="1F961D5E" w14:textId="77777777" w:rsidR="00987A5E" w:rsidRDefault="00987A5E" w:rsidP="003F4531">
      <w:pPr>
        <w:jc w:val="center"/>
      </w:pPr>
      <w:r>
        <w:rPr>
          <w:noProof/>
        </w:rPr>
        <w:drawing>
          <wp:inline distT="0" distB="0" distL="0" distR="0" wp14:anchorId="7F6F543F" wp14:editId="66CA976A">
            <wp:extent cx="3482340" cy="961125"/>
            <wp:effectExtent l="0" t="0" r="3810" b="0"/>
            <wp:docPr id="1042066948" name="Picture 7" descr="Screenshot of the View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of the View Output window."/>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507469" cy="968061"/>
                    </a:xfrm>
                    <a:prstGeom prst="rect">
                      <a:avLst/>
                    </a:prstGeom>
                    <a:noFill/>
                    <a:ln>
                      <a:noFill/>
                    </a:ln>
                  </pic:spPr>
                </pic:pic>
              </a:graphicData>
            </a:graphic>
          </wp:inline>
        </w:drawing>
      </w:r>
    </w:p>
    <w:p w14:paraId="5CF16102" w14:textId="77777777" w:rsidR="00987A5E" w:rsidRDefault="00987A5E" w:rsidP="003F4531">
      <w:pPr>
        <w:pStyle w:val="Heading3"/>
      </w:pPr>
      <w:bookmarkStart w:id="249" w:name="_Toc141348478"/>
      <w:r>
        <w:t>Test your function in Azure</w:t>
      </w:r>
      <w:bookmarkEnd w:id="249"/>
    </w:p>
    <w:p w14:paraId="33237CF8" w14:textId="77777777" w:rsidR="00987A5E" w:rsidRDefault="00987A5E" w:rsidP="003F4531">
      <w:pPr>
        <w:pStyle w:val="ListParagraph"/>
        <w:numPr>
          <w:ilvl w:val="0"/>
          <w:numId w:val="411"/>
        </w:numPr>
      </w:pPr>
      <w:r>
        <w:t>Copy the URL of the HTTP trigger from the </w:t>
      </w:r>
      <w:r w:rsidRPr="003F4531">
        <w:rPr>
          <w:rStyle w:val="Strong"/>
          <w:rFonts w:ascii="Segoe UI" w:hAnsi="Segoe UI" w:cs="Segoe UI"/>
          <w:color w:val="161616"/>
        </w:rPr>
        <w:t>Output</w:t>
      </w:r>
      <w:r>
        <w:t> panel. The URL that calls your HTTP-triggered function must be in the following format:</w:t>
      </w:r>
    </w:p>
    <w:p w14:paraId="737DF781" w14:textId="77777777" w:rsidR="00987A5E" w:rsidRDefault="00987A5E" w:rsidP="003F4531">
      <w:pPr>
        <w:pStyle w:val="NormalWeb"/>
        <w:pBdr>
          <w:top w:val="single" w:sz="4" w:space="1" w:color="auto"/>
          <w:left w:val="single" w:sz="4" w:space="4" w:color="auto"/>
          <w:bottom w:val="single" w:sz="4" w:space="1" w:color="auto"/>
          <w:right w:val="single" w:sz="4" w:space="4" w:color="auto"/>
        </w:pBdr>
        <w:shd w:val="clear" w:color="auto" w:fill="FFFFFF"/>
        <w:ind w:left="360"/>
        <w:rPr>
          <w:rFonts w:ascii="Segoe UI" w:hAnsi="Segoe UI" w:cs="Segoe UI"/>
          <w:color w:val="161616"/>
        </w:rPr>
      </w:pPr>
      <w:r>
        <w:rPr>
          <w:rStyle w:val="HTMLCode"/>
          <w:rFonts w:ascii="Consolas" w:hAnsi="Consolas"/>
          <w:color w:val="161616"/>
        </w:rPr>
        <w:t>https://&lt;functionappname&gt;.azurewebsites.net/api/HelloOrchestration_HttpStart</w:t>
      </w:r>
    </w:p>
    <w:p w14:paraId="428CFFA8" w14:textId="77777777" w:rsidR="00987A5E" w:rsidRDefault="00987A5E" w:rsidP="003F4531">
      <w:pPr>
        <w:pStyle w:val="ListParagraph"/>
        <w:numPr>
          <w:ilvl w:val="0"/>
          <w:numId w:val="411"/>
        </w:numPr>
      </w:pPr>
      <w:r>
        <w:t>Paste this new URL for the HTTP request into your browser's address bar. You must get the same status response as before when using the published app.</w:t>
      </w:r>
    </w:p>
    <w:p w14:paraId="3638AA2C" w14:textId="77777777" w:rsidR="00987A5E" w:rsidRDefault="00987A5E" w:rsidP="00987A5E"/>
    <w:p w14:paraId="36E5212B" w14:textId="77777777" w:rsidR="00853D1F" w:rsidRDefault="00853D1F" w:rsidP="00853D1F">
      <w:pPr>
        <w:pStyle w:val="Heading2"/>
      </w:pPr>
      <w:bookmarkStart w:id="250" w:name="_Toc141348479"/>
      <w:r>
        <w:t>Function chaining in Durable Functions - Hello sequence sample</w:t>
      </w:r>
      <w:bookmarkEnd w:id="250"/>
    </w:p>
    <w:p w14:paraId="0F363788" w14:textId="77777777" w:rsidR="00987A5E" w:rsidRDefault="00000000" w:rsidP="00987A5E">
      <w:hyperlink r:id="rId744" w:history="1">
        <w:r w:rsidR="00853D1F" w:rsidRPr="00932D4B">
          <w:rPr>
            <w:rStyle w:val="Hyperlink"/>
          </w:rPr>
          <w:t>https://learn.microsoft.com/en-us/azure/azure-functions/durable/durable-functions-sequence?tabs=csharp</w:t>
        </w:r>
      </w:hyperlink>
    </w:p>
    <w:p w14:paraId="2DFD05C5" w14:textId="77777777" w:rsidR="00853D1F" w:rsidRDefault="00853D1F" w:rsidP="00987A5E"/>
    <w:p w14:paraId="5ED3143B" w14:textId="77777777" w:rsidR="00853D1F" w:rsidRDefault="00853D1F" w:rsidP="00853D1F">
      <w:pPr>
        <w:pStyle w:val="Heading2"/>
      </w:pPr>
      <w:bookmarkStart w:id="251" w:name="_Toc141348480"/>
      <w:r>
        <w:t>Fan-out/fan-in scenario in Durable Functions - Cloud backup example</w:t>
      </w:r>
      <w:bookmarkEnd w:id="251"/>
    </w:p>
    <w:p w14:paraId="62BC0814" w14:textId="77777777" w:rsidR="00853D1F" w:rsidRDefault="00000000" w:rsidP="00987A5E">
      <w:hyperlink r:id="rId745" w:history="1">
        <w:r w:rsidR="00853D1F" w:rsidRPr="00932D4B">
          <w:rPr>
            <w:rStyle w:val="Hyperlink"/>
          </w:rPr>
          <w:t>https://learn.microsoft.com/en-us/azure/azure-functions/durable/durable-functions-cloud-backup?tabs=csharp</w:t>
        </w:r>
      </w:hyperlink>
    </w:p>
    <w:p w14:paraId="628ECFA4" w14:textId="77777777" w:rsidR="00853D1F" w:rsidRPr="00987A5E" w:rsidRDefault="00853D1F" w:rsidP="00987A5E"/>
    <w:p w14:paraId="1BC0A165" w14:textId="77777777" w:rsidR="002F5A17" w:rsidRDefault="002F5A17" w:rsidP="002F5A17">
      <w:pPr>
        <w:pStyle w:val="Heading1"/>
      </w:pPr>
      <w:bookmarkStart w:id="252" w:name="_Toc141348481"/>
      <w:r>
        <w:lastRenderedPageBreak/>
        <w:t>Azure Logic Apps</w:t>
      </w:r>
      <w:bookmarkEnd w:id="252"/>
    </w:p>
    <w:p w14:paraId="47FC58DD" w14:textId="77777777" w:rsidR="002F5A17" w:rsidRDefault="00000000" w:rsidP="002F5A17">
      <w:hyperlink r:id="rId746" w:history="1">
        <w:r w:rsidR="002F5A17" w:rsidRPr="00C83BDB">
          <w:rPr>
            <w:rStyle w:val="Hyperlink"/>
          </w:rPr>
          <w:t>https://learn.microsoft.com/en-us/azure/logic-apps/logic-apps-overview</w:t>
        </w:r>
      </w:hyperlink>
    </w:p>
    <w:p w14:paraId="36E9E077" w14:textId="77777777" w:rsidR="002F5A17" w:rsidRDefault="002F5A17" w:rsidP="002F5A17">
      <w:pPr>
        <w:pStyle w:val="Heading2"/>
      </w:pPr>
      <w:bookmarkStart w:id="253" w:name="_Toc141348482"/>
      <w:r>
        <w:t>Create an example Consumption workflow in multi-tenant Azure Logic Apps with the Azure portal</w:t>
      </w:r>
      <w:bookmarkEnd w:id="253"/>
    </w:p>
    <w:p w14:paraId="45550853" w14:textId="77777777" w:rsidR="002F5A17" w:rsidRDefault="00000000" w:rsidP="002F5A17">
      <w:hyperlink r:id="rId747" w:history="1">
        <w:r w:rsidR="002F5A17" w:rsidRPr="00C83BDB">
          <w:rPr>
            <w:rStyle w:val="Hyperlink"/>
          </w:rPr>
          <w:t>https://learn.microsoft.com/en-us/azure/logic-apps/quickstart-create-example-consumption-workflow</w:t>
        </w:r>
      </w:hyperlink>
    </w:p>
    <w:p w14:paraId="6A2D42D9" w14:textId="77777777" w:rsidR="002F5A17" w:rsidRDefault="002F5A17" w:rsidP="002F5A17"/>
    <w:p w14:paraId="656A71D8" w14:textId="77777777" w:rsidR="002F5A17" w:rsidRDefault="002F5A17" w:rsidP="002F5A17">
      <w:pPr>
        <w:pStyle w:val="Heading2"/>
      </w:pPr>
      <w:bookmarkStart w:id="254" w:name="_Toc141348483"/>
      <w:r>
        <w:t>Create automated integration workflows with multi-tenant Azure Logic Apps and Visual Studio</w:t>
      </w:r>
      <w:bookmarkEnd w:id="254"/>
    </w:p>
    <w:p w14:paraId="3F9E64B4" w14:textId="77777777" w:rsidR="002F5A17" w:rsidRDefault="00000000" w:rsidP="002F5A17">
      <w:hyperlink r:id="rId748" w:history="1">
        <w:r w:rsidR="002F5A17" w:rsidRPr="00C83BDB">
          <w:rPr>
            <w:rStyle w:val="Hyperlink"/>
          </w:rPr>
          <w:t>https://learn.microsoft.com/en-us/azure/logic-apps/quickstart-create-logic-apps-with-visual-studio</w:t>
        </w:r>
      </w:hyperlink>
    </w:p>
    <w:p w14:paraId="3A8A232F" w14:textId="77777777" w:rsidR="002F5A17" w:rsidRDefault="002F5A17" w:rsidP="002F5A17"/>
    <w:p w14:paraId="60749B16" w14:textId="77777777" w:rsidR="002F5A17" w:rsidRDefault="002F5A17" w:rsidP="002F5A17">
      <w:pPr>
        <w:pStyle w:val="Heading2"/>
      </w:pPr>
      <w:bookmarkStart w:id="255" w:name="_Toc141348484"/>
      <w:r>
        <w:t>Create an example Standard workflow in single-tenant Azure Logic Apps with the Azure portal</w:t>
      </w:r>
      <w:bookmarkEnd w:id="255"/>
    </w:p>
    <w:p w14:paraId="746E9319" w14:textId="77777777" w:rsidR="002F5A17" w:rsidRDefault="00000000" w:rsidP="002F5A17">
      <w:hyperlink r:id="rId749" w:history="1">
        <w:r w:rsidR="002F5A17" w:rsidRPr="00C83BDB">
          <w:rPr>
            <w:rStyle w:val="Hyperlink"/>
          </w:rPr>
          <w:t>https://learn.microsoft.com/en-us/azure/logic-apps/create-single-tenant-workflows-azure-portal?tabs=standard</w:t>
        </w:r>
      </w:hyperlink>
    </w:p>
    <w:p w14:paraId="510E2CCD" w14:textId="77777777" w:rsidR="002F5A17" w:rsidRDefault="002F5A17" w:rsidP="002F5A17"/>
    <w:p w14:paraId="27D9A517" w14:textId="77777777" w:rsidR="002F5A17" w:rsidRPr="00041BEA" w:rsidRDefault="002F5A17" w:rsidP="002F5A17">
      <w:pPr>
        <w:pStyle w:val="Heading2"/>
      </w:pPr>
      <w:bookmarkStart w:id="256" w:name="_Toc141348485"/>
      <w:r>
        <w:t>Create a Standard logic app workflow for single-tenant Azure Logic Apps using Visual Studio Code</w:t>
      </w:r>
      <w:bookmarkEnd w:id="256"/>
    </w:p>
    <w:p w14:paraId="639F3D6B" w14:textId="77777777" w:rsidR="002F5A17" w:rsidRDefault="00000000" w:rsidP="002F5A17">
      <w:hyperlink r:id="rId750" w:history="1">
        <w:r w:rsidR="002F5A17" w:rsidRPr="00C83BDB">
          <w:rPr>
            <w:rStyle w:val="Hyperlink"/>
          </w:rPr>
          <w:t>https://learn.microsoft.com/en-us/azure/logic-apps/create-single-tenant-workflows-visual-studio-code</w:t>
        </w:r>
      </w:hyperlink>
    </w:p>
    <w:p w14:paraId="6F041872" w14:textId="77777777" w:rsidR="002F5A17" w:rsidRDefault="002F5A17" w:rsidP="002F5A17"/>
    <w:p w14:paraId="0B2AC0CF" w14:textId="77777777" w:rsidR="002D6D8C" w:rsidRDefault="002D6D8C" w:rsidP="002D6D8C">
      <w:pPr>
        <w:pStyle w:val="Heading1"/>
      </w:pPr>
      <w:bookmarkStart w:id="257" w:name="_Toc141348486"/>
      <w:r>
        <w:lastRenderedPageBreak/>
        <w:t>Azure Event Grid</w:t>
      </w:r>
      <w:bookmarkEnd w:id="257"/>
    </w:p>
    <w:p w14:paraId="02336E30" w14:textId="77777777" w:rsidR="002D6D8C" w:rsidRDefault="00000000" w:rsidP="002F5A17">
      <w:hyperlink r:id="rId751" w:history="1">
        <w:r w:rsidR="002D6D8C" w:rsidRPr="00CE5FA2">
          <w:rPr>
            <w:rStyle w:val="Hyperlink"/>
          </w:rPr>
          <w:t>https://learn.microsoft.com/en-us/azure/event-grid/overview</w:t>
        </w:r>
      </w:hyperlink>
    </w:p>
    <w:p w14:paraId="0A16E8A1" w14:textId="77777777" w:rsidR="002D6D8C" w:rsidRDefault="002D6D8C" w:rsidP="002F5A17"/>
    <w:p w14:paraId="2BE71D04" w14:textId="77777777" w:rsidR="002D6D8C" w:rsidRDefault="002D6D8C" w:rsidP="002D6D8C">
      <w:pPr>
        <w:pStyle w:val="Heading2"/>
      </w:pPr>
      <w:bookmarkStart w:id="258" w:name="_Toc141348487"/>
      <w:r>
        <w:t>Subscribe to Storage Events</w:t>
      </w:r>
      <w:bookmarkEnd w:id="258"/>
    </w:p>
    <w:p w14:paraId="5C50F995" w14:textId="77777777" w:rsidR="002D6D8C" w:rsidRDefault="002D6D8C" w:rsidP="002D6D8C">
      <w:pPr>
        <w:pStyle w:val="Heading3"/>
        <w:rPr>
          <w:rStyle w:val="Heading3Char"/>
        </w:rPr>
      </w:pPr>
      <w:bookmarkStart w:id="259" w:name="_Toc141348488"/>
      <w:r>
        <w:t xml:space="preserve">Use Azure Event Grid to </w:t>
      </w:r>
      <w:r w:rsidR="007F6666">
        <w:t>R</w:t>
      </w:r>
      <w:r>
        <w:t xml:space="preserve">oute Blob </w:t>
      </w:r>
      <w:r w:rsidR="007F6666">
        <w:t>S</w:t>
      </w:r>
      <w:r>
        <w:t xml:space="preserve">torage </w:t>
      </w:r>
      <w:r w:rsidR="007F6666">
        <w:t>E</w:t>
      </w:r>
      <w:r>
        <w:t xml:space="preserve">vents to </w:t>
      </w:r>
      <w:r w:rsidR="007F6666">
        <w:t>W</w:t>
      </w:r>
      <w:r>
        <w:t xml:space="preserve">eb </w:t>
      </w:r>
      <w:r w:rsidR="007F6666">
        <w:t>E</w:t>
      </w:r>
      <w:r w:rsidRPr="002D6D8C">
        <w:rPr>
          <w:rStyle w:val="Heading3Char"/>
        </w:rPr>
        <w:t>ndpoint (Azure portal)</w:t>
      </w:r>
      <w:bookmarkEnd w:id="259"/>
    </w:p>
    <w:p w14:paraId="2983C39A" w14:textId="77777777" w:rsidR="002D6D8C" w:rsidRDefault="00000000" w:rsidP="002D6D8C">
      <w:hyperlink r:id="rId752" w:history="1">
        <w:r w:rsidR="002D6D8C" w:rsidRPr="00CE5FA2">
          <w:rPr>
            <w:rStyle w:val="Hyperlink"/>
          </w:rPr>
          <w:t>https://learn.microsoft.com/en-us/azure/event-grid/blob-event-quickstart-portal</w:t>
        </w:r>
      </w:hyperlink>
    </w:p>
    <w:p w14:paraId="3EF3AD7B" w14:textId="77777777" w:rsidR="002D6D8C" w:rsidRDefault="002D6D8C" w:rsidP="002D6D8C">
      <w:r>
        <w:t xml:space="preserve">Sample web app: </w:t>
      </w:r>
      <w:hyperlink r:id="rId753" w:history="1">
        <w:r w:rsidRPr="00CE5FA2">
          <w:rPr>
            <w:rStyle w:val="Hyperlink"/>
          </w:rPr>
          <w:t>https://github.com/Azure-Samples/azure-event-grid-viewer</w:t>
        </w:r>
      </w:hyperlink>
    </w:p>
    <w:p w14:paraId="25532CEA" w14:textId="77777777" w:rsidR="00D96E25" w:rsidRDefault="00D96E25" w:rsidP="00D96E25">
      <w:pPr>
        <w:pStyle w:val="Heading3"/>
      </w:pPr>
      <w:bookmarkStart w:id="260" w:name="_Toc141348489"/>
      <w:r>
        <w:t>Publish and Subscribe using Custom Topics</w:t>
      </w:r>
      <w:bookmarkEnd w:id="260"/>
    </w:p>
    <w:p w14:paraId="02EECFB3" w14:textId="77777777" w:rsidR="002D6D8C" w:rsidRDefault="00D96E25" w:rsidP="00D96E25">
      <w:pPr>
        <w:pStyle w:val="Heading3"/>
      </w:pPr>
      <w:bookmarkStart w:id="261" w:name="_Toc141348490"/>
      <w:r>
        <w:t>Custom Events to Event Grid Viewer App</w:t>
      </w:r>
      <w:bookmarkEnd w:id="261"/>
    </w:p>
    <w:p w14:paraId="1EA2AC78" w14:textId="77777777" w:rsidR="00D96E25" w:rsidRDefault="00D96E25" w:rsidP="00D96E25">
      <w:pPr>
        <w:pStyle w:val="Heading4"/>
      </w:pPr>
      <w:r>
        <w:t>Route custom events to web endpoint with the Azure portal and Azure Event Grid</w:t>
      </w:r>
    </w:p>
    <w:p w14:paraId="61BF320A" w14:textId="77777777" w:rsidR="00D96E25" w:rsidRDefault="00000000" w:rsidP="002D6D8C">
      <w:hyperlink r:id="rId754" w:history="1">
        <w:r w:rsidR="00D96E25" w:rsidRPr="00CE5FA2">
          <w:rPr>
            <w:rStyle w:val="Hyperlink"/>
          </w:rPr>
          <w:t>https://learn.microsoft.com/en-us/azure/event-grid/custom-event-quickstart-portal</w:t>
        </w:r>
      </w:hyperlink>
    </w:p>
    <w:p w14:paraId="7EEF8E2F" w14:textId="77777777" w:rsidR="00D96E25" w:rsidRDefault="00D96E25" w:rsidP="002D6D8C"/>
    <w:p w14:paraId="472E9823" w14:textId="77777777" w:rsidR="00D96E25" w:rsidRDefault="00D96E25" w:rsidP="00D96E25">
      <w:pPr>
        <w:pStyle w:val="Heading4"/>
      </w:pPr>
      <w:r>
        <w:t xml:space="preserve">Route </w:t>
      </w:r>
      <w:r w:rsidR="00B8537B">
        <w:t>C</w:t>
      </w:r>
      <w:r>
        <w:t xml:space="preserve">ustom </w:t>
      </w:r>
      <w:r w:rsidR="00B8537B">
        <w:t>E</w:t>
      </w:r>
      <w:r>
        <w:t>vents to an Azure Function with Event Grid</w:t>
      </w:r>
    </w:p>
    <w:p w14:paraId="618F4251" w14:textId="77777777" w:rsidR="00D96E25" w:rsidRDefault="00000000" w:rsidP="002D6D8C">
      <w:hyperlink r:id="rId755" w:history="1">
        <w:r w:rsidR="00D96E25" w:rsidRPr="00CE5FA2">
          <w:rPr>
            <w:rStyle w:val="Hyperlink"/>
          </w:rPr>
          <w:t>https://learn.microsoft.com/en-us/azure/event-grid/custom-event-to-function</w:t>
        </w:r>
      </w:hyperlink>
    </w:p>
    <w:p w14:paraId="4FF001D4" w14:textId="77777777" w:rsidR="00D96E25" w:rsidRDefault="00D96E25" w:rsidP="002D6D8C"/>
    <w:p w14:paraId="45830B24" w14:textId="77777777" w:rsidR="00D96E25" w:rsidRDefault="00D96E25" w:rsidP="00D96E25">
      <w:pPr>
        <w:pStyle w:val="Heading4"/>
      </w:pPr>
      <w:r>
        <w:t xml:space="preserve">Route </w:t>
      </w:r>
      <w:r w:rsidR="00B8537B">
        <w:t>C</w:t>
      </w:r>
      <w:r>
        <w:t xml:space="preserve">ustom </w:t>
      </w:r>
      <w:r w:rsidR="00B8537B">
        <w:t>E</w:t>
      </w:r>
      <w:r>
        <w:t>vents to Azure Queue storage via Event Grid using Azure CLI</w:t>
      </w:r>
    </w:p>
    <w:p w14:paraId="4F4F37D9" w14:textId="77777777" w:rsidR="00D96E25" w:rsidRDefault="00000000" w:rsidP="002D6D8C">
      <w:hyperlink r:id="rId756" w:history="1">
        <w:r w:rsidR="00D96E25" w:rsidRPr="00CE5FA2">
          <w:rPr>
            <w:rStyle w:val="Hyperlink"/>
          </w:rPr>
          <w:t>https://learn.microsoft.com/en-us/azure/event-grid/custom-event-to-queue-storage</w:t>
        </w:r>
      </w:hyperlink>
    </w:p>
    <w:p w14:paraId="2D1E5C85" w14:textId="77777777" w:rsidR="00D96E25" w:rsidRDefault="00D96E25" w:rsidP="002D6D8C"/>
    <w:p w14:paraId="00D0283F" w14:textId="77777777" w:rsidR="00D96E25" w:rsidRDefault="00D96E25" w:rsidP="00D96E25">
      <w:pPr>
        <w:pStyle w:val="Heading4"/>
      </w:pPr>
      <w:r>
        <w:t xml:space="preserve">Route </w:t>
      </w:r>
      <w:r w:rsidR="00B8537B">
        <w:t>C</w:t>
      </w:r>
      <w:r>
        <w:t xml:space="preserve">ustom </w:t>
      </w:r>
      <w:r w:rsidR="00B8537B">
        <w:t>E</w:t>
      </w:r>
      <w:r>
        <w:t>vents to Azure Event Hubs with Azure CLI and Event Grid</w:t>
      </w:r>
    </w:p>
    <w:p w14:paraId="4CA4A8C4" w14:textId="77777777" w:rsidR="00D96E25" w:rsidRDefault="00000000" w:rsidP="002D6D8C">
      <w:hyperlink r:id="rId757" w:history="1">
        <w:r w:rsidR="00D96E25" w:rsidRPr="00CE5FA2">
          <w:rPr>
            <w:rStyle w:val="Hyperlink"/>
          </w:rPr>
          <w:t>https://learn.microsoft.com/en-us/azure/event-grid/custom-event-to-eventhub</w:t>
        </w:r>
      </w:hyperlink>
    </w:p>
    <w:p w14:paraId="63EB43AA" w14:textId="77777777" w:rsidR="00D96E25" w:rsidRDefault="00D96E25" w:rsidP="002D6D8C"/>
    <w:p w14:paraId="538FBB9B" w14:textId="77777777" w:rsidR="00ED2283" w:rsidRDefault="00ED2283" w:rsidP="00ED2283">
      <w:pPr>
        <w:pStyle w:val="Heading2"/>
      </w:pPr>
      <w:bookmarkStart w:id="262" w:name="_Toc141348491"/>
      <w:r>
        <w:t>Email when VM Changes</w:t>
      </w:r>
      <w:bookmarkEnd w:id="262"/>
    </w:p>
    <w:p w14:paraId="4C1D03E6" w14:textId="77777777" w:rsidR="00ED2283" w:rsidRDefault="00000000" w:rsidP="002D6D8C">
      <w:hyperlink r:id="rId758" w:history="1">
        <w:r w:rsidR="00ED2283" w:rsidRPr="00CE5FA2">
          <w:rPr>
            <w:rStyle w:val="Hyperlink"/>
          </w:rPr>
          <w:t>https://learn.microsoft.com/en-us/azure/event-grid/monitor-virtual-machine-changes-logic-app</w:t>
        </w:r>
      </w:hyperlink>
    </w:p>
    <w:p w14:paraId="102B5930" w14:textId="77777777" w:rsidR="00ED2283" w:rsidRDefault="00ED2283" w:rsidP="002D6D8C"/>
    <w:p w14:paraId="6A09369D" w14:textId="77777777" w:rsidR="00ED2283" w:rsidRDefault="00ED2283" w:rsidP="00ED2283">
      <w:pPr>
        <w:pStyle w:val="Heading2"/>
      </w:pPr>
      <w:bookmarkStart w:id="263" w:name="_Toc141348492"/>
      <w:r>
        <w:t>Resize Uploaded Images</w:t>
      </w:r>
      <w:bookmarkEnd w:id="263"/>
    </w:p>
    <w:p w14:paraId="7E811D5E" w14:textId="77777777" w:rsidR="00ED2283" w:rsidRDefault="00ED2283" w:rsidP="00ED2283">
      <w:pPr>
        <w:pStyle w:val="Heading3"/>
      </w:pPr>
      <w:bookmarkStart w:id="264" w:name="_Toc141348493"/>
      <w:r>
        <w:t>Step 1: Upload image data in the cloud with Azure Storage</w:t>
      </w:r>
      <w:bookmarkEnd w:id="264"/>
    </w:p>
    <w:p w14:paraId="3A509469" w14:textId="77777777" w:rsidR="00ED2283" w:rsidRDefault="00000000" w:rsidP="002D6D8C">
      <w:hyperlink r:id="rId759" w:history="1">
        <w:r w:rsidR="00ED2283" w:rsidRPr="00CE5FA2">
          <w:rPr>
            <w:rStyle w:val="Hyperlink"/>
          </w:rPr>
          <w:t>https://learn.microsoft.com/en-us/azure/event-grid/storage-upload-process-images?tabs=dotnet%2Cazure-powershell</w:t>
        </w:r>
      </w:hyperlink>
    </w:p>
    <w:p w14:paraId="405A6453" w14:textId="77777777" w:rsidR="00ED2283" w:rsidRDefault="00ED2283" w:rsidP="002D6D8C">
      <w:r>
        <w:t xml:space="preserve">Sample web app: </w:t>
      </w:r>
      <w:hyperlink r:id="rId760" w:history="1">
        <w:r w:rsidRPr="00CE5FA2">
          <w:rPr>
            <w:rStyle w:val="Hyperlink"/>
          </w:rPr>
          <w:t>https://github.com/Azure-Samples/storage-blob-upload-from-webapp</w:t>
        </w:r>
      </w:hyperlink>
      <w:r>
        <w:t xml:space="preserve"> </w:t>
      </w:r>
    </w:p>
    <w:p w14:paraId="66C7985F" w14:textId="77777777" w:rsidR="00ED2283" w:rsidRDefault="00ED2283" w:rsidP="002D6D8C"/>
    <w:p w14:paraId="122D54A6" w14:textId="77777777" w:rsidR="002F25FD" w:rsidRDefault="002F25FD" w:rsidP="002F25FD">
      <w:pPr>
        <w:pStyle w:val="Heading3"/>
      </w:pPr>
      <w:bookmarkStart w:id="265" w:name="_Toc141348494"/>
      <w:r>
        <w:lastRenderedPageBreak/>
        <w:t>Step 2: Automate resizing uploaded images using Event Grid</w:t>
      </w:r>
      <w:bookmarkEnd w:id="265"/>
    </w:p>
    <w:p w14:paraId="70151980" w14:textId="77777777" w:rsidR="002D6D8C" w:rsidRDefault="00000000" w:rsidP="002F5A17">
      <w:hyperlink r:id="rId761" w:history="1">
        <w:r w:rsidR="002F25FD" w:rsidRPr="00CE5FA2">
          <w:rPr>
            <w:rStyle w:val="Hyperlink"/>
          </w:rPr>
          <w:t>https://learn.microsoft.com/en-us/azure/event-grid/resize-images-on-storage-blob-upload-event?tabs=dotnet%2Cazure-powershell</w:t>
        </w:r>
      </w:hyperlink>
    </w:p>
    <w:p w14:paraId="7480425A" w14:textId="77777777" w:rsidR="002F25FD" w:rsidRDefault="002F25FD" w:rsidP="002F5A17"/>
    <w:p w14:paraId="777E6476" w14:textId="77777777" w:rsidR="002D6D8C" w:rsidRDefault="002D6D8C" w:rsidP="002F5A17"/>
    <w:p w14:paraId="46E1071E" w14:textId="77777777" w:rsidR="002F5A17" w:rsidRDefault="00605E80" w:rsidP="00605E80">
      <w:pPr>
        <w:pStyle w:val="Heading1"/>
      </w:pPr>
      <w:bookmarkStart w:id="266" w:name="_Toc141348495"/>
      <w:r>
        <w:lastRenderedPageBreak/>
        <w:t>Azure API Management</w:t>
      </w:r>
      <w:bookmarkEnd w:id="266"/>
    </w:p>
    <w:p w14:paraId="41DAD44D" w14:textId="77777777" w:rsidR="00605E80" w:rsidRDefault="00000000">
      <w:pPr>
        <w:jc w:val="left"/>
      </w:pPr>
      <w:hyperlink r:id="rId762" w:history="1">
        <w:r w:rsidR="00605E80" w:rsidRPr="00CE5FA2">
          <w:rPr>
            <w:rStyle w:val="Hyperlink"/>
          </w:rPr>
          <w:t>https://learn.microsoft.com/en-us/azure/api-management/api-management-key-concepts</w:t>
        </w:r>
      </w:hyperlink>
    </w:p>
    <w:p w14:paraId="030F75FA" w14:textId="77777777" w:rsidR="00605E80" w:rsidRDefault="00605E80">
      <w:pPr>
        <w:jc w:val="left"/>
      </w:pPr>
    </w:p>
    <w:p w14:paraId="032DAFCC" w14:textId="77777777" w:rsidR="00605E80" w:rsidRDefault="00605E80" w:rsidP="00605E80">
      <w:pPr>
        <w:pStyle w:val="Heading2"/>
      </w:pPr>
      <w:bookmarkStart w:id="267" w:name="_Toc141348496"/>
      <w:r>
        <w:t>Create a new Azure API Management service instance by using the Azure portal</w:t>
      </w:r>
      <w:bookmarkEnd w:id="267"/>
    </w:p>
    <w:p w14:paraId="0ABDCC87" w14:textId="77777777" w:rsidR="00605E80" w:rsidRDefault="00000000">
      <w:pPr>
        <w:jc w:val="left"/>
      </w:pPr>
      <w:hyperlink r:id="rId763" w:history="1">
        <w:r w:rsidR="00605E80" w:rsidRPr="00CE5FA2">
          <w:rPr>
            <w:rStyle w:val="Hyperlink"/>
          </w:rPr>
          <w:t>https://learn.microsoft.com/en-us/azure/api-management/get-started-create-service-instance</w:t>
        </w:r>
      </w:hyperlink>
    </w:p>
    <w:p w14:paraId="2E5C0FFC" w14:textId="77777777" w:rsidR="00605E80" w:rsidRDefault="00605E80">
      <w:pPr>
        <w:jc w:val="left"/>
      </w:pPr>
    </w:p>
    <w:p w14:paraId="1CDE0A90" w14:textId="77777777" w:rsidR="00AD4293" w:rsidRDefault="00AD4293" w:rsidP="00ED029F">
      <w:pPr>
        <w:pStyle w:val="Heading2"/>
        <w:numPr>
          <w:ilvl w:val="0"/>
          <w:numId w:val="1"/>
        </w:numPr>
      </w:pPr>
      <w:bookmarkStart w:id="268" w:name="_Toc141348497"/>
      <w:r>
        <w:t xml:space="preserve">Import and </w:t>
      </w:r>
      <w:r w:rsidR="00EC4576">
        <w:t>P</w:t>
      </w:r>
      <w:r>
        <w:t xml:space="preserve">ublish your </w:t>
      </w:r>
      <w:r w:rsidR="00EC4576">
        <w:t>F</w:t>
      </w:r>
      <w:r>
        <w:t>irst API</w:t>
      </w:r>
      <w:bookmarkEnd w:id="268"/>
    </w:p>
    <w:p w14:paraId="0D47F9AD" w14:textId="77777777" w:rsidR="00AD4293" w:rsidRDefault="00000000">
      <w:pPr>
        <w:jc w:val="left"/>
      </w:pPr>
      <w:hyperlink r:id="rId764" w:history="1">
        <w:r w:rsidR="00AD4293" w:rsidRPr="00CE5FA2">
          <w:rPr>
            <w:rStyle w:val="Hyperlink"/>
          </w:rPr>
          <w:t>https://learn.microsoft.com/en-us/azure/api-management/import-and-publish</w:t>
        </w:r>
      </w:hyperlink>
    </w:p>
    <w:p w14:paraId="1D4220A4" w14:textId="77777777" w:rsidR="003E5A1F" w:rsidRDefault="003E5A1F">
      <w:pPr>
        <w:jc w:val="left"/>
      </w:pPr>
      <w:r>
        <w:t xml:space="preserve">API used: </w:t>
      </w:r>
      <w:hyperlink r:id="rId765" w:history="1">
        <w:r w:rsidRPr="00CE5FA2">
          <w:rPr>
            <w:rStyle w:val="Hyperlink"/>
          </w:rPr>
          <w:t>https://conferenceapi.azurewebsites.net/?format=json</w:t>
        </w:r>
      </w:hyperlink>
      <w:r>
        <w:t xml:space="preserve"> </w:t>
      </w:r>
    </w:p>
    <w:p w14:paraId="0CEAEF4D" w14:textId="77777777" w:rsidR="00AD4293" w:rsidRDefault="00AD4293">
      <w:pPr>
        <w:jc w:val="left"/>
      </w:pPr>
    </w:p>
    <w:p w14:paraId="2BEB0789" w14:textId="77777777" w:rsidR="00ED029F" w:rsidRDefault="00ED029F" w:rsidP="00ED029F">
      <w:pPr>
        <w:pStyle w:val="Heading2"/>
        <w:numPr>
          <w:ilvl w:val="0"/>
          <w:numId w:val="1"/>
        </w:numPr>
      </w:pPr>
      <w:bookmarkStart w:id="269" w:name="_Toc141348498"/>
      <w:r>
        <w:t xml:space="preserve">Create and </w:t>
      </w:r>
      <w:r w:rsidR="00EC4576">
        <w:t>P</w:t>
      </w:r>
      <w:r>
        <w:t xml:space="preserve">ublish a </w:t>
      </w:r>
      <w:r w:rsidR="00EC4576">
        <w:t>P</w:t>
      </w:r>
      <w:r>
        <w:t>roduct</w:t>
      </w:r>
      <w:bookmarkEnd w:id="269"/>
    </w:p>
    <w:p w14:paraId="728CCCD6" w14:textId="77777777" w:rsidR="00ED029F" w:rsidRDefault="00000000" w:rsidP="00ED029F">
      <w:hyperlink r:id="rId766" w:history="1">
        <w:r w:rsidR="00ED029F" w:rsidRPr="00CE5FA2">
          <w:rPr>
            <w:rStyle w:val="Hyperlink"/>
          </w:rPr>
          <w:t>https://learn.microsoft.com/en-us/azure/api-management/api-management-howto-add-products?tabs=azure-portal</w:t>
        </w:r>
      </w:hyperlink>
    </w:p>
    <w:p w14:paraId="1E9B252E" w14:textId="77777777" w:rsidR="00ED029F" w:rsidRDefault="00ED029F" w:rsidP="00ED029F"/>
    <w:p w14:paraId="40EE1DDE" w14:textId="77777777" w:rsidR="00ED029F" w:rsidRDefault="00ED029F" w:rsidP="00ED029F">
      <w:pPr>
        <w:pStyle w:val="Heading2"/>
        <w:numPr>
          <w:ilvl w:val="0"/>
          <w:numId w:val="1"/>
        </w:numPr>
      </w:pPr>
      <w:bookmarkStart w:id="270" w:name="_Toc141348499"/>
      <w:r>
        <w:t xml:space="preserve">Mock API </w:t>
      </w:r>
      <w:r w:rsidR="00EC4576">
        <w:t>R</w:t>
      </w:r>
      <w:r>
        <w:t>esponses</w:t>
      </w:r>
      <w:bookmarkEnd w:id="270"/>
    </w:p>
    <w:p w14:paraId="09FCA46B" w14:textId="77777777" w:rsidR="00ED029F" w:rsidRDefault="00000000" w:rsidP="00ED029F">
      <w:hyperlink r:id="rId767" w:history="1">
        <w:r w:rsidR="00ED029F" w:rsidRPr="00CE5FA2">
          <w:rPr>
            <w:rStyle w:val="Hyperlink"/>
          </w:rPr>
          <w:t>https://learn.microsoft.com/en-us/azure/api-management/mock-api-responses?tabs=azure-portal</w:t>
        </w:r>
      </w:hyperlink>
    </w:p>
    <w:p w14:paraId="3C3C5D63" w14:textId="77777777" w:rsidR="00ED029F" w:rsidRDefault="00ED029F" w:rsidP="00ED029F"/>
    <w:p w14:paraId="72D76180" w14:textId="77777777" w:rsidR="00ED029F" w:rsidRDefault="00ED029F" w:rsidP="00ED029F">
      <w:pPr>
        <w:pStyle w:val="Heading2"/>
        <w:numPr>
          <w:ilvl w:val="0"/>
          <w:numId w:val="1"/>
        </w:numPr>
      </w:pPr>
      <w:bookmarkStart w:id="271" w:name="_Toc141348500"/>
      <w:r>
        <w:t xml:space="preserve">Transform and </w:t>
      </w:r>
      <w:r w:rsidR="00EC4576">
        <w:t>P</w:t>
      </w:r>
      <w:r>
        <w:t>rotect your API</w:t>
      </w:r>
      <w:bookmarkEnd w:id="271"/>
    </w:p>
    <w:p w14:paraId="4BC450BA" w14:textId="77777777" w:rsidR="00ED029F" w:rsidRDefault="00000000" w:rsidP="00ED029F">
      <w:hyperlink r:id="rId768" w:history="1">
        <w:r w:rsidR="00ED029F" w:rsidRPr="00CE5FA2">
          <w:rPr>
            <w:rStyle w:val="Hyperlink"/>
          </w:rPr>
          <w:t>https://learn.microsoft.com/en-us/azure/api-management/transform-api</w:t>
        </w:r>
      </w:hyperlink>
    </w:p>
    <w:p w14:paraId="4559D8B2" w14:textId="77777777" w:rsidR="00ED029F" w:rsidRDefault="00ED029F" w:rsidP="00ED029F"/>
    <w:p w14:paraId="22DAF870" w14:textId="77777777" w:rsidR="00ED029F" w:rsidRDefault="00ED029F" w:rsidP="00ED029F">
      <w:pPr>
        <w:pStyle w:val="Heading2"/>
        <w:numPr>
          <w:ilvl w:val="0"/>
          <w:numId w:val="1"/>
        </w:numPr>
      </w:pPr>
      <w:bookmarkStart w:id="272" w:name="_Toc141348501"/>
      <w:r>
        <w:t xml:space="preserve">Monitor </w:t>
      </w:r>
      <w:r w:rsidR="00EC4576">
        <w:t>P</w:t>
      </w:r>
      <w:r>
        <w:t>ublished APIs</w:t>
      </w:r>
      <w:bookmarkEnd w:id="272"/>
    </w:p>
    <w:p w14:paraId="45799703" w14:textId="77777777" w:rsidR="00ED029F" w:rsidRDefault="00000000" w:rsidP="00ED029F">
      <w:hyperlink r:id="rId769" w:history="1">
        <w:r w:rsidR="00ED029F" w:rsidRPr="00CE5FA2">
          <w:rPr>
            <w:rStyle w:val="Hyperlink"/>
          </w:rPr>
          <w:t>https://learn.microsoft.com/en-us/azure/api-management/api-management-howto-use-azure-monitor</w:t>
        </w:r>
      </w:hyperlink>
    </w:p>
    <w:p w14:paraId="64A31C03" w14:textId="77777777" w:rsidR="00ED029F" w:rsidRDefault="00ED029F" w:rsidP="00ED029F"/>
    <w:p w14:paraId="60769BB2" w14:textId="77777777" w:rsidR="00ED029F" w:rsidRDefault="00ED029F" w:rsidP="00ED029F">
      <w:pPr>
        <w:pStyle w:val="Heading2"/>
        <w:numPr>
          <w:ilvl w:val="0"/>
          <w:numId w:val="1"/>
        </w:numPr>
      </w:pPr>
      <w:bookmarkStart w:id="273" w:name="_Toc141348502"/>
      <w:r>
        <w:t xml:space="preserve">Debug your APIs using </w:t>
      </w:r>
      <w:r w:rsidR="00EC4576">
        <w:t>R</w:t>
      </w:r>
      <w:r>
        <w:t xml:space="preserve">equest </w:t>
      </w:r>
      <w:r w:rsidR="00EC4576">
        <w:t>T</w:t>
      </w:r>
      <w:r>
        <w:t>racing</w:t>
      </w:r>
      <w:bookmarkEnd w:id="273"/>
    </w:p>
    <w:p w14:paraId="413FD820" w14:textId="77777777" w:rsidR="00ED029F" w:rsidRDefault="00000000" w:rsidP="00ED029F">
      <w:hyperlink r:id="rId770" w:history="1">
        <w:r w:rsidR="00ED029F" w:rsidRPr="00CE5FA2">
          <w:rPr>
            <w:rStyle w:val="Hyperlink"/>
          </w:rPr>
          <w:t>https://learn.microsoft.com/en-us/azure/api-management/api-management-howto-api-inspector</w:t>
        </w:r>
      </w:hyperlink>
    </w:p>
    <w:p w14:paraId="49532302" w14:textId="77777777" w:rsidR="00ED029F" w:rsidRDefault="00ED029F" w:rsidP="00ED029F"/>
    <w:p w14:paraId="1572E656" w14:textId="77777777" w:rsidR="00EC4576" w:rsidRDefault="00EC4576" w:rsidP="00EC4576">
      <w:pPr>
        <w:pStyle w:val="Heading2"/>
        <w:numPr>
          <w:ilvl w:val="0"/>
          <w:numId w:val="1"/>
        </w:numPr>
      </w:pPr>
      <w:bookmarkStart w:id="274" w:name="_Toc141348503"/>
      <w:r>
        <w:t>Add Revisions – Use Revisions to make Non-Breaking API changes safely</w:t>
      </w:r>
      <w:bookmarkEnd w:id="274"/>
    </w:p>
    <w:p w14:paraId="73FB2637" w14:textId="77777777" w:rsidR="00EC4576" w:rsidRDefault="00000000" w:rsidP="00ED029F">
      <w:hyperlink r:id="rId771" w:history="1">
        <w:r w:rsidR="00EC4576" w:rsidRPr="00CE5FA2">
          <w:rPr>
            <w:rStyle w:val="Hyperlink"/>
          </w:rPr>
          <w:t>https://learn.microsoft.com/en-us/azure/api-management/api-management-get-started-revise-api?tabs=azure-portal</w:t>
        </w:r>
      </w:hyperlink>
    </w:p>
    <w:p w14:paraId="04F5F5EF" w14:textId="77777777" w:rsidR="00EC4576" w:rsidRDefault="00EC4576" w:rsidP="00ED029F"/>
    <w:p w14:paraId="6AE87F4E" w14:textId="77777777" w:rsidR="00EC4576" w:rsidRDefault="00EC4576" w:rsidP="00EC4576">
      <w:pPr>
        <w:pStyle w:val="Heading2"/>
        <w:numPr>
          <w:ilvl w:val="0"/>
          <w:numId w:val="1"/>
        </w:numPr>
      </w:pPr>
      <w:bookmarkStart w:id="275" w:name="_Toc141348504"/>
      <w:r>
        <w:lastRenderedPageBreak/>
        <w:t>Add Multiple Versions – Publish Multiple Versions of your API</w:t>
      </w:r>
      <w:bookmarkEnd w:id="275"/>
    </w:p>
    <w:p w14:paraId="7468B6FD" w14:textId="77777777" w:rsidR="00EC4576" w:rsidRDefault="00000000" w:rsidP="00ED029F">
      <w:hyperlink r:id="rId772" w:history="1">
        <w:r w:rsidR="00EC4576" w:rsidRPr="00CE5FA2">
          <w:rPr>
            <w:rStyle w:val="Hyperlink"/>
          </w:rPr>
          <w:t>https://learn.microsoft.com/en-us/azure/api-management/api-management-get-started-publish-versions</w:t>
        </w:r>
      </w:hyperlink>
    </w:p>
    <w:p w14:paraId="7040F83A" w14:textId="77777777" w:rsidR="00EC4576" w:rsidRDefault="00EC4576" w:rsidP="00ED029F"/>
    <w:p w14:paraId="077FADB4" w14:textId="77777777" w:rsidR="00EC4576" w:rsidRDefault="00EC4576" w:rsidP="00EC4576">
      <w:pPr>
        <w:pStyle w:val="Heading2"/>
        <w:numPr>
          <w:ilvl w:val="0"/>
          <w:numId w:val="1"/>
        </w:numPr>
      </w:pPr>
      <w:bookmarkStart w:id="276" w:name="_Toc141348505"/>
      <w:r>
        <w:t>Access and Customize the Developer Portal</w:t>
      </w:r>
      <w:bookmarkEnd w:id="276"/>
    </w:p>
    <w:p w14:paraId="483783C5" w14:textId="77777777" w:rsidR="00EC4576" w:rsidRDefault="00000000" w:rsidP="00ED029F">
      <w:hyperlink r:id="rId773" w:history="1">
        <w:r w:rsidR="00EC4576" w:rsidRPr="00CE5FA2">
          <w:rPr>
            <w:rStyle w:val="Hyperlink"/>
          </w:rPr>
          <w:t>https://learn.microsoft.com/en-us/azure/api-management/api-management-howto-developer-portal-customize</w:t>
        </w:r>
      </w:hyperlink>
    </w:p>
    <w:p w14:paraId="14C6EAF2" w14:textId="77777777" w:rsidR="00EC4576" w:rsidRDefault="00EC4576" w:rsidP="00ED029F"/>
    <w:p w14:paraId="2E2FF93E" w14:textId="77777777" w:rsidR="00EC4576" w:rsidRDefault="00EC4576" w:rsidP="00EC4576">
      <w:pPr>
        <w:pStyle w:val="Heading2"/>
        <w:numPr>
          <w:ilvl w:val="0"/>
          <w:numId w:val="1"/>
        </w:numPr>
      </w:pPr>
      <w:bookmarkStart w:id="277" w:name="_Toc141348506"/>
      <w:r>
        <w:t>Manage APIs in VS Code – Use the API Management Extension for Visual Studio Code to import and manage APIs</w:t>
      </w:r>
      <w:bookmarkEnd w:id="277"/>
    </w:p>
    <w:p w14:paraId="01798343" w14:textId="77777777" w:rsidR="00EC4576" w:rsidRDefault="00000000" w:rsidP="00ED029F">
      <w:hyperlink r:id="rId774" w:history="1">
        <w:r w:rsidR="00EC4576" w:rsidRPr="00CE5FA2">
          <w:rPr>
            <w:rStyle w:val="Hyperlink"/>
          </w:rPr>
          <w:t>https://learn.microsoft.com/en-us/azure/api-management/visual-studio-code-tutorial</w:t>
        </w:r>
      </w:hyperlink>
    </w:p>
    <w:p w14:paraId="2DAD5C9C" w14:textId="77777777" w:rsidR="00EC4576" w:rsidRDefault="00EC4576" w:rsidP="00ED029F"/>
    <w:p w14:paraId="6EC69A25" w14:textId="77777777" w:rsidR="00ED029F" w:rsidRPr="00ED029F" w:rsidRDefault="00ED029F" w:rsidP="00ED029F"/>
    <w:p w14:paraId="5414821A" w14:textId="77777777" w:rsidR="00622DE0" w:rsidRDefault="00622DE0" w:rsidP="00622DE0">
      <w:pPr>
        <w:pStyle w:val="Heading2"/>
      </w:pPr>
      <w:bookmarkStart w:id="278" w:name="_Toc141348507"/>
      <w:r>
        <w:t>Create a new Azure API Management service instance using Visual Studio Code</w:t>
      </w:r>
      <w:bookmarkEnd w:id="278"/>
    </w:p>
    <w:p w14:paraId="31CFFD08" w14:textId="77777777" w:rsidR="00622DE0" w:rsidRDefault="00000000">
      <w:pPr>
        <w:jc w:val="left"/>
      </w:pPr>
      <w:hyperlink r:id="rId775" w:history="1">
        <w:r w:rsidR="00622DE0" w:rsidRPr="00CE5FA2">
          <w:rPr>
            <w:rStyle w:val="Hyperlink"/>
          </w:rPr>
          <w:t>https://learn.microsoft.com/en-us/azure/api-management/vscode-create-service-instance</w:t>
        </w:r>
      </w:hyperlink>
    </w:p>
    <w:p w14:paraId="132AF0BA" w14:textId="77777777" w:rsidR="00622DE0" w:rsidRDefault="00622DE0">
      <w:pPr>
        <w:jc w:val="left"/>
      </w:pPr>
    </w:p>
    <w:p w14:paraId="7161DAB8" w14:textId="77777777" w:rsidR="00605E80" w:rsidRPr="00605E80" w:rsidRDefault="00605E80" w:rsidP="00605E80">
      <w:pPr>
        <w:pStyle w:val="Heading2"/>
      </w:pPr>
      <w:bookmarkStart w:id="279" w:name="_Toc141348508"/>
      <w:r>
        <w:t>Introduction to Azure API Management - Training</w:t>
      </w:r>
      <w:bookmarkEnd w:id="279"/>
    </w:p>
    <w:p w14:paraId="5210CC2A" w14:textId="77777777" w:rsidR="00605E80" w:rsidRDefault="00000000">
      <w:pPr>
        <w:jc w:val="left"/>
      </w:pPr>
      <w:hyperlink r:id="rId776" w:history="1">
        <w:r w:rsidR="00605E80" w:rsidRPr="00CE5FA2">
          <w:rPr>
            <w:rStyle w:val="Hyperlink"/>
          </w:rPr>
          <w:t>https://learn.microsoft.com/en-us/training/modules/introduction-to-azure-api-management/</w:t>
        </w:r>
      </w:hyperlink>
    </w:p>
    <w:p w14:paraId="697542E5" w14:textId="77777777" w:rsidR="00605E80" w:rsidRDefault="00605E80">
      <w:pPr>
        <w:jc w:val="left"/>
      </w:pPr>
    </w:p>
    <w:p w14:paraId="52942AA6" w14:textId="77777777" w:rsidR="00C52EA7" w:rsidRDefault="00C52EA7">
      <w:pPr>
        <w:jc w:val="left"/>
      </w:pPr>
    </w:p>
    <w:p w14:paraId="19350BE2" w14:textId="77777777" w:rsidR="00C52EA7" w:rsidRDefault="00C52EA7" w:rsidP="00C52EA7">
      <w:pPr>
        <w:pStyle w:val="Heading1"/>
      </w:pPr>
      <w:bookmarkStart w:id="280" w:name="_Toc141348509"/>
      <w:r>
        <w:lastRenderedPageBreak/>
        <w:t>Azure Service Bus</w:t>
      </w:r>
      <w:bookmarkEnd w:id="280"/>
    </w:p>
    <w:p w14:paraId="23158DF5" w14:textId="77777777" w:rsidR="00C52EA7" w:rsidRDefault="00000000">
      <w:pPr>
        <w:jc w:val="left"/>
      </w:pPr>
      <w:hyperlink r:id="rId777" w:history="1">
        <w:r w:rsidR="00C52EA7" w:rsidRPr="00CE5FA2">
          <w:rPr>
            <w:rStyle w:val="Hyperlink"/>
          </w:rPr>
          <w:t>https://learn.microsoft.com/en-us/azure/service-bus-messaging/service-bus-messaging-overview</w:t>
        </w:r>
      </w:hyperlink>
    </w:p>
    <w:p w14:paraId="0CF3B3F8" w14:textId="77777777" w:rsidR="00111797" w:rsidRDefault="00111797" w:rsidP="00111797">
      <w:r>
        <w:t>Azure Service Bus is a fully managed enterprise message broker with message queues and publish-subscribe topics (in a namespace). Service Bus is used to decouple applications and services from each other, providing the following benefits:</w:t>
      </w:r>
    </w:p>
    <w:p w14:paraId="7C4BDAE6" w14:textId="77777777" w:rsidR="00111797" w:rsidRDefault="00111797" w:rsidP="00111797">
      <w:pPr>
        <w:pStyle w:val="ListParagraph"/>
        <w:numPr>
          <w:ilvl w:val="0"/>
          <w:numId w:val="416"/>
        </w:numPr>
      </w:pPr>
      <w:r>
        <w:t>Load-balancing work across competing workers</w:t>
      </w:r>
    </w:p>
    <w:p w14:paraId="0519B766" w14:textId="77777777" w:rsidR="00111797" w:rsidRDefault="00111797" w:rsidP="00111797">
      <w:pPr>
        <w:pStyle w:val="ListParagraph"/>
        <w:numPr>
          <w:ilvl w:val="0"/>
          <w:numId w:val="416"/>
        </w:numPr>
      </w:pPr>
      <w:r>
        <w:t>Safely routing and transferring data and control across service and application boundaries</w:t>
      </w:r>
    </w:p>
    <w:p w14:paraId="469D71B0" w14:textId="77777777" w:rsidR="00111797" w:rsidRDefault="00111797" w:rsidP="00111797">
      <w:pPr>
        <w:pStyle w:val="ListParagraph"/>
        <w:numPr>
          <w:ilvl w:val="0"/>
          <w:numId w:val="416"/>
        </w:numPr>
      </w:pPr>
      <w:r>
        <w:t>Coordinating transactional work that requires a high-degree of reliability</w:t>
      </w:r>
    </w:p>
    <w:p w14:paraId="211F382B" w14:textId="77777777" w:rsidR="00111797" w:rsidRPr="00111797" w:rsidRDefault="00111797" w:rsidP="00111797">
      <w:pPr>
        <w:pStyle w:val="Heading2"/>
      </w:pPr>
      <w:bookmarkStart w:id="281" w:name="_Toc141348510"/>
      <w:r w:rsidRPr="00111797">
        <w:t>Overview</w:t>
      </w:r>
      <w:bookmarkEnd w:id="281"/>
    </w:p>
    <w:p w14:paraId="45BA8B2F" w14:textId="77777777" w:rsidR="00111797" w:rsidRDefault="00111797" w:rsidP="00111797">
      <w:r>
        <w:t>Data is transferred between different applications and services using </w:t>
      </w:r>
      <w:r>
        <w:rPr>
          <w:rStyle w:val="Strong"/>
          <w:rFonts w:ascii="Segoe UI" w:hAnsi="Segoe UI" w:cs="Segoe UI"/>
          <w:color w:val="161616"/>
        </w:rPr>
        <w:t>messages</w:t>
      </w:r>
      <w:r>
        <w:t>. A message is a container decorated with metadata, and contains data. The data can be any kind of information, including structured data encoded with the common formats such as the following ones: JSON, XML, Apache Avro, Plain Text.</w:t>
      </w:r>
    </w:p>
    <w:p w14:paraId="207A6171" w14:textId="77777777" w:rsidR="00111797" w:rsidRDefault="00111797" w:rsidP="00111797">
      <w:r>
        <w:t>Some common messaging scenarios are:</w:t>
      </w:r>
    </w:p>
    <w:p w14:paraId="11F8FDF3" w14:textId="77777777" w:rsidR="00111797" w:rsidRDefault="00111797" w:rsidP="00111797">
      <w:pPr>
        <w:pStyle w:val="ListParagraph"/>
        <w:numPr>
          <w:ilvl w:val="0"/>
          <w:numId w:val="417"/>
        </w:numPr>
      </w:pPr>
      <w:r w:rsidRPr="00111797">
        <w:rPr>
          <w:rStyle w:val="Strong"/>
          <w:rFonts w:ascii="Segoe UI" w:hAnsi="Segoe UI" w:cs="Segoe UI"/>
          <w:color w:val="161616"/>
        </w:rPr>
        <w:t>Messaging</w:t>
      </w:r>
      <w:r>
        <w:t>. Transfer business data, such as sales or purchase orders, journals, or inventory movements.</w:t>
      </w:r>
    </w:p>
    <w:p w14:paraId="18331B36" w14:textId="77777777" w:rsidR="00111797" w:rsidRDefault="00111797" w:rsidP="00111797">
      <w:pPr>
        <w:pStyle w:val="ListParagraph"/>
        <w:numPr>
          <w:ilvl w:val="0"/>
          <w:numId w:val="417"/>
        </w:numPr>
      </w:pPr>
      <w:r w:rsidRPr="00111797">
        <w:rPr>
          <w:rStyle w:val="Strong"/>
          <w:rFonts w:ascii="Segoe UI" w:hAnsi="Segoe UI" w:cs="Segoe UI"/>
          <w:color w:val="161616"/>
        </w:rPr>
        <w:t>Decouple applications</w:t>
      </w:r>
      <w:r>
        <w:t>. Improve reliability and scalability of applications and services. Producer and consumer don't have to be online or readily available at the same time. The </w:t>
      </w:r>
      <w:hyperlink r:id="rId778" w:history="1">
        <w:r w:rsidRPr="00111797">
          <w:rPr>
            <w:rStyle w:val="Hyperlink"/>
            <w:rFonts w:ascii="Segoe UI" w:hAnsi="Segoe UI" w:cs="Segoe UI"/>
          </w:rPr>
          <w:t>load is leveled</w:t>
        </w:r>
      </w:hyperlink>
      <w:r>
        <w:t> such that traffic spikes don't overtax a service.</w:t>
      </w:r>
    </w:p>
    <w:p w14:paraId="7BA7A87A" w14:textId="77777777" w:rsidR="00111797" w:rsidRDefault="00111797" w:rsidP="00111797">
      <w:pPr>
        <w:pStyle w:val="ListParagraph"/>
        <w:numPr>
          <w:ilvl w:val="0"/>
          <w:numId w:val="417"/>
        </w:numPr>
      </w:pPr>
      <w:r w:rsidRPr="00111797">
        <w:rPr>
          <w:rStyle w:val="Strong"/>
          <w:rFonts w:ascii="Segoe UI" w:hAnsi="Segoe UI" w:cs="Segoe UI"/>
          <w:color w:val="161616"/>
        </w:rPr>
        <w:t>Load balancing</w:t>
      </w:r>
      <w:r>
        <w:t>. Allow for multiple </w:t>
      </w:r>
      <w:hyperlink r:id="rId779" w:history="1">
        <w:r w:rsidRPr="00111797">
          <w:rPr>
            <w:rStyle w:val="Hyperlink"/>
            <w:rFonts w:ascii="Segoe UI" w:hAnsi="Segoe UI" w:cs="Segoe UI"/>
          </w:rPr>
          <w:t>competing consumers</w:t>
        </w:r>
      </w:hyperlink>
      <w:r>
        <w:t> to read from a queue at the same time, each safely obtaining exclusive ownership to specific messages.</w:t>
      </w:r>
    </w:p>
    <w:p w14:paraId="69F7438F" w14:textId="77777777" w:rsidR="00111797" w:rsidRDefault="00111797" w:rsidP="00111797">
      <w:pPr>
        <w:pStyle w:val="ListParagraph"/>
        <w:numPr>
          <w:ilvl w:val="0"/>
          <w:numId w:val="417"/>
        </w:numPr>
      </w:pPr>
      <w:r w:rsidRPr="00111797">
        <w:rPr>
          <w:rStyle w:val="Strong"/>
          <w:rFonts w:ascii="Segoe UI" w:hAnsi="Segoe UI" w:cs="Segoe UI"/>
          <w:color w:val="161616"/>
        </w:rPr>
        <w:t>Topics and subscriptions</w:t>
      </w:r>
      <w:r>
        <w:t>. Enable 1:</w:t>
      </w:r>
      <w:r w:rsidRPr="00111797">
        <w:rPr>
          <w:rStyle w:val="Emphasis"/>
          <w:rFonts w:ascii="Segoe UI" w:hAnsi="Segoe UI" w:cs="Segoe UI"/>
          <w:color w:val="161616"/>
        </w:rPr>
        <w:t>n</w:t>
      </w:r>
      <w:r>
        <w:t> relationships between </w:t>
      </w:r>
      <w:hyperlink r:id="rId780" w:history="1">
        <w:r w:rsidRPr="00111797">
          <w:rPr>
            <w:rStyle w:val="Hyperlink"/>
            <w:rFonts w:ascii="Segoe UI" w:hAnsi="Segoe UI" w:cs="Segoe UI"/>
          </w:rPr>
          <w:t>publishers and subscribers</w:t>
        </w:r>
      </w:hyperlink>
      <w:r>
        <w:t>, allowing subscribers to select particular messages from a published message stream.</w:t>
      </w:r>
    </w:p>
    <w:p w14:paraId="4DE7ACE0" w14:textId="77777777" w:rsidR="00111797" w:rsidRDefault="00111797" w:rsidP="00111797">
      <w:pPr>
        <w:pStyle w:val="ListParagraph"/>
        <w:numPr>
          <w:ilvl w:val="0"/>
          <w:numId w:val="417"/>
        </w:numPr>
      </w:pPr>
      <w:r w:rsidRPr="00111797">
        <w:rPr>
          <w:rStyle w:val="Strong"/>
          <w:rFonts w:ascii="Segoe UI" w:hAnsi="Segoe UI" w:cs="Segoe UI"/>
          <w:color w:val="161616"/>
        </w:rPr>
        <w:t>Transactions</w:t>
      </w:r>
      <w:r>
        <w:t>. Allows you to do several operations, all in the scope of an atomic transaction. For example, the following operations can be done in the scope of a transaction.</w:t>
      </w:r>
    </w:p>
    <w:p w14:paraId="4BDFE4BE" w14:textId="77777777" w:rsidR="00111797" w:rsidRDefault="00111797" w:rsidP="00111797">
      <w:pPr>
        <w:pStyle w:val="ListParagraph"/>
        <w:numPr>
          <w:ilvl w:val="0"/>
          <w:numId w:val="419"/>
        </w:numPr>
      </w:pPr>
      <w:r>
        <w:t>Obtain a message from one queue.</w:t>
      </w:r>
    </w:p>
    <w:p w14:paraId="67571EEB" w14:textId="77777777" w:rsidR="00111797" w:rsidRDefault="00111797" w:rsidP="00111797">
      <w:pPr>
        <w:pStyle w:val="ListParagraph"/>
        <w:numPr>
          <w:ilvl w:val="0"/>
          <w:numId w:val="419"/>
        </w:numPr>
      </w:pPr>
      <w:r>
        <w:t>Post results of processing to one or more different queues.</w:t>
      </w:r>
    </w:p>
    <w:p w14:paraId="144A0BAB" w14:textId="77777777" w:rsidR="00111797" w:rsidRDefault="00111797" w:rsidP="00111797">
      <w:pPr>
        <w:pStyle w:val="ListParagraph"/>
        <w:numPr>
          <w:ilvl w:val="0"/>
          <w:numId w:val="419"/>
        </w:numPr>
      </w:pPr>
      <w:r>
        <w:t>Move the input message from the original queue.</w:t>
      </w:r>
    </w:p>
    <w:p w14:paraId="77AE60FB" w14:textId="77777777" w:rsidR="00111797" w:rsidRDefault="00111797" w:rsidP="00111797">
      <w:pPr>
        <w:ind w:left="720"/>
      </w:pPr>
      <w:r>
        <w:t>The results become visible to downstream consumers only upon success, including the successful settlement of input message, allowing for once-only processing semantics. This transaction model is a robust foundation for the </w:t>
      </w:r>
      <w:hyperlink r:id="rId781" w:history="1">
        <w:r>
          <w:rPr>
            <w:rStyle w:val="Hyperlink"/>
            <w:rFonts w:ascii="Segoe UI" w:hAnsi="Segoe UI" w:cs="Segoe UI"/>
          </w:rPr>
          <w:t>compensating transactions</w:t>
        </w:r>
      </w:hyperlink>
      <w:r>
        <w:t> pattern in the greater solution context.</w:t>
      </w:r>
    </w:p>
    <w:p w14:paraId="77CB706C" w14:textId="77777777" w:rsidR="00111797" w:rsidRDefault="00111797" w:rsidP="00111797">
      <w:pPr>
        <w:pStyle w:val="ListParagraph"/>
        <w:numPr>
          <w:ilvl w:val="0"/>
          <w:numId w:val="420"/>
        </w:numPr>
      </w:pPr>
      <w:r w:rsidRPr="00111797">
        <w:rPr>
          <w:rStyle w:val="Strong"/>
          <w:rFonts w:ascii="Segoe UI" w:hAnsi="Segoe UI" w:cs="Segoe UI"/>
          <w:color w:val="161616"/>
        </w:rPr>
        <w:t>Message sessions</w:t>
      </w:r>
      <w:r>
        <w:t>. Implement high-scale coordination of workflows and multiplexed transfers that require strict message ordering or message deferral.</w:t>
      </w:r>
    </w:p>
    <w:p w14:paraId="52A4C729" w14:textId="77777777" w:rsidR="00111797" w:rsidRDefault="00111797" w:rsidP="00111797">
      <w:r>
        <w:t>If you're familiar with other message brokers like Apache ActiveMQ, Service Bus concepts are similar to what you know. As Service Bus is a platform-as-a-service (PaaS) offering, a key difference is that you don't need to worry about the following actions. Azure takes care of those chores for you.</w:t>
      </w:r>
    </w:p>
    <w:p w14:paraId="16794757" w14:textId="77777777" w:rsidR="00111797" w:rsidRDefault="00111797" w:rsidP="00111797">
      <w:pPr>
        <w:pStyle w:val="ListParagraph"/>
        <w:numPr>
          <w:ilvl w:val="0"/>
          <w:numId w:val="420"/>
        </w:numPr>
      </w:pPr>
      <w:r>
        <w:lastRenderedPageBreak/>
        <w:t>Worrying about hardware failures</w:t>
      </w:r>
    </w:p>
    <w:p w14:paraId="45B2871B" w14:textId="77777777" w:rsidR="00111797" w:rsidRDefault="00111797" w:rsidP="00111797">
      <w:pPr>
        <w:pStyle w:val="ListParagraph"/>
        <w:numPr>
          <w:ilvl w:val="0"/>
          <w:numId w:val="420"/>
        </w:numPr>
      </w:pPr>
      <w:r>
        <w:t>Keeping the operating systems or the products patched</w:t>
      </w:r>
    </w:p>
    <w:p w14:paraId="6CF600FB" w14:textId="77777777" w:rsidR="00111797" w:rsidRDefault="00111797" w:rsidP="00111797">
      <w:pPr>
        <w:pStyle w:val="ListParagraph"/>
        <w:numPr>
          <w:ilvl w:val="0"/>
          <w:numId w:val="420"/>
        </w:numPr>
      </w:pPr>
      <w:r>
        <w:t>Placing logs and managing disk space</w:t>
      </w:r>
    </w:p>
    <w:p w14:paraId="349085C9" w14:textId="77777777" w:rsidR="00111797" w:rsidRDefault="00111797" w:rsidP="00111797">
      <w:pPr>
        <w:pStyle w:val="ListParagraph"/>
        <w:numPr>
          <w:ilvl w:val="0"/>
          <w:numId w:val="420"/>
        </w:numPr>
      </w:pPr>
      <w:r>
        <w:t>Handling backups</w:t>
      </w:r>
    </w:p>
    <w:p w14:paraId="27693960" w14:textId="77777777" w:rsidR="00111797" w:rsidRDefault="00111797" w:rsidP="00111797">
      <w:pPr>
        <w:pStyle w:val="ListParagraph"/>
        <w:numPr>
          <w:ilvl w:val="0"/>
          <w:numId w:val="420"/>
        </w:numPr>
      </w:pPr>
      <w:r>
        <w:t>Failing over to a reserve machine</w:t>
      </w:r>
    </w:p>
    <w:p w14:paraId="0ACAEB0D" w14:textId="77777777" w:rsidR="00111797" w:rsidRPr="00111797" w:rsidRDefault="00111797" w:rsidP="00111797">
      <w:pPr>
        <w:pStyle w:val="Heading2"/>
      </w:pPr>
      <w:bookmarkStart w:id="282" w:name="_Toc141348511"/>
      <w:r w:rsidRPr="00111797">
        <w:t>Concepts</w:t>
      </w:r>
      <w:bookmarkEnd w:id="282"/>
    </w:p>
    <w:p w14:paraId="25A7F6AA" w14:textId="77777777" w:rsidR="00111797" w:rsidRDefault="00111797" w:rsidP="00111797">
      <w:r>
        <w:t>This section discusses basic concepts of Service Bus.</w:t>
      </w:r>
    </w:p>
    <w:p w14:paraId="37AEA04A" w14:textId="77777777" w:rsidR="00111797" w:rsidRPr="00111797" w:rsidRDefault="00111797" w:rsidP="00111797">
      <w:pPr>
        <w:pStyle w:val="Heading3"/>
      </w:pPr>
      <w:bookmarkStart w:id="283" w:name="_Toc141348512"/>
      <w:r w:rsidRPr="00111797">
        <w:t>Queues</w:t>
      </w:r>
      <w:bookmarkEnd w:id="283"/>
    </w:p>
    <w:p w14:paraId="41480A21" w14:textId="77777777" w:rsidR="00111797" w:rsidRDefault="00111797" w:rsidP="00111797">
      <w:r>
        <w:t>Messages are sent to and received from </w:t>
      </w:r>
      <w:r>
        <w:rPr>
          <w:rStyle w:val="Strong"/>
          <w:rFonts w:ascii="Segoe UI" w:hAnsi="Segoe UI" w:cs="Segoe UI"/>
          <w:color w:val="161616"/>
        </w:rPr>
        <w:t>queues</w:t>
      </w:r>
      <w:r>
        <w:t>. Queues store messages until the receiving application is available to receive and process them.</w:t>
      </w:r>
    </w:p>
    <w:p w14:paraId="03B96643" w14:textId="77777777" w:rsidR="00111797" w:rsidRDefault="00111797" w:rsidP="00111797">
      <w:pPr>
        <w:jc w:val="center"/>
      </w:pPr>
      <w:r>
        <w:rPr>
          <w:noProof/>
        </w:rPr>
        <w:drawing>
          <wp:inline distT="0" distB="0" distL="0" distR="0" wp14:anchorId="6CFFE44D" wp14:editId="2E11E7E3">
            <wp:extent cx="3798570" cy="666202"/>
            <wp:effectExtent l="19050" t="19050" r="11430" b="19685"/>
            <wp:docPr id="961355857" name="Picture 15"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eue"/>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815085" cy="669098"/>
                    </a:xfrm>
                    <a:prstGeom prst="rect">
                      <a:avLst/>
                    </a:prstGeom>
                    <a:noFill/>
                    <a:ln>
                      <a:solidFill>
                        <a:schemeClr val="accent1"/>
                      </a:solidFill>
                    </a:ln>
                  </pic:spPr>
                </pic:pic>
              </a:graphicData>
            </a:graphic>
          </wp:inline>
        </w:drawing>
      </w:r>
    </w:p>
    <w:p w14:paraId="7A94DCBF" w14:textId="77777777" w:rsidR="00111797" w:rsidRDefault="00111797" w:rsidP="00111797">
      <w:r>
        <w:t>Messages in queues are ordered and timestamped on arrival. Once the broker accepts the message, the message is always held durably in triple-redundant storage, spread across availability zones if the namespace is zone-enabled. Service Bus keeps messages in memory or volatile storage until they've been reported by the client as accepted.</w:t>
      </w:r>
    </w:p>
    <w:p w14:paraId="3BE5855F" w14:textId="77777777" w:rsidR="00111797" w:rsidRDefault="00111797" w:rsidP="00111797">
      <w:r>
        <w:t>Messages are delivered in </w:t>
      </w:r>
      <w:r>
        <w:rPr>
          <w:rStyle w:val="Strong"/>
          <w:rFonts w:ascii="Segoe UI" w:hAnsi="Segoe UI" w:cs="Segoe UI"/>
          <w:color w:val="161616"/>
        </w:rPr>
        <w:t>pull</w:t>
      </w:r>
      <w:r>
        <w:t> mode, only delivering messages when requested. Unlike the busy-polling model of some other cloud queues, the pull operation can be long-lived and only complete once a message is available.</w:t>
      </w:r>
    </w:p>
    <w:p w14:paraId="6F3A5C42" w14:textId="77777777" w:rsidR="00111797" w:rsidRPr="00111797" w:rsidRDefault="00111797" w:rsidP="00111797">
      <w:pPr>
        <w:pBdr>
          <w:top w:val="single" w:sz="4" w:space="1" w:color="auto"/>
          <w:left w:val="single" w:sz="4" w:space="4" w:color="auto"/>
          <w:bottom w:val="single" w:sz="4" w:space="1" w:color="auto"/>
          <w:right w:val="single" w:sz="4" w:space="4" w:color="auto"/>
        </w:pBdr>
        <w:rPr>
          <w:b/>
          <w:bCs/>
        </w:rPr>
      </w:pPr>
      <w:r>
        <w:rPr>
          <w:b/>
          <w:bCs/>
        </w:rPr>
        <w:t>Note</w:t>
      </w:r>
      <w:r>
        <w:t>: For a comparison of Service Bus queues with Storage queues, see </w:t>
      </w:r>
      <w:hyperlink r:id="rId783" w:history="1">
        <w:r>
          <w:rPr>
            <w:rStyle w:val="Hyperlink"/>
            <w:rFonts w:ascii="Segoe UI" w:hAnsi="Segoe UI" w:cs="Segoe UI"/>
            <w:b/>
            <w:bCs/>
          </w:rPr>
          <w:t>Storage queues and Service Bus queues - compared and contrasted</w:t>
        </w:r>
      </w:hyperlink>
      <w:r>
        <w:t>.</w:t>
      </w:r>
    </w:p>
    <w:p w14:paraId="2CF24C82" w14:textId="77777777" w:rsidR="00111797" w:rsidRPr="00111797" w:rsidRDefault="00111797" w:rsidP="00111797">
      <w:pPr>
        <w:pStyle w:val="Heading3"/>
      </w:pPr>
      <w:bookmarkStart w:id="284" w:name="_Toc141348513"/>
      <w:r w:rsidRPr="00111797">
        <w:t>Topics</w:t>
      </w:r>
      <w:bookmarkEnd w:id="284"/>
    </w:p>
    <w:p w14:paraId="666DECDE" w14:textId="77777777" w:rsidR="00111797" w:rsidRDefault="00111797" w:rsidP="00111797">
      <w:r>
        <w:t>You can also use </w:t>
      </w:r>
      <w:r>
        <w:rPr>
          <w:rStyle w:val="Strong"/>
          <w:rFonts w:ascii="Segoe UI" w:hAnsi="Segoe UI" w:cs="Segoe UI"/>
          <w:color w:val="161616"/>
        </w:rPr>
        <w:t>topics</w:t>
      </w:r>
      <w:r>
        <w:t> to send and receive messages. While a queue is often used for point-to-point communication, topics are useful in publish/subscribe scenarios.</w:t>
      </w:r>
    </w:p>
    <w:p w14:paraId="2224F218" w14:textId="77777777" w:rsidR="00111797" w:rsidRDefault="00111797" w:rsidP="00111797">
      <w:pPr>
        <w:jc w:val="center"/>
      </w:pPr>
      <w:r>
        <w:rPr>
          <w:noProof/>
        </w:rPr>
        <w:drawing>
          <wp:inline distT="0" distB="0" distL="0" distR="0" wp14:anchorId="2FE66213" wp14:editId="6885217C">
            <wp:extent cx="3550920" cy="1212883"/>
            <wp:effectExtent l="19050" t="19050" r="11430" b="25400"/>
            <wp:docPr id="2095454283" name="Picture 14" descr="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ic"/>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558020" cy="1215308"/>
                    </a:xfrm>
                    <a:prstGeom prst="rect">
                      <a:avLst/>
                    </a:prstGeom>
                    <a:noFill/>
                    <a:ln>
                      <a:solidFill>
                        <a:schemeClr val="accent1"/>
                      </a:solidFill>
                    </a:ln>
                  </pic:spPr>
                </pic:pic>
              </a:graphicData>
            </a:graphic>
          </wp:inline>
        </w:drawing>
      </w:r>
    </w:p>
    <w:p w14:paraId="7E683657" w14:textId="77777777" w:rsidR="00111797" w:rsidRDefault="00111797" w:rsidP="00111797">
      <w:r>
        <w:t xml:space="preserve">Topics can have multiple, independent subscriptions, which attach to the topic and otherwise work exactly like queues from the receiver side. A subscriber to a topic can receive a copy of each message sent to that topic. Subscriptions are named entities. Subscriptions are durable by default, but can be configured to expire and then be automatically deleted. Via the Java Message Service (JMS) API, </w:t>
      </w:r>
      <w:r>
        <w:lastRenderedPageBreak/>
        <w:t>Service Bus Premium also allows you to create volatile subscriptions that exist for the duration of the connection.</w:t>
      </w:r>
    </w:p>
    <w:p w14:paraId="7EF9AD93" w14:textId="77777777" w:rsidR="00111797" w:rsidRDefault="00111797" w:rsidP="00111797">
      <w:r>
        <w:t>You can define rules on a subscription. A subscription rule has a </w:t>
      </w:r>
      <w:r>
        <w:rPr>
          <w:rStyle w:val="Strong"/>
          <w:rFonts w:ascii="Segoe UI" w:hAnsi="Segoe UI" w:cs="Segoe UI"/>
          <w:color w:val="161616"/>
        </w:rPr>
        <w:t>filter</w:t>
      </w:r>
      <w:r>
        <w:t> to define a condition for the message to be copied into the subscription and an optional </w:t>
      </w:r>
      <w:r>
        <w:rPr>
          <w:rStyle w:val="Strong"/>
          <w:rFonts w:ascii="Segoe UI" w:hAnsi="Segoe UI" w:cs="Segoe UI"/>
          <w:color w:val="161616"/>
        </w:rPr>
        <w:t>action</w:t>
      </w:r>
      <w:r>
        <w:t> that can modify message metadata. For more information, see </w:t>
      </w:r>
      <w:hyperlink r:id="rId785" w:history="1">
        <w:r>
          <w:rPr>
            <w:rStyle w:val="Hyperlink"/>
            <w:rFonts w:ascii="Segoe UI" w:hAnsi="Segoe UI" w:cs="Segoe UI"/>
          </w:rPr>
          <w:t>Topic filters and actions</w:t>
        </w:r>
      </w:hyperlink>
      <w:r>
        <w:t>. This feature is useful in the following scenarios:</w:t>
      </w:r>
    </w:p>
    <w:p w14:paraId="4B84D7EA" w14:textId="77777777" w:rsidR="00111797" w:rsidRDefault="00111797" w:rsidP="00111797">
      <w:pPr>
        <w:pStyle w:val="ListParagraph"/>
        <w:numPr>
          <w:ilvl w:val="0"/>
          <w:numId w:val="421"/>
        </w:numPr>
      </w:pPr>
      <w:r>
        <w:t>You don't want a subscription to receive all messages sent to a topic.</w:t>
      </w:r>
    </w:p>
    <w:p w14:paraId="425BFB0F" w14:textId="77777777" w:rsidR="00111797" w:rsidRDefault="00111797" w:rsidP="00111797">
      <w:pPr>
        <w:pStyle w:val="ListParagraph"/>
        <w:numPr>
          <w:ilvl w:val="0"/>
          <w:numId w:val="421"/>
        </w:numPr>
      </w:pPr>
      <w:r>
        <w:t>You want to mark up messages with extra metadata when they pass through a subscription.</w:t>
      </w:r>
    </w:p>
    <w:p w14:paraId="5DBB3A20" w14:textId="77777777" w:rsidR="00111797" w:rsidRDefault="00111797" w:rsidP="00111797">
      <w:pPr>
        <w:pStyle w:val="Heading3"/>
      </w:pPr>
      <w:bookmarkStart w:id="285" w:name="_Toc141348514"/>
      <w:r>
        <w:t>Namespaces</w:t>
      </w:r>
      <w:bookmarkEnd w:id="285"/>
    </w:p>
    <w:p w14:paraId="72B1C8FF" w14:textId="77777777" w:rsidR="00111797" w:rsidRDefault="00111797" w:rsidP="00111797">
      <w:r>
        <w:t>A namespace is a container for all messaging components (queues and topics). Multiple queues and topics can be in a single namespace, and namespaces often serve as application containers.</w:t>
      </w:r>
    </w:p>
    <w:p w14:paraId="2978C3A4" w14:textId="77777777" w:rsidR="00111797" w:rsidRDefault="00111797" w:rsidP="00111797">
      <w:r>
        <w:t>A namespace can be compared to a server in the terminology of other brokers, but the concepts aren't directly equivalent. A Service Bus namespace is your own capacity slice of a large cluster made up of dozens of all-active virtual machines. It may optionally span three </w:t>
      </w:r>
      <w:hyperlink r:id="rId786" w:history="1">
        <w:r>
          <w:rPr>
            <w:rStyle w:val="Hyperlink"/>
            <w:rFonts w:ascii="Segoe UI" w:hAnsi="Segoe UI" w:cs="Segoe UI"/>
          </w:rPr>
          <w:t>Azure availability zones</w:t>
        </w:r>
      </w:hyperlink>
      <w:r>
        <w:t>. So, you get all the availability and robustness benefits of running the message broker at enormous scale. And, you don't need to worry about underlying complexities. Service Bus is serverless messaging.</w:t>
      </w:r>
    </w:p>
    <w:p w14:paraId="18F63EBA" w14:textId="77777777" w:rsidR="00111797" w:rsidRPr="00111797" w:rsidRDefault="00111797" w:rsidP="00111797">
      <w:pPr>
        <w:pStyle w:val="Heading2"/>
      </w:pPr>
      <w:bookmarkStart w:id="286" w:name="_Toc141348515"/>
      <w:r w:rsidRPr="00111797">
        <w:t>Advanced features</w:t>
      </w:r>
      <w:bookmarkEnd w:id="286"/>
    </w:p>
    <w:p w14:paraId="39D1185F" w14:textId="77777777" w:rsidR="00111797" w:rsidRDefault="00111797" w:rsidP="00111797">
      <w:r>
        <w:t>Service Bus also has advanced features that enable you to solve more complex messaging problems. The following sections describe these key features:</w:t>
      </w:r>
    </w:p>
    <w:p w14:paraId="25A0D432" w14:textId="77777777" w:rsidR="00111797" w:rsidRPr="00111797" w:rsidRDefault="00111797" w:rsidP="00111797">
      <w:pPr>
        <w:pStyle w:val="Heading3"/>
      </w:pPr>
      <w:bookmarkStart w:id="287" w:name="_Toc141348516"/>
      <w:r w:rsidRPr="00111797">
        <w:t>Message sessions</w:t>
      </w:r>
      <w:bookmarkEnd w:id="287"/>
    </w:p>
    <w:p w14:paraId="25F95A48" w14:textId="77777777" w:rsidR="00111797" w:rsidRDefault="00111797" w:rsidP="00111797">
      <w:r>
        <w:t>To realize a first-in, first-out (</w:t>
      </w:r>
      <w:r>
        <w:rPr>
          <w:rStyle w:val="Strong"/>
          <w:rFonts w:ascii="Segoe UI" w:hAnsi="Segoe UI" w:cs="Segoe UI"/>
          <w:color w:val="161616"/>
        </w:rPr>
        <w:t>FIFO</w:t>
      </w:r>
      <w:r>
        <w:t>) guarantee in processing messages in Service Bus queue or subscriptions, use sessions. Sessions can also be used in implementing request-response patterns. The </w:t>
      </w:r>
      <w:r>
        <w:rPr>
          <w:rStyle w:val="Strong"/>
          <w:rFonts w:ascii="Segoe UI" w:hAnsi="Segoe UI" w:cs="Segoe UI"/>
          <w:color w:val="161616"/>
        </w:rPr>
        <w:t>request-response pattern</w:t>
      </w:r>
      <w:r>
        <w:t> enables the sender application to send a request and provides a way for the receiver to correctly send a response back to the sender application. For more information, see </w:t>
      </w:r>
      <w:hyperlink r:id="rId787" w:history="1">
        <w:r>
          <w:rPr>
            <w:rStyle w:val="Hyperlink"/>
            <w:rFonts w:ascii="Segoe UI" w:hAnsi="Segoe UI" w:cs="Segoe UI"/>
          </w:rPr>
          <w:t>Message sessions</w:t>
        </w:r>
      </w:hyperlink>
    </w:p>
    <w:p w14:paraId="6A094702" w14:textId="77777777" w:rsidR="00111797" w:rsidRPr="00111797" w:rsidRDefault="00111797" w:rsidP="00111797">
      <w:pPr>
        <w:pStyle w:val="Heading3"/>
      </w:pPr>
      <w:bookmarkStart w:id="288" w:name="_Toc141348517"/>
      <w:r w:rsidRPr="00111797">
        <w:t>Auto-forwarding</w:t>
      </w:r>
      <w:bookmarkEnd w:id="288"/>
    </w:p>
    <w:p w14:paraId="00F6032E" w14:textId="77777777" w:rsidR="00111797" w:rsidRDefault="00111797" w:rsidP="00111797">
      <w:r>
        <w:t>The </w:t>
      </w:r>
      <w:r>
        <w:rPr>
          <w:rStyle w:val="Strong"/>
          <w:rFonts w:ascii="Segoe UI" w:hAnsi="Segoe UI" w:cs="Segoe UI"/>
          <w:color w:val="161616"/>
        </w:rPr>
        <w:t>Auto-forwarding</w:t>
      </w:r>
      <w:r>
        <w:t> feature enables you to chain a queue or subscription to another queue or topic that is part of the same namespace. When auto-forwarding is enabled, Service Bus automatically removes messages that are placed in the first queue or subscription (source) and puts them in the second queue or topic (destination). For more information, see </w:t>
      </w:r>
      <w:hyperlink r:id="rId788" w:history="1">
        <w:r>
          <w:rPr>
            <w:rStyle w:val="Hyperlink"/>
            <w:rFonts w:ascii="Segoe UI" w:hAnsi="Segoe UI" w:cs="Segoe UI"/>
          </w:rPr>
          <w:t>Chaining Service Bus entities with auto-forwarding</w:t>
        </w:r>
      </w:hyperlink>
    </w:p>
    <w:p w14:paraId="78E49AF4" w14:textId="77777777" w:rsidR="00111797" w:rsidRPr="00111797" w:rsidRDefault="00111797" w:rsidP="00111797">
      <w:pPr>
        <w:pStyle w:val="Heading3"/>
      </w:pPr>
      <w:bookmarkStart w:id="289" w:name="_Toc141348518"/>
      <w:r w:rsidRPr="00111797">
        <w:t>Dead-lettering</w:t>
      </w:r>
      <w:bookmarkEnd w:id="289"/>
    </w:p>
    <w:p w14:paraId="75197907" w14:textId="77777777" w:rsidR="00111797" w:rsidRDefault="00111797" w:rsidP="00111797">
      <w:r>
        <w:t>Service Bus queues and topic subscriptions provide a secondary subqueue, called a dead-letter queue (DLQ). The dead letter queue holds messages that can't be delivered to any receiver, or messages that can't be processed. You can then remove messages from the DLQ and inspect them. An application might, with help of an operator, correct issues and resubmit the message, log the fact that there was an error, and take a corrective action. For more information, see </w:t>
      </w:r>
      <w:hyperlink r:id="rId789" w:history="1">
        <w:r>
          <w:rPr>
            <w:rStyle w:val="Hyperlink"/>
            <w:rFonts w:ascii="Segoe UI" w:hAnsi="Segoe UI" w:cs="Segoe UI"/>
          </w:rPr>
          <w:t>Overview of Service Bus dead-letter queues</w:t>
        </w:r>
      </w:hyperlink>
      <w:r>
        <w:t>.</w:t>
      </w:r>
    </w:p>
    <w:p w14:paraId="6D44E69E" w14:textId="77777777" w:rsidR="00111797" w:rsidRPr="00111797" w:rsidRDefault="00111797" w:rsidP="00111797">
      <w:pPr>
        <w:pStyle w:val="Heading3"/>
      </w:pPr>
      <w:bookmarkStart w:id="290" w:name="_Toc141348519"/>
      <w:r w:rsidRPr="00111797">
        <w:lastRenderedPageBreak/>
        <w:t>Scheduled delivery</w:t>
      </w:r>
      <w:bookmarkEnd w:id="290"/>
    </w:p>
    <w:p w14:paraId="07503CF4" w14:textId="77777777" w:rsidR="00111797" w:rsidRDefault="00111797" w:rsidP="00111797">
      <w:r>
        <w:t>You can submit messages to a queue or topic for delayed processing. For example, to schedule a job to become available for processing by a system at a certain time. For more information, see </w:t>
      </w:r>
      <w:hyperlink r:id="rId790" w:anchor="scheduled-messages" w:history="1">
        <w:r>
          <w:rPr>
            <w:rStyle w:val="Hyperlink"/>
            <w:rFonts w:ascii="Segoe UI" w:hAnsi="Segoe UI" w:cs="Segoe UI"/>
          </w:rPr>
          <w:t>Scheduled messages</w:t>
        </w:r>
      </w:hyperlink>
      <w:r>
        <w:t>.</w:t>
      </w:r>
    </w:p>
    <w:p w14:paraId="2C3F125E" w14:textId="77777777" w:rsidR="00111797" w:rsidRPr="00111797" w:rsidRDefault="00111797" w:rsidP="00111797">
      <w:pPr>
        <w:pStyle w:val="Heading3"/>
      </w:pPr>
      <w:bookmarkStart w:id="291" w:name="_Toc141348520"/>
      <w:r w:rsidRPr="00111797">
        <w:t>Message deferral</w:t>
      </w:r>
      <w:bookmarkEnd w:id="291"/>
    </w:p>
    <w:p w14:paraId="0AB05CB2" w14:textId="77777777" w:rsidR="00111797" w:rsidRDefault="00111797" w:rsidP="00111797">
      <w:r>
        <w:t>When a queue or subscription client receives a message that it's willing to process, but for which processing isn't currently possible because of special circumstances within the application, the entity can defer retrieval of the message to a later point. The message remains in the queue or subscription, but it's set aside. For more information, see </w:t>
      </w:r>
      <w:hyperlink r:id="rId791" w:history="1">
        <w:r>
          <w:rPr>
            <w:rStyle w:val="Hyperlink"/>
            <w:rFonts w:ascii="Segoe UI" w:hAnsi="Segoe UI" w:cs="Segoe UI"/>
          </w:rPr>
          <w:t>Message deferral</w:t>
        </w:r>
      </w:hyperlink>
      <w:r>
        <w:t>.</w:t>
      </w:r>
    </w:p>
    <w:p w14:paraId="2AE0C326" w14:textId="77777777" w:rsidR="00111797" w:rsidRPr="00111797" w:rsidRDefault="00111797" w:rsidP="00111797">
      <w:pPr>
        <w:pStyle w:val="Heading3"/>
      </w:pPr>
      <w:bookmarkStart w:id="292" w:name="_Toc141348521"/>
      <w:r w:rsidRPr="00111797">
        <w:t>Transactions</w:t>
      </w:r>
      <w:bookmarkEnd w:id="292"/>
    </w:p>
    <w:p w14:paraId="0BAB6246" w14:textId="77777777" w:rsidR="00111797" w:rsidRDefault="00111797" w:rsidP="00111797">
      <w:r>
        <w:t>A transaction groups two or more operations together into an execution scope. Service Bus supports grouping operations against a single messaging entity (queue, topic, subscription) within the scope of a transaction. For more information, see </w:t>
      </w:r>
      <w:hyperlink r:id="rId792" w:history="1">
        <w:r>
          <w:rPr>
            <w:rStyle w:val="Hyperlink"/>
            <w:rFonts w:ascii="Segoe UI" w:hAnsi="Segoe UI" w:cs="Segoe UI"/>
          </w:rPr>
          <w:t>Overview of Service Bus transaction processing</w:t>
        </w:r>
      </w:hyperlink>
      <w:r>
        <w:t>.</w:t>
      </w:r>
    </w:p>
    <w:p w14:paraId="48E5C642" w14:textId="77777777" w:rsidR="00111797" w:rsidRPr="00111797" w:rsidRDefault="00111797" w:rsidP="00111797">
      <w:pPr>
        <w:pStyle w:val="Heading3"/>
      </w:pPr>
      <w:bookmarkStart w:id="293" w:name="_Toc141348522"/>
      <w:r w:rsidRPr="00111797">
        <w:t>Filters and actions</w:t>
      </w:r>
      <w:bookmarkEnd w:id="293"/>
    </w:p>
    <w:p w14:paraId="31F3BFF9" w14:textId="77777777" w:rsidR="00111797" w:rsidRDefault="00111797" w:rsidP="00111797">
      <w:r>
        <w:t>Subscribers can define which messages they want to receive from a topic. These messages are specified in the form of one or more named subscription rules. Each rule consists of a </w:t>
      </w:r>
      <w:r>
        <w:rPr>
          <w:rStyle w:val="Strong"/>
          <w:rFonts w:ascii="Segoe UI" w:hAnsi="Segoe UI" w:cs="Segoe UI"/>
          <w:color w:val="161616"/>
        </w:rPr>
        <w:t>filter condition</w:t>
      </w:r>
      <w:r>
        <w:t> that selects particular messages, and </w:t>
      </w:r>
      <w:r>
        <w:rPr>
          <w:rStyle w:val="Strong"/>
          <w:rFonts w:ascii="Segoe UI" w:hAnsi="Segoe UI" w:cs="Segoe UI"/>
          <w:color w:val="161616"/>
        </w:rPr>
        <w:t>optionally</w:t>
      </w:r>
      <w:r>
        <w:t> contains an </w:t>
      </w:r>
      <w:r>
        <w:rPr>
          <w:rStyle w:val="Strong"/>
          <w:rFonts w:ascii="Segoe UI" w:hAnsi="Segoe UI" w:cs="Segoe UI"/>
          <w:color w:val="161616"/>
        </w:rPr>
        <w:t>action</w:t>
      </w:r>
      <w:r>
        <w:t> that annotates the selected message. For each matching rule condition, the subscription produces a copy of the message, which may be differently annotated for each matching rule. For more information, see </w:t>
      </w:r>
      <w:hyperlink r:id="rId793" w:history="1">
        <w:r>
          <w:rPr>
            <w:rStyle w:val="Hyperlink"/>
            <w:rFonts w:ascii="Segoe UI" w:hAnsi="Segoe UI" w:cs="Segoe UI"/>
          </w:rPr>
          <w:t>Topic filters and actions</w:t>
        </w:r>
      </w:hyperlink>
      <w:r>
        <w:t>.</w:t>
      </w:r>
    </w:p>
    <w:p w14:paraId="6F187FCE" w14:textId="77777777" w:rsidR="00111797" w:rsidRPr="00111797" w:rsidRDefault="00111797" w:rsidP="00111797">
      <w:pPr>
        <w:pStyle w:val="Heading3"/>
      </w:pPr>
      <w:bookmarkStart w:id="294" w:name="_Toc141348523"/>
      <w:r w:rsidRPr="00111797">
        <w:t>Auto-delete on idle</w:t>
      </w:r>
      <w:bookmarkEnd w:id="294"/>
    </w:p>
    <w:p w14:paraId="19EC0590" w14:textId="77777777" w:rsidR="00111797" w:rsidRDefault="00000000" w:rsidP="00111797">
      <w:hyperlink r:id="rId794" w:history="1">
        <w:r w:rsidR="00111797">
          <w:rPr>
            <w:rStyle w:val="Hyperlink"/>
            <w:rFonts w:ascii="Segoe UI" w:hAnsi="Segoe UI" w:cs="Segoe UI"/>
          </w:rPr>
          <w:t>Auto-delete on idle</w:t>
        </w:r>
      </w:hyperlink>
      <w:r w:rsidR="00111797">
        <w:t> enables you to specify an idle interval after which the queue is automatically deleted. The interval is reset when there's traffic on the queue. The minimum duration is 5 minutes.</w:t>
      </w:r>
    </w:p>
    <w:p w14:paraId="0E9E2561" w14:textId="77777777" w:rsidR="00111797" w:rsidRPr="00111797" w:rsidRDefault="00111797" w:rsidP="00111797">
      <w:pPr>
        <w:pStyle w:val="Heading3"/>
      </w:pPr>
      <w:bookmarkStart w:id="295" w:name="_Toc141348524"/>
      <w:r w:rsidRPr="00111797">
        <w:t>Duplicate detection</w:t>
      </w:r>
      <w:bookmarkEnd w:id="295"/>
    </w:p>
    <w:p w14:paraId="640CB953" w14:textId="77777777" w:rsidR="00111797" w:rsidRDefault="00111797" w:rsidP="00111797">
      <w:r>
        <w:t>If an error occurs that causes the client to have any doubt about the outcome of a send operation, duplicate detection takes the doubt out of these situations by enabling the sender to resend the same message, and the queue or topic discards any duplicate copies. For more information, see </w:t>
      </w:r>
      <w:hyperlink r:id="rId795" w:history="1">
        <w:r>
          <w:rPr>
            <w:rStyle w:val="Hyperlink"/>
            <w:rFonts w:ascii="Segoe UI" w:hAnsi="Segoe UI" w:cs="Segoe UI"/>
          </w:rPr>
          <w:t>Duplicate detection</w:t>
        </w:r>
      </w:hyperlink>
      <w:r>
        <w:t>.</w:t>
      </w:r>
    </w:p>
    <w:p w14:paraId="572EA31B" w14:textId="77777777" w:rsidR="00111797" w:rsidRPr="00111797" w:rsidRDefault="00111797" w:rsidP="00111797">
      <w:pPr>
        <w:pStyle w:val="Heading3"/>
      </w:pPr>
      <w:bookmarkStart w:id="296" w:name="_Toc141348525"/>
      <w:r w:rsidRPr="00111797">
        <w:t>Security</w:t>
      </w:r>
      <w:bookmarkEnd w:id="296"/>
    </w:p>
    <w:p w14:paraId="3334299C" w14:textId="77777777" w:rsidR="00111797" w:rsidRDefault="00111797" w:rsidP="00111797">
      <w:r>
        <w:t>Service Bus supports security protocols such as </w:t>
      </w:r>
      <w:hyperlink r:id="rId796" w:history="1">
        <w:r>
          <w:rPr>
            <w:rStyle w:val="Hyperlink"/>
            <w:rFonts w:ascii="Segoe UI" w:hAnsi="Segoe UI" w:cs="Segoe UI"/>
          </w:rPr>
          <w:t>Shared Access Signatures</w:t>
        </w:r>
      </w:hyperlink>
      <w:r>
        <w:t> (SAS), </w:t>
      </w:r>
      <w:hyperlink r:id="rId797" w:history="1">
        <w:r>
          <w:rPr>
            <w:rStyle w:val="Hyperlink"/>
            <w:rFonts w:ascii="Segoe UI" w:hAnsi="Segoe UI" w:cs="Segoe UI"/>
          </w:rPr>
          <w:t>Role Based Access Control (RBAC)</w:t>
        </w:r>
      </w:hyperlink>
      <w:r>
        <w:t> (RBAC) and </w:t>
      </w:r>
      <w:hyperlink r:id="rId798" w:history="1">
        <w:r>
          <w:rPr>
            <w:rStyle w:val="Hyperlink"/>
            <w:rFonts w:ascii="Segoe UI" w:hAnsi="Segoe UI" w:cs="Segoe UI"/>
          </w:rPr>
          <w:t>Managed identities for Azure resources</w:t>
        </w:r>
      </w:hyperlink>
      <w:r>
        <w:t>.</w:t>
      </w:r>
    </w:p>
    <w:p w14:paraId="732D279A" w14:textId="77777777" w:rsidR="00111797" w:rsidRDefault="00111797" w:rsidP="00111797">
      <w:r>
        <w:t>Service Bus supports standard </w:t>
      </w:r>
      <w:hyperlink r:id="rId799" w:history="1">
        <w:r>
          <w:rPr>
            <w:rStyle w:val="Hyperlink"/>
            <w:rFonts w:ascii="Segoe UI" w:hAnsi="Segoe UI" w:cs="Segoe UI"/>
          </w:rPr>
          <w:t>Advanced Message Queuing Protocol (AMQP) 1.0</w:t>
        </w:r>
      </w:hyperlink>
      <w:r>
        <w:t> and </w:t>
      </w:r>
      <w:hyperlink r:id="rId800" w:history="1">
        <w:r>
          <w:rPr>
            <w:rStyle w:val="Hyperlink"/>
            <w:rFonts w:ascii="Segoe UI" w:hAnsi="Segoe UI" w:cs="Segoe UI"/>
          </w:rPr>
          <w:t>HTTP/REST</w:t>
        </w:r>
      </w:hyperlink>
      <w:r>
        <w:t> protocols.</w:t>
      </w:r>
    </w:p>
    <w:p w14:paraId="2655284C" w14:textId="77777777" w:rsidR="00111797" w:rsidRPr="00111797" w:rsidRDefault="00111797" w:rsidP="00111797">
      <w:pPr>
        <w:pStyle w:val="Heading3"/>
      </w:pPr>
      <w:bookmarkStart w:id="297" w:name="_Toc141348526"/>
      <w:r w:rsidRPr="00111797">
        <w:t>Geo-disaster recovery</w:t>
      </w:r>
      <w:bookmarkEnd w:id="297"/>
    </w:p>
    <w:p w14:paraId="2BF7AE13" w14:textId="77777777" w:rsidR="00111797" w:rsidRDefault="00111797" w:rsidP="00111797">
      <w:r>
        <w:t>When Azure regions or datacenters experience downtime, </w:t>
      </w:r>
      <w:hyperlink r:id="rId801" w:history="1">
        <w:r>
          <w:rPr>
            <w:rStyle w:val="Hyperlink"/>
            <w:rFonts w:ascii="Segoe UI" w:hAnsi="Segoe UI" w:cs="Segoe UI"/>
          </w:rPr>
          <w:t>Geo-disaster recovery</w:t>
        </w:r>
      </w:hyperlink>
      <w:r>
        <w:t> enables data processing to continue operating in a different region or datacenter.</w:t>
      </w:r>
    </w:p>
    <w:p w14:paraId="57DDC6CC" w14:textId="77777777" w:rsidR="00AE4763" w:rsidRPr="00AE4763" w:rsidRDefault="00AE4763" w:rsidP="00AE4763">
      <w:pPr>
        <w:pStyle w:val="Heading2"/>
      </w:pPr>
      <w:bookmarkStart w:id="298" w:name="_Toc141348527"/>
      <w:r w:rsidRPr="00AE4763">
        <w:lastRenderedPageBreak/>
        <w:t>Integration</w:t>
      </w:r>
      <w:bookmarkEnd w:id="298"/>
    </w:p>
    <w:p w14:paraId="72206D47" w14:textId="77777777" w:rsidR="00AE4763" w:rsidRDefault="00AE4763" w:rsidP="00AE4763">
      <w:r>
        <w:t>Service Bus fully integrates with many Microsoft and Azure services, for instance:</w:t>
      </w:r>
    </w:p>
    <w:p w14:paraId="610D2F95" w14:textId="77777777" w:rsidR="00AE4763" w:rsidRDefault="00000000" w:rsidP="00AE4763">
      <w:pPr>
        <w:pStyle w:val="ListParagraph"/>
        <w:numPr>
          <w:ilvl w:val="0"/>
          <w:numId w:val="424"/>
        </w:numPr>
      </w:pPr>
      <w:hyperlink r:id="rId802" w:history="1">
        <w:r w:rsidR="00AE4763" w:rsidRPr="00AE4763">
          <w:rPr>
            <w:rStyle w:val="Hyperlink"/>
            <w:rFonts w:ascii="Segoe UI" w:hAnsi="Segoe UI" w:cs="Segoe UI"/>
          </w:rPr>
          <w:t>Event Grid</w:t>
        </w:r>
      </w:hyperlink>
    </w:p>
    <w:p w14:paraId="51E74B75" w14:textId="77777777" w:rsidR="00AE4763" w:rsidRDefault="00000000" w:rsidP="00AE4763">
      <w:pPr>
        <w:pStyle w:val="ListParagraph"/>
        <w:numPr>
          <w:ilvl w:val="0"/>
          <w:numId w:val="424"/>
        </w:numPr>
      </w:pPr>
      <w:hyperlink r:id="rId803" w:history="1">
        <w:r w:rsidR="00AE4763" w:rsidRPr="00AE4763">
          <w:rPr>
            <w:rStyle w:val="Hyperlink"/>
            <w:rFonts w:ascii="Segoe UI" w:hAnsi="Segoe UI" w:cs="Segoe UI"/>
          </w:rPr>
          <w:t>Logic Apps</w:t>
        </w:r>
      </w:hyperlink>
    </w:p>
    <w:p w14:paraId="3146A9A9" w14:textId="77777777" w:rsidR="00AE4763" w:rsidRDefault="00000000" w:rsidP="00AE4763">
      <w:pPr>
        <w:pStyle w:val="ListParagraph"/>
        <w:numPr>
          <w:ilvl w:val="0"/>
          <w:numId w:val="424"/>
        </w:numPr>
      </w:pPr>
      <w:hyperlink r:id="rId804" w:history="1">
        <w:r w:rsidR="00AE4763" w:rsidRPr="00AE4763">
          <w:rPr>
            <w:rStyle w:val="Hyperlink"/>
            <w:rFonts w:ascii="Segoe UI" w:hAnsi="Segoe UI" w:cs="Segoe UI"/>
          </w:rPr>
          <w:t>Azure Functions</w:t>
        </w:r>
      </w:hyperlink>
    </w:p>
    <w:p w14:paraId="7EE79048" w14:textId="77777777" w:rsidR="00AE4763" w:rsidRDefault="00000000" w:rsidP="00AE4763">
      <w:pPr>
        <w:pStyle w:val="ListParagraph"/>
        <w:numPr>
          <w:ilvl w:val="0"/>
          <w:numId w:val="424"/>
        </w:numPr>
      </w:pPr>
      <w:hyperlink r:id="rId805" w:history="1">
        <w:r w:rsidR="00AE4763" w:rsidRPr="00AE4763">
          <w:rPr>
            <w:rStyle w:val="Hyperlink"/>
            <w:rFonts w:ascii="Segoe UI" w:hAnsi="Segoe UI" w:cs="Segoe UI"/>
          </w:rPr>
          <w:t>Power Platform</w:t>
        </w:r>
      </w:hyperlink>
    </w:p>
    <w:p w14:paraId="14971CD6" w14:textId="77777777" w:rsidR="00AE4763" w:rsidRDefault="00000000" w:rsidP="00AE4763">
      <w:pPr>
        <w:pStyle w:val="ListParagraph"/>
        <w:numPr>
          <w:ilvl w:val="0"/>
          <w:numId w:val="424"/>
        </w:numPr>
      </w:pPr>
      <w:hyperlink r:id="rId806" w:history="1">
        <w:r w:rsidR="00AE4763" w:rsidRPr="00AE4763">
          <w:rPr>
            <w:rStyle w:val="Hyperlink"/>
            <w:rFonts w:ascii="Segoe UI" w:hAnsi="Segoe UI" w:cs="Segoe UI"/>
          </w:rPr>
          <w:t>Dynamics 365</w:t>
        </w:r>
      </w:hyperlink>
    </w:p>
    <w:p w14:paraId="0439E8D4" w14:textId="77777777" w:rsidR="00AE4763" w:rsidRDefault="00000000" w:rsidP="00AE4763">
      <w:pPr>
        <w:pStyle w:val="ListParagraph"/>
        <w:numPr>
          <w:ilvl w:val="0"/>
          <w:numId w:val="424"/>
        </w:numPr>
      </w:pPr>
      <w:hyperlink r:id="rId807" w:history="1">
        <w:r w:rsidR="00AE4763" w:rsidRPr="00AE4763">
          <w:rPr>
            <w:rStyle w:val="Hyperlink"/>
            <w:rFonts w:ascii="Segoe UI" w:hAnsi="Segoe UI" w:cs="Segoe UI"/>
          </w:rPr>
          <w:t>Azure Stream Analytics</w:t>
        </w:r>
      </w:hyperlink>
    </w:p>
    <w:p w14:paraId="3CA5D180" w14:textId="77777777" w:rsidR="00C52EA7" w:rsidRDefault="00BF076B" w:rsidP="00C52EA7">
      <w:pPr>
        <w:pStyle w:val="Heading2"/>
      </w:pPr>
      <w:bookmarkStart w:id="299" w:name="_Toc141348528"/>
      <w:r>
        <w:t xml:space="preserve">Azure </w:t>
      </w:r>
      <w:r w:rsidR="00C52EA7">
        <w:t>Service Bus Queues</w:t>
      </w:r>
      <w:bookmarkEnd w:id="299"/>
    </w:p>
    <w:p w14:paraId="4062F617" w14:textId="77777777" w:rsidR="00C52EA7" w:rsidRDefault="00C52EA7" w:rsidP="00C52EA7">
      <w:pPr>
        <w:pStyle w:val="Heading3"/>
      </w:pPr>
      <w:bookmarkStart w:id="300" w:name="_Toc141348529"/>
      <w:r>
        <w:t>Create a Service Bus Queue</w:t>
      </w:r>
      <w:r w:rsidR="00C92FB9">
        <w:t xml:space="preserve"> Namespace and Queue using the Azure Portal</w:t>
      </w:r>
      <w:bookmarkEnd w:id="300"/>
    </w:p>
    <w:p w14:paraId="2F879AFC" w14:textId="77777777" w:rsidR="00C52EA7" w:rsidRDefault="00000000">
      <w:pPr>
        <w:jc w:val="left"/>
      </w:pPr>
      <w:hyperlink r:id="rId808" w:history="1">
        <w:r w:rsidR="00C52EA7" w:rsidRPr="00CE5FA2">
          <w:rPr>
            <w:rStyle w:val="Hyperlink"/>
          </w:rPr>
          <w:t>https://learn.microsoft.com/en-us/azure/service-bus-messaging/service-bus-quickstart-portal</w:t>
        </w:r>
      </w:hyperlink>
    </w:p>
    <w:p w14:paraId="00518C18" w14:textId="77777777" w:rsidR="00DF4944" w:rsidRDefault="00DF4944" w:rsidP="00DF4944">
      <w:r>
        <w:t>This quickstart shows you how to create a Service Bus namespace and a queue using the </w:t>
      </w:r>
      <w:hyperlink r:id="rId809" w:history="1">
        <w:r>
          <w:rPr>
            <w:rStyle w:val="Hyperlink"/>
            <w:rFonts w:ascii="Segoe UI" w:hAnsi="Segoe UI" w:cs="Segoe UI"/>
          </w:rPr>
          <w:t>Azure portal</w:t>
        </w:r>
      </w:hyperlink>
      <w:r>
        <w:t>. It also shows you how to get authorization credentials that a client application can use to send/receive messages to/from the queue.</w:t>
      </w:r>
    </w:p>
    <w:p w14:paraId="53782053" w14:textId="77777777" w:rsidR="00DF4944" w:rsidRDefault="00DF4944" w:rsidP="00DF4944">
      <w:pPr>
        <w:pStyle w:val="Heading4"/>
      </w:pPr>
      <w:r>
        <w:t>What are Service Bus queues?</w:t>
      </w:r>
    </w:p>
    <w:p w14:paraId="427D056B" w14:textId="77777777" w:rsidR="00DF4944" w:rsidRDefault="00DF4944" w:rsidP="00DF4944">
      <w:r>
        <w:t>Service Bus queues support a </w:t>
      </w:r>
      <w:r>
        <w:rPr>
          <w:rStyle w:val="Strong"/>
          <w:rFonts w:ascii="Segoe UI" w:hAnsi="Segoe UI" w:cs="Segoe UI"/>
          <w:color w:val="161616"/>
        </w:rPr>
        <w:t>brokered messaging</w:t>
      </w:r>
      <w:r>
        <w:t> communication model. When using queues, components of a distributed application do not communicate directly with each other; instead they exchange messages via a queue, which acts as an intermediary (broker). A message producer (sender) hands off a message to the queue and then continues its processing. Asynchronously, a message consumer (receiver) pulls the message from the queue and processes it. The producer does not have to wait for a reply from the consumer in order to continue to process and send further messages. Queues offer </w:t>
      </w:r>
      <w:r>
        <w:rPr>
          <w:rStyle w:val="Strong"/>
          <w:rFonts w:ascii="Segoe UI" w:hAnsi="Segoe UI" w:cs="Segoe UI"/>
          <w:color w:val="161616"/>
        </w:rPr>
        <w:t>First In, First Out (FIFO)</w:t>
      </w:r>
      <w:r>
        <w:t> message delivery to one or more competing consumers. That is, messages are typically received and processed by the receivers in the order in which they were added to the queue, and each message is received and processed by only one message consumer.</w:t>
      </w:r>
    </w:p>
    <w:p w14:paraId="5145A5FF" w14:textId="77777777" w:rsidR="00DF4944" w:rsidRDefault="00DF4944" w:rsidP="00DF4944">
      <w:pPr>
        <w:jc w:val="center"/>
      </w:pPr>
      <w:r>
        <w:rPr>
          <w:noProof/>
        </w:rPr>
        <w:drawing>
          <wp:inline distT="0" distB="0" distL="0" distR="0" wp14:anchorId="344D2F5F" wp14:editId="654C276A">
            <wp:extent cx="3249930" cy="1598966"/>
            <wp:effectExtent l="19050" t="19050" r="26670" b="20320"/>
            <wp:docPr id="759178761" name="Picture 16" descr="Queue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eueConcepts"/>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58827" cy="1603343"/>
                    </a:xfrm>
                    <a:prstGeom prst="rect">
                      <a:avLst/>
                    </a:prstGeom>
                    <a:noFill/>
                    <a:ln>
                      <a:solidFill>
                        <a:schemeClr val="accent1"/>
                      </a:solidFill>
                    </a:ln>
                  </pic:spPr>
                </pic:pic>
              </a:graphicData>
            </a:graphic>
          </wp:inline>
        </w:drawing>
      </w:r>
    </w:p>
    <w:p w14:paraId="77FE1674" w14:textId="77777777" w:rsidR="00DF4944" w:rsidRDefault="00DF4944" w:rsidP="00DF4944">
      <w:r>
        <w:t>Service Bus queues are a general-purpose technology that can be used for a wide variety of scenarios:</w:t>
      </w:r>
    </w:p>
    <w:p w14:paraId="69B052C7" w14:textId="77777777" w:rsidR="00DF4944" w:rsidRDefault="00DF4944" w:rsidP="00DF4944">
      <w:pPr>
        <w:pStyle w:val="ListParagraph"/>
        <w:numPr>
          <w:ilvl w:val="0"/>
          <w:numId w:val="426"/>
        </w:numPr>
      </w:pPr>
      <w:r>
        <w:t>Communication between web and worker roles in a multi-tier Azure application.</w:t>
      </w:r>
    </w:p>
    <w:p w14:paraId="2C649933" w14:textId="77777777" w:rsidR="00DF4944" w:rsidRDefault="00DF4944" w:rsidP="00DF4944">
      <w:pPr>
        <w:pStyle w:val="ListParagraph"/>
        <w:numPr>
          <w:ilvl w:val="0"/>
          <w:numId w:val="426"/>
        </w:numPr>
      </w:pPr>
      <w:r>
        <w:t>Communication between on-premises apps and Azure-hosted apps in a hybrid solution.</w:t>
      </w:r>
    </w:p>
    <w:p w14:paraId="2A560B80" w14:textId="77777777" w:rsidR="00DF4944" w:rsidRDefault="00DF4944" w:rsidP="00DF4944">
      <w:pPr>
        <w:pStyle w:val="ListParagraph"/>
        <w:numPr>
          <w:ilvl w:val="0"/>
          <w:numId w:val="426"/>
        </w:numPr>
      </w:pPr>
      <w:r>
        <w:t>Communication between components of a distributed application running on-premises in different organizations or departments of an organization.</w:t>
      </w:r>
    </w:p>
    <w:p w14:paraId="4203FC66" w14:textId="77777777" w:rsidR="00DF4944" w:rsidRDefault="00DF4944" w:rsidP="00DF4944">
      <w:r>
        <w:lastRenderedPageBreak/>
        <w:t>Using queues enables you to scale your applications more easily, and enable more resiliency to your architecture.</w:t>
      </w:r>
    </w:p>
    <w:p w14:paraId="2DF6B929" w14:textId="77777777" w:rsidR="00DF4944" w:rsidRDefault="00DF4944" w:rsidP="00DF4944">
      <w:pPr>
        <w:pStyle w:val="Heading4"/>
      </w:pPr>
      <w:r>
        <w:t>Prerequisites</w:t>
      </w:r>
    </w:p>
    <w:p w14:paraId="6D2A2725" w14:textId="77777777" w:rsidR="00DF4944" w:rsidRDefault="00DF4944" w:rsidP="00DF4944">
      <w:r>
        <w:t>To complete this quickstart, make sure you have an Azure subscription. If you don't have an Azure subscription, you can create a </w:t>
      </w:r>
      <w:hyperlink r:id="rId811" w:history="1">
        <w:r>
          <w:rPr>
            <w:rStyle w:val="Hyperlink"/>
            <w:rFonts w:ascii="Segoe UI" w:hAnsi="Segoe UI" w:cs="Segoe UI"/>
          </w:rPr>
          <w:t>free account</w:t>
        </w:r>
      </w:hyperlink>
      <w:r>
        <w:t> before you begin.</w:t>
      </w:r>
    </w:p>
    <w:p w14:paraId="052C9AB3" w14:textId="77777777" w:rsidR="00DF4944" w:rsidRPr="00DF4944" w:rsidRDefault="00DF4944" w:rsidP="00DF4944">
      <w:pPr>
        <w:pStyle w:val="Heading4"/>
      </w:pPr>
      <w:r w:rsidRPr="00DF4944">
        <w:t>Create a namespace in the Azure portal</w:t>
      </w:r>
    </w:p>
    <w:p w14:paraId="1B377A01" w14:textId="77777777" w:rsidR="00DF4944" w:rsidRDefault="00DF4944" w:rsidP="00DF4944">
      <w:r>
        <w:t>To begin using Service Bus messaging entities in Azure, you must first create a namespace with a name that is unique across Azure. A namespace provides a scoping container for Service Bus resources within your application.</w:t>
      </w:r>
    </w:p>
    <w:p w14:paraId="3A503BF3" w14:textId="77777777" w:rsidR="00DF4944" w:rsidRDefault="00DF4944" w:rsidP="00DF4944">
      <w:r>
        <w:t>To create a namespace:</w:t>
      </w:r>
    </w:p>
    <w:p w14:paraId="3318ACF9" w14:textId="77777777" w:rsidR="00DF4944" w:rsidRDefault="00DF4944" w:rsidP="00DF4944">
      <w:pPr>
        <w:pStyle w:val="ListParagraph"/>
        <w:numPr>
          <w:ilvl w:val="0"/>
          <w:numId w:val="428"/>
        </w:numPr>
      </w:pPr>
      <w:r>
        <w:t>Sign in to the </w:t>
      </w:r>
      <w:hyperlink r:id="rId812" w:history="1">
        <w:r w:rsidRPr="00DF4944">
          <w:rPr>
            <w:rStyle w:val="Hyperlink"/>
            <w:rFonts w:ascii="Segoe UI" w:hAnsi="Segoe UI" w:cs="Segoe UI"/>
          </w:rPr>
          <w:t>Azure portal</w:t>
        </w:r>
      </w:hyperlink>
    </w:p>
    <w:p w14:paraId="54B0A22D" w14:textId="77777777" w:rsidR="00DF4944" w:rsidRDefault="00DF4944" w:rsidP="00DF4944">
      <w:pPr>
        <w:pStyle w:val="ListParagraph"/>
        <w:numPr>
          <w:ilvl w:val="0"/>
          <w:numId w:val="428"/>
        </w:numPr>
      </w:pPr>
      <w:r>
        <w:t>In the left navigation pane of the portal, select </w:t>
      </w:r>
      <w:r w:rsidRPr="00DF4944">
        <w:rPr>
          <w:rStyle w:val="Strong"/>
          <w:rFonts w:ascii="Segoe UI" w:hAnsi="Segoe UI" w:cs="Segoe UI"/>
          <w:color w:val="161616"/>
        </w:rPr>
        <w:t>All services</w:t>
      </w:r>
      <w:r>
        <w:t>, select </w:t>
      </w:r>
      <w:r w:rsidRPr="00DF4944">
        <w:rPr>
          <w:rStyle w:val="Strong"/>
          <w:rFonts w:ascii="Segoe UI" w:hAnsi="Segoe UI" w:cs="Segoe UI"/>
          <w:color w:val="161616"/>
        </w:rPr>
        <w:t>Integration</w:t>
      </w:r>
      <w:r>
        <w:t> from the list of categories, hover the mouse over </w:t>
      </w:r>
      <w:r w:rsidRPr="00DF4944">
        <w:rPr>
          <w:rStyle w:val="Strong"/>
          <w:rFonts w:ascii="Segoe UI" w:hAnsi="Segoe UI" w:cs="Segoe UI"/>
          <w:color w:val="161616"/>
        </w:rPr>
        <w:t>Service Bus</w:t>
      </w:r>
      <w:r>
        <w:t>, and then select </w:t>
      </w:r>
      <w:r w:rsidRPr="00DF4944">
        <w:rPr>
          <w:rStyle w:val="Strong"/>
          <w:rFonts w:ascii="Segoe UI" w:hAnsi="Segoe UI" w:cs="Segoe UI"/>
          <w:color w:val="161616"/>
        </w:rPr>
        <w:t>Create</w:t>
      </w:r>
      <w:r>
        <w:t> on the Service Bus tile.</w:t>
      </w:r>
    </w:p>
    <w:p w14:paraId="174A6A66" w14:textId="77777777" w:rsidR="00DF4944" w:rsidRDefault="00DF4944" w:rsidP="00DF4944">
      <w:pPr>
        <w:pStyle w:val="ListParagraph"/>
        <w:numPr>
          <w:ilvl w:val="0"/>
          <w:numId w:val="428"/>
        </w:numPr>
      </w:pPr>
      <w:r>
        <w:t>In the </w:t>
      </w:r>
      <w:r w:rsidRPr="00DF4944">
        <w:rPr>
          <w:rStyle w:val="Strong"/>
          <w:rFonts w:ascii="Segoe UI" w:hAnsi="Segoe UI" w:cs="Segoe UI"/>
          <w:color w:val="161616"/>
        </w:rPr>
        <w:t>Basics</w:t>
      </w:r>
      <w:r>
        <w:t> tag of the </w:t>
      </w:r>
      <w:r w:rsidRPr="00DF4944">
        <w:rPr>
          <w:rStyle w:val="Strong"/>
          <w:rFonts w:ascii="Segoe UI" w:hAnsi="Segoe UI" w:cs="Segoe UI"/>
          <w:color w:val="161616"/>
        </w:rPr>
        <w:t>Create namespace</w:t>
      </w:r>
      <w:r>
        <w:t> page, follow these steps:</w:t>
      </w:r>
    </w:p>
    <w:p w14:paraId="1CE07A90" w14:textId="77777777" w:rsidR="00DF4944" w:rsidRDefault="00DF4944" w:rsidP="00DF4944">
      <w:pPr>
        <w:pStyle w:val="ListParagraph"/>
        <w:numPr>
          <w:ilvl w:val="1"/>
          <w:numId w:val="428"/>
        </w:numPr>
      </w:pPr>
      <w:r>
        <w:t>For </w:t>
      </w:r>
      <w:r w:rsidRPr="00DF4944">
        <w:rPr>
          <w:rStyle w:val="Strong"/>
          <w:rFonts w:ascii="Segoe UI" w:hAnsi="Segoe UI" w:cs="Segoe UI"/>
          <w:color w:val="161616"/>
        </w:rPr>
        <w:t>Subscription</w:t>
      </w:r>
      <w:r>
        <w:t>, choose an Azure subscription in which to create the namespace.</w:t>
      </w:r>
    </w:p>
    <w:p w14:paraId="6ACA9FEE" w14:textId="77777777" w:rsidR="00DF4944" w:rsidRDefault="00DF4944" w:rsidP="00DF4944">
      <w:pPr>
        <w:pStyle w:val="ListParagraph"/>
        <w:numPr>
          <w:ilvl w:val="1"/>
          <w:numId w:val="428"/>
        </w:numPr>
      </w:pPr>
      <w:r>
        <w:t>For </w:t>
      </w:r>
      <w:r w:rsidRPr="00DF4944">
        <w:rPr>
          <w:rStyle w:val="Strong"/>
          <w:rFonts w:ascii="Segoe UI" w:hAnsi="Segoe UI" w:cs="Segoe UI"/>
          <w:color w:val="161616"/>
        </w:rPr>
        <w:t>Resource group</w:t>
      </w:r>
      <w:r>
        <w:t>, choose an existing resource group in which the namespace will live, or create a new one.</w:t>
      </w:r>
    </w:p>
    <w:p w14:paraId="7A666172" w14:textId="77777777" w:rsidR="00DF4944" w:rsidRDefault="00DF4944" w:rsidP="00DF4944">
      <w:pPr>
        <w:pStyle w:val="ListParagraph"/>
        <w:numPr>
          <w:ilvl w:val="1"/>
          <w:numId w:val="428"/>
        </w:numPr>
      </w:pPr>
      <w:r>
        <w:t>Enter a </w:t>
      </w:r>
      <w:r w:rsidRPr="00DF4944">
        <w:rPr>
          <w:rStyle w:val="Strong"/>
          <w:rFonts w:ascii="Segoe UI" w:hAnsi="Segoe UI" w:cs="Segoe UI"/>
          <w:color w:val="161616"/>
        </w:rPr>
        <w:t>name for the namespace</w:t>
      </w:r>
      <w:r>
        <w:t>. The namespace name should adhere to the following naming conventions:</w:t>
      </w:r>
    </w:p>
    <w:p w14:paraId="44B55983" w14:textId="77777777" w:rsidR="00DF4944" w:rsidRPr="00DF4944" w:rsidRDefault="00DF4944" w:rsidP="00DF4944">
      <w:pPr>
        <w:pStyle w:val="ListParagraph"/>
        <w:numPr>
          <w:ilvl w:val="1"/>
          <w:numId w:val="440"/>
        </w:numPr>
        <w:rPr>
          <w:rFonts w:ascii="Segoe UI" w:hAnsi="Segoe UI" w:cs="Segoe UI"/>
          <w:color w:val="161616"/>
        </w:rPr>
      </w:pPr>
      <w:r w:rsidRPr="00DF4944">
        <w:rPr>
          <w:rFonts w:ascii="Segoe UI" w:hAnsi="Segoe UI" w:cs="Segoe UI"/>
          <w:color w:val="161616"/>
        </w:rPr>
        <w:t>The name must be unique across Azure. The system immediately checks to see if the name is available.</w:t>
      </w:r>
    </w:p>
    <w:p w14:paraId="7C37BD3E" w14:textId="77777777" w:rsidR="00DF4944" w:rsidRPr="00DF4944" w:rsidRDefault="00DF4944" w:rsidP="00DF4944">
      <w:pPr>
        <w:pStyle w:val="ListParagraph"/>
        <w:numPr>
          <w:ilvl w:val="1"/>
          <w:numId w:val="440"/>
        </w:numPr>
        <w:rPr>
          <w:rFonts w:ascii="Segoe UI" w:hAnsi="Segoe UI" w:cs="Segoe UI"/>
          <w:color w:val="161616"/>
        </w:rPr>
      </w:pPr>
      <w:r w:rsidRPr="00DF4944">
        <w:rPr>
          <w:rFonts w:ascii="Segoe UI" w:hAnsi="Segoe UI" w:cs="Segoe UI"/>
          <w:color w:val="161616"/>
        </w:rPr>
        <w:t>The name length is at least 6 and at most 50 characters.</w:t>
      </w:r>
    </w:p>
    <w:p w14:paraId="0163FEBF" w14:textId="77777777" w:rsidR="00DF4944" w:rsidRPr="00DF4944" w:rsidRDefault="00DF4944" w:rsidP="00DF4944">
      <w:pPr>
        <w:pStyle w:val="ListParagraph"/>
        <w:numPr>
          <w:ilvl w:val="1"/>
          <w:numId w:val="440"/>
        </w:numPr>
        <w:rPr>
          <w:rFonts w:ascii="Segoe UI" w:hAnsi="Segoe UI" w:cs="Segoe UI"/>
          <w:color w:val="161616"/>
        </w:rPr>
      </w:pPr>
      <w:r w:rsidRPr="00DF4944">
        <w:rPr>
          <w:rFonts w:ascii="Segoe UI" w:hAnsi="Segoe UI" w:cs="Segoe UI"/>
          <w:color w:val="161616"/>
        </w:rPr>
        <w:t>The name can contain only letters, numbers, hyphens “-“.</w:t>
      </w:r>
    </w:p>
    <w:p w14:paraId="74308561" w14:textId="77777777" w:rsidR="00DF4944" w:rsidRPr="00DF4944" w:rsidRDefault="00DF4944" w:rsidP="00DF4944">
      <w:pPr>
        <w:pStyle w:val="ListParagraph"/>
        <w:numPr>
          <w:ilvl w:val="1"/>
          <w:numId w:val="440"/>
        </w:numPr>
        <w:rPr>
          <w:rFonts w:ascii="Segoe UI" w:hAnsi="Segoe UI" w:cs="Segoe UI"/>
          <w:color w:val="161616"/>
        </w:rPr>
      </w:pPr>
      <w:r w:rsidRPr="00DF4944">
        <w:rPr>
          <w:rFonts w:ascii="Segoe UI" w:hAnsi="Segoe UI" w:cs="Segoe UI"/>
          <w:color w:val="161616"/>
        </w:rPr>
        <w:t>The name must start with a letter and end with a letter or number.</w:t>
      </w:r>
    </w:p>
    <w:p w14:paraId="0479C996" w14:textId="77777777" w:rsidR="00DF4944" w:rsidRPr="00DF4944" w:rsidRDefault="00DF4944" w:rsidP="00DF4944">
      <w:pPr>
        <w:pStyle w:val="ListParagraph"/>
        <w:numPr>
          <w:ilvl w:val="1"/>
          <w:numId w:val="440"/>
        </w:numPr>
        <w:rPr>
          <w:rFonts w:ascii="Segoe UI" w:hAnsi="Segoe UI" w:cs="Segoe UI"/>
          <w:color w:val="161616"/>
        </w:rPr>
      </w:pPr>
      <w:r w:rsidRPr="00DF4944">
        <w:rPr>
          <w:rFonts w:ascii="Segoe UI" w:hAnsi="Segoe UI" w:cs="Segoe UI"/>
          <w:color w:val="161616"/>
        </w:rPr>
        <w:t>The name doesn't end with “-sb“ or “-mgmt“.</w:t>
      </w:r>
    </w:p>
    <w:p w14:paraId="4F373B5C" w14:textId="77777777" w:rsidR="00DF4944" w:rsidRDefault="00DF4944" w:rsidP="00DF4944">
      <w:pPr>
        <w:pStyle w:val="ListParagraph"/>
        <w:numPr>
          <w:ilvl w:val="0"/>
          <w:numId w:val="443"/>
        </w:numPr>
      </w:pPr>
      <w:r>
        <w:t>For </w:t>
      </w:r>
      <w:r w:rsidRPr="00DF4944">
        <w:rPr>
          <w:rStyle w:val="Strong"/>
          <w:rFonts w:ascii="Segoe UI" w:hAnsi="Segoe UI" w:cs="Segoe UI"/>
          <w:color w:val="161616"/>
        </w:rPr>
        <w:t>Location</w:t>
      </w:r>
      <w:r>
        <w:t>, choose the region in which your namespace should be hosted.</w:t>
      </w:r>
    </w:p>
    <w:p w14:paraId="14ED1749" w14:textId="77777777" w:rsidR="00DF4944" w:rsidRDefault="00DF4944" w:rsidP="00DF4944">
      <w:pPr>
        <w:pStyle w:val="ListParagraph"/>
        <w:numPr>
          <w:ilvl w:val="0"/>
          <w:numId w:val="443"/>
        </w:numPr>
      </w:pPr>
      <w:r>
        <w:t>For </w:t>
      </w:r>
      <w:r w:rsidRPr="00DF4944">
        <w:rPr>
          <w:rStyle w:val="Strong"/>
          <w:rFonts w:ascii="Segoe UI" w:hAnsi="Segoe UI" w:cs="Segoe UI"/>
          <w:color w:val="161616"/>
        </w:rPr>
        <w:t>Pricing tier</w:t>
      </w:r>
      <w:r>
        <w:t>, select the pricing tier (Basic, Standard, or Premium) for the namespace. For this quickstart, select </w:t>
      </w:r>
      <w:r w:rsidRPr="00DF4944">
        <w:rPr>
          <w:rStyle w:val="Strong"/>
          <w:rFonts w:ascii="Segoe UI" w:hAnsi="Segoe UI" w:cs="Segoe UI"/>
          <w:color w:val="161616"/>
        </w:rPr>
        <w:t>Standard</w:t>
      </w:r>
      <w:r>
        <w:t>.</w:t>
      </w:r>
    </w:p>
    <w:p w14:paraId="66A2FD58" w14:textId="77777777" w:rsidR="00DF4944" w:rsidRPr="00DF4944" w:rsidRDefault="00DF4944" w:rsidP="00DF4944">
      <w:pPr>
        <w:pBdr>
          <w:top w:val="single" w:sz="4" w:space="1" w:color="auto"/>
          <w:left w:val="single" w:sz="4" w:space="4" w:color="auto"/>
          <w:bottom w:val="single" w:sz="4" w:space="1" w:color="auto"/>
          <w:right w:val="single" w:sz="4" w:space="4" w:color="auto"/>
        </w:pBdr>
        <w:ind w:left="1440"/>
        <w:rPr>
          <w:b/>
          <w:bCs/>
        </w:rPr>
      </w:pPr>
      <w:r>
        <w:rPr>
          <w:b/>
          <w:bCs/>
        </w:rPr>
        <w:t>Important</w:t>
      </w:r>
      <w:r>
        <w:t>: If you want to use </w:t>
      </w:r>
      <w:hyperlink r:id="rId813"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15DE1128" w14:textId="77777777" w:rsidR="00DF4944" w:rsidRDefault="00DF4944" w:rsidP="00DF4944">
      <w:pPr>
        <w:ind w:left="144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814" w:history="1">
        <w:r>
          <w:rPr>
            <w:rStyle w:val="Hyperlink"/>
            <w:rFonts w:ascii="Segoe UI" w:hAnsi="Segoe UI" w:cs="Segoe UI"/>
          </w:rPr>
          <w:t>Service Bus Premium Messaging</w:t>
        </w:r>
      </w:hyperlink>
      <w:r>
        <w:t>.</w:t>
      </w:r>
    </w:p>
    <w:p w14:paraId="0344EC80" w14:textId="77777777" w:rsidR="00DF4944" w:rsidRDefault="00DF4944" w:rsidP="00DF4944">
      <w:pPr>
        <w:pStyle w:val="ListParagraph"/>
        <w:numPr>
          <w:ilvl w:val="0"/>
          <w:numId w:val="443"/>
        </w:numPr>
      </w:pPr>
      <w:r>
        <w:t>Select </w:t>
      </w:r>
      <w:r w:rsidRPr="00DF4944">
        <w:rPr>
          <w:rStyle w:val="Strong"/>
          <w:rFonts w:ascii="Segoe UI" w:hAnsi="Segoe UI" w:cs="Segoe UI"/>
          <w:color w:val="161616"/>
        </w:rPr>
        <w:t>Review + create</w:t>
      </w:r>
      <w:r>
        <w:t> at the bottom of the page.</w:t>
      </w:r>
    </w:p>
    <w:p w14:paraId="06318A20" w14:textId="77777777" w:rsidR="00BA01B2" w:rsidRPr="00BA01B2" w:rsidRDefault="00BA01B2" w:rsidP="00BA01B2">
      <w:pPr>
        <w:pStyle w:val="ListParagraph"/>
        <w:numPr>
          <w:ilvl w:val="0"/>
          <w:numId w:val="443"/>
        </w:numPr>
        <w:rPr>
          <w:lang w:eastAsia="en-IN"/>
        </w:rPr>
      </w:pPr>
      <w:r w:rsidRPr="00BA01B2">
        <w:rPr>
          <w:lang w:eastAsia="en-IN"/>
        </w:rPr>
        <w:lastRenderedPageBreak/>
        <w:t>On the </w:t>
      </w:r>
      <w:r w:rsidRPr="00BA01B2">
        <w:rPr>
          <w:b/>
          <w:bCs/>
          <w:lang w:eastAsia="en-IN"/>
        </w:rPr>
        <w:t>Review + create</w:t>
      </w:r>
      <w:r w:rsidRPr="00BA01B2">
        <w:rPr>
          <w:lang w:eastAsia="en-IN"/>
        </w:rPr>
        <w:t> page, review settings, and select </w:t>
      </w:r>
      <w:r w:rsidRPr="00BA01B2">
        <w:rPr>
          <w:b/>
          <w:bCs/>
          <w:lang w:eastAsia="en-IN"/>
        </w:rPr>
        <w:t>Create</w:t>
      </w:r>
      <w:r w:rsidRPr="00BA01B2">
        <w:rPr>
          <w:lang w:eastAsia="en-IN"/>
        </w:rPr>
        <w:t>.</w:t>
      </w:r>
    </w:p>
    <w:p w14:paraId="358C93C4" w14:textId="77777777" w:rsidR="00687DDE" w:rsidRPr="00687DDE" w:rsidRDefault="00BA01B2" w:rsidP="00C36369">
      <w:pPr>
        <w:pStyle w:val="ListParagraph"/>
        <w:numPr>
          <w:ilvl w:val="0"/>
          <w:numId w:val="428"/>
        </w:numPr>
        <w:jc w:val="left"/>
        <w:rPr>
          <w:b/>
          <w:bCs/>
        </w:rPr>
      </w:pPr>
      <w:r w:rsidRPr="00BA01B2">
        <w:t>Once the deployment of the resource is successful, select </w:t>
      </w:r>
      <w:r w:rsidRPr="00687DDE">
        <w:rPr>
          <w:b/>
          <w:bCs/>
        </w:rPr>
        <w:t>Go to resource</w:t>
      </w:r>
      <w:r w:rsidRPr="00BA01B2">
        <w:t> on the deployment page.</w:t>
      </w:r>
    </w:p>
    <w:p w14:paraId="6D0DA221" w14:textId="77777777" w:rsidR="00BA01B2" w:rsidRPr="00687DDE" w:rsidRDefault="00687DDE" w:rsidP="00C36369">
      <w:pPr>
        <w:pStyle w:val="ListParagraph"/>
        <w:numPr>
          <w:ilvl w:val="0"/>
          <w:numId w:val="428"/>
        </w:numPr>
        <w:jc w:val="left"/>
        <w:rPr>
          <w:b/>
          <w:bCs/>
        </w:rPr>
      </w:pPr>
      <w:r w:rsidRPr="00687DDE">
        <w:rPr>
          <w:shd w:val="clear" w:color="auto" w:fill="FFFFFF"/>
        </w:rPr>
        <w:t>You see the home page for your service bus namespace.</w:t>
      </w:r>
    </w:p>
    <w:p w14:paraId="3F11B809" w14:textId="77777777" w:rsidR="00687DDE" w:rsidRDefault="00687DDE" w:rsidP="00687DDE">
      <w:pPr>
        <w:pStyle w:val="Heading4"/>
      </w:pPr>
      <w:r>
        <w:t>Create a queue in the Azure portal</w:t>
      </w:r>
    </w:p>
    <w:p w14:paraId="25CE086A" w14:textId="77777777" w:rsidR="00687DDE" w:rsidRDefault="00687DDE" w:rsidP="00687DDE">
      <w:pPr>
        <w:pStyle w:val="ListParagraph"/>
        <w:numPr>
          <w:ilvl w:val="0"/>
          <w:numId w:val="447"/>
        </w:numPr>
      </w:pPr>
      <w:r>
        <w:t>On the </w:t>
      </w:r>
      <w:r w:rsidRPr="00687DDE">
        <w:rPr>
          <w:rStyle w:val="Strong"/>
          <w:rFonts w:ascii="Segoe UI" w:hAnsi="Segoe UI" w:cs="Segoe UI"/>
          <w:color w:val="161616"/>
        </w:rPr>
        <w:t>Service Bus Namespace</w:t>
      </w:r>
      <w:r>
        <w:t> page, select </w:t>
      </w:r>
      <w:r w:rsidRPr="00687DDE">
        <w:rPr>
          <w:rStyle w:val="Strong"/>
          <w:rFonts w:ascii="Segoe UI" w:hAnsi="Segoe UI" w:cs="Segoe UI"/>
          <w:color w:val="161616"/>
        </w:rPr>
        <w:t>Queues</w:t>
      </w:r>
      <w:r>
        <w:t> in the left navigational menu.</w:t>
      </w:r>
    </w:p>
    <w:p w14:paraId="6C25877F" w14:textId="77777777" w:rsidR="00687DDE" w:rsidRDefault="00687DDE" w:rsidP="00687DDE">
      <w:pPr>
        <w:pStyle w:val="ListParagraph"/>
        <w:numPr>
          <w:ilvl w:val="0"/>
          <w:numId w:val="447"/>
        </w:numPr>
      </w:pPr>
      <w:r>
        <w:t>On the </w:t>
      </w:r>
      <w:r w:rsidRPr="00687DDE">
        <w:rPr>
          <w:rStyle w:val="Strong"/>
          <w:rFonts w:ascii="Segoe UI" w:hAnsi="Segoe UI" w:cs="Segoe UI"/>
          <w:color w:val="161616"/>
        </w:rPr>
        <w:t>Queues</w:t>
      </w:r>
      <w:r>
        <w:t> page, select </w:t>
      </w:r>
      <w:r w:rsidRPr="00687DDE">
        <w:rPr>
          <w:rStyle w:val="Strong"/>
          <w:rFonts w:ascii="Segoe UI" w:hAnsi="Segoe UI" w:cs="Segoe UI"/>
          <w:color w:val="161616"/>
        </w:rPr>
        <w:t>+ Queue</w:t>
      </w:r>
      <w:r>
        <w:t> on the toolbar.</w:t>
      </w:r>
    </w:p>
    <w:p w14:paraId="76CC0DCB" w14:textId="77777777" w:rsidR="00687DDE" w:rsidRDefault="00687DDE" w:rsidP="00687DDE">
      <w:pPr>
        <w:pStyle w:val="ListParagraph"/>
        <w:numPr>
          <w:ilvl w:val="0"/>
          <w:numId w:val="447"/>
        </w:numPr>
      </w:pPr>
      <w:r>
        <w:t>Enter a </w:t>
      </w:r>
      <w:r w:rsidRPr="00687DDE">
        <w:rPr>
          <w:rStyle w:val="Strong"/>
          <w:rFonts w:ascii="Segoe UI" w:hAnsi="Segoe UI" w:cs="Segoe UI"/>
          <w:color w:val="161616"/>
        </w:rPr>
        <w:t>name</w:t>
      </w:r>
      <w:r>
        <w:t> for the queue, and leave the other values with their defaults.</w:t>
      </w:r>
    </w:p>
    <w:p w14:paraId="0D3A0BED" w14:textId="77777777" w:rsidR="00687DDE" w:rsidRDefault="00687DDE" w:rsidP="00687DDE">
      <w:pPr>
        <w:pStyle w:val="ListParagraph"/>
        <w:numPr>
          <w:ilvl w:val="0"/>
          <w:numId w:val="447"/>
        </w:numPr>
      </w:pPr>
      <w:r>
        <w:t>Now, select </w:t>
      </w:r>
      <w:r w:rsidRPr="00687DDE">
        <w:rPr>
          <w:rStyle w:val="Strong"/>
          <w:rFonts w:ascii="Segoe UI" w:hAnsi="Segoe UI" w:cs="Segoe UI"/>
          <w:color w:val="161616"/>
        </w:rPr>
        <w:t>Create</w:t>
      </w:r>
      <w:r>
        <w:t>.</w:t>
      </w:r>
    </w:p>
    <w:p w14:paraId="06E83B39" w14:textId="77777777" w:rsidR="00C52EA7" w:rsidRDefault="00F10BFF" w:rsidP="00C52EA7">
      <w:pPr>
        <w:pStyle w:val="Heading3"/>
      </w:pPr>
      <w:bookmarkStart w:id="301" w:name="_Toc141348530"/>
      <w:r>
        <w:t xml:space="preserve">QuickStart: </w:t>
      </w:r>
      <w:r w:rsidR="00C52EA7">
        <w:t>Send and Receive Messages from an Azure Service Bus Queue (.NET)</w:t>
      </w:r>
      <w:bookmarkEnd w:id="301"/>
    </w:p>
    <w:p w14:paraId="1634AF0F" w14:textId="77777777" w:rsidR="00C52EA7" w:rsidRDefault="00000000">
      <w:pPr>
        <w:jc w:val="left"/>
        <w:rPr>
          <w:rStyle w:val="Hyperlink"/>
        </w:rPr>
      </w:pPr>
      <w:hyperlink r:id="rId815" w:history="1">
        <w:r w:rsidR="00C52EA7" w:rsidRPr="00CE5FA2">
          <w:rPr>
            <w:rStyle w:val="Hyperlink"/>
          </w:rPr>
          <w:t>https://learn.microsoft.com/en-us/azure/service-bus-messaging/service-bus-dotnet-get-started-with-queues?tabs=passwordless</w:t>
        </w:r>
      </w:hyperlink>
    </w:p>
    <w:p w14:paraId="7E2C9282" w14:textId="77777777" w:rsidR="007D2DD1" w:rsidRDefault="00000000">
      <w:pPr>
        <w:jc w:val="left"/>
      </w:pPr>
      <w:hyperlink r:id="rId816" w:history="1">
        <w:r w:rsidR="007D2DD1" w:rsidRPr="00D94997">
          <w:rPr>
            <w:rStyle w:val="Hyperlink"/>
          </w:rPr>
          <w:t>https://learn.microsoft.com/en-us/azure/service-bus-messaging/service-bus-dotnet-get-started-with-queues?tabs=connection-string</w:t>
        </w:r>
      </w:hyperlink>
      <w:r w:rsidR="007D2DD1">
        <w:t xml:space="preserve"> </w:t>
      </w:r>
    </w:p>
    <w:p w14:paraId="0EFD910C" w14:textId="77777777" w:rsidR="007D2DD1" w:rsidRDefault="00000000">
      <w:pPr>
        <w:jc w:val="left"/>
      </w:pPr>
      <w:hyperlink r:id="rId817" w:history="1">
        <w:r w:rsidR="007D2DD1" w:rsidRPr="00D94997">
          <w:rPr>
            <w:rStyle w:val="Hyperlink"/>
          </w:rPr>
          <w:t>https://github.com/Azure/azure-sdk-for-net/blob/main/sdk/servicebus/Azure.Messaging.ServiceBus/samples/Sample01_SendReceive.md</w:t>
        </w:r>
      </w:hyperlink>
      <w:r w:rsidR="007D2DD1">
        <w:t xml:space="preserve"> </w:t>
      </w:r>
    </w:p>
    <w:p w14:paraId="30B22ABD" w14:textId="77777777" w:rsidR="00B75076" w:rsidRDefault="00000000">
      <w:pPr>
        <w:jc w:val="left"/>
      </w:pPr>
      <w:hyperlink r:id="rId818" w:history="1">
        <w:r w:rsidR="00B75076" w:rsidRPr="00D94997">
          <w:rPr>
            <w:rStyle w:val="Hyperlink"/>
          </w:rPr>
          <w:t>https://github.com/Azure/azure-service-bus/tree/master/samples/DotNet/Azure.Messaging.ServiceBus</w:t>
        </w:r>
      </w:hyperlink>
      <w:r w:rsidR="00B75076">
        <w:t xml:space="preserve"> </w:t>
      </w:r>
    </w:p>
    <w:p w14:paraId="3E1E6309" w14:textId="77777777" w:rsidR="00E6067F" w:rsidRDefault="00E6067F" w:rsidP="00E6067F">
      <w:r>
        <w:t>In this quickstart, you'll do the following steps:</w:t>
      </w:r>
    </w:p>
    <w:p w14:paraId="2ECA29F6" w14:textId="77777777" w:rsidR="00E6067F" w:rsidRDefault="00E6067F" w:rsidP="00E6067F">
      <w:pPr>
        <w:pStyle w:val="ListParagraph"/>
        <w:numPr>
          <w:ilvl w:val="0"/>
          <w:numId w:val="451"/>
        </w:numPr>
      </w:pPr>
      <w:r>
        <w:t>Create a Service Bus namespace, using the Azure portal.</w:t>
      </w:r>
    </w:p>
    <w:p w14:paraId="1CB8861B" w14:textId="77777777" w:rsidR="00E6067F" w:rsidRDefault="00E6067F" w:rsidP="00E6067F">
      <w:pPr>
        <w:pStyle w:val="ListParagraph"/>
        <w:numPr>
          <w:ilvl w:val="0"/>
          <w:numId w:val="451"/>
        </w:numPr>
      </w:pPr>
      <w:r>
        <w:t>Create a Service Bus queue, using the Azure portal.</w:t>
      </w:r>
    </w:p>
    <w:p w14:paraId="6DFD7513" w14:textId="77777777" w:rsidR="00E6067F" w:rsidRDefault="00E6067F" w:rsidP="00E6067F">
      <w:pPr>
        <w:pStyle w:val="ListParagraph"/>
        <w:numPr>
          <w:ilvl w:val="0"/>
          <w:numId w:val="451"/>
        </w:numPr>
      </w:pPr>
      <w:r>
        <w:t>Write a .NET console application to send a set of messages to the queue.</w:t>
      </w:r>
    </w:p>
    <w:p w14:paraId="2F814DBE" w14:textId="77777777" w:rsidR="00E6067F" w:rsidRDefault="00E6067F" w:rsidP="00E6067F">
      <w:pPr>
        <w:pStyle w:val="ListParagraph"/>
        <w:numPr>
          <w:ilvl w:val="0"/>
          <w:numId w:val="451"/>
        </w:numPr>
      </w:pPr>
      <w:r>
        <w:t>Write a .NET console application to receive those messages from the queue.</w:t>
      </w:r>
    </w:p>
    <w:p w14:paraId="0E9044F9" w14:textId="77777777" w:rsidR="00E6067F" w:rsidRPr="00E6067F" w:rsidRDefault="00E6067F" w:rsidP="00E6067F">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queue and then receiving them. For an overview of the .NET client library, see </w:t>
      </w:r>
      <w:hyperlink r:id="rId819" w:history="1">
        <w:r>
          <w:rPr>
            <w:rStyle w:val="Hyperlink"/>
            <w:rFonts w:ascii="Segoe UI" w:hAnsi="Segoe UI" w:cs="Segoe UI"/>
            <w:b/>
            <w:bCs/>
          </w:rPr>
          <w:t>Azure Service Bus client library for .NET</w:t>
        </w:r>
      </w:hyperlink>
      <w:r>
        <w:t>. For more samples, see </w:t>
      </w:r>
      <w:hyperlink r:id="rId820" w:history="1">
        <w:r>
          <w:rPr>
            <w:rStyle w:val="Hyperlink"/>
            <w:rFonts w:ascii="Segoe UI" w:hAnsi="Segoe UI" w:cs="Segoe UI"/>
            <w:b/>
            <w:bCs/>
          </w:rPr>
          <w:t>Service Bus .NET samples on GitHub</w:t>
        </w:r>
      </w:hyperlink>
      <w:r>
        <w:t>.</w:t>
      </w:r>
    </w:p>
    <w:p w14:paraId="4FB2BADB" w14:textId="77777777" w:rsidR="00E6067F" w:rsidRDefault="00E6067F" w:rsidP="00E6067F">
      <w:pPr>
        <w:pStyle w:val="Heading4"/>
      </w:pPr>
      <w:r>
        <w:t>Prerequisites</w:t>
      </w:r>
    </w:p>
    <w:p w14:paraId="16B73875" w14:textId="77777777" w:rsidR="00E6067F" w:rsidRDefault="00E6067F" w:rsidP="00E6067F">
      <w:r>
        <w:t>If you're new to the service, see </w:t>
      </w:r>
      <w:hyperlink r:id="rId821" w:history="1">
        <w:r>
          <w:rPr>
            <w:rStyle w:val="Hyperlink"/>
            <w:rFonts w:ascii="Segoe UI" w:hAnsi="Segoe UI" w:cs="Segoe UI"/>
          </w:rPr>
          <w:t>Service Bus overview</w:t>
        </w:r>
      </w:hyperlink>
      <w:r>
        <w:t> before you do this quickstart.</w:t>
      </w:r>
    </w:p>
    <w:p w14:paraId="0DFD8C44" w14:textId="77777777" w:rsidR="00E6067F" w:rsidRDefault="00E6067F" w:rsidP="00E6067F">
      <w:pPr>
        <w:pStyle w:val="ListParagraph"/>
        <w:numPr>
          <w:ilvl w:val="0"/>
          <w:numId w:val="452"/>
        </w:numPr>
      </w:pPr>
      <w:r w:rsidRPr="00E6067F">
        <w:rPr>
          <w:rStyle w:val="Strong"/>
          <w:rFonts w:ascii="Segoe UI" w:hAnsi="Segoe UI" w:cs="Segoe UI"/>
          <w:color w:val="161616"/>
        </w:rPr>
        <w:t>Azure subscription</w:t>
      </w:r>
      <w:r>
        <w:t>. To use Azure services, including Azure Service Bus, you need a subscription. If you don't have an existing Azure account, you can sign up for a </w:t>
      </w:r>
      <w:hyperlink r:id="rId822" w:history="1">
        <w:r w:rsidRPr="00E6067F">
          <w:rPr>
            <w:rStyle w:val="Hyperlink"/>
            <w:rFonts w:ascii="Segoe UI" w:hAnsi="Segoe UI" w:cs="Segoe UI"/>
          </w:rPr>
          <w:t>free trial</w:t>
        </w:r>
      </w:hyperlink>
      <w:r>
        <w:t>.</w:t>
      </w:r>
    </w:p>
    <w:p w14:paraId="52FAC32D" w14:textId="77777777" w:rsidR="00E6067F" w:rsidRDefault="00E6067F" w:rsidP="00E6067F">
      <w:pPr>
        <w:pStyle w:val="ListParagraph"/>
        <w:numPr>
          <w:ilvl w:val="0"/>
          <w:numId w:val="452"/>
        </w:numPr>
      </w:pPr>
      <w:r w:rsidRPr="00E6067F">
        <w:rPr>
          <w:rStyle w:val="Strong"/>
          <w:rFonts w:ascii="Segoe UI" w:hAnsi="Segoe UI" w:cs="Segoe UI"/>
          <w:color w:val="161616"/>
        </w:rPr>
        <w:t>Visual Studio 2022</w:t>
      </w:r>
      <w:r>
        <w:t>. The sample application makes use of new features that were introduced in C# 10. You can still use the Service Bus client library with previous C# language versions, but the syntax may vary. To use the latest syntax, we recommend that you install .NET 6.0 or higher and set the language version to </w:t>
      </w:r>
      <w:r w:rsidRPr="00E6067F">
        <w:rPr>
          <w:rStyle w:val="HTMLCode"/>
          <w:rFonts w:ascii="Consolas" w:eastAsiaTheme="minorHAnsi" w:hAnsi="Consolas"/>
          <w:color w:val="161616"/>
        </w:rPr>
        <w:t>latest</w:t>
      </w:r>
      <w:r>
        <w:t>. If you're using Visual Studio, versions before Visual Studio 2022 aren't compatible with the tools needed to build C# 10 projects.</w:t>
      </w:r>
    </w:p>
    <w:p w14:paraId="791E7135" w14:textId="77777777" w:rsidR="00E6067F" w:rsidRPr="00E6067F" w:rsidRDefault="00E6067F" w:rsidP="00E6067F">
      <w:pPr>
        <w:pStyle w:val="Heading4"/>
      </w:pPr>
      <w:r w:rsidRPr="00E6067F">
        <w:lastRenderedPageBreak/>
        <w:t>Create a namespace in the Azure portal</w:t>
      </w:r>
    </w:p>
    <w:p w14:paraId="1FE9F29F" w14:textId="77777777" w:rsidR="00E6067F" w:rsidRDefault="00E6067F" w:rsidP="00E6067F">
      <w:r>
        <w:t>To begin using Service Bus messaging entities in Azure, you must first create a namespace with a name that is unique across Azure. A namespace provides a scoping container for Service Bus resources within your application.</w:t>
      </w:r>
    </w:p>
    <w:p w14:paraId="6D0D74AF" w14:textId="77777777" w:rsidR="00E6067F" w:rsidRDefault="00E6067F" w:rsidP="00E6067F">
      <w:r>
        <w:t>To create a namespace:</w:t>
      </w:r>
    </w:p>
    <w:p w14:paraId="38423CE2" w14:textId="77777777" w:rsidR="00E6067F" w:rsidRDefault="00E6067F" w:rsidP="00E6067F">
      <w:pPr>
        <w:pStyle w:val="ListParagraph"/>
        <w:numPr>
          <w:ilvl w:val="0"/>
          <w:numId w:val="453"/>
        </w:numPr>
      </w:pPr>
      <w:r>
        <w:t>Sign in to the </w:t>
      </w:r>
      <w:hyperlink r:id="rId823" w:history="1">
        <w:r w:rsidRPr="00E6067F">
          <w:rPr>
            <w:rStyle w:val="Hyperlink"/>
            <w:rFonts w:ascii="Segoe UI" w:hAnsi="Segoe UI" w:cs="Segoe UI"/>
          </w:rPr>
          <w:t>Azure portal</w:t>
        </w:r>
      </w:hyperlink>
    </w:p>
    <w:p w14:paraId="602685BD" w14:textId="77777777" w:rsidR="009636B9" w:rsidRDefault="00E6067F" w:rsidP="009636B9">
      <w:pPr>
        <w:pStyle w:val="ListParagraph"/>
        <w:numPr>
          <w:ilvl w:val="0"/>
          <w:numId w:val="453"/>
        </w:numPr>
      </w:pPr>
      <w:r>
        <w:t>In the left navigation pane of the portal, select </w:t>
      </w:r>
      <w:r w:rsidRPr="00E6067F">
        <w:rPr>
          <w:rStyle w:val="Strong"/>
          <w:rFonts w:ascii="Segoe UI" w:hAnsi="Segoe UI" w:cs="Segoe UI"/>
          <w:color w:val="161616"/>
        </w:rPr>
        <w:t>All services</w:t>
      </w:r>
      <w:r>
        <w:t>, select </w:t>
      </w:r>
      <w:r w:rsidRPr="00E6067F">
        <w:rPr>
          <w:rStyle w:val="Strong"/>
          <w:rFonts w:ascii="Segoe UI" w:hAnsi="Segoe UI" w:cs="Segoe UI"/>
          <w:color w:val="161616"/>
        </w:rPr>
        <w:t>Integration</w:t>
      </w:r>
      <w:r>
        <w:t> from the list of categories, hover the mouse over </w:t>
      </w:r>
      <w:r w:rsidRPr="00E6067F">
        <w:rPr>
          <w:rStyle w:val="Strong"/>
          <w:rFonts w:ascii="Segoe UI" w:hAnsi="Segoe UI" w:cs="Segoe UI"/>
          <w:color w:val="161616"/>
        </w:rPr>
        <w:t>Service Bus</w:t>
      </w:r>
      <w:r>
        <w:t>, and then select </w:t>
      </w:r>
      <w:r w:rsidRPr="00E6067F">
        <w:rPr>
          <w:rStyle w:val="Strong"/>
          <w:rFonts w:ascii="Segoe UI" w:hAnsi="Segoe UI" w:cs="Segoe UI"/>
          <w:color w:val="161616"/>
        </w:rPr>
        <w:t>Create</w:t>
      </w:r>
      <w:r>
        <w:t> on the Service Bus tile.</w:t>
      </w:r>
    </w:p>
    <w:p w14:paraId="40E5831E" w14:textId="77777777" w:rsidR="009636B9" w:rsidRDefault="009636B9" w:rsidP="009636B9">
      <w:pPr>
        <w:pStyle w:val="ListParagraph"/>
        <w:numPr>
          <w:ilvl w:val="0"/>
          <w:numId w:val="453"/>
        </w:numPr>
      </w:pPr>
      <w:r>
        <w:t>In the </w:t>
      </w:r>
      <w:r w:rsidRPr="009636B9">
        <w:rPr>
          <w:rStyle w:val="Strong"/>
          <w:rFonts w:ascii="Segoe UI" w:hAnsi="Segoe UI" w:cs="Segoe UI"/>
          <w:color w:val="161616"/>
        </w:rPr>
        <w:t>Basics</w:t>
      </w:r>
      <w:r>
        <w:t> tag of the </w:t>
      </w:r>
      <w:r w:rsidRPr="009636B9">
        <w:rPr>
          <w:rStyle w:val="Strong"/>
          <w:rFonts w:ascii="Segoe UI" w:hAnsi="Segoe UI" w:cs="Segoe UI"/>
          <w:color w:val="161616"/>
        </w:rPr>
        <w:t>Create namespace</w:t>
      </w:r>
      <w:r>
        <w:t> page, follow these steps:</w:t>
      </w:r>
    </w:p>
    <w:p w14:paraId="3FE3FF79" w14:textId="77777777" w:rsidR="009636B9" w:rsidRDefault="009636B9" w:rsidP="009636B9">
      <w:pPr>
        <w:pStyle w:val="ListParagraph"/>
        <w:numPr>
          <w:ilvl w:val="1"/>
          <w:numId w:val="453"/>
        </w:numPr>
      </w:pPr>
      <w:r>
        <w:t>For </w:t>
      </w:r>
      <w:r w:rsidRPr="009636B9">
        <w:rPr>
          <w:rStyle w:val="Strong"/>
          <w:rFonts w:ascii="Segoe UI" w:hAnsi="Segoe UI" w:cs="Segoe UI"/>
          <w:color w:val="161616"/>
        </w:rPr>
        <w:t>Subscription</w:t>
      </w:r>
      <w:r>
        <w:t>, choose an Azure subscription in which to create the namespace.</w:t>
      </w:r>
    </w:p>
    <w:p w14:paraId="28CC9C2D" w14:textId="77777777" w:rsidR="009636B9" w:rsidRDefault="009636B9" w:rsidP="009636B9">
      <w:pPr>
        <w:pStyle w:val="ListParagraph"/>
        <w:numPr>
          <w:ilvl w:val="1"/>
          <w:numId w:val="453"/>
        </w:numPr>
      </w:pPr>
      <w:r>
        <w:t>For </w:t>
      </w:r>
      <w:r w:rsidRPr="009636B9">
        <w:rPr>
          <w:rStyle w:val="Strong"/>
          <w:rFonts w:ascii="Segoe UI" w:hAnsi="Segoe UI" w:cs="Segoe UI"/>
          <w:color w:val="161616"/>
        </w:rPr>
        <w:t>Resource group</w:t>
      </w:r>
      <w:r>
        <w:t>, choose an existing resource group in which the namespace will live, or create a new one.</w:t>
      </w:r>
    </w:p>
    <w:p w14:paraId="4C902E4F" w14:textId="77777777" w:rsidR="009636B9" w:rsidRDefault="009636B9" w:rsidP="009636B9">
      <w:pPr>
        <w:pStyle w:val="ListParagraph"/>
        <w:numPr>
          <w:ilvl w:val="1"/>
          <w:numId w:val="453"/>
        </w:numPr>
      </w:pPr>
      <w:r>
        <w:t>Enter a </w:t>
      </w:r>
      <w:r w:rsidRPr="009636B9">
        <w:rPr>
          <w:rStyle w:val="Strong"/>
          <w:rFonts w:ascii="Segoe UI" w:hAnsi="Segoe UI" w:cs="Segoe UI"/>
          <w:color w:val="161616"/>
        </w:rPr>
        <w:t>name for the namespace</w:t>
      </w:r>
      <w:r>
        <w:t>. The namespace name should adhere to the following naming conventions:</w:t>
      </w:r>
    </w:p>
    <w:p w14:paraId="524D5CDF" w14:textId="77777777" w:rsidR="009636B9" w:rsidRDefault="009636B9" w:rsidP="009636B9">
      <w:pPr>
        <w:pStyle w:val="ListParagraph"/>
        <w:numPr>
          <w:ilvl w:val="0"/>
          <w:numId w:val="466"/>
        </w:numPr>
      </w:pPr>
      <w:r>
        <w:t>The name must be unique across Azure. The system immediately checks to see if the name is available.</w:t>
      </w:r>
    </w:p>
    <w:p w14:paraId="7CF0BE7C" w14:textId="77777777" w:rsidR="009636B9" w:rsidRDefault="009636B9" w:rsidP="009636B9">
      <w:pPr>
        <w:pStyle w:val="ListParagraph"/>
        <w:numPr>
          <w:ilvl w:val="0"/>
          <w:numId w:val="466"/>
        </w:numPr>
      </w:pPr>
      <w:r>
        <w:t>The name length is at least 6 and at most 50 characters.</w:t>
      </w:r>
    </w:p>
    <w:p w14:paraId="3AC89555" w14:textId="77777777" w:rsidR="009636B9" w:rsidRDefault="009636B9" w:rsidP="009636B9">
      <w:pPr>
        <w:pStyle w:val="ListParagraph"/>
        <w:numPr>
          <w:ilvl w:val="0"/>
          <w:numId w:val="466"/>
        </w:numPr>
      </w:pPr>
      <w:r>
        <w:t>The name can contain only letters, numbers, hyphens “-“.</w:t>
      </w:r>
    </w:p>
    <w:p w14:paraId="3C15A224" w14:textId="77777777" w:rsidR="009636B9" w:rsidRDefault="009636B9" w:rsidP="009636B9">
      <w:pPr>
        <w:pStyle w:val="ListParagraph"/>
        <w:numPr>
          <w:ilvl w:val="0"/>
          <w:numId w:val="466"/>
        </w:numPr>
      </w:pPr>
      <w:r>
        <w:t>The name must start with a letter and end with a letter or number.</w:t>
      </w:r>
    </w:p>
    <w:p w14:paraId="24FA04C3" w14:textId="77777777" w:rsidR="009636B9" w:rsidRDefault="009636B9" w:rsidP="009636B9">
      <w:pPr>
        <w:pStyle w:val="ListParagraph"/>
        <w:numPr>
          <w:ilvl w:val="0"/>
          <w:numId w:val="466"/>
        </w:numPr>
      </w:pPr>
      <w:r>
        <w:t>The name doesn't end with “-sb“ or “-mgmt“.</w:t>
      </w:r>
    </w:p>
    <w:p w14:paraId="269583D5" w14:textId="77777777" w:rsidR="009636B9" w:rsidRDefault="009636B9" w:rsidP="009636B9">
      <w:pPr>
        <w:pStyle w:val="ListParagraph"/>
        <w:numPr>
          <w:ilvl w:val="1"/>
          <w:numId w:val="453"/>
        </w:numPr>
      </w:pPr>
      <w:r>
        <w:t>For </w:t>
      </w:r>
      <w:r w:rsidRPr="009636B9">
        <w:rPr>
          <w:rStyle w:val="Strong"/>
          <w:rFonts w:ascii="Segoe UI" w:hAnsi="Segoe UI" w:cs="Segoe UI"/>
          <w:color w:val="161616"/>
        </w:rPr>
        <w:t>Location</w:t>
      </w:r>
      <w:r>
        <w:t>, choose the region in which your namespace should be hosted.</w:t>
      </w:r>
    </w:p>
    <w:p w14:paraId="50EF57CC" w14:textId="77777777" w:rsidR="009636B9" w:rsidRDefault="009636B9" w:rsidP="009636B9">
      <w:pPr>
        <w:pStyle w:val="ListParagraph"/>
        <w:numPr>
          <w:ilvl w:val="1"/>
          <w:numId w:val="453"/>
        </w:numPr>
      </w:pPr>
      <w:r>
        <w:t>For </w:t>
      </w:r>
      <w:r w:rsidRPr="009636B9">
        <w:rPr>
          <w:rStyle w:val="Strong"/>
          <w:rFonts w:ascii="Segoe UI" w:hAnsi="Segoe UI" w:cs="Segoe UI"/>
          <w:color w:val="161616"/>
        </w:rPr>
        <w:t>Pricing tier</w:t>
      </w:r>
      <w:r>
        <w:t>, select the pricing tier (Basic, Standard, or Premium) for the namespace. For this quickstart, select </w:t>
      </w:r>
      <w:r w:rsidRPr="009636B9">
        <w:rPr>
          <w:rStyle w:val="Strong"/>
          <w:rFonts w:ascii="Segoe UI" w:hAnsi="Segoe UI" w:cs="Segoe UI"/>
          <w:color w:val="161616"/>
        </w:rPr>
        <w:t>Standard</w:t>
      </w:r>
      <w:r>
        <w:t>.</w:t>
      </w:r>
    </w:p>
    <w:p w14:paraId="090809A6" w14:textId="77777777" w:rsidR="009636B9" w:rsidRPr="009636B9" w:rsidRDefault="009636B9" w:rsidP="009636B9">
      <w:pPr>
        <w:pBdr>
          <w:top w:val="single" w:sz="4" w:space="1" w:color="auto"/>
          <w:left w:val="single" w:sz="4" w:space="4" w:color="auto"/>
          <w:bottom w:val="single" w:sz="4" w:space="1" w:color="auto"/>
          <w:right w:val="single" w:sz="4" w:space="4" w:color="auto"/>
        </w:pBdr>
        <w:ind w:left="1440"/>
        <w:rPr>
          <w:b/>
          <w:bCs/>
        </w:rPr>
      </w:pPr>
      <w:r>
        <w:rPr>
          <w:b/>
          <w:bCs/>
        </w:rPr>
        <w:t>Important:</w:t>
      </w:r>
      <w:r>
        <w:t xml:space="preserve"> If you want to use </w:t>
      </w:r>
      <w:hyperlink r:id="rId824"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1466E54C" w14:textId="77777777" w:rsidR="009636B9" w:rsidRDefault="009636B9" w:rsidP="009636B9">
      <w:pPr>
        <w:ind w:left="144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825" w:history="1">
        <w:r>
          <w:rPr>
            <w:rStyle w:val="Hyperlink"/>
            <w:rFonts w:ascii="Segoe UI" w:hAnsi="Segoe UI" w:cs="Segoe UI"/>
          </w:rPr>
          <w:t>Service Bus Premium Messaging</w:t>
        </w:r>
      </w:hyperlink>
      <w:r>
        <w:t>.</w:t>
      </w:r>
    </w:p>
    <w:p w14:paraId="4A774CBB" w14:textId="77777777" w:rsidR="00E21B82" w:rsidRDefault="009636B9" w:rsidP="00E21B82">
      <w:pPr>
        <w:pStyle w:val="ListParagraph"/>
        <w:numPr>
          <w:ilvl w:val="1"/>
          <w:numId w:val="453"/>
        </w:numPr>
      </w:pPr>
      <w:r>
        <w:t>Select </w:t>
      </w:r>
      <w:r w:rsidRPr="009636B9">
        <w:rPr>
          <w:b/>
          <w:bCs/>
        </w:rPr>
        <w:t>Review + create</w:t>
      </w:r>
      <w:r>
        <w:t> at the bottom of the page.</w:t>
      </w:r>
    </w:p>
    <w:p w14:paraId="5DC77DA5" w14:textId="77777777" w:rsidR="00E21B82" w:rsidRPr="00E21B82" w:rsidRDefault="00E21B82" w:rsidP="00E21B82">
      <w:pPr>
        <w:pStyle w:val="ListParagraph"/>
        <w:numPr>
          <w:ilvl w:val="1"/>
          <w:numId w:val="453"/>
        </w:numPr>
      </w:pPr>
      <w:r w:rsidRPr="00E21B82">
        <w:rPr>
          <w:lang w:eastAsia="en-IN"/>
        </w:rPr>
        <w:t>On the </w:t>
      </w:r>
      <w:r w:rsidRPr="00E21B82">
        <w:rPr>
          <w:b/>
          <w:bCs/>
          <w:lang w:eastAsia="en-IN"/>
        </w:rPr>
        <w:t>Review + create</w:t>
      </w:r>
      <w:r w:rsidRPr="00E21B82">
        <w:rPr>
          <w:lang w:eastAsia="en-IN"/>
        </w:rPr>
        <w:t> page, review settings, and select </w:t>
      </w:r>
      <w:r w:rsidRPr="00E21B82">
        <w:rPr>
          <w:b/>
          <w:bCs/>
          <w:lang w:eastAsia="en-IN"/>
        </w:rPr>
        <w:t>Create</w:t>
      </w:r>
      <w:r w:rsidRPr="00E21B82">
        <w:rPr>
          <w:lang w:eastAsia="en-IN"/>
        </w:rPr>
        <w:t>.</w:t>
      </w:r>
    </w:p>
    <w:p w14:paraId="492C095E" w14:textId="77777777" w:rsidR="00E21B82" w:rsidRPr="00E21B82" w:rsidRDefault="00E21B82" w:rsidP="00E21B82">
      <w:pPr>
        <w:pStyle w:val="ListParagraph"/>
        <w:numPr>
          <w:ilvl w:val="0"/>
          <w:numId w:val="453"/>
        </w:numPr>
        <w:rPr>
          <w:lang w:eastAsia="en-IN"/>
        </w:rPr>
      </w:pPr>
      <w:r w:rsidRPr="00E21B82">
        <w:rPr>
          <w:lang w:eastAsia="en-IN"/>
        </w:rPr>
        <w:t>Once the deployment of the resource is successful, select </w:t>
      </w:r>
      <w:r w:rsidRPr="00E21B82">
        <w:rPr>
          <w:b/>
          <w:bCs/>
          <w:lang w:eastAsia="en-IN"/>
        </w:rPr>
        <w:t>Go to resource</w:t>
      </w:r>
      <w:r w:rsidRPr="00E21B82">
        <w:rPr>
          <w:lang w:eastAsia="en-IN"/>
        </w:rPr>
        <w:t> on the deployment page.</w:t>
      </w:r>
    </w:p>
    <w:p w14:paraId="3970409A" w14:textId="77777777" w:rsidR="00E21B82" w:rsidRDefault="00E21B82" w:rsidP="00E21B82">
      <w:pPr>
        <w:pStyle w:val="ListParagraph"/>
        <w:numPr>
          <w:ilvl w:val="0"/>
          <w:numId w:val="453"/>
        </w:numPr>
      </w:pPr>
      <w:r w:rsidRPr="00E21B82">
        <w:rPr>
          <w:shd w:val="clear" w:color="auto" w:fill="FFFFFF"/>
        </w:rPr>
        <w:t>You see the home page for your service bus namespace.</w:t>
      </w:r>
    </w:p>
    <w:p w14:paraId="226B2B8A" w14:textId="77777777" w:rsidR="00053967" w:rsidRDefault="00053967" w:rsidP="00053967">
      <w:pPr>
        <w:pStyle w:val="Heading4"/>
      </w:pPr>
      <w:r>
        <w:t>Create a queue in the Azure portal</w:t>
      </w:r>
    </w:p>
    <w:p w14:paraId="04720D93" w14:textId="77777777" w:rsidR="00053967" w:rsidRDefault="00053967" w:rsidP="00053967">
      <w:pPr>
        <w:pStyle w:val="ListParagraph"/>
        <w:numPr>
          <w:ilvl w:val="0"/>
          <w:numId w:val="471"/>
        </w:numPr>
      </w:pPr>
      <w:r>
        <w:t>On the </w:t>
      </w:r>
      <w:r w:rsidRPr="00053967">
        <w:rPr>
          <w:rStyle w:val="Strong"/>
          <w:rFonts w:ascii="Segoe UI" w:hAnsi="Segoe UI" w:cs="Segoe UI"/>
          <w:color w:val="161616"/>
        </w:rPr>
        <w:t>Service Bus Namespace</w:t>
      </w:r>
      <w:r>
        <w:t> page, select </w:t>
      </w:r>
      <w:r w:rsidRPr="00053967">
        <w:rPr>
          <w:rStyle w:val="Strong"/>
          <w:rFonts w:ascii="Segoe UI" w:hAnsi="Segoe UI" w:cs="Segoe UI"/>
          <w:color w:val="161616"/>
        </w:rPr>
        <w:t>Queues</w:t>
      </w:r>
      <w:r>
        <w:t> in the left navigational menu.</w:t>
      </w:r>
    </w:p>
    <w:p w14:paraId="267F7BF9" w14:textId="77777777" w:rsidR="00053967" w:rsidRDefault="00053967" w:rsidP="00053967">
      <w:pPr>
        <w:pStyle w:val="ListParagraph"/>
        <w:numPr>
          <w:ilvl w:val="0"/>
          <w:numId w:val="471"/>
        </w:numPr>
      </w:pPr>
      <w:r>
        <w:lastRenderedPageBreak/>
        <w:t>On the </w:t>
      </w:r>
      <w:r w:rsidRPr="00053967">
        <w:rPr>
          <w:rStyle w:val="Strong"/>
          <w:rFonts w:ascii="Segoe UI" w:hAnsi="Segoe UI" w:cs="Segoe UI"/>
          <w:color w:val="161616"/>
        </w:rPr>
        <w:t>Queues</w:t>
      </w:r>
      <w:r>
        <w:t> page, select </w:t>
      </w:r>
      <w:r w:rsidRPr="00053967">
        <w:rPr>
          <w:rStyle w:val="Strong"/>
          <w:rFonts w:ascii="Segoe UI" w:hAnsi="Segoe UI" w:cs="Segoe UI"/>
          <w:color w:val="161616"/>
        </w:rPr>
        <w:t>+ Queue</w:t>
      </w:r>
      <w:r>
        <w:t> on the toolbar.</w:t>
      </w:r>
    </w:p>
    <w:p w14:paraId="03C3C272" w14:textId="77777777" w:rsidR="00053967" w:rsidRDefault="00053967" w:rsidP="00053967">
      <w:pPr>
        <w:pStyle w:val="ListParagraph"/>
        <w:numPr>
          <w:ilvl w:val="0"/>
          <w:numId w:val="471"/>
        </w:numPr>
      </w:pPr>
      <w:r>
        <w:t>Enter a </w:t>
      </w:r>
      <w:r w:rsidRPr="00053967">
        <w:rPr>
          <w:rStyle w:val="Strong"/>
          <w:rFonts w:ascii="Segoe UI" w:hAnsi="Segoe UI" w:cs="Segoe UI"/>
          <w:color w:val="161616"/>
        </w:rPr>
        <w:t>name</w:t>
      </w:r>
      <w:r>
        <w:t xml:space="preserve"> for the </w:t>
      </w:r>
      <w:r w:rsidR="00524AD4">
        <w:t>queue and</w:t>
      </w:r>
      <w:r>
        <w:t xml:space="preserve"> leave the other values with their defaults.</w:t>
      </w:r>
    </w:p>
    <w:p w14:paraId="080751BB" w14:textId="77777777" w:rsidR="00053967" w:rsidRDefault="00053967" w:rsidP="00053967">
      <w:pPr>
        <w:pStyle w:val="ListParagraph"/>
        <w:numPr>
          <w:ilvl w:val="0"/>
          <w:numId w:val="471"/>
        </w:numPr>
      </w:pPr>
      <w:r>
        <w:t>Now, select </w:t>
      </w:r>
      <w:r w:rsidRPr="00053967">
        <w:rPr>
          <w:rStyle w:val="Strong"/>
          <w:rFonts w:ascii="Segoe UI" w:hAnsi="Segoe UI" w:cs="Segoe UI"/>
          <w:color w:val="161616"/>
        </w:rPr>
        <w:t>Create</w:t>
      </w:r>
      <w:r>
        <w:t>.</w:t>
      </w:r>
    </w:p>
    <w:p w14:paraId="1BD71CE5" w14:textId="77777777" w:rsidR="00053967" w:rsidRPr="00053967" w:rsidRDefault="00053967" w:rsidP="00053967">
      <w:pPr>
        <w:pStyle w:val="Heading4"/>
      </w:pPr>
      <w:r w:rsidRPr="00053967">
        <w:t>Authenticate the app to Azure</w:t>
      </w:r>
    </w:p>
    <w:p w14:paraId="267C4C3E" w14:textId="77777777" w:rsidR="00053967" w:rsidRDefault="00053967" w:rsidP="00F10BFF">
      <w:r>
        <w:t>This quick start shows you two ways of connecting to Azure Service Bus: </w:t>
      </w:r>
      <w:r>
        <w:rPr>
          <w:rStyle w:val="Strong"/>
          <w:rFonts w:ascii="Segoe UI" w:hAnsi="Segoe UI" w:cs="Segoe UI"/>
          <w:color w:val="161616"/>
        </w:rPr>
        <w:t>passwordless</w:t>
      </w:r>
      <w:r>
        <w:t> and </w:t>
      </w:r>
      <w:r>
        <w:rPr>
          <w:rStyle w:val="Strong"/>
          <w:rFonts w:ascii="Segoe UI" w:hAnsi="Segoe UI" w:cs="Segoe UI"/>
          <w:color w:val="161616"/>
        </w:rPr>
        <w:t>connection string</w:t>
      </w:r>
      <w:r>
        <w:t>.</w:t>
      </w:r>
    </w:p>
    <w:p w14:paraId="0985B234" w14:textId="77777777" w:rsidR="00053967" w:rsidRDefault="00053967" w:rsidP="00053967">
      <w:r>
        <w:t>The first option shows you how to use your security principal in Azure Active Directory and role-based access control (RBAC) to connect to a Service Bus namespace. You don't need to worry about having hard-coded connection string in your code or in a configuration file or in a secure storage like Azure Key Vault.</w:t>
      </w:r>
    </w:p>
    <w:p w14:paraId="691239E6" w14:textId="77777777" w:rsidR="00053967" w:rsidRDefault="00053967" w:rsidP="00053967">
      <w:r>
        <w:t>The second option shows you how to use a connection string to connect to a Service Bus namespace. If you are new to Azure, you may find the connection string option easier to follow. We recommend using the passwordless option in real-world applications and production environments. For more information, see </w:t>
      </w:r>
      <w:hyperlink r:id="rId826" w:history="1">
        <w:r>
          <w:rPr>
            <w:rStyle w:val="Hyperlink"/>
            <w:rFonts w:ascii="Segoe UI" w:hAnsi="Segoe UI" w:cs="Segoe UI"/>
          </w:rPr>
          <w:t>Authentication and authorization</w:t>
        </w:r>
      </w:hyperlink>
      <w:r>
        <w:t>. You can also read more about passwordless authentication on the </w:t>
      </w:r>
      <w:hyperlink r:id="rId827" w:history="1">
        <w:r>
          <w:rPr>
            <w:rStyle w:val="Hyperlink"/>
            <w:rFonts w:ascii="Segoe UI" w:hAnsi="Segoe UI" w:cs="Segoe UI"/>
          </w:rPr>
          <w:t>overview page</w:t>
        </w:r>
      </w:hyperlink>
      <w:r>
        <w:t>.</w:t>
      </w:r>
    </w:p>
    <w:p w14:paraId="7B44118E" w14:textId="77777777" w:rsidR="00053967" w:rsidRDefault="00053967" w:rsidP="00053967">
      <w:pPr>
        <w:pStyle w:val="Heading5"/>
      </w:pPr>
      <w:r>
        <w:t>Passwordless (Recommended)</w:t>
      </w:r>
    </w:p>
    <w:p w14:paraId="7D626F17" w14:textId="77777777" w:rsidR="00053967" w:rsidRDefault="00053967" w:rsidP="00053967">
      <w:pPr>
        <w:pStyle w:val="Heading6"/>
      </w:pPr>
      <w:r>
        <w:t>Assign roles to your Azure AD user</w:t>
      </w:r>
    </w:p>
    <w:p w14:paraId="444CC4F5" w14:textId="77777777" w:rsidR="00053967" w:rsidRDefault="00053967" w:rsidP="00053967">
      <w:r>
        <w:t>When developing locally, make sure that the user account that connects to Azure Service Bus has the correct permissions. You'll need the </w:t>
      </w:r>
      <w:hyperlink r:id="rId828" w:anchor="azure-service-bus-data-owner" w:history="1">
        <w:r>
          <w:rPr>
            <w:rStyle w:val="Hyperlink"/>
            <w:rFonts w:ascii="Segoe UI" w:hAnsi="Segoe UI" w:cs="Segoe UI"/>
          </w:rPr>
          <w:t>Azure Service Bus Data Owner</w:t>
        </w:r>
      </w:hyperlink>
      <w:r>
        <w:t> role in order to send and receive messages. To assign yourself this role, you'll need the User Access Administrator role, or another role that includes the </w:t>
      </w:r>
      <w:r>
        <w:rPr>
          <w:rStyle w:val="HTMLCode"/>
          <w:rFonts w:ascii="Consolas" w:eastAsiaTheme="minorHAnsi" w:hAnsi="Consolas"/>
          <w:color w:val="161616"/>
        </w:rPr>
        <w:t>Microsoft.Authorization/roleAssignments/write</w:t>
      </w:r>
      <w:r>
        <w:t> action. You can assign Azure RBAC roles to a user using the Azure portal, Azure CLI, or Azure PowerShell. Learn more about the available scopes for role assignments on the </w:t>
      </w:r>
      <w:hyperlink r:id="rId829" w:history="1">
        <w:r>
          <w:rPr>
            <w:rStyle w:val="Hyperlink"/>
            <w:rFonts w:ascii="Segoe UI" w:hAnsi="Segoe UI" w:cs="Segoe UI"/>
          </w:rPr>
          <w:t>scope overview</w:t>
        </w:r>
      </w:hyperlink>
      <w:r>
        <w:t> page.</w:t>
      </w:r>
    </w:p>
    <w:p w14:paraId="502CD1BB" w14:textId="77777777" w:rsidR="00053967" w:rsidRDefault="00053967" w:rsidP="00053967">
      <w:r>
        <w:t>The following example assigns the </w:t>
      </w:r>
      <w:r>
        <w:rPr>
          <w:rStyle w:val="HTMLCode"/>
          <w:rFonts w:ascii="Consolas" w:eastAsiaTheme="minorHAnsi" w:hAnsi="Consolas"/>
          <w:color w:val="161616"/>
        </w:rPr>
        <w:t>Azure Service Bus Data Owner</w:t>
      </w:r>
      <w:r>
        <w:t> role to your user account, which provides full access to Azure Service Bus resources. In a real scenario, follow the </w:t>
      </w:r>
      <w:hyperlink r:id="rId830" w:history="1">
        <w:r>
          <w:rPr>
            <w:rStyle w:val="Hyperlink"/>
            <w:rFonts w:ascii="Segoe UI" w:hAnsi="Segoe UI" w:cs="Segoe UI"/>
          </w:rPr>
          <w:t>Principle of Least Privilege</w:t>
        </w:r>
      </w:hyperlink>
      <w:r>
        <w:t> to give users only the minimum permissions needed for a more secure production environment.</w:t>
      </w:r>
    </w:p>
    <w:p w14:paraId="6276CDE5" w14:textId="77777777" w:rsidR="00053967" w:rsidRPr="00053967" w:rsidRDefault="00053967" w:rsidP="00053967">
      <w:pPr>
        <w:pStyle w:val="Heading6"/>
      </w:pPr>
      <w:r w:rsidRPr="00053967">
        <w:t>Azure built-in roles for Azure Service Bus</w:t>
      </w:r>
    </w:p>
    <w:p w14:paraId="02C5B7AA" w14:textId="77777777" w:rsidR="00053967" w:rsidRDefault="00053967" w:rsidP="00053967">
      <w:r>
        <w:t>For Azure Service Bus, the management of namespaces and all related resources through the Azure portal and the Azure resource management API is already protected using the Azure RBAC model. Azure provides the below Azure built-in roles for authorizing access to a Service Bus namespace:</w:t>
      </w:r>
    </w:p>
    <w:p w14:paraId="7623B6B1" w14:textId="77777777" w:rsidR="00053967" w:rsidRDefault="00000000" w:rsidP="00053967">
      <w:pPr>
        <w:pStyle w:val="ListParagraph"/>
        <w:numPr>
          <w:ilvl w:val="0"/>
          <w:numId w:val="475"/>
        </w:numPr>
      </w:pPr>
      <w:hyperlink r:id="rId831" w:anchor="azure-service-bus-data-owner" w:history="1">
        <w:r w:rsidR="00053967" w:rsidRPr="00053967">
          <w:rPr>
            <w:rStyle w:val="Hyperlink"/>
            <w:rFonts w:ascii="Segoe UI" w:hAnsi="Segoe UI" w:cs="Segoe UI"/>
          </w:rPr>
          <w:t>Azure Service Bus Data Owner</w:t>
        </w:r>
      </w:hyperlink>
      <w:r w:rsidR="00053967">
        <w:t>: Enables data access to Service Bus namespace and its entities (queues, topics, subscriptions, and filters). A member of this role can send and receive messages from queues or topics/subscriptions.</w:t>
      </w:r>
    </w:p>
    <w:p w14:paraId="53249E83" w14:textId="77777777" w:rsidR="00053967" w:rsidRDefault="00000000" w:rsidP="00053967">
      <w:pPr>
        <w:pStyle w:val="ListParagraph"/>
        <w:numPr>
          <w:ilvl w:val="0"/>
          <w:numId w:val="475"/>
        </w:numPr>
      </w:pPr>
      <w:hyperlink r:id="rId832" w:anchor="azure-service-bus-data-sender" w:history="1">
        <w:r w:rsidR="00053967" w:rsidRPr="00053967">
          <w:rPr>
            <w:rStyle w:val="Hyperlink"/>
            <w:rFonts w:ascii="Segoe UI" w:hAnsi="Segoe UI" w:cs="Segoe UI"/>
          </w:rPr>
          <w:t>Azure Service Bus Data Sender</w:t>
        </w:r>
      </w:hyperlink>
      <w:r w:rsidR="00053967">
        <w:t>: Use this role to give the send access to Service Bus namespace and its entities.</w:t>
      </w:r>
    </w:p>
    <w:p w14:paraId="3EE1DBE2" w14:textId="77777777" w:rsidR="00053967" w:rsidRDefault="00000000" w:rsidP="00053967">
      <w:pPr>
        <w:pStyle w:val="ListParagraph"/>
        <w:numPr>
          <w:ilvl w:val="0"/>
          <w:numId w:val="475"/>
        </w:numPr>
      </w:pPr>
      <w:hyperlink r:id="rId833" w:anchor="azure-service-bus-data-receiver" w:history="1">
        <w:r w:rsidR="00053967" w:rsidRPr="00053967">
          <w:rPr>
            <w:rStyle w:val="Hyperlink"/>
            <w:rFonts w:ascii="Segoe UI" w:hAnsi="Segoe UI" w:cs="Segoe UI"/>
          </w:rPr>
          <w:t>Azure Service Bus Data Receiver</w:t>
        </w:r>
      </w:hyperlink>
      <w:r w:rsidR="00053967">
        <w:t>: Use this role to give the receive access to Service Bus namespace and its entities.</w:t>
      </w:r>
    </w:p>
    <w:p w14:paraId="79BD5433" w14:textId="77777777" w:rsidR="00053967" w:rsidRDefault="00053967" w:rsidP="00053967">
      <w:r>
        <w:lastRenderedPageBreak/>
        <w:t>If you want to create a custom role, see </w:t>
      </w:r>
      <w:hyperlink r:id="rId834" w:anchor="rights-required-for-service-bus-operations" w:history="1">
        <w:r>
          <w:rPr>
            <w:rStyle w:val="Hyperlink"/>
            <w:rFonts w:ascii="Segoe UI" w:hAnsi="Segoe UI" w:cs="Segoe UI"/>
          </w:rPr>
          <w:t>Rights required for Service Bus operations</w:t>
        </w:r>
      </w:hyperlink>
      <w:r>
        <w:t>.</w:t>
      </w:r>
    </w:p>
    <w:p w14:paraId="6F542654" w14:textId="77777777" w:rsidR="00053967" w:rsidRPr="00053967" w:rsidRDefault="00053967" w:rsidP="00053967">
      <w:pPr>
        <w:rPr>
          <w:rFonts w:asciiTheme="majorHAnsi" w:hAnsiTheme="majorHAnsi" w:cstheme="majorBidi"/>
          <w:color w:val="243F60" w:themeColor="accent1" w:themeShade="7F"/>
        </w:rPr>
      </w:pPr>
      <w:r w:rsidRPr="00053967">
        <w:rPr>
          <w:rFonts w:asciiTheme="majorHAnsi" w:hAnsiTheme="majorHAnsi" w:cstheme="majorBidi"/>
          <w:color w:val="243F60" w:themeColor="accent1" w:themeShade="7F"/>
        </w:rPr>
        <w:t>Add Azure AD user to Azure Service Bus Owner role</w:t>
      </w:r>
    </w:p>
    <w:p w14:paraId="0A4F63D3" w14:textId="77777777" w:rsidR="00053967" w:rsidRDefault="00053967" w:rsidP="00053967">
      <w:r>
        <w:t>Add your Azure AD user name to the </w:t>
      </w:r>
      <w:r>
        <w:rPr>
          <w:rStyle w:val="Strong"/>
          <w:rFonts w:ascii="Segoe UI" w:hAnsi="Segoe UI" w:cs="Segoe UI"/>
          <w:color w:val="161616"/>
        </w:rPr>
        <w:t>Azure Service Bus Data Owner</w:t>
      </w:r>
      <w:r>
        <w:t> role at the Service Bus namespace level. It will allow an app running in the context of your user account to send messages to a queue or a topic, and receive messages from a queue or a topic's subscription.</w:t>
      </w:r>
    </w:p>
    <w:p w14:paraId="22B53A25" w14:textId="77777777" w:rsidR="00053967" w:rsidRPr="00053967" w:rsidRDefault="00053967" w:rsidP="00053967">
      <w:pPr>
        <w:pBdr>
          <w:top w:val="single" w:sz="4" w:space="1" w:color="auto"/>
          <w:left w:val="single" w:sz="4" w:space="4" w:color="auto"/>
          <w:bottom w:val="single" w:sz="4" w:space="1" w:color="auto"/>
          <w:right w:val="single" w:sz="4" w:space="4" w:color="auto"/>
        </w:pBdr>
        <w:rPr>
          <w:b/>
          <w:bCs/>
        </w:rPr>
      </w:pPr>
      <w:r>
        <w:rPr>
          <w:b/>
          <w:bCs/>
        </w:rPr>
        <w:t>Important</w:t>
      </w:r>
      <w:r>
        <w:t>: In most cases, it will take a minute or two for the role assignment to propagate in Azure. In rare cases, it may take up to </w:t>
      </w:r>
      <w:r>
        <w:rPr>
          <w:rStyle w:val="Strong"/>
          <w:rFonts w:ascii="Segoe UI" w:hAnsi="Segoe UI" w:cs="Segoe UI"/>
          <w:color w:val="161616"/>
        </w:rPr>
        <w:t>eight minutes</w:t>
      </w:r>
      <w:r>
        <w:t>. If you receive authentication errors when you first run your code, wait a few moments and try again.</w:t>
      </w:r>
    </w:p>
    <w:p w14:paraId="1D846287" w14:textId="77777777" w:rsidR="00053967" w:rsidRDefault="00053967" w:rsidP="00053967">
      <w:pPr>
        <w:pStyle w:val="ListParagraph"/>
        <w:numPr>
          <w:ilvl w:val="0"/>
          <w:numId w:val="476"/>
        </w:numPr>
      </w:pPr>
      <w:r>
        <w:t>If you don't have the Service Bus Namespace page open in the Azure portal, locate your Service Bus namespace using the main search bar or left navigation.</w:t>
      </w:r>
    </w:p>
    <w:p w14:paraId="7AC49AA6" w14:textId="77777777" w:rsidR="00053967" w:rsidRDefault="00053967" w:rsidP="00053967">
      <w:pPr>
        <w:pStyle w:val="ListParagraph"/>
        <w:numPr>
          <w:ilvl w:val="0"/>
          <w:numId w:val="476"/>
        </w:numPr>
      </w:pPr>
      <w:r>
        <w:t>On the overview page, select </w:t>
      </w:r>
      <w:r w:rsidRPr="00053967">
        <w:rPr>
          <w:rStyle w:val="Strong"/>
          <w:rFonts w:ascii="Segoe UI" w:hAnsi="Segoe UI" w:cs="Segoe UI"/>
          <w:color w:val="161616"/>
        </w:rPr>
        <w:t>Access control (IAM)</w:t>
      </w:r>
      <w:r>
        <w:t> from the left-hand menu.</w:t>
      </w:r>
    </w:p>
    <w:p w14:paraId="636DC8B1" w14:textId="77777777" w:rsidR="00053967" w:rsidRDefault="00053967" w:rsidP="00053967">
      <w:pPr>
        <w:pStyle w:val="ListParagraph"/>
        <w:numPr>
          <w:ilvl w:val="0"/>
          <w:numId w:val="476"/>
        </w:numPr>
      </w:pPr>
      <w:r>
        <w:t>On the </w:t>
      </w:r>
      <w:r w:rsidRPr="00053967">
        <w:rPr>
          <w:rStyle w:val="Strong"/>
          <w:rFonts w:ascii="Segoe UI" w:hAnsi="Segoe UI" w:cs="Segoe UI"/>
          <w:color w:val="161616"/>
        </w:rPr>
        <w:t>Access control (IAM)</w:t>
      </w:r>
      <w:r>
        <w:t> page, select the </w:t>
      </w:r>
      <w:r w:rsidRPr="00053967">
        <w:rPr>
          <w:rStyle w:val="Strong"/>
          <w:rFonts w:ascii="Segoe UI" w:hAnsi="Segoe UI" w:cs="Segoe UI"/>
          <w:color w:val="161616"/>
        </w:rPr>
        <w:t>Role assignments</w:t>
      </w:r>
      <w:r>
        <w:t> tab.</w:t>
      </w:r>
    </w:p>
    <w:p w14:paraId="05B907D8" w14:textId="77777777" w:rsidR="00053967" w:rsidRDefault="00053967" w:rsidP="00053967">
      <w:pPr>
        <w:pStyle w:val="ListParagraph"/>
        <w:numPr>
          <w:ilvl w:val="0"/>
          <w:numId w:val="476"/>
        </w:numPr>
      </w:pPr>
      <w:r>
        <w:t>Select </w:t>
      </w:r>
      <w:r w:rsidRPr="00053967">
        <w:rPr>
          <w:rStyle w:val="Strong"/>
          <w:rFonts w:ascii="Segoe UI" w:hAnsi="Segoe UI" w:cs="Segoe UI"/>
          <w:color w:val="161616"/>
        </w:rPr>
        <w:t>+ Add</w:t>
      </w:r>
      <w:r>
        <w:t> from the top menu and then </w:t>
      </w:r>
      <w:r w:rsidRPr="00053967">
        <w:rPr>
          <w:rStyle w:val="Strong"/>
          <w:rFonts w:ascii="Segoe UI" w:hAnsi="Segoe UI" w:cs="Segoe UI"/>
          <w:color w:val="161616"/>
        </w:rPr>
        <w:t>Add role assignment</w:t>
      </w:r>
      <w:r>
        <w:t> from the resulting drop-down menu.</w:t>
      </w:r>
    </w:p>
    <w:p w14:paraId="266E9F45" w14:textId="77777777" w:rsidR="00053967" w:rsidRDefault="00053967" w:rsidP="00053967">
      <w:pPr>
        <w:jc w:val="center"/>
      </w:pPr>
      <w:r>
        <w:rPr>
          <w:noProof/>
        </w:rPr>
        <w:drawing>
          <wp:inline distT="0" distB="0" distL="0" distR="0" wp14:anchorId="101F1965" wp14:editId="246FDED3">
            <wp:extent cx="4120153" cy="2594610"/>
            <wp:effectExtent l="19050" t="19050" r="13970" b="15240"/>
            <wp:docPr id="853439263" name="Picture 17" descr="A screenshot showing how to assign a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showing how to assign a role."/>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4127666" cy="2599342"/>
                    </a:xfrm>
                    <a:prstGeom prst="rect">
                      <a:avLst/>
                    </a:prstGeom>
                    <a:noFill/>
                    <a:ln>
                      <a:solidFill>
                        <a:schemeClr val="accent1"/>
                      </a:solidFill>
                    </a:ln>
                  </pic:spPr>
                </pic:pic>
              </a:graphicData>
            </a:graphic>
          </wp:inline>
        </w:drawing>
      </w:r>
    </w:p>
    <w:p w14:paraId="7CE0DD93" w14:textId="77777777" w:rsidR="00053967" w:rsidRDefault="00053967" w:rsidP="00053967">
      <w:pPr>
        <w:pStyle w:val="ListParagraph"/>
        <w:numPr>
          <w:ilvl w:val="0"/>
          <w:numId w:val="476"/>
        </w:numPr>
      </w:pPr>
      <w:r>
        <w:t>Use the search box to filter the results to the desired role. For this example, search for </w:t>
      </w:r>
      <w:r w:rsidRPr="00053967">
        <w:rPr>
          <w:rStyle w:val="HTMLCode"/>
          <w:rFonts w:ascii="Consolas" w:eastAsiaTheme="minorHAnsi" w:hAnsi="Consolas"/>
          <w:color w:val="161616"/>
        </w:rPr>
        <w:t>Azure Service Bus Data Owner</w:t>
      </w:r>
      <w:r>
        <w:t> and select the matching result. Then choose </w:t>
      </w:r>
      <w:r w:rsidRPr="00053967">
        <w:rPr>
          <w:rStyle w:val="Strong"/>
          <w:rFonts w:ascii="Segoe UI" w:hAnsi="Segoe UI" w:cs="Segoe UI"/>
          <w:color w:val="161616"/>
        </w:rPr>
        <w:t>Next</w:t>
      </w:r>
      <w:r>
        <w:t>.</w:t>
      </w:r>
    </w:p>
    <w:p w14:paraId="59A1437E" w14:textId="77777777" w:rsidR="00053967" w:rsidRDefault="00053967" w:rsidP="00053967">
      <w:pPr>
        <w:pStyle w:val="ListParagraph"/>
        <w:numPr>
          <w:ilvl w:val="0"/>
          <w:numId w:val="476"/>
        </w:numPr>
      </w:pPr>
      <w:r>
        <w:t>Under </w:t>
      </w:r>
      <w:r w:rsidRPr="00053967">
        <w:rPr>
          <w:rStyle w:val="Strong"/>
          <w:rFonts w:ascii="Segoe UI" w:hAnsi="Segoe UI" w:cs="Segoe UI"/>
          <w:color w:val="161616"/>
        </w:rPr>
        <w:t>Assign access to</w:t>
      </w:r>
      <w:r>
        <w:t>, select </w:t>
      </w:r>
      <w:r w:rsidRPr="00053967">
        <w:rPr>
          <w:rStyle w:val="Strong"/>
          <w:rFonts w:ascii="Segoe UI" w:hAnsi="Segoe UI" w:cs="Segoe UI"/>
          <w:color w:val="161616"/>
        </w:rPr>
        <w:t>User, group, or service principal</w:t>
      </w:r>
      <w:r>
        <w:t>, and then choose </w:t>
      </w:r>
      <w:r w:rsidRPr="00053967">
        <w:rPr>
          <w:rStyle w:val="Strong"/>
          <w:rFonts w:ascii="Segoe UI" w:hAnsi="Segoe UI" w:cs="Segoe UI"/>
          <w:color w:val="161616"/>
        </w:rPr>
        <w:t>+ Select members</w:t>
      </w:r>
      <w:r>
        <w:t>.</w:t>
      </w:r>
    </w:p>
    <w:p w14:paraId="1AA7129D" w14:textId="77777777" w:rsidR="00053967" w:rsidRDefault="00053967" w:rsidP="00053967">
      <w:pPr>
        <w:pStyle w:val="ListParagraph"/>
        <w:numPr>
          <w:ilvl w:val="0"/>
          <w:numId w:val="476"/>
        </w:numPr>
      </w:pPr>
      <w:r>
        <w:t>In the dialog, search for your Azure AD username (usually your </w:t>
      </w:r>
      <w:r w:rsidRPr="00053967">
        <w:rPr>
          <w:rStyle w:val="Emphasis"/>
          <w:rFonts w:ascii="Segoe UI" w:hAnsi="Segoe UI" w:cs="Segoe UI"/>
          <w:color w:val="161616"/>
        </w:rPr>
        <w:t>user@domain</w:t>
      </w:r>
      <w:r>
        <w:t> email address) and then choose </w:t>
      </w:r>
      <w:r w:rsidRPr="00053967">
        <w:rPr>
          <w:rStyle w:val="Strong"/>
          <w:rFonts w:ascii="Segoe UI" w:hAnsi="Segoe UI" w:cs="Segoe UI"/>
          <w:color w:val="161616"/>
        </w:rPr>
        <w:t>Select</w:t>
      </w:r>
      <w:r>
        <w:t> at the bottom of the dialog.</w:t>
      </w:r>
    </w:p>
    <w:p w14:paraId="1681E2B6" w14:textId="77777777" w:rsidR="00053967" w:rsidRDefault="00053967" w:rsidP="00053967">
      <w:pPr>
        <w:pStyle w:val="ListParagraph"/>
        <w:numPr>
          <w:ilvl w:val="0"/>
          <w:numId w:val="476"/>
        </w:numPr>
      </w:pPr>
      <w:r>
        <w:t>Select </w:t>
      </w:r>
      <w:r w:rsidRPr="00053967">
        <w:rPr>
          <w:rStyle w:val="Strong"/>
          <w:rFonts w:ascii="Segoe UI" w:hAnsi="Segoe UI" w:cs="Segoe UI"/>
          <w:color w:val="161616"/>
        </w:rPr>
        <w:t>Review + assign</w:t>
      </w:r>
      <w:r>
        <w:t> to go to the final page, and then </w:t>
      </w:r>
      <w:r w:rsidRPr="00053967">
        <w:rPr>
          <w:rStyle w:val="Strong"/>
          <w:rFonts w:ascii="Segoe UI" w:hAnsi="Segoe UI" w:cs="Segoe UI"/>
          <w:color w:val="161616"/>
        </w:rPr>
        <w:t>Review + assign</w:t>
      </w:r>
      <w:r>
        <w:t> again to complete the process.</w:t>
      </w:r>
    </w:p>
    <w:p w14:paraId="0FE31326" w14:textId="77777777" w:rsidR="00E21B82" w:rsidRDefault="00B73E3F" w:rsidP="00B73E3F">
      <w:pPr>
        <w:pStyle w:val="Heading5"/>
      </w:pPr>
      <w:r>
        <w:lastRenderedPageBreak/>
        <w:t>Connection String</w:t>
      </w:r>
    </w:p>
    <w:p w14:paraId="156240AB" w14:textId="77777777" w:rsidR="00B73E3F" w:rsidRPr="00B73E3F" w:rsidRDefault="00B73E3F" w:rsidP="00B73E3F">
      <w:pPr>
        <w:pStyle w:val="Heading6"/>
      </w:pPr>
      <w:r w:rsidRPr="00B73E3F">
        <w:t>Get the connection string</w:t>
      </w:r>
    </w:p>
    <w:p w14:paraId="7557ABDF" w14:textId="77777777" w:rsidR="00B73E3F" w:rsidRDefault="00B73E3F" w:rsidP="00B73E3F">
      <w:r>
        <w:t>Creating a new namespace automatically generates an initial Shared Access Signature (SAS) policy with primary and secondary keys, and primary and secondary connection strings that each grant full control over all aspects of the namespace. See </w:t>
      </w:r>
      <w:hyperlink r:id="rId836" w:history="1">
        <w:r>
          <w:rPr>
            <w:rStyle w:val="Hyperlink"/>
            <w:rFonts w:ascii="Segoe UI" w:hAnsi="Segoe UI" w:cs="Segoe UI"/>
          </w:rPr>
          <w:t>Service Bus authentication and authorization</w:t>
        </w:r>
      </w:hyperlink>
      <w:r>
        <w:t> for information about how to create rules with more constrained rights for regular senders and receivers.</w:t>
      </w:r>
    </w:p>
    <w:p w14:paraId="3F697C5A" w14:textId="77777777" w:rsidR="00B73E3F" w:rsidRDefault="00B73E3F" w:rsidP="00B73E3F">
      <w:r>
        <w:t>A client can use the connection string to connect to the Service Bus namespace. To copy the primary connection string for your namespace, follow these steps:</w:t>
      </w:r>
    </w:p>
    <w:p w14:paraId="4CD469BA" w14:textId="77777777" w:rsidR="00B73E3F" w:rsidRDefault="00B73E3F" w:rsidP="00B73E3F">
      <w:pPr>
        <w:pStyle w:val="ListParagraph"/>
        <w:numPr>
          <w:ilvl w:val="0"/>
          <w:numId w:val="479"/>
        </w:numPr>
      </w:pPr>
      <w:r>
        <w:t>On the </w:t>
      </w:r>
      <w:r w:rsidRPr="00B73E3F">
        <w:rPr>
          <w:rStyle w:val="Strong"/>
          <w:rFonts w:ascii="Segoe UI" w:hAnsi="Segoe UI" w:cs="Segoe UI"/>
          <w:color w:val="161616"/>
        </w:rPr>
        <w:t>Service Bus Namespace</w:t>
      </w:r>
      <w:r>
        <w:t> page, select </w:t>
      </w:r>
      <w:r w:rsidRPr="00B73E3F">
        <w:rPr>
          <w:rStyle w:val="Strong"/>
          <w:rFonts w:ascii="Segoe UI" w:hAnsi="Segoe UI" w:cs="Segoe UI"/>
          <w:color w:val="161616"/>
        </w:rPr>
        <w:t>Shared access policies</w:t>
      </w:r>
      <w:r>
        <w:t> on the left menu.</w:t>
      </w:r>
    </w:p>
    <w:p w14:paraId="0BE8E708" w14:textId="77777777" w:rsidR="00B73E3F" w:rsidRDefault="00B73E3F" w:rsidP="00B73E3F">
      <w:pPr>
        <w:pStyle w:val="ListParagraph"/>
        <w:numPr>
          <w:ilvl w:val="0"/>
          <w:numId w:val="479"/>
        </w:numPr>
      </w:pPr>
      <w:r>
        <w:t>On the </w:t>
      </w:r>
      <w:r w:rsidRPr="00B73E3F">
        <w:rPr>
          <w:rStyle w:val="Strong"/>
          <w:rFonts w:ascii="Segoe UI" w:hAnsi="Segoe UI" w:cs="Segoe UI"/>
          <w:color w:val="161616"/>
        </w:rPr>
        <w:t>Shared access policies</w:t>
      </w:r>
      <w:r>
        <w:t> page, select </w:t>
      </w:r>
      <w:r w:rsidRPr="00B73E3F">
        <w:rPr>
          <w:rStyle w:val="Strong"/>
          <w:rFonts w:ascii="Segoe UI" w:hAnsi="Segoe UI" w:cs="Segoe UI"/>
          <w:color w:val="161616"/>
        </w:rPr>
        <w:t>RootManageSharedAccessKey</w:t>
      </w:r>
      <w:r>
        <w:t>.</w:t>
      </w:r>
    </w:p>
    <w:p w14:paraId="00F3C4F3" w14:textId="77777777" w:rsidR="00B73E3F" w:rsidRDefault="00B73E3F" w:rsidP="00B73E3F">
      <w:pPr>
        <w:pStyle w:val="ListParagraph"/>
        <w:numPr>
          <w:ilvl w:val="0"/>
          <w:numId w:val="479"/>
        </w:numPr>
      </w:pPr>
      <w:r>
        <w:t>In the </w:t>
      </w:r>
      <w:r w:rsidRPr="00B73E3F">
        <w:rPr>
          <w:rStyle w:val="Strong"/>
          <w:rFonts w:ascii="Segoe UI" w:hAnsi="Segoe UI" w:cs="Segoe UI"/>
          <w:color w:val="161616"/>
        </w:rPr>
        <w:t>Policy: RootManageSharedAccessKey</w:t>
      </w:r>
      <w:r>
        <w:t> window, select the copy button next to </w:t>
      </w:r>
      <w:r w:rsidRPr="00B73E3F">
        <w:rPr>
          <w:rStyle w:val="Strong"/>
          <w:rFonts w:ascii="Segoe UI" w:hAnsi="Segoe UI" w:cs="Segoe UI"/>
          <w:color w:val="161616"/>
        </w:rPr>
        <w:t>Primary Connection String</w:t>
      </w:r>
      <w:r>
        <w:t>, to copy the connection string to your clipboard for later use. Paste this value into Notepad or some other temporary location.</w:t>
      </w:r>
    </w:p>
    <w:p w14:paraId="22D743BE" w14:textId="77777777" w:rsidR="00B73E3F" w:rsidRDefault="00B73E3F" w:rsidP="00B73E3F">
      <w:pPr>
        <w:jc w:val="center"/>
      </w:pPr>
      <w:r>
        <w:rPr>
          <w:noProof/>
          <w:color w:val="0000FF"/>
        </w:rPr>
        <w:drawing>
          <wp:inline distT="0" distB="0" distL="0" distR="0" wp14:anchorId="141DEEEB" wp14:editId="13C5F90D">
            <wp:extent cx="4927600" cy="2382456"/>
            <wp:effectExtent l="19050" t="19050" r="25400" b="18415"/>
            <wp:docPr id="860794776" name="Picture 18" descr="Screenshot shows an SAS policy called RootManageSharedAccessKey, which includes keys and connection strings.">
              <a:hlinkClick xmlns:a="http://schemas.openxmlformats.org/drawingml/2006/main" r:id="rId8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s an SAS policy called RootManageSharedAccessKey, which includes keys and connection strings.">
                      <a:hlinkClick r:id="rId837"/>
                    </pic:cNvPr>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929921" cy="2383578"/>
                    </a:xfrm>
                    <a:prstGeom prst="rect">
                      <a:avLst/>
                    </a:prstGeom>
                    <a:noFill/>
                    <a:ln>
                      <a:solidFill>
                        <a:schemeClr val="accent1"/>
                      </a:solidFill>
                    </a:ln>
                  </pic:spPr>
                </pic:pic>
              </a:graphicData>
            </a:graphic>
          </wp:inline>
        </w:drawing>
      </w:r>
    </w:p>
    <w:p w14:paraId="374EA2F9" w14:textId="77777777" w:rsidR="00B73E3F" w:rsidRDefault="00B73E3F" w:rsidP="00B73E3F">
      <w:pPr>
        <w:ind w:left="720"/>
      </w:pPr>
      <w:r>
        <w:t>You can use this page to copy primary key, secondary key, primary connection string, and secondary connection string.</w:t>
      </w:r>
    </w:p>
    <w:p w14:paraId="5ECEEC5B" w14:textId="77777777" w:rsidR="006E544D" w:rsidRDefault="006E544D" w:rsidP="006E544D">
      <w:pPr>
        <w:pStyle w:val="Heading4"/>
      </w:pPr>
      <w:r>
        <w:t>Launch Visual Studio and sign-in to Azure</w:t>
      </w:r>
    </w:p>
    <w:p w14:paraId="434E4290" w14:textId="77777777" w:rsidR="006E544D" w:rsidRDefault="006E544D" w:rsidP="006E544D">
      <w:r>
        <w:t>You can authorize access to the service bus namespace using the following steps:</w:t>
      </w:r>
    </w:p>
    <w:p w14:paraId="2C5C708C" w14:textId="77777777" w:rsidR="006E544D" w:rsidRDefault="006E544D" w:rsidP="006E544D">
      <w:pPr>
        <w:pStyle w:val="ListParagraph"/>
        <w:numPr>
          <w:ilvl w:val="0"/>
          <w:numId w:val="481"/>
        </w:numPr>
      </w:pPr>
      <w:r>
        <w:t>Launch Visual Studio. If you see the </w:t>
      </w:r>
      <w:r w:rsidRPr="006E544D">
        <w:rPr>
          <w:rStyle w:val="Strong"/>
          <w:rFonts w:ascii="Segoe UI" w:hAnsi="Segoe UI" w:cs="Segoe UI"/>
          <w:color w:val="161616"/>
        </w:rPr>
        <w:t>Get started</w:t>
      </w:r>
      <w:r>
        <w:t> window, select the </w:t>
      </w:r>
      <w:r w:rsidRPr="006E544D">
        <w:rPr>
          <w:rStyle w:val="Strong"/>
          <w:rFonts w:ascii="Segoe UI" w:hAnsi="Segoe UI" w:cs="Segoe UI"/>
          <w:color w:val="161616"/>
        </w:rPr>
        <w:t>Continue without code</w:t>
      </w:r>
      <w:r>
        <w:t> link in the right pane.</w:t>
      </w:r>
    </w:p>
    <w:p w14:paraId="7156635A" w14:textId="77777777" w:rsidR="006E544D" w:rsidRDefault="006E544D" w:rsidP="006E544D">
      <w:pPr>
        <w:pStyle w:val="ListParagraph"/>
        <w:numPr>
          <w:ilvl w:val="0"/>
          <w:numId w:val="481"/>
        </w:numPr>
      </w:pPr>
      <w:r>
        <w:t>Select the </w:t>
      </w:r>
      <w:r w:rsidRPr="006E544D">
        <w:rPr>
          <w:rStyle w:val="Strong"/>
          <w:rFonts w:ascii="Segoe UI" w:hAnsi="Segoe UI" w:cs="Segoe UI"/>
          <w:color w:val="161616"/>
        </w:rPr>
        <w:t>Sign in</w:t>
      </w:r>
      <w:r>
        <w:t> button in the top right of Visual Studio.</w:t>
      </w:r>
    </w:p>
    <w:p w14:paraId="1A2E7240" w14:textId="77777777" w:rsidR="00B73E3F" w:rsidRPr="006E544D" w:rsidRDefault="006E544D" w:rsidP="006E544D">
      <w:pPr>
        <w:pStyle w:val="ListParagraph"/>
        <w:numPr>
          <w:ilvl w:val="0"/>
          <w:numId w:val="481"/>
        </w:numPr>
        <w:rPr>
          <w:shd w:val="clear" w:color="auto" w:fill="FFFFFF"/>
        </w:rPr>
      </w:pPr>
      <w:r w:rsidRPr="006E544D">
        <w:rPr>
          <w:shd w:val="clear" w:color="auto" w:fill="FFFFFF"/>
        </w:rPr>
        <w:t>Sign-in using the Azure AD account you assigned a role to previously.</w:t>
      </w:r>
    </w:p>
    <w:p w14:paraId="02E1D327" w14:textId="77777777" w:rsidR="006E544D" w:rsidRDefault="006E544D" w:rsidP="0031369A">
      <w:pPr>
        <w:pStyle w:val="Heading4"/>
      </w:pPr>
      <w:r>
        <w:t xml:space="preserve">Send </w:t>
      </w:r>
      <w:r w:rsidR="00CC2F43">
        <w:t>M</w:t>
      </w:r>
      <w:r>
        <w:t xml:space="preserve">essages to the </w:t>
      </w:r>
      <w:r w:rsidR="00CC2F43">
        <w:t>Q</w:t>
      </w:r>
      <w:r>
        <w:t>ueue</w:t>
      </w:r>
    </w:p>
    <w:p w14:paraId="2C6E20BD" w14:textId="77777777" w:rsidR="006E544D" w:rsidRDefault="006E544D" w:rsidP="006E544D">
      <w:r>
        <w:t>This section shows you how to create a .NET console application to send messages to a Service Bus queue.</w:t>
      </w:r>
    </w:p>
    <w:p w14:paraId="17EAB487" w14:textId="77777777" w:rsidR="006E544D" w:rsidRDefault="006E544D" w:rsidP="006E544D">
      <w:pPr>
        <w:pBdr>
          <w:top w:val="single" w:sz="4" w:space="1" w:color="auto"/>
          <w:left w:val="single" w:sz="4" w:space="4" w:color="auto"/>
          <w:bottom w:val="single" w:sz="4" w:space="1" w:color="auto"/>
          <w:right w:val="single" w:sz="4" w:space="4" w:color="auto"/>
        </w:pBdr>
      </w:pPr>
      <w:r>
        <w:rPr>
          <w:b/>
          <w:bCs/>
        </w:rPr>
        <w:lastRenderedPageBreak/>
        <w:t>Note</w:t>
      </w:r>
      <w:r>
        <w:t>: This quick start provides step-by-step instructions to implement a simple scenario of sending a batch of messages to a Service Bus queue and then receiving them. For more samples on other and advanced scenarios, see </w:t>
      </w:r>
      <w:hyperlink r:id="rId839" w:history="1">
        <w:r>
          <w:rPr>
            <w:rStyle w:val="Hyperlink"/>
            <w:rFonts w:ascii="Segoe UI" w:hAnsi="Segoe UI" w:cs="Segoe UI"/>
            <w:b/>
            <w:bCs/>
          </w:rPr>
          <w:t>Service Bus .NET samples on GitHub</w:t>
        </w:r>
      </w:hyperlink>
      <w:r>
        <w:t>.</w:t>
      </w:r>
    </w:p>
    <w:p w14:paraId="221C5C90" w14:textId="77777777" w:rsidR="00876E97" w:rsidRDefault="00876E97" w:rsidP="00876E97">
      <w:r w:rsidRPr="00876E97">
        <w:rPr>
          <w:b/>
          <w:bCs/>
        </w:rPr>
        <w:t>Solution</w:t>
      </w:r>
      <w:r>
        <w:t>:</w:t>
      </w:r>
      <w:r w:rsidR="0080664B" w:rsidRPr="0080664B">
        <w:t xml:space="preserve"> </w:t>
      </w:r>
      <w:hyperlink r:id="rId840" w:history="1">
        <w:r w:rsidR="0080664B" w:rsidRPr="00D94997">
          <w:rPr>
            <w:rStyle w:val="Hyperlink"/>
          </w:rPr>
          <w:t>https://github.com/AjaySingala/dotNetFullStackDemos/tree/main/Azure/ServiceBusConsoleApp/ServiceBusConsoleApp.sln</w:t>
        </w:r>
      </w:hyperlink>
    </w:p>
    <w:p w14:paraId="3517B8A9" w14:textId="77777777" w:rsidR="0080664B" w:rsidRPr="006E544D" w:rsidRDefault="0080664B" w:rsidP="00876E97">
      <w:r>
        <w:rPr>
          <w:b/>
          <w:bCs/>
        </w:rPr>
        <w:t>Project</w:t>
      </w:r>
      <w:r>
        <w:t>: QueueSender</w:t>
      </w:r>
    </w:p>
    <w:p w14:paraId="6A13F5A5" w14:textId="77777777" w:rsidR="006E544D" w:rsidRPr="006E544D" w:rsidRDefault="006E544D" w:rsidP="006E544D">
      <w:pPr>
        <w:pStyle w:val="Heading5"/>
      </w:pPr>
      <w:r w:rsidRPr="006E544D">
        <w:t>Create a console application</w:t>
      </w:r>
    </w:p>
    <w:p w14:paraId="1AC3BB5F" w14:textId="77777777" w:rsidR="006E544D" w:rsidRDefault="006E544D" w:rsidP="006E544D">
      <w:pPr>
        <w:pStyle w:val="ListParagraph"/>
        <w:numPr>
          <w:ilvl w:val="0"/>
          <w:numId w:val="487"/>
        </w:numPr>
      </w:pPr>
      <w:r>
        <w:t>In Visual Studio, select </w:t>
      </w:r>
      <w:r w:rsidRPr="006E544D">
        <w:rPr>
          <w:rStyle w:val="Strong"/>
          <w:rFonts w:ascii="Segoe UI" w:hAnsi="Segoe UI" w:cs="Segoe UI"/>
          <w:color w:val="161616"/>
        </w:rPr>
        <w:t>File</w:t>
      </w:r>
      <w:r>
        <w:t> -&gt; </w:t>
      </w:r>
      <w:r w:rsidRPr="006E544D">
        <w:rPr>
          <w:rStyle w:val="Strong"/>
          <w:rFonts w:ascii="Segoe UI" w:hAnsi="Segoe UI" w:cs="Segoe UI"/>
          <w:color w:val="161616"/>
        </w:rPr>
        <w:t>New</w:t>
      </w:r>
      <w:r>
        <w:t> -&gt; </w:t>
      </w:r>
      <w:r w:rsidRPr="006E544D">
        <w:rPr>
          <w:rStyle w:val="Strong"/>
          <w:rFonts w:ascii="Segoe UI" w:hAnsi="Segoe UI" w:cs="Segoe UI"/>
          <w:color w:val="161616"/>
        </w:rPr>
        <w:t>Project</w:t>
      </w:r>
      <w:r>
        <w:t> menu.</w:t>
      </w:r>
    </w:p>
    <w:p w14:paraId="61F7EBB9" w14:textId="77777777" w:rsidR="006E544D" w:rsidRDefault="006E544D" w:rsidP="006E544D">
      <w:pPr>
        <w:pStyle w:val="ListParagraph"/>
        <w:numPr>
          <w:ilvl w:val="0"/>
          <w:numId w:val="487"/>
        </w:numPr>
      </w:pPr>
      <w:r>
        <w:t>On the </w:t>
      </w:r>
      <w:r w:rsidRPr="006E544D">
        <w:rPr>
          <w:rStyle w:val="Strong"/>
          <w:rFonts w:ascii="Segoe UI" w:hAnsi="Segoe UI" w:cs="Segoe UI"/>
          <w:color w:val="161616"/>
        </w:rPr>
        <w:t>Create a new project</w:t>
      </w:r>
      <w:r>
        <w:t> dialog box, do the following steps: If you don't see this dialog box, select </w:t>
      </w:r>
      <w:r w:rsidRPr="006E544D">
        <w:rPr>
          <w:rStyle w:val="Strong"/>
          <w:rFonts w:ascii="Segoe UI" w:hAnsi="Segoe UI" w:cs="Segoe UI"/>
          <w:color w:val="161616"/>
        </w:rPr>
        <w:t>File</w:t>
      </w:r>
      <w:r>
        <w:t> on the menu, select </w:t>
      </w:r>
      <w:r w:rsidRPr="006E544D">
        <w:rPr>
          <w:rStyle w:val="Strong"/>
          <w:rFonts w:ascii="Segoe UI" w:hAnsi="Segoe UI" w:cs="Segoe UI"/>
          <w:color w:val="161616"/>
        </w:rPr>
        <w:t>New</w:t>
      </w:r>
      <w:r>
        <w:t>, and then select </w:t>
      </w:r>
      <w:r w:rsidRPr="006E544D">
        <w:rPr>
          <w:rStyle w:val="Strong"/>
          <w:rFonts w:ascii="Segoe UI" w:hAnsi="Segoe UI" w:cs="Segoe UI"/>
          <w:color w:val="161616"/>
        </w:rPr>
        <w:t>Project</w:t>
      </w:r>
      <w:r>
        <w:t>.</w:t>
      </w:r>
    </w:p>
    <w:p w14:paraId="7F1B0B98" w14:textId="77777777" w:rsidR="006E544D" w:rsidRDefault="006E544D" w:rsidP="006E544D">
      <w:pPr>
        <w:pStyle w:val="ListParagraph"/>
        <w:numPr>
          <w:ilvl w:val="1"/>
          <w:numId w:val="488"/>
        </w:numPr>
      </w:pPr>
      <w:r>
        <w:t>Select </w:t>
      </w:r>
      <w:r w:rsidRPr="006E544D">
        <w:rPr>
          <w:rStyle w:val="Strong"/>
          <w:rFonts w:ascii="Segoe UI" w:hAnsi="Segoe UI" w:cs="Segoe UI"/>
          <w:color w:val="161616"/>
        </w:rPr>
        <w:t>C#</w:t>
      </w:r>
      <w:r>
        <w:t> for the programming language.</w:t>
      </w:r>
    </w:p>
    <w:p w14:paraId="4B98BBEE" w14:textId="77777777" w:rsidR="006E544D" w:rsidRDefault="006E544D" w:rsidP="006E544D">
      <w:pPr>
        <w:pStyle w:val="ListParagraph"/>
        <w:numPr>
          <w:ilvl w:val="1"/>
          <w:numId w:val="488"/>
        </w:numPr>
      </w:pPr>
      <w:r>
        <w:t>Select </w:t>
      </w:r>
      <w:r w:rsidRPr="006E544D">
        <w:rPr>
          <w:rStyle w:val="Strong"/>
          <w:rFonts w:ascii="Segoe UI" w:hAnsi="Segoe UI" w:cs="Segoe UI"/>
          <w:color w:val="161616"/>
        </w:rPr>
        <w:t>Console</w:t>
      </w:r>
      <w:r>
        <w:t> for the type of the application.</w:t>
      </w:r>
    </w:p>
    <w:p w14:paraId="3D6E8116" w14:textId="77777777" w:rsidR="006E544D" w:rsidRDefault="006E544D" w:rsidP="006E544D">
      <w:pPr>
        <w:pStyle w:val="ListParagraph"/>
        <w:numPr>
          <w:ilvl w:val="1"/>
          <w:numId w:val="488"/>
        </w:numPr>
      </w:pPr>
      <w:r>
        <w:t>Select </w:t>
      </w:r>
      <w:r w:rsidRPr="006E544D">
        <w:rPr>
          <w:rStyle w:val="Strong"/>
          <w:rFonts w:ascii="Segoe UI" w:hAnsi="Segoe UI" w:cs="Segoe UI"/>
          <w:color w:val="161616"/>
        </w:rPr>
        <w:t>Console App</w:t>
      </w:r>
      <w:r>
        <w:t> from the results list.</w:t>
      </w:r>
    </w:p>
    <w:p w14:paraId="535B0AD9" w14:textId="77777777" w:rsidR="006E544D" w:rsidRDefault="006E544D" w:rsidP="006E544D">
      <w:pPr>
        <w:pStyle w:val="ListParagraph"/>
        <w:numPr>
          <w:ilvl w:val="1"/>
          <w:numId w:val="488"/>
        </w:numPr>
      </w:pPr>
      <w:r>
        <w:t>Then, select </w:t>
      </w:r>
      <w:r w:rsidRPr="006E544D">
        <w:rPr>
          <w:rStyle w:val="Strong"/>
          <w:rFonts w:ascii="Segoe UI" w:hAnsi="Segoe UI" w:cs="Segoe UI"/>
          <w:color w:val="161616"/>
        </w:rPr>
        <w:t>Next</w:t>
      </w:r>
      <w:r>
        <w:t>.</w:t>
      </w:r>
    </w:p>
    <w:p w14:paraId="66BC0936" w14:textId="77777777" w:rsidR="006E544D" w:rsidRPr="006E544D" w:rsidRDefault="006E544D" w:rsidP="006E544D">
      <w:pPr>
        <w:pStyle w:val="ListParagraph"/>
        <w:numPr>
          <w:ilvl w:val="0"/>
          <w:numId w:val="488"/>
        </w:numPr>
        <w:rPr>
          <w:shd w:val="clear" w:color="auto" w:fill="FFFFFF"/>
        </w:rPr>
      </w:pPr>
      <w:r w:rsidRPr="006E544D">
        <w:rPr>
          <w:shd w:val="clear" w:color="auto" w:fill="FFFFFF"/>
        </w:rPr>
        <w:t>Enter </w:t>
      </w:r>
      <w:r w:rsidRPr="006E544D">
        <w:rPr>
          <w:rStyle w:val="Strong"/>
          <w:rFonts w:ascii="Segoe UI" w:hAnsi="Segoe UI" w:cs="Segoe UI"/>
          <w:color w:val="161616"/>
          <w:shd w:val="clear" w:color="auto" w:fill="FFFFFF"/>
        </w:rPr>
        <w:t>QueueSender</w:t>
      </w:r>
      <w:r w:rsidRPr="006E544D">
        <w:rPr>
          <w:shd w:val="clear" w:color="auto" w:fill="FFFFFF"/>
        </w:rPr>
        <w:t> for the project name, </w:t>
      </w:r>
      <w:r w:rsidRPr="006E544D">
        <w:rPr>
          <w:rStyle w:val="Strong"/>
          <w:rFonts w:ascii="Segoe UI" w:hAnsi="Segoe UI" w:cs="Segoe UI"/>
          <w:color w:val="161616"/>
          <w:shd w:val="clear" w:color="auto" w:fill="FFFFFF"/>
        </w:rPr>
        <w:t>ServiceBusQueueQuickStart</w:t>
      </w:r>
      <w:r w:rsidRPr="006E544D">
        <w:rPr>
          <w:shd w:val="clear" w:color="auto" w:fill="FFFFFF"/>
        </w:rPr>
        <w:t> for the solution name, and then select </w:t>
      </w:r>
      <w:r w:rsidRPr="006E544D">
        <w:rPr>
          <w:rStyle w:val="Strong"/>
          <w:rFonts w:ascii="Segoe UI" w:hAnsi="Segoe UI" w:cs="Segoe UI"/>
          <w:color w:val="161616"/>
          <w:shd w:val="clear" w:color="auto" w:fill="FFFFFF"/>
        </w:rPr>
        <w:t>Next</w:t>
      </w:r>
      <w:r w:rsidRPr="006E544D">
        <w:rPr>
          <w:shd w:val="clear" w:color="auto" w:fill="FFFFFF"/>
        </w:rPr>
        <w:t>.</w:t>
      </w:r>
    </w:p>
    <w:p w14:paraId="56BA4969" w14:textId="77777777" w:rsidR="006E544D" w:rsidRDefault="006E544D" w:rsidP="006E544D">
      <w:pPr>
        <w:pStyle w:val="ListParagraph"/>
        <w:numPr>
          <w:ilvl w:val="0"/>
          <w:numId w:val="488"/>
        </w:numPr>
      </w:pPr>
      <w:r>
        <w:t>On the </w:t>
      </w:r>
      <w:r w:rsidRPr="006E544D">
        <w:rPr>
          <w:rStyle w:val="Strong"/>
          <w:rFonts w:ascii="Segoe UI" w:hAnsi="Segoe UI" w:cs="Segoe UI"/>
          <w:color w:val="161616"/>
        </w:rPr>
        <w:t>Additional information</w:t>
      </w:r>
      <w:r>
        <w:t> page, select </w:t>
      </w:r>
      <w:r w:rsidRPr="006E544D">
        <w:rPr>
          <w:rStyle w:val="Strong"/>
          <w:rFonts w:ascii="Segoe UI" w:hAnsi="Segoe UI" w:cs="Segoe UI"/>
          <w:color w:val="161616"/>
        </w:rPr>
        <w:t>Create</w:t>
      </w:r>
      <w:r>
        <w:t> to create the solution and the project.</w:t>
      </w:r>
    </w:p>
    <w:p w14:paraId="439F3775" w14:textId="77777777" w:rsidR="008A36BD" w:rsidRDefault="008A36BD" w:rsidP="008A36BD">
      <w:pPr>
        <w:pStyle w:val="Heading5"/>
      </w:pPr>
      <w:r>
        <w:t>Without Top-Level Statements</w:t>
      </w:r>
    </w:p>
    <w:p w14:paraId="4E1F5613" w14:textId="77777777" w:rsidR="008A36BD" w:rsidRDefault="008A36BD" w:rsidP="008A36BD">
      <w:r>
        <w:t>If you create the project without top-level statements, use this code for the Main method:</w:t>
      </w:r>
    </w:p>
    <w:p w14:paraId="2335F730"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Main(</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args)</w:t>
      </w:r>
    </w:p>
    <w:p w14:paraId="6858AF92"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546AA7"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MainAsync().GetAwaiter().GetResult();</w:t>
      </w:r>
    </w:p>
    <w:p w14:paraId="1A8C50C0"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02A58D"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495D6DB"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async</w:t>
      </w:r>
      <w:r>
        <w:rPr>
          <w:rFonts w:ascii="Cascadia Mono" w:hAnsi="Cascadia Mono" w:cs="Cascadia Mono"/>
          <w:color w:val="000000"/>
          <w:kern w:val="0"/>
          <w:sz w:val="19"/>
          <w:szCs w:val="19"/>
        </w:rPr>
        <w:t xml:space="preserve"> Task MainAsync()</w:t>
      </w:r>
    </w:p>
    <w:p w14:paraId="43607815"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EBA660"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numberOfMessages = 5;</w:t>
      </w:r>
    </w:p>
    <w:p w14:paraId="795AAE87"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26E66256"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57494B"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"Press any key to exit after sending the message."</w:t>
      </w:r>
      <w:r>
        <w:rPr>
          <w:rFonts w:ascii="Cascadia Mono" w:hAnsi="Cascadia Mono" w:cs="Cascadia Mono"/>
          <w:color w:val="000000"/>
          <w:kern w:val="0"/>
          <w:sz w:val="19"/>
          <w:szCs w:val="19"/>
        </w:rPr>
        <w:t>);</w:t>
      </w:r>
    </w:p>
    <w:p w14:paraId="02A3AA1A"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BC151A1"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22657172"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Your methods called from here.</w:t>
      </w:r>
    </w:p>
    <w:p w14:paraId="28BDF8BC"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//SendMessages(3);</w:t>
      </w:r>
    </w:p>
    <w:p w14:paraId="1AFC015E"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//ReceiveMessages();</w:t>
      </w:r>
    </w:p>
    <w:p w14:paraId="50CD280C"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SendMessageBatch();</w:t>
      </w:r>
    </w:p>
    <w:p w14:paraId="69863756"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5D05DC6C"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Console.ReadKey();</w:t>
      </w:r>
    </w:p>
    <w:p w14:paraId="44E5F094" w14:textId="77777777" w:rsidR="008A36BD" w:rsidRDefault="008A36BD" w:rsidP="008A36BD">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444B3355" w14:textId="77777777" w:rsidR="006E544D" w:rsidRPr="006E544D" w:rsidRDefault="006E544D" w:rsidP="006E544D">
      <w:pPr>
        <w:pStyle w:val="Heading5"/>
      </w:pPr>
      <w:r w:rsidRPr="006E544D">
        <w:t>Add the NuGet packages to the project</w:t>
      </w:r>
    </w:p>
    <w:p w14:paraId="13FD2E5B" w14:textId="77777777" w:rsidR="006E544D" w:rsidRDefault="006E544D" w:rsidP="006E544D">
      <w:pPr>
        <w:pStyle w:val="Heading6"/>
        <w:rPr>
          <w:shd w:val="clear" w:color="auto" w:fill="FFFFFF"/>
        </w:rPr>
      </w:pPr>
      <w:r>
        <w:rPr>
          <w:shd w:val="clear" w:color="auto" w:fill="FFFFFF"/>
        </w:rPr>
        <w:t xml:space="preserve">Passwordless </w:t>
      </w:r>
    </w:p>
    <w:p w14:paraId="72E810CD" w14:textId="77777777" w:rsidR="006E544D" w:rsidRPr="006E544D" w:rsidRDefault="006E544D" w:rsidP="006E544D">
      <w:pPr>
        <w:pStyle w:val="ListParagraph"/>
        <w:numPr>
          <w:ilvl w:val="0"/>
          <w:numId w:val="492"/>
        </w:numPr>
        <w:rPr>
          <w:lang w:eastAsia="en-IN"/>
        </w:rPr>
      </w:pPr>
      <w:r w:rsidRPr="006E544D">
        <w:rPr>
          <w:lang w:eastAsia="en-IN"/>
        </w:rPr>
        <w:t>Select Tools &gt; NuGet Package Manager &gt; Package Manager Console from the menu.</w:t>
      </w:r>
    </w:p>
    <w:p w14:paraId="4BD98E12" w14:textId="77777777" w:rsidR="006E544D" w:rsidRPr="006E544D" w:rsidRDefault="006E544D" w:rsidP="006E544D">
      <w:pPr>
        <w:pStyle w:val="ListParagraph"/>
        <w:numPr>
          <w:ilvl w:val="0"/>
          <w:numId w:val="492"/>
        </w:numPr>
        <w:rPr>
          <w:lang w:eastAsia="en-IN"/>
        </w:rPr>
      </w:pPr>
      <w:r w:rsidRPr="006E544D">
        <w:rPr>
          <w:lang w:eastAsia="en-IN"/>
        </w:rPr>
        <w:t>Run the following command to install the Azure.Messaging.ServiceBus NuGet package.</w:t>
      </w:r>
    </w:p>
    <w:p w14:paraId="742C1D48"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lastRenderedPageBreak/>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5B6C3DB4" w14:textId="77777777" w:rsidR="006E544D" w:rsidRPr="006E544D" w:rsidRDefault="006E544D" w:rsidP="006E544D">
      <w:pPr>
        <w:pStyle w:val="ListParagraph"/>
        <w:numPr>
          <w:ilvl w:val="0"/>
          <w:numId w:val="492"/>
        </w:numPr>
        <w:rPr>
          <w:lang w:eastAsia="en-IN"/>
        </w:rPr>
      </w:pPr>
      <w:r w:rsidRPr="006E544D">
        <w:rPr>
          <w:lang w:eastAsia="en-IN"/>
        </w:rPr>
        <w:t>Run the following command to install the </w:t>
      </w:r>
      <w:r w:rsidRPr="006E544D">
        <w:rPr>
          <w:b/>
          <w:bCs/>
          <w:lang w:eastAsia="en-IN"/>
        </w:rPr>
        <w:t>Azure.Identity</w:t>
      </w:r>
      <w:r w:rsidRPr="006E544D">
        <w:rPr>
          <w:lang w:eastAsia="en-IN"/>
        </w:rPr>
        <w:t> NuGet package.</w:t>
      </w:r>
    </w:p>
    <w:p w14:paraId="6288079E"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17992173" w14:textId="77777777" w:rsidR="006E544D" w:rsidRDefault="006E544D" w:rsidP="006E544D">
      <w:pPr>
        <w:pStyle w:val="Heading6"/>
      </w:pPr>
      <w:r>
        <w:t>Connection String</w:t>
      </w:r>
    </w:p>
    <w:p w14:paraId="68A50594" w14:textId="77777777" w:rsidR="006E544D" w:rsidRPr="006E544D" w:rsidRDefault="006E544D" w:rsidP="006E544D">
      <w:pPr>
        <w:pStyle w:val="ListParagraph"/>
        <w:numPr>
          <w:ilvl w:val="0"/>
          <w:numId w:val="494"/>
        </w:numPr>
        <w:rPr>
          <w:lang w:eastAsia="en-IN"/>
        </w:rPr>
      </w:pPr>
      <w:r w:rsidRPr="006E544D">
        <w:rPr>
          <w:lang w:eastAsia="en-IN"/>
        </w:rPr>
        <w:t>Select Tools &gt; NuGet Package Manager &gt; Package Manager Console from the menu.</w:t>
      </w:r>
    </w:p>
    <w:p w14:paraId="1DD3DF93" w14:textId="77777777" w:rsidR="006E544D" w:rsidRPr="006E544D" w:rsidRDefault="006E544D" w:rsidP="006E544D">
      <w:pPr>
        <w:pStyle w:val="ListParagraph"/>
        <w:numPr>
          <w:ilvl w:val="0"/>
          <w:numId w:val="494"/>
        </w:numPr>
        <w:rPr>
          <w:lang w:eastAsia="en-IN"/>
        </w:rPr>
      </w:pPr>
      <w:r w:rsidRPr="006E544D">
        <w:rPr>
          <w:lang w:eastAsia="en-IN"/>
        </w:rPr>
        <w:t>Run the following command to install the Azure.Messaging.ServiceBus NuGet package:</w:t>
      </w:r>
    </w:p>
    <w:p w14:paraId="6434D7F4"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5A4D8567" w14:textId="77777777" w:rsidR="00CC2F43" w:rsidRPr="00CC2F43" w:rsidRDefault="00CC2F43" w:rsidP="00CC2F43">
      <w:pPr>
        <w:pStyle w:val="Heading5"/>
      </w:pPr>
      <w:r w:rsidRPr="00CC2F43">
        <w:t>Add code to send messages to the queue</w:t>
      </w:r>
    </w:p>
    <w:p w14:paraId="6B03B17C" w14:textId="77777777" w:rsidR="00CC2F43" w:rsidRDefault="00CC2F43" w:rsidP="00CC2F43">
      <w:pPr>
        <w:pStyle w:val="ListParagraph"/>
        <w:numPr>
          <w:ilvl w:val="0"/>
          <w:numId w:val="501"/>
        </w:numPr>
      </w:pPr>
      <w:r>
        <w:t>Replace the contents of </w:t>
      </w:r>
      <w:r w:rsidRPr="00CC2F43">
        <w:rPr>
          <w:rStyle w:val="HTMLCode"/>
          <w:rFonts w:ascii="Consolas" w:eastAsiaTheme="minorHAnsi" w:hAnsi="Consolas"/>
          <w:color w:val="161616"/>
        </w:rPr>
        <w:t>Program.cs</w:t>
      </w:r>
      <w:r>
        <w:t> with the following code. The important steps are outlined below, with additional information in the code comments.</w:t>
      </w:r>
    </w:p>
    <w:p w14:paraId="07BCBF90" w14:textId="77777777" w:rsidR="00CC2F43" w:rsidRDefault="00CC2F43" w:rsidP="00CC2F43">
      <w:pPr>
        <w:pStyle w:val="Heading6"/>
        <w:ind w:left="360"/>
        <w:rPr>
          <w:shd w:val="clear" w:color="auto" w:fill="FFFFFF"/>
        </w:rPr>
      </w:pPr>
      <w:r>
        <w:rPr>
          <w:shd w:val="clear" w:color="auto" w:fill="FFFFFF"/>
        </w:rPr>
        <w:t xml:space="preserve">Passwordless </w:t>
      </w:r>
    </w:p>
    <w:p w14:paraId="6F0D9ECC" w14:textId="77777777" w:rsidR="00CC2F43" w:rsidRDefault="00CC2F43" w:rsidP="00CC2F43">
      <w:pPr>
        <w:pStyle w:val="ListParagraph"/>
        <w:numPr>
          <w:ilvl w:val="0"/>
          <w:numId w:val="502"/>
        </w:numPr>
        <w:ind w:left="1080"/>
      </w:pPr>
      <w:r>
        <w:t>Creates a </w:t>
      </w:r>
      <w:hyperlink r:id="rId841" w:history="1">
        <w:r w:rsidRPr="00CC2F43">
          <w:rPr>
            <w:rStyle w:val="Hyperlink"/>
            <w:rFonts w:ascii="Segoe UI" w:hAnsi="Segoe UI" w:cs="Segoe UI"/>
          </w:rPr>
          <w:t>ServiceBusClient</w:t>
        </w:r>
      </w:hyperlink>
      <w:r>
        <w:t> object using the </w:t>
      </w:r>
      <w:r w:rsidRPr="00CC2F43">
        <w:rPr>
          <w:rStyle w:val="HTMLCode"/>
          <w:rFonts w:ascii="Consolas" w:eastAsiaTheme="minorHAnsi" w:hAnsi="Consolas"/>
          <w:color w:val="161616"/>
        </w:rPr>
        <w:t>DefaultAzureCredential</w:t>
      </w:r>
      <w:r>
        <w:t> object. </w:t>
      </w:r>
      <w:r w:rsidRPr="00CC2F43">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7891EDBE" w14:textId="77777777" w:rsidR="00CC2F43" w:rsidRDefault="00CC2F43" w:rsidP="00CC2F43">
      <w:pPr>
        <w:pStyle w:val="ListParagraph"/>
        <w:numPr>
          <w:ilvl w:val="0"/>
          <w:numId w:val="502"/>
        </w:numPr>
        <w:ind w:left="1080"/>
      </w:pPr>
      <w:r>
        <w:t>Invokes the </w:t>
      </w:r>
      <w:hyperlink r:id="rId842" w:history="1">
        <w:r w:rsidRPr="00CC2F43">
          <w:rPr>
            <w:rStyle w:val="Hyperlink"/>
            <w:rFonts w:ascii="Segoe UI" w:hAnsi="Segoe UI" w:cs="Segoe UI"/>
          </w:rPr>
          <w:t>CreateSender</w:t>
        </w:r>
      </w:hyperlink>
      <w:r>
        <w:t> method on the </w:t>
      </w:r>
      <w:hyperlink r:id="rId843" w:history="1">
        <w:r w:rsidRPr="00CC2F43">
          <w:rPr>
            <w:rStyle w:val="Hyperlink"/>
            <w:rFonts w:ascii="Segoe UI" w:hAnsi="Segoe UI" w:cs="Segoe UI"/>
          </w:rPr>
          <w:t>ServiceBusClient</w:t>
        </w:r>
      </w:hyperlink>
      <w:r>
        <w:t> object to create a </w:t>
      </w:r>
      <w:hyperlink r:id="rId844" w:history="1">
        <w:r w:rsidRPr="00CC2F43">
          <w:rPr>
            <w:rStyle w:val="Hyperlink"/>
            <w:rFonts w:ascii="Segoe UI" w:hAnsi="Segoe UI" w:cs="Segoe UI"/>
          </w:rPr>
          <w:t>ServiceBusSender</w:t>
        </w:r>
      </w:hyperlink>
      <w:r>
        <w:t> object for the specific Service Bus queue.</w:t>
      </w:r>
    </w:p>
    <w:p w14:paraId="115A991F" w14:textId="77777777" w:rsidR="00CC2F43" w:rsidRDefault="00CC2F43" w:rsidP="00CC2F43">
      <w:pPr>
        <w:pStyle w:val="ListParagraph"/>
        <w:numPr>
          <w:ilvl w:val="0"/>
          <w:numId w:val="502"/>
        </w:numPr>
        <w:ind w:left="1080"/>
      </w:pPr>
      <w:r>
        <w:t>Creates a </w:t>
      </w:r>
      <w:hyperlink r:id="rId845" w:history="1">
        <w:r w:rsidRPr="00CC2F43">
          <w:rPr>
            <w:rStyle w:val="Hyperlink"/>
            <w:rFonts w:ascii="Segoe UI" w:hAnsi="Segoe UI" w:cs="Segoe UI"/>
          </w:rPr>
          <w:t>ServiceBusMessageBatch</w:t>
        </w:r>
      </w:hyperlink>
      <w:r>
        <w:t> object by using the </w:t>
      </w:r>
      <w:hyperlink r:id="rId846" w:history="1">
        <w:r w:rsidRPr="00CC2F43">
          <w:rPr>
            <w:rStyle w:val="Hyperlink"/>
            <w:rFonts w:ascii="Segoe UI" w:hAnsi="Segoe UI" w:cs="Segoe UI"/>
          </w:rPr>
          <w:t>ServiceBusSender.CreateMessageBatchAsync</w:t>
        </w:r>
      </w:hyperlink>
      <w:r>
        <w:t> method.</w:t>
      </w:r>
    </w:p>
    <w:p w14:paraId="5BB100EB" w14:textId="77777777" w:rsidR="00CC2F43" w:rsidRDefault="00CC2F43" w:rsidP="00CC2F43">
      <w:pPr>
        <w:pStyle w:val="ListParagraph"/>
        <w:numPr>
          <w:ilvl w:val="0"/>
          <w:numId w:val="502"/>
        </w:numPr>
        <w:ind w:left="1080"/>
      </w:pPr>
      <w:r>
        <w:t>Add messages to the batch using the </w:t>
      </w:r>
      <w:hyperlink r:id="rId847" w:history="1">
        <w:r w:rsidRPr="00CC2F43">
          <w:rPr>
            <w:rStyle w:val="Hyperlink"/>
            <w:rFonts w:ascii="Segoe UI" w:hAnsi="Segoe UI" w:cs="Segoe UI"/>
          </w:rPr>
          <w:t>ServiceBusMessageBatch.TryAddMessage</w:t>
        </w:r>
      </w:hyperlink>
      <w:r>
        <w:t>.</w:t>
      </w:r>
    </w:p>
    <w:p w14:paraId="307D1C3A" w14:textId="77777777" w:rsidR="00CC2F43" w:rsidRDefault="00CC2F43" w:rsidP="00CC2F43">
      <w:pPr>
        <w:pStyle w:val="ListParagraph"/>
        <w:numPr>
          <w:ilvl w:val="0"/>
          <w:numId w:val="502"/>
        </w:numPr>
        <w:ind w:left="1080"/>
      </w:pPr>
      <w:r>
        <w:t>Sends the batch of messages to the Service Bus queue using the </w:t>
      </w:r>
      <w:hyperlink r:id="rId848" w:history="1">
        <w:r w:rsidRPr="00CC2F43">
          <w:rPr>
            <w:rStyle w:val="Hyperlink"/>
            <w:rFonts w:ascii="Segoe UI" w:hAnsi="Segoe UI" w:cs="Segoe UI"/>
          </w:rPr>
          <w:t>ServiceBusSender.SendMessagesAsync</w:t>
        </w:r>
      </w:hyperlink>
      <w:r>
        <w:t> method.</w:t>
      </w:r>
    </w:p>
    <w:p w14:paraId="4AB0A347" w14:textId="77777777" w:rsidR="00CC2F43" w:rsidRDefault="00CC2F43" w:rsidP="00CC2F43">
      <w:pPr>
        <w:pBdr>
          <w:top w:val="single" w:sz="4" w:space="1" w:color="auto"/>
          <w:left w:val="single" w:sz="4" w:space="4" w:color="auto"/>
          <w:bottom w:val="single" w:sz="4" w:space="1" w:color="auto"/>
          <w:right w:val="single" w:sz="4" w:space="4" w:color="auto"/>
        </w:pBd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&lt;QUEUE-NAME&gt;</w:t>
      </w:r>
      <w:r>
        <w:t>) in the code snippet with names of your Service Bus namespace and queue.</w:t>
      </w:r>
    </w:p>
    <w:p w14:paraId="7574BC3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1A64CF7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2877C11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1537D71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name of your Service Bus queue</w:t>
      </w:r>
    </w:p>
    <w:p w14:paraId="1A44571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4ACEDCB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7CF6F30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28D678D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queue</w:t>
      </w:r>
    </w:p>
    <w:p w14:paraId="46E6783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129DD07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4B52FE7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queue</w:t>
      </w:r>
    </w:p>
    <w:p w14:paraId="49F996B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eastAsiaTheme="majorEastAsia" w:hAnsi="Consolas"/>
          <w:color w:val="161616"/>
          <w:bdr w:val="none" w:sz="0" w:space="0" w:color="auto" w:frame="1"/>
        </w:rPr>
        <w:t>3</w:t>
      </w:r>
      <w:r>
        <w:rPr>
          <w:rStyle w:val="HTMLCode"/>
          <w:rFonts w:ascii="Consolas" w:hAnsi="Consolas"/>
          <w:color w:val="161616"/>
          <w:bdr w:val="none" w:sz="0" w:space="0" w:color="auto" w:frame="1"/>
        </w:rPr>
        <w:t>;</w:t>
      </w:r>
    </w:p>
    <w:p w14:paraId="0716CE4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10F3782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6755DA5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63A5475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56ADCBD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6472A42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xml:space="preserve">// Set the transport type to AmqpWebSockets so that the ServiceBusClient uses the port 443. </w:t>
      </w:r>
    </w:p>
    <w:p w14:paraId="1D10D90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ensure that ports 5671 and 5672 are open.</w:t>
      </w:r>
    </w:p>
    <w:p w14:paraId="2A624EA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18708BE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0B4D77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24BADE4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FEF034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and "&lt;QUEUE-NAME&gt;" placeholders.</w:t>
      </w:r>
    </w:p>
    <w:p w14:paraId="7F5E2D7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5B03D4B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3D03AB2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50CA902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clientOptions);</w:t>
      </w:r>
    </w:p>
    <w:p w14:paraId="0608E17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w:t>
      </w:r>
    </w:p>
    <w:p w14:paraId="1DBF508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4F8115E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2631DDA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6210A22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32ADB7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eastAsiaTheme="majorEastAsia" w:hAnsi="Consolas"/>
          <w:color w:val="161616"/>
          <w:bdr w:val="none" w:sz="0" w:space="0" w:color="auto" w:frame="1"/>
        </w:rPr>
        <w:t>1</w:t>
      </w:r>
      <w:r>
        <w:rPr>
          <w:rStyle w:val="HTMLCode"/>
          <w:rFonts w:ascii="Consolas" w:hAnsi="Consolas"/>
          <w:color w:val="161616"/>
          <w:bdr w:val="none" w:sz="0" w:space="0" w:color="auto" w:frame="1"/>
        </w:rPr>
        <w:t>; i &lt;= numOfMessages; i++)</w:t>
      </w:r>
    </w:p>
    <w:p w14:paraId="0E32176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2B8CCF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769B236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38AAD95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D601EF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3B91C7F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62B0684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49E469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705CE1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64BF2E2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155A6F0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9631A3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queue</w:t>
      </w:r>
    </w:p>
    <w:p w14:paraId="79F2922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69DE46B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queue."</w:t>
      </w:r>
      <w:r>
        <w:rPr>
          <w:rStyle w:val="HTMLCode"/>
          <w:rFonts w:ascii="Consolas" w:hAnsi="Consolas"/>
          <w:color w:val="161616"/>
          <w:bdr w:val="none" w:sz="0" w:space="0" w:color="auto" w:frame="1"/>
        </w:rPr>
        <w:t>);</w:t>
      </w:r>
    </w:p>
    <w:p w14:paraId="0F4B1B2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F5E07C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655E32B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9CD72B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09B7ED6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701BE82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79A6088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71A2976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596712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7780BEC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212507E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Fonts w:ascii="Consolas" w:hAnsi="Consolas"/>
          <w:color w:val="161616"/>
        </w:rPr>
      </w:pPr>
      <w:r>
        <w:rPr>
          <w:rStyle w:val="HTMLCode"/>
          <w:rFonts w:ascii="Consolas" w:hAnsi="Consolas"/>
          <w:color w:val="161616"/>
          <w:bdr w:val="none" w:sz="0" w:space="0" w:color="auto" w:frame="1"/>
        </w:rPr>
        <w:t>Console.ReadKey();</w:t>
      </w:r>
    </w:p>
    <w:p w14:paraId="24AC262C" w14:textId="77777777" w:rsidR="006E544D" w:rsidRDefault="006E544D" w:rsidP="006E544D"/>
    <w:p w14:paraId="7B411AE1" w14:textId="77777777" w:rsidR="00CC2F43" w:rsidRDefault="00CC2F43" w:rsidP="00CC2F43">
      <w:pPr>
        <w:pStyle w:val="Heading6"/>
        <w:ind w:left="360"/>
        <w:rPr>
          <w:shd w:val="clear" w:color="auto" w:fill="FFFFFF"/>
        </w:rPr>
      </w:pPr>
      <w:r>
        <w:rPr>
          <w:shd w:val="clear" w:color="auto" w:fill="FFFFFF"/>
        </w:rPr>
        <w:t>Connection String</w:t>
      </w:r>
    </w:p>
    <w:p w14:paraId="0BB13316" w14:textId="77777777" w:rsidR="00CC2F43" w:rsidRDefault="00CC2F43" w:rsidP="00CC2F43">
      <w:pPr>
        <w:pStyle w:val="ListParagraph"/>
        <w:numPr>
          <w:ilvl w:val="0"/>
          <w:numId w:val="504"/>
        </w:numPr>
      </w:pPr>
      <w:r>
        <w:t>Creates a </w:t>
      </w:r>
      <w:hyperlink r:id="rId849" w:history="1">
        <w:r w:rsidRPr="00CC2F43">
          <w:rPr>
            <w:rStyle w:val="Hyperlink"/>
            <w:rFonts w:ascii="Segoe UI" w:hAnsi="Segoe UI" w:cs="Segoe UI"/>
          </w:rPr>
          <w:t>ServiceBusClient</w:t>
        </w:r>
      </w:hyperlink>
      <w:r>
        <w:t> object using the connection string.</w:t>
      </w:r>
    </w:p>
    <w:p w14:paraId="28018486" w14:textId="77777777" w:rsidR="00CC2F43" w:rsidRDefault="00CC2F43" w:rsidP="00CC2F43">
      <w:pPr>
        <w:pStyle w:val="ListParagraph"/>
        <w:numPr>
          <w:ilvl w:val="0"/>
          <w:numId w:val="504"/>
        </w:numPr>
      </w:pPr>
      <w:r>
        <w:t>Invokes the </w:t>
      </w:r>
      <w:hyperlink r:id="rId850" w:history="1">
        <w:r w:rsidRPr="00CC2F43">
          <w:rPr>
            <w:rStyle w:val="Hyperlink"/>
            <w:rFonts w:ascii="Segoe UI" w:hAnsi="Segoe UI" w:cs="Segoe UI"/>
          </w:rPr>
          <w:t>CreateSender</w:t>
        </w:r>
      </w:hyperlink>
      <w:r>
        <w:t> method on the </w:t>
      </w:r>
      <w:hyperlink r:id="rId851" w:history="1">
        <w:r w:rsidRPr="00CC2F43">
          <w:rPr>
            <w:rStyle w:val="Hyperlink"/>
            <w:rFonts w:ascii="Segoe UI" w:hAnsi="Segoe UI" w:cs="Segoe UI"/>
          </w:rPr>
          <w:t>ServiceBusClient</w:t>
        </w:r>
      </w:hyperlink>
      <w:r>
        <w:t> object to create a </w:t>
      </w:r>
      <w:hyperlink r:id="rId852" w:history="1">
        <w:r w:rsidRPr="00CC2F43">
          <w:rPr>
            <w:rStyle w:val="Hyperlink"/>
            <w:rFonts w:ascii="Segoe UI" w:hAnsi="Segoe UI" w:cs="Segoe UI"/>
          </w:rPr>
          <w:t>ServiceBusSender</w:t>
        </w:r>
      </w:hyperlink>
      <w:r>
        <w:t> object for the specific Service Bus queue.</w:t>
      </w:r>
    </w:p>
    <w:p w14:paraId="5D45BEA0" w14:textId="77777777" w:rsidR="00CC2F43" w:rsidRDefault="00CC2F43" w:rsidP="00CC2F43">
      <w:pPr>
        <w:pStyle w:val="ListParagraph"/>
        <w:numPr>
          <w:ilvl w:val="0"/>
          <w:numId w:val="504"/>
        </w:numPr>
      </w:pPr>
      <w:r>
        <w:t>Creates a </w:t>
      </w:r>
      <w:hyperlink r:id="rId853" w:history="1">
        <w:r w:rsidRPr="00CC2F43">
          <w:rPr>
            <w:rStyle w:val="Hyperlink"/>
            <w:rFonts w:ascii="Segoe UI" w:hAnsi="Segoe UI" w:cs="Segoe UI"/>
          </w:rPr>
          <w:t>ServiceBusMessageBatch</w:t>
        </w:r>
      </w:hyperlink>
      <w:r>
        <w:t> object by using the </w:t>
      </w:r>
      <w:hyperlink r:id="rId854" w:history="1">
        <w:r w:rsidRPr="00CC2F43">
          <w:rPr>
            <w:rStyle w:val="Hyperlink"/>
            <w:rFonts w:ascii="Segoe UI" w:hAnsi="Segoe UI" w:cs="Segoe UI"/>
          </w:rPr>
          <w:t>ServiceBusSender.CreateMessageBatchAsync</w:t>
        </w:r>
      </w:hyperlink>
      <w:r>
        <w:t> method.</w:t>
      </w:r>
    </w:p>
    <w:p w14:paraId="57AEF7EF" w14:textId="77777777" w:rsidR="00CC2F43" w:rsidRDefault="00CC2F43" w:rsidP="00CC2F43">
      <w:pPr>
        <w:pStyle w:val="ListParagraph"/>
        <w:numPr>
          <w:ilvl w:val="0"/>
          <w:numId w:val="504"/>
        </w:numPr>
      </w:pPr>
      <w:r>
        <w:t>Add messages to the batch using the </w:t>
      </w:r>
      <w:hyperlink r:id="rId855" w:history="1">
        <w:r w:rsidRPr="00CC2F43">
          <w:rPr>
            <w:rStyle w:val="Hyperlink"/>
            <w:rFonts w:ascii="Segoe UI" w:hAnsi="Segoe UI" w:cs="Segoe UI"/>
          </w:rPr>
          <w:t>ServiceBusMessageBatch.TryAddMessage</w:t>
        </w:r>
      </w:hyperlink>
      <w:r>
        <w:t>.</w:t>
      </w:r>
    </w:p>
    <w:p w14:paraId="6E6A76AB" w14:textId="77777777" w:rsidR="00CC2F43" w:rsidRDefault="00CC2F43" w:rsidP="00CC2F43">
      <w:pPr>
        <w:pStyle w:val="ListParagraph"/>
        <w:numPr>
          <w:ilvl w:val="0"/>
          <w:numId w:val="504"/>
        </w:numPr>
      </w:pPr>
      <w:r>
        <w:lastRenderedPageBreak/>
        <w:t>Sends the batch of messages to the Service Bus queue using the </w:t>
      </w:r>
      <w:hyperlink r:id="rId856" w:history="1">
        <w:r w:rsidRPr="00CC2F43">
          <w:rPr>
            <w:rStyle w:val="Hyperlink"/>
            <w:rFonts w:ascii="Segoe UI" w:hAnsi="Segoe UI" w:cs="Segoe UI"/>
          </w:rPr>
          <w:t>ServiceBusSender.SendMessagesAsync</w:t>
        </w:r>
      </w:hyperlink>
      <w:r>
        <w:t> method.</w:t>
      </w:r>
    </w:p>
    <w:p w14:paraId="05577F14" w14:textId="77777777" w:rsidR="00CC2F43" w:rsidRPr="00CC2F43" w:rsidRDefault="00CC2F43" w:rsidP="00CC2F43">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&lt;QUEUE-NAME&gt;</w:t>
      </w:r>
      <w:r>
        <w:t>) in the code snippet with names of your Service Bus namespace and</w:t>
      </w:r>
      <w:r>
        <w:tab/>
        <w:t xml:space="preserve"> queue.</w:t>
      </w:r>
    </w:p>
    <w:p w14:paraId="08B2C69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4D7A05D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D3E172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320A8F5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5A2A504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45692C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queue</w:t>
      </w:r>
    </w:p>
    <w:p w14:paraId="284AA89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5332E58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29C2DC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queue</w:t>
      </w:r>
    </w:p>
    <w:p w14:paraId="1C942A6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hAnsi="Consolas"/>
          <w:color w:val="161616"/>
          <w:bdr w:val="none" w:sz="0" w:space="0" w:color="auto" w:frame="1"/>
        </w:rPr>
        <w:t>3</w:t>
      </w:r>
      <w:r>
        <w:rPr>
          <w:rStyle w:val="HTMLCode"/>
          <w:rFonts w:ascii="Consolas" w:hAnsi="Consolas"/>
          <w:color w:val="161616"/>
          <w:bdr w:val="none" w:sz="0" w:space="0" w:color="auto" w:frame="1"/>
        </w:rPr>
        <w:t>;</w:t>
      </w:r>
    </w:p>
    <w:p w14:paraId="7B2C148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51C47B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08F8658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3C5C371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38BA9D5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6A33C61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set the transport type to AmqpWebSockets so that the ServiceBusClient uses the port 443. </w:t>
      </w:r>
    </w:p>
    <w:p w14:paraId="5F440B6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you will need to make sure that the ports 5671 and 5672 are open</w:t>
      </w:r>
    </w:p>
    <w:p w14:paraId="5075F8C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8D506D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and &lt;QUEUE-NAME&gt; placeholders</w:t>
      </w:r>
    </w:p>
    <w:p w14:paraId="7F7524B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4C0DCDC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89B402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06F8E63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5A5BCB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 clientOptions);</w:t>
      </w:r>
    </w:p>
    <w:p w14:paraId="1245199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w:t>
      </w:r>
    </w:p>
    <w:p w14:paraId="7FF455C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B8C9B6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3C3270B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761A31E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5FA6C6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i &lt;= numOfMessages; i++)</w:t>
      </w:r>
    </w:p>
    <w:p w14:paraId="531E59E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E6BD79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1A3BCD6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0343855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05F38C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7012839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114EF90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DB4F60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24F855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FBB652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5324370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F5FC15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queue</w:t>
      </w:r>
    </w:p>
    <w:p w14:paraId="0787F5A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05E6D39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queue."</w:t>
      </w:r>
      <w:r>
        <w:rPr>
          <w:rStyle w:val="HTMLCode"/>
          <w:rFonts w:ascii="Consolas" w:hAnsi="Consolas"/>
          <w:color w:val="161616"/>
          <w:bdr w:val="none" w:sz="0" w:space="0" w:color="auto" w:frame="1"/>
        </w:rPr>
        <w:t>);</w:t>
      </w:r>
    </w:p>
    <w:p w14:paraId="03511BB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9A1ABC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2A47B8C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C887FB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3B9845A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5BB4FE0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4981E44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172039B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A51D50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065467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084CA7B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Fonts w:ascii="Consolas" w:hAnsi="Consolas"/>
          <w:color w:val="161616"/>
        </w:rPr>
      </w:pPr>
      <w:r>
        <w:rPr>
          <w:rStyle w:val="HTMLCode"/>
          <w:rFonts w:ascii="Consolas" w:hAnsi="Consolas"/>
          <w:color w:val="161616"/>
          <w:bdr w:val="none" w:sz="0" w:space="0" w:color="auto" w:frame="1"/>
        </w:rPr>
        <w:t>Console.ReadKey();</w:t>
      </w:r>
    </w:p>
    <w:p w14:paraId="7FCB97BB" w14:textId="77777777" w:rsidR="006E544D" w:rsidRDefault="006E544D" w:rsidP="006E544D"/>
    <w:p w14:paraId="4088E93A" w14:textId="77777777" w:rsidR="00CC2F43" w:rsidRPr="00CC2F43" w:rsidRDefault="00CC2F43" w:rsidP="00CC2F43">
      <w:pPr>
        <w:pStyle w:val="ListParagraph"/>
        <w:numPr>
          <w:ilvl w:val="0"/>
          <w:numId w:val="501"/>
        </w:numPr>
        <w:rPr>
          <w:lang w:eastAsia="en-IN"/>
        </w:rPr>
      </w:pPr>
      <w:r w:rsidRPr="00CC2F43">
        <w:rPr>
          <w:lang w:eastAsia="en-IN"/>
        </w:rPr>
        <w:t>Build the project, and ensure that there are no errors.</w:t>
      </w:r>
    </w:p>
    <w:p w14:paraId="5F683F7E" w14:textId="77777777" w:rsidR="00CC2F43" w:rsidRPr="00CC2F43" w:rsidRDefault="00CC2F43" w:rsidP="00CC2F43">
      <w:pPr>
        <w:pStyle w:val="ListParagraph"/>
        <w:numPr>
          <w:ilvl w:val="0"/>
          <w:numId w:val="501"/>
        </w:numPr>
        <w:rPr>
          <w:lang w:eastAsia="en-IN"/>
        </w:rPr>
      </w:pPr>
      <w:r w:rsidRPr="00CC2F43">
        <w:rPr>
          <w:lang w:eastAsia="en-IN"/>
        </w:rPr>
        <w:t>Run the program and wait for the confirmation message.</w:t>
      </w:r>
    </w:p>
    <w:p w14:paraId="3D58B46B" w14:textId="77777777" w:rsidR="00CC2F43" w:rsidRPr="00CC2F43" w:rsidRDefault="00CC2F43" w:rsidP="00CC2F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CC2F43">
        <w:rPr>
          <w:rFonts w:ascii="Consolas" w:eastAsia="Times New Roman" w:hAnsi="Consolas" w:cs="Courier New"/>
          <w:color w:val="161616"/>
          <w:kern w:val="0"/>
          <w:sz w:val="20"/>
          <w:szCs w:val="20"/>
          <w:bdr w:val="none" w:sz="0" w:space="0" w:color="auto" w:frame="1"/>
          <w:lang w:eastAsia="en-IN"/>
          <w14:ligatures w14:val="none"/>
        </w:rPr>
        <w:t>A batch of 3 messages has been published to the queue</w:t>
      </w:r>
    </w:p>
    <w:p w14:paraId="0F0E3914" w14:textId="77777777" w:rsidR="00CC2F43" w:rsidRPr="00CC2F43" w:rsidRDefault="00CC2F43" w:rsidP="00CC2F43">
      <w:pPr>
        <w:pBdr>
          <w:top w:val="single" w:sz="4" w:space="1" w:color="auto"/>
          <w:left w:val="single" w:sz="4" w:space="4" w:color="auto"/>
          <w:bottom w:val="single" w:sz="4" w:space="1" w:color="auto"/>
          <w:right w:val="single" w:sz="4" w:space="4" w:color="auto"/>
        </w:pBdr>
        <w:ind w:left="720"/>
        <w:rPr>
          <w:b/>
          <w:bCs/>
          <w:lang w:eastAsia="en-IN"/>
        </w:rPr>
      </w:pPr>
      <w:r w:rsidRPr="00CC2F43">
        <w:rPr>
          <w:b/>
          <w:bCs/>
          <w:lang w:eastAsia="en-IN"/>
        </w:rPr>
        <w:t>Important</w:t>
      </w:r>
      <w:r>
        <w:rPr>
          <w:lang w:eastAsia="en-IN"/>
        </w:rPr>
        <w:t xml:space="preserve">: </w:t>
      </w:r>
      <w:r w:rsidRPr="00CC2F43">
        <w:rPr>
          <w:lang w:eastAsia="en-IN"/>
        </w:rPr>
        <w:t>In most cases, it will take a minute or two for the role assignment to propagate in Azure. In rare cases, it may take up to </w:t>
      </w:r>
      <w:r w:rsidRPr="00CC2F43">
        <w:rPr>
          <w:b/>
          <w:bCs/>
          <w:lang w:eastAsia="en-IN"/>
        </w:rPr>
        <w:t>eight minutes</w:t>
      </w:r>
      <w:r w:rsidRPr="00CC2F43">
        <w:rPr>
          <w:lang w:eastAsia="en-IN"/>
        </w:rPr>
        <w:t>. If you receive authentication errors when you first run your code, wait a few moments and try again.</w:t>
      </w:r>
    </w:p>
    <w:p w14:paraId="2FB05D54" w14:textId="77777777" w:rsidR="00CC2F43" w:rsidRPr="00CC2F43" w:rsidRDefault="00CC2F43" w:rsidP="00CC2F43">
      <w:pPr>
        <w:pStyle w:val="ListParagraph"/>
        <w:numPr>
          <w:ilvl w:val="0"/>
          <w:numId w:val="501"/>
        </w:numPr>
        <w:rPr>
          <w:lang w:eastAsia="en-IN"/>
        </w:rPr>
      </w:pPr>
      <w:r w:rsidRPr="00CC2F43">
        <w:rPr>
          <w:lang w:eastAsia="en-IN"/>
        </w:rPr>
        <w:t>In the Azure portal, follow these steps:</w:t>
      </w:r>
    </w:p>
    <w:p w14:paraId="1BF927AD" w14:textId="77777777" w:rsidR="00CC2F43" w:rsidRPr="00CC2F43" w:rsidRDefault="00CC2F43" w:rsidP="00CC2F43">
      <w:pPr>
        <w:pStyle w:val="ListParagraph"/>
        <w:numPr>
          <w:ilvl w:val="1"/>
          <w:numId w:val="501"/>
        </w:numPr>
        <w:rPr>
          <w:lang w:eastAsia="en-IN"/>
        </w:rPr>
      </w:pPr>
      <w:r w:rsidRPr="00CC2F43">
        <w:rPr>
          <w:lang w:eastAsia="en-IN"/>
        </w:rPr>
        <w:t>Navigate to your Service Bus namespace.</w:t>
      </w:r>
    </w:p>
    <w:p w14:paraId="4073C840" w14:textId="77777777" w:rsidR="00CC2F43" w:rsidRPr="00CC2F43" w:rsidRDefault="00CC2F43" w:rsidP="00CC2F43">
      <w:pPr>
        <w:pStyle w:val="ListParagraph"/>
        <w:numPr>
          <w:ilvl w:val="1"/>
          <w:numId w:val="501"/>
        </w:numPr>
        <w:rPr>
          <w:lang w:eastAsia="en-IN"/>
        </w:rPr>
      </w:pPr>
      <w:r w:rsidRPr="00CC2F43">
        <w:rPr>
          <w:lang w:eastAsia="en-IN"/>
        </w:rPr>
        <w:t>On the </w:t>
      </w:r>
      <w:r w:rsidRPr="00CC2F43">
        <w:rPr>
          <w:b/>
          <w:bCs/>
          <w:lang w:eastAsia="en-IN"/>
        </w:rPr>
        <w:t>Overview</w:t>
      </w:r>
      <w:r w:rsidRPr="00CC2F43">
        <w:rPr>
          <w:lang w:eastAsia="en-IN"/>
        </w:rPr>
        <w:t> page, select the queue in the bottom-middle pane.</w:t>
      </w:r>
    </w:p>
    <w:p w14:paraId="34D62621" w14:textId="77777777" w:rsidR="00CC2F43" w:rsidRPr="00CC2F43" w:rsidRDefault="00CC2F43" w:rsidP="00CC2F43">
      <w:pPr>
        <w:pStyle w:val="ListParagraph"/>
        <w:numPr>
          <w:ilvl w:val="1"/>
          <w:numId w:val="501"/>
        </w:numPr>
      </w:pPr>
      <w:r w:rsidRPr="00CC2F43">
        <w:rPr>
          <w:shd w:val="clear" w:color="auto" w:fill="FFFFFF"/>
        </w:rPr>
        <w:t>Notice the values in the </w:t>
      </w:r>
      <w:r w:rsidRPr="00CC2F43">
        <w:rPr>
          <w:rStyle w:val="Strong"/>
          <w:rFonts w:ascii="Segoe UI" w:hAnsi="Segoe UI" w:cs="Segoe UI"/>
          <w:color w:val="161616"/>
          <w:shd w:val="clear" w:color="auto" w:fill="FFFFFF"/>
        </w:rPr>
        <w:t>Essentials</w:t>
      </w:r>
      <w:r w:rsidRPr="00CC2F43">
        <w:rPr>
          <w:shd w:val="clear" w:color="auto" w:fill="FFFFFF"/>
        </w:rPr>
        <w:t> section.</w:t>
      </w:r>
    </w:p>
    <w:p w14:paraId="16818287" w14:textId="77777777" w:rsidR="00CC2F43" w:rsidRDefault="00CC2F43" w:rsidP="00CC2F43"/>
    <w:p w14:paraId="017933E9" w14:textId="77777777" w:rsidR="00CC2F43" w:rsidRDefault="00CC2F43" w:rsidP="00CC2F43">
      <w:pPr>
        <w:jc w:val="center"/>
      </w:pPr>
      <w:r>
        <w:rPr>
          <w:noProof/>
        </w:rPr>
        <w:drawing>
          <wp:inline distT="0" distB="0" distL="0" distR="0" wp14:anchorId="5B635BD3" wp14:editId="30AB79EA">
            <wp:extent cx="5246370" cy="2741760"/>
            <wp:effectExtent l="19050" t="19050" r="11430" b="20955"/>
            <wp:docPr id="733317212" name="Picture 19" descr="Image showing the number of messages received and the size of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showing the number of messages received and the size of the queue."/>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5247572" cy="2742388"/>
                    </a:xfrm>
                    <a:prstGeom prst="rect">
                      <a:avLst/>
                    </a:prstGeom>
                    <a:noFill/>
                    <a:ln>
                      <a:solidFill>
                        <a:schemeClr val="accent1"/>
                      </a:solidFill>
                    </a:ln>
                  </pic:spPr>
                </pic:pic>
              </a:graphicData>
            </a:graphic>
          </wp:inline>
        </w:drawing>
      </w:r>
    </w:p>
    <w:p w14:paraId="21C93455" w14:textId="77777777" w:rsidR="00CC2F43" w:rsidRDefault="00CC2F43" w:rsidP="00CC2F43">
      <w:pPr>
        <w:pStyle w:val="NormalWeb"/>
        <w:numPr>
          <w:ilvl w:val="0"/>
          <w:numId w:val="508"/>
        </w:numPr>
        <w:shd w:val="clear" w:color="auto" w:fill="FFFFFF"/>
        <w:ind w:left="1290"/>
        <w:rPr>
          <w:rFonts w:ascii="Segoe UI" w:hAnsi="Segoe UI" w:cs="Segoe UI"/>
          <w:color w:val="161616"/>
        </w:rPr>
      </w:pPr>
      <w:r>
        <w:rPr>
          <w:rFonts w:ascii="Segoe UI" w:hAnsi="Segoe UI" w:cs="Segoe UI"/>
          <w:color w:val="161616"/>
        </w:rPr>
        <w:t>Notice the following values:</w:t>
      </w:r>
    </w:p>
    <w:p w14:paraId="3EE96DAF" w14:textId="77777777" w:rsidR="00CC2F43" w:rsidRDefault="00CC2F43" w:rsidP="00CC2F43">
      <w:pPr>
        <w:numPr>
          <w:ilvl w:val="1"/>
          <w:numId w:val="509"/>
        </w:numPr>
        <w:shd w:val="clear" w:color="auto" w:fill="FFFFFF"/>
        <w:spacing w:after="0" w:line="240" w:lineRule="auto"/>
        <w:ind w:left="2580"/>
        <w:jc w:val="left"/>
        <w:rPr>
          <w:rFonts w:ascii="Segoe UI" w:hAnsi="Segoe UI" w:cs="Segoe UI"/>
          <w:color w:val="161616"/>
        </w:rPr>
      </w:pPr>
      <w:r>
        <w:rPr>
          <w:rFonts w:ascii="Segoe UI" w:hAnsi="Segoe UI" w:cs="Segoe UI"/>
          <w:color w:val="161616"/>
        </w:rPr>
        <w:t>The </w:t>
      </w:r>
      <w:r>
        <w:rPr>
          <w:rStyle w:val="Strong"/>
          <w:rFonts w:ascii="Segoe UI" w:hAnsi="Segoe UI" w:cs="Segoe UI"/>
          <w:color w:val="161616"/>
        </w:rPr>
        <w:t>Active</w:t>
      </w:r>
      <w:r>
        <w:rPr>
          <w:rFonts w:ascii="Segoe UI" w:hAnsi="Segoe UI" w:cs="Segoe UI"/>
          <w:color w:val="161616"/>
        </w:rPr>
        <w:t> message count value for the queue is now </w:t>
      </w:r>
      <w:r>
        <w:rPr>
          <w:rStyle w:val="Strong"/>
          <w:rFonts w:ascii="Segoe UI" w:hAnsi="Segoe UI" w:cs="Segoe UI"/>
          <w:color w:val="161616"/>
        </w:rPr>
        <w:t>3</w:t>
      </w:r>
      <w:r>
        <w:rPr>
          <w:rFonts w:ascii="Segoe UI" w:hAnsi="Segoe UI" w:cs="Segoe UI"/>
          <w:color w:val="161616"/>
        </w:rPr>
        <w:t>. Each time you run this sender app without retrieving the messages, this value increases by 3.</w:t>
      </w:r>
    </w:p>
    <w:p w14:paraId="1C219886" w14:textId="77777777" w:rsidR="00CC2F43" w:rsidRDefault="00CC2F43" w:rsidP="00CC2F43">
      <w:pPr>
        <w:numPr>
          <w:ilvl w:val="1"/>
          <w:numId w:val="510"/>
        </w:numPr>
        <w:shd w:val="clear" w:color="auto" w:fill="FFFFFF"/>
        <w:spacing w:after="0" w:line="240" w:lineRule="auto"/>
        <w:ind w:left="2580"/>
        <w:jc w:val="left"/>
        <w:rPr>
          <w:rFonts w:ascii="Segoe UI" w:hAnsi="Segoe UI" w:cs="Segoe UI"/>
          <w:color w:val="161616"/>
        </w:rPr>
      </w:pPr>
      <w:r>
        <w:rPr>
          <w:rFonts w:ascii="Segoe UI" w:hAnsi="Segoe UI" w:cs="Segoe UI"/>
          <w:color w:val="161616"/>
        </w:rPr>
        <w:lastRenderedPageBreak/>
        <w:t>The </w:t>
      </w:r>
      <w:r>
        <w:rPr>
          <w:rStyle w:val="Strong"/>
          <w:rFonts w:ascii="Segoe UI" w:hAnsi="Segoe UI" w:cs="Segoe UI"/>
          <w:color w:val="161616"/>
        </w:rPr>
        <w:t>current size</w:t>
      </w:r>
      <w:r>
        <w:rPr>
          <w:rFonts w:ascii="Segoe UI" w:hAnsi="Segoe UI" w:cs="Segoe UI"/>
          <w:color w:val="161616"/>
        </w:rPr>
        <w:t> of the queue increments each time the app adds messages to the queue.</w:t>
      </w:r>
    </w:p>
    <w:p w14:paraId="4FE5027A" w14:textId="77777777" w:rsidR="00CC2F43" w:rsidRDefault="00CC2F43" w:rsidP="00CC2F43">
      <w:pPr>
        <w:numPr>
          <w:ilvl w:val="1"/>
          <w:numId w:val="511"/>
        </w:numPr>
        <w:shd w:val="clear" w:color="auto" w:fill="FFFFFF"/>
        <w:spacing w:after="0" w:line="240" w:lineRule="auto"/>
        <w:ind w:left="2580"/>
        <w:jc w:val="left"/>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Messages</w:t>
      </w:r>
      <w:r>
        <w:rPr>
          <w:rFonts w:ascii="Segoe UI" w:hAnsi="Segoe UI" w:cs="Segoe UI"/>
          <w:color w:val="161616"/>
        </w:rPr>
        <w:t> chart in the bottom </w:t>
      </w:r>
      <w:r>
        <w:rPr>
          <w:rStyle w:val="Strong"/>
          <w:rFonts w:ascii="Segoe UI" w:hAnsi="Segoe UI" w:cs="Segoe UI"/>
          <w:color w:val="161616"/>
        </w:rPr>
        <w:t>Metrics</w:t>
      </w:r>
      <w:r>
        <w:rPr>
          <w:rFonts w:ascii="Segoe UI" w:hAnsi="Segoe UI" w:cs="Segoe UI"/>
          <w:color w:val="161616"/>
        </w:rPr>
        <w:t> section, you can see that there are three incoming messages for the queue.</w:t>
      </w:r>
    </w:p>
    <w:p w14:paraId="1F9CEC32" w14:textId="77777777" w:rsidR="00687893" w:rsidRPr="00687893" w:rsidRDefault="00CC2F43" w:rsidP="00687893">
      <w:pPr>
        <w:pStyle w:val="Heading4"/>
      </w:pPr>
      <w:r w:rsidRPr="00CC2F43">
        <w:t xml:space="preserve">Receive </w:t>
      </w:r>
      <w:r>
        <w:t>M</w:t>
      </w:r>
      <w:r w:rsidRPr="00CC2F43">
        <w:t xml:space="preserve">essages from the </w:t>
      </w:r>
      <w:r>
        <w:t>Q</w:t>
      </w:r>
      <w:r w:rsidRPr="00CC2F43">
        <w:t>ueue</w:t>
      </w:r>
    </w:p>
    <w:p w14:paraId="621E06E4" w14:textId="77777777" w:rsidR="00CC2F43" w:rsidRDefault="00CC2F43" w:rsidP="00CC2F43">
      <w:r>
        <w:t>In this section, you'll create a .NET console application that receives messages from the queue.</w:t>
      </w:r>
    </w:p>
    <w:p w14:paraId="34FB32AB" w14:textId="77777777" w:rsidR="00CC2F43" w:rsidRDefault="00CC2F43" w:rsidP="00CC2F43">
      <w:pPr>
        <w:pBdr>
          <w:top w:val="single" w:sz="4" w:space="1" w:color="auto"/>
          <w:left w:val="single" w:sz="4" w:space="4" w:color="auto"/>
          <w:bottom w:val="single" w:sz="4" w:space="1" w:color="auto"/>
          <w:right w:val="single" w:sz="4" w:space="4" w:color="auto"/>
        </w:pBdr>
      </w:pPr>
      <w:r>
        <w:rPr>
          <w:b/>
          <w:bCs/>
        </w:rPr>
        <w:t>Note</w:t>
      </w:r>
      <w:r>
        <w:t>: This quickstart provides step-by-step instructions to implement a scenario of sending a batch of messages to a Service Bus queue and then receiving them. For more samples on other and advanced scenarios, see </w:t>
      </w:r>
      <w:hyperlink r:id="rId858" w:history="1">
        <w:r>
          <w:rPr>
            <w:rStyle w:val="Hyperlink"/>
            <w:rFonts w:ascii="Segoe UI" w:hAnsi="Segoe UI" w:cs="Segoe UI"/>
            <w:b/>
            <w:bCs/>
          </w:rPr>
          <w:t>Service Bus .NET samples on GitHub</w:t>
        </w:r>
      </w:hyperlink>
      <w:r>
        <w:t>.</w:t>
      </w:r>
    </w:p>
    <w:p w14:paraId="23D39BCC" w14:textId="77777777" w:rsidR="00687893" w:rsidRDefault="00687893" w:rsidP="00687893">
      <w:r w:rsidRPr="00876E97">
        <w:rPr>
          <w:b/>
          <w:bCs/>
        </w:rPr>
        <w:t>Solution</w:t>
      </w:r>
      <w:r>
        <w:t>:</w:t>
      </w:r>
      <w:r w:rsidRPr="0080664B">
        <w:t xml:space="preserve"> </w:t>
      </w:r>
      <w:hyperlink r:id="rId859" w:history="1">
        <w:r w:rsidRPr="00D94997">
          <w:rPr>
            <w:rStyle w:val="Hyperlink"/>
          </w:rPr>
          <w:t>https://github.com/AjaySingala/dotNetFullStackDemos/tree/main/Azure/ServiceBusConsoleApp/ServiceBusConsoleApp.sln</w:t>
        </w:r>
      </w:hyperlink>
    </w:p>
    <w:p w14:paraId="080C9424" w14:textId="77777777" w:rsidR="00687893" w:rsidRPr="006E544D" w:rsidRDefault="00687893" w:rsidP="00687893">
      <w:r>
        <w:rPr>
          <w:b/>
          <w:bCs/>
        </w:rPr>
        <w:t>Project</w:t>
      </w:r>
      <w:r>
        <w:t>: QueueReceiver</w:t>
      </w:r>
    </w:p>
    <w:p w14:paraId="659BD0F0" w14:textId="77777777" w:rsidR="00CC2F43" w:rsidRDefault="00CC2F43" w:rsidP="00CC2F43">
      <w:pPr>
        <w:pStyle w:val="Heading5"/>
      </w:pPr>
      <w:r>
        <w:t>Create a project for the receiver</w:t>
      </w:r>
    </w:p>
    <w:p w14:paraId="25AB794E" w14:textId="77777777" w:rsidR="00CC2F43" w:rsidRDefault="00CC2F43" w:rsidP="00CC2F43">
      <w:pPr>
        <w:pStyle w:val="ListParagraph"/>
        <w:numPr>
          <w:ilvl w:val="0"/>
          <w:numId w:val="515"/>
        </w:numPr>
      </w:pPr>
      <w:r>
        <w:t>In the Solution Explorer window, right-click the </w:t>
      </w:r>
      <w:r w:rsidRPr="00CC2F43">
        <w:rPr>
          <w:rStyle w:val="Strong"/>
          <w:rFonts w:ascii="Segoe UI" w:hAnsi="Segoe UI" w:cs="Segoe UI"/>
          <w:color w:val="161616"/>
        </w:rPr>
        <w:t>ServiceBusQueueQuickStart</w:t>
      </w:r>
      <w:r>
        <w:t> solution, point to </w:t>
      </w:r>
      <w:r w:rsidRPr="00CC2F43">
        <w:rPr>
          <w:rStyle w:val="Strong"/>
          <w:rFonts w:ascii="Segoe UI" w:hAnsi="Segoe UI" w:cs="Segoe UI"/>
          <w:color w:val="161616"/>
        </w:rPr>
        <w:t>Add</w:t>
      </w:r>
      <w:r>
        <w:t>, and select </w:t>
      </w:r>
      <w:r w:rsidRPr="00CC2F43">
        <w:rPr>
          <w:rStyle w:val="Strong"/>
          <w:rFonts w:ascii="Segoe UI" w:hAnsi="Segoe UI" w:cs="Segoe UI"/>
          <w:color w:val="161616"/>
        </w:rPr>
        <w:t>New Project</w:t>
      </w:r>
      <w:r>
        <w:t>.</w:t>
      </w:r>
    </w:p>
    <w:p w14:paraId="3E597150" w14:textId="77777777" w:rsidR="00CC2F43" w:rsidRDefault="00CC2F43" w:rsidP="00CC2F43">
      <w:pPr>
        <w:pStyle w:val="ListParagraph"/>
        <w:numPr>
          <w:ilvl w:val="0"/>
          <w:numId w:val="515"/>
        </w:numPr>
      </w:pPr>
      <w:r>
        <w:t>Select </w:t>
      </w:r>
      <w:r w:rsidRPr="00CC2F43">
        <w:rPr>
          <w:rStyle w:val="Strong"/>
          <w:rFonts w:ascii="Segoe UI" w:hAnsi="Segoe UI" w:cs="Segoe UI"/>
          <w:color w:val="161616"/>
        </w:rPr>
        <w:t>Console application</w:t>
      </w:r>
      <w:r>
        <w:t>, and select </w:t>
      </w:r>
      <w:r w:rsidRPr="00CC2F43">
        <w:rPr>
          <w:rStyle w:val="Strong"/>
          <w:rFonts w:ascii="Segoe UI" w:hAnsi="Segoe UI" w:cs="Segoe UI"/>
          <w:color w:val="161616"/>
        </w:rPr>
        <w:t>Next</w:t>
      </w:r>
      <w:r>
        <w:t>.</w:t>
      </w:r>
    </w:p>
    <w:p w14:paraId="085CEAF3" w14:textId="77777777" w:rsidR="00CC2F43" w:rsidRDefault="00CC2F43" w:rsidP="00CC2F43">
      <w:pPr>
        <w:pStyle w:val="ListParagraph"/>
        <w:numPr>
          <w:ilvl w:val="0"/>
          <w:numId w:val="515"/>
        </w:numPr>
      </w:pPr>
      <w:r>
        <w:t>Enter </w:t>
      </w:r>
      <w:r w:rsidRPr="00CC2F43">
        <w:rPr>
          <w:rStyle w:val="Strong"/>
          <w:rFonts w:ascii="Segoe UI" w:hAnsi="Segoe UI" w:cs="Segoe UI"/>
          <w:color w:val="161616"/>
        </w:rPr>
        <w:t>QueueReceiver</w:t>
      </w:r>
      <w:r>
        <w:t> for the </w:t>
      </w:r>
      <w:r w:rsidRPr="00CC2F43">
        <w:rPr>
          <w:rStyle w:val="Strong"/>
          <w:rFonts w:ascii="Segoe UI" w:hAnsi="Segoe UI" w:cs="Segoe UI"/>
          <w:color w:val="161616"/>
        </w:rPr>
        <w:t>Project name</w:t>
      </w:r>
      <w:r>
        <w:t>, and select </w:t>
      </w:r>
      <w:r w:rsidRPr="00CC2F43">
        <w:rPr>
          <w:rStyle w:val="Strong"/>
          <w:rFonts w:ascii="Segoe UI" w:hAnsi="Segoe UI" w:cs="Segoe UI"/>
          <w:color w:val="161616"/>
        </w:rPr>
        <w:t>Create</w:t>
      </w:r>
      <w:r>
        <w:t>.</w:t>
      </w:r>
    </w:p>
    <w:p w14:paraId="6FAE1A6E" w14:textId="77777777" w:rsidR="00CC2F43" w:rsidRDefault="00CC2F43" w:rsidP="00CC2F43">
      <w:pPr>
        <w:pStyle w:val="ListParagraph"/>
        <w:numPr>
          <w:ilvl w:val="0"/>
          <w:numId w:val="515"/>
        </w:numPr>
      </w:pPr>
      <w:r>
        <w:t>In the </w:t>
      </w:r>
      <w:r w:rsidRPr="00CC2F43">
        <w:rPr>
          <w:rStyle w:val="Strong"/>
          <w:rFonts w:ascii="Segoe UI" w:hAnsi="Segoe UI" w:cs="Segoe UI"/>
          <w:color w:val="161616"/>
        </w:rPr>
        <w:t>Solution Explorer</w:t>
      </w:r>
      <w:r>
        <w:t> window, right-click </w:t>
      </w:r>
      <w:r w:rsidRPr="00CC2F43">
        <w:rPr>
          <w:rStyle w:val="Strong"/>
          <w:rFonts w:ascii="Segoe UI" w:hAnsi="Segoe UI" w:cs="Segoe UI"/>
          <w:color w:val="161616"/>
        </w:rPr>
        <w:t>QueueReceiver</w:t>
      </w:r>
      <w:r>
        <w:t>, and select </w:t>
      </w:r>
      <w:r w:rsidRPr="00CC2F43">
        <w:rPr>
          <w:rStyle w:val="Strong"/>
          <w:rFonts w:ascii="Segoe UI" w:hAnsi="Segoe UI" w:cs="Segoe UI"/>
          <w:color w:val="161616"/>
        </w:rPr>
        <w:t>Set as a Startup Project</w:t>
      </w:r>
      <w:r>
        <w:t>.</w:t>
      </w:r>
    </w:p>
    <w:p w14:paraId="0538E9F9" w14:textId="77777777" w:rsidR="00CC2F43" w:rsidRDefault="00CC2F43" w:rsidP="00CC2F43">
      <w:pPr>
        <w:pStyle w:val="Heading5"/>
      </w:pPr>
      <w:r>
        <w:t>Add the NuGet packages to the project</w:t>
      </w:r>
    </w:p>
    <w:p w14:paraId="73749A3E" w14:textId="77777777" w:rsidR="00CC2F43" w:rsidRDefault="00CC2F43" w:rsidP="00CC2F43">
      <w:pPr>
        <w:pStyle w:val="Heading6"/>
      </w:pPr>
      <w:r>
        <w:t>Passwordless</w:t>
      </w:r>
    </w:p>
    <w:p w14:paraId="5B4E43D8" w14:textId="77777777" w:rsidR="00CC2F43" w:rsidRDefault="00CC2F43" w:rsidP="00CC2F43">
      <w:pPr>
        <w:pStyle w:val="ListParagraph"/>
        <w:numPr>
          <w:ilvl w:val="0"/>
          <w:numId w:val="516"/>
        </w:numPr>
      </w:pPr>
      <w:r>
        <w:t>Select </w:t>
      </w:r>
      <w:r w:rsidRPr="00CC2F43">
        <w:rPr>
          <w:rStyle w:val="Strong"/>
          <w:rFonts w:ascii="Segoe UI" w:hAnsi="Segoe UI" w:cs="Segoe UI"/>
          <w:color w:val="161616"/>
        </w:rPr>
        <w:t>Tools</w:t>
      </w:r>
      <w:r>
        <w:t> &gt; </w:t>
      </w:r>
      <w:r w:rsidRPr="00CC2F43">
        <w:rPr>
          <w:rStyle w:val="Strong"/>
          <w:rFonts w:ascii="Segoe UI" w:hAnsi="Segoe UI" w:cs="Segoe UI"/>
          <w:color w:val="161616"/>
        </w:rPr>
        <w:t>NuGet Package Manager</w:t>
      </w:r>
      <w:r>
        <w:t> &gt; </w:t>
      </w:r>
      <w:r w:rsidRPr="00CC2F43">
        <w:rPr>
          <w:rStyle w:val="Strong"/>
          <w:rFonts w:ascii="Segoe UI" w:hAnsi="Segoe UI" w:cs="Segoe UI"/>
          <w:color w:val="161616"/>
        </w:rPr>
        <w:t>Package Manager Console</w:t>
      </w:r>
      <w:r>
        <w:t> from the menu.</w:t>
      </w:r>
    </w:p>
    <w:p w14:paraId="648D911B" w14:textId="77777777" w:rsidR="00CC2F43" w:rsidRDefault="00CC2F43" w:rsidP="00CC2F43">
      <w:pPr>
        <w:pStyle w:val="ListParagraph"/>
        <w:numPr>
          <w:ilvl w:val="0"/>
          <w:numId w:val="516"/>
        </w:numPr>
      </w:pPr>
      <w:r>
        <w:t>Select </w:t>
      </w:r>
      <w:r w:rsidRPr="00CC2F43">
        <w:rPr>
          <w:rStyle w:val="Strong"/>
          <w:rFonts w:ascii="Segoe UI" w:hAnsi="Segoe UI" w:cs="Segoe UI"/>
          <w:color w:val="161616"/>
        </w:rPr>
        <w:t>QueueReceiver</w:t>
      </w:r>
      <w:r>
        <w:t> for </w:t>
      </w:r>
      <w:r w:rsidRPr="00CC2F43">
        <w:rPr>
          <w:rStyle w:val="Strong"/>
          <w:rFonts w:ascii="Segoe UI" w:hAnsi="Segoe UI" w:cs="Segoe UI"/>
          <w:color w:val="161616"/>
        </w:rPr>
        <w:t>Default project</w:t>
      </w:r>
      <w:r>
        <w:t>.</w:t>
      </w:r>
    </w:p>
    <w:p w14:paraId="26049845" w14:textId="77777777" w:rsidR="00CC2F43" w:rsidRDefault="00CC2F43" w:rsidP="00CC2F43">
      <w:pPr>
        <w:pStyle w:val="ListParagraph"/>
        <w:numPr>
          <w:ilvl w:val="0"/>
          <w:numId w:val="516"/>
        </w:numPr>
      </w:pPr>
      <w:r>
        <w:t>Run the following command to install the </w:t>
      </w:r>
      <w:r w:rsidRPr="00CC2F43">
        <w:rPr>
          <w:rStyle w:val="Strong"/>
          <w:rFonts w:ascii="Segoe UI" w:hAnsi="Segoe UI" w:cs="Segoe UI"/>
          <w:color w:val="161616"/>
        </w:rPr>
        <w:t>Azure.Messaging.ServiceBus</w:t>
      </w:r>
      <w:r>
        <w:t> NuGet package.</w:t>
      </w:r>
    </w:p>
    <w:p w14:paraId="19525248" w14:textId="77777777" w:rsidR="00CC2F43" w:rsidRDefault="00CC2F43" w:rsidP="00CC2F43">
      <w:pPr>
        <w:pStyle w:val="HTMLPreformatted"/>
        <w:pBdr>
          <w:top w:val="single" w:sz="4" w:space="1" w:color="auto"/>
          <w:left w:val="single" w:sz="4" w:space="4" w:color="auto"/>
          <w:bottom w:val="single" w:sz="4" w:space="1" w:color="auto"/>
          <w:right w:val="single" w:sz="4" w:space="4" w:color="auto"/>
        </w:pBdr>
        <w:shd w:val="clear" w:color="auto" w:fill="FFFFFF"/>
        <w:ind w:left="930"/>
        <w:rPr>
          <w:rStyle w:val="HTMLCode"/>
          <w:rFonts w:ascii="Consolas" w:hAnsi="Consolas"/>
          <w:color w:val="161616"/>
          <w:bdr w:val="none" w:sz="0" w:space="0" w:color="auto" w:frame="1"/>
        </w:rPr>
      </w:pPr>
      <w:r>
        <w:rPr>
          <w:rStyle w:val="hljs-pscommand"/>
          <w:rFonts w:ascii="Consolas" w:eastAsiaTheme="majorEastAsia" w:hAnsi="Consolas"/>
          <w:color w:val="0101FD"/>
          <w:bdr w:val="none" w:sz="0" w:space="0" w:color="auto" w:frame="1"/>
        </w:rPr>
        <w:t>Install-Package</w:t>
      </w:r>
      <w:r>
        <w:rPr>
          <w:rStyle w:val="HTMLCode"/>
          <w:rFonts w:ascii="Consolas" w:hAnsi="Consolas"/>
          <w:color w:val="161616"/>
          <w:bdr w:val="none" w:sz="0" w:space="0" w:color="auto" w:frame="1"/>
        </w:rPr>
        <w:t xml:space="preserve"> Azure.Messaging.ServiceBus</w:t>
      </w:r>
    </w:p>
    <w:p w14:paraId="062B4503" w14:textId="77777777" w:rsidR="00CC2F43" w:rsidRDefault="00CC2F43" w:rsidP="00CC2F43">
      <w:pPr>
        <w:pStyle w:val="ListParagraph"/>
        <w:numPr>
          <w:ilvl w:val="0"/>
          <w:numId w:val="516"/>
        </w:numPr>
      </w:pPr>
      <w:r>
        <w:t>Run the following command to install the </w:t>
      </w:r>
      <w:r w:rsidRPr="00CC2F43">
        <w:rPr>
          <w:rStyle w:val="Strong"/>
          <w:rFonts w:ascii="Segoe UI" w:hAnsi="Segoe UI" w:cs="Segoe UI"/>
          <w:color w:val="161616"/>
        </w:rPr>
        <w:t>Azure.Identity</w:t>
      </w:r>
      <w:r>
        <w:t> NuGet package.</w:t>
      </w:r>
    </w:p>
    <w:p w14:paraId="4503480D" w14:textId="77777777" w:rsidR="00CC2F43" w:rsidRDefault="00CC2F43" w:rsidP="00CC2F43">
      <w:pPr>
        <w:pStyle w:val="HTMLPreformatted"/>
        <w:pBdr>
          <w:top w:val="single" w:sz="4" w:space="1" w:color="auto"/>
          <w:left w:val="single" w:sz="4" w:space="4" w:color="auto"/>
          <w:bottom w:val="single" w:sz="4" w:space="1" w:color="auto"/>
          <w:right w:val="single" w:sz="4" w:space="4" w:color="auto"/>
        </w:pBdr>
        <w:shd w:val="clear" w:color="auto" w:fill="FFFFFF"/>
        <w:ind w:left="916"/>
        <w:rPr>
          <w:rFonts w:ascii="Consolas" w:hAnsi="Consolas"/>
          <w:color w:val="161616"/>
        </w:rPr>
      </w:pPr>
      <w:r>
        <w:rPr>
          <w:rStyle w:val="hljs-pscommand"/>
          <w:rFonts w:ascii="Consolas" w:eastAsiaTheme="majorEastAsia" w:hAnsi="Consolas"/>
          <w:color w:val="0101FD"/>
          <w:bdr w:val="none" w:sz="0" w:space="0" w:color="auto" w:frame="1"/>
        </w:rPr>
        <w:t>Install-Package</w:t>
      </w:r>
      <w:r>
        <w:rPr>
          <w:rStyle w:val="HTMLCode"/>
          <w:rFonts w:ascii="Consolas" w:hAnsi="Consolas"/>
          <w:color w:val="161616"/>
          <w:bdr w:val="none" w:sz="0" w:space="0" w:color="auto" w:frame="1"/>
        </w:rPr>
        <w:t xml:space="preserve"> Azure.Identity</w:t>
      </w:r>
    </w:p>
    <w:p w14:paraId="29EFEAE6" w14:textId="77777777" w:rsidR="00CC2F43" w:rsidRDefault="00CC2F43" w:rsidP="006E544D"/>
    <w:p w14:paraId="74133AAA" w14:textId="77777777" w:rsidR="00CC2F43" w:rsidRDefault="00301AFC" w:rsidP="00301AFC">
      <w:pPr>
        <w:pStyle w:val="Heading6"/>
      </w:pPr>
      <w:r>
        <w:t>Connection String</w:t>
      </w:r>
    </w:p>
    <w:p w14:paraId="20BE860B" w14:textId="77777777" w:rsidR="00301AFC" w:rsidRPr="00301AFC" w:rsidRDefault="00301AFC" w:rsidP="00301AFC">
      <w:pPr>
        <w:pStyle w:val="ListParagraph"/>
        <w:numPr>
          <w:ilvl w:val="0"/>
          <w:numId w:val="519"/>
        </w:numPr>
        <w:rPr>
          <w:lang w:eastAsia="en-IN"/>
        </w:rPr>
      </w:pPr>
      <w:r w:rsidRPr="00301AFC">
        <w:rPr>
          <w:lang w:eastAsia="en-IN"/>
        </w:rPr>
        <w:t>Select Tools &gt; NuGet Package Manager &gt; Package Manager Console from the menu.</w:t>
      </w:r>
    </w:p>
    <w:p w14:paraId="48291841" w14:textId="77777777" w:rsidR="00301AFC" w:rsidRPr="00301AFC" w:rsidRDefault="00301AFC" w:rsidP="00301AFC">
      <w:pPr>
        <w:pStyle w:val="ListParagraph"/>
        <w:numPr>
          <w:ilvl w:val="0"/>
          <w:numId w:val="519"/>
        </w:numPr>
        <w:rPr>
          <w:lang w:eastAsia="en-IN"/>
        </w:rPr>
      </w:pPr>
      <w:r w:rsidRPr="00301AFC">
        <w:rPr>
          <w:lang w:eastAsia="en-IN"/>
        </w:rPr>
        <w:t>Run the following command to install the Azure.Messaging.ServiceBus NuGet package:</w:t>
      </w:r>
    </w:p>
    <w:p w14:paraId="6B9461A8" w14:textId="77777777" w:rsidR="00301AFC" w:rsidRPr="00301AFC" w:rsidRDefault="00301AFC" w:rsidP="00301AF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lang w:eastAsia="en-IN"/>
          <w14:ligatures w14:val="none"/>
        </w:rPr>
      </w:pPr>
      <w:r w:rsidRPr="00301AFC">
        <w:rPr>
          <w:rFonts w:ascii="Consolas" w:eastAsia="Times New Roman" w:hAnsi="Consolas" w:cs="Courier New"/>
          <w:color w:val="0101FD"/>
          <w:kern w:val="0"/>
          <w:sz w:val="20"/>
          <w:szCs w:val="20"/>
          <w:bdr w:val="none" w:sz="0" w:space="0" w:color="auto" w:frame="1"/>
          <w:lang w:eastAsia="en-IN"/>
          <w14:ligatures w14:val="none"/>
        </w:rPr>
        <w:t>Install-Package</w:t>
      </w:r>
      <w:r w:rsidRPr="00301AFC">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36736763" w14:textId="77777777" w:rsidR="00301AFC" w:rsidRDefault="00301AFC" w:rsidP="006E544D"/>
    <w:p w14:paraId="04521676" w14:textId="77777777" w:rsidR="00990CF7" w:rsidRPr="00990CF7" w:rsidRDefault="00990CF7" w:rsidP="00990CF7">
      <w:pPr>
        <w:pStyle w:val="Heading5"/>
      </w:pPr>
      <w:r w:rsidRPr="00990CF7">
        <w:t xml:space="preserve">Add the </w:t>
      </w:r>
      <w:r>
        <w:t>C</w:t>
      </w:r>
      <w:r w:rsidRPr="00990CF7">
        <w:t xml:space="preserve">ode to </w:t>
      </w:r>
      <w:r>
        <w:t>R</w:t>
      </w:r>
      <w:r w:rsidRPr="00990CF7">
        <w:t xml:space="preserve">eceive </w:t>
      </w:r>
      <w:r>
        <w:t>M</w:t>
      </w:r>
      <w:r w:rsidRPr="00990CF7">
        <w:t xml:space="preserve">essages from the </w:t>
      </w:r>
      <w:r>
        <w:t>Q</w:t>
      </w:r>
      <w:r w:rsidRPr="00990CF7">
        <w:t>ueue</w:t>
      </w:r>
    </w:p>
    <w:p w14:paraId="5C346A02" w14:textId="77777777" w:rsidR="00990CF7" w:rsidRDefault="00990CF7" w:rsidP="00990CF7">
      <w:r>
        <w:t>In this section, you'll add code to retrieve messages from the queue.</w:t>
      </w:r>
    </w:p>
    <w:p w14:paraId="61D3B0F5" w14:textId="77777777" w:rsidR="00990CF7" w:rsidRDefault="00990CF7" w:rsidP="00990CF7">
      <w:pPr>
        <w:pStyle w:val="ListParagraph"/>
        <w:numPr>
          <w:ilvl w:val="0"/>
          <w:numId w:val="521"/>
        </w:numPr>
      </w:pPr>
      <w:r>
        <w:lastRenderedPageBreak/>
        <w:t>Within the </w:t>
      </w:r>
      <w:r w:rsidRPr="00990CF7">
        <w:rPr>
          <w:rStyle w:val="HTMLCode"/>
          <w:rFonts w:ascii="Consolas" w:eastAsiaTheme="minorHAnsi" w:hAnsi="Consolas"/>
          <w:color w:val="161616"/>
        </w:rPr>
        <w:t>Program</w:t>
      </w:r>
      <w:r>
        <w:t> class, add the following code:</w:t>
      </w:r>
    </w:p>
    <w:p w14:paraId="113885DE" w14:textId="77777777" w:rsidR="00990CF7" w:rsidRDefault="00990CF7" w:rsidP="00990CF7">
      <w:pPr>
        <w:pStyle w:val="Heading6"/>
      </w:pPr>
      <w:r>
        <w:t>Passwordless</w:t>
      </w:r>
    </w:p>
    <w:p w14:paraId="4074477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47E6E52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7FF17D6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6E64C4C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ADD5FD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09B3278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38FF5CA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37913B0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processor that reads and processes messages from the queue</w:t>
      </w:r>
    </w:p>
    <w:p w14:paraId="599200F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TMLCode"/>
          <w:rFonts w:ascii="Consolas" w:hAnsi="Consolas"/>
          <w:color w:val="161616"/>
          <w:bdr w:val="none" w:sz="0" w:space="0" w:color="auto" w:frame="1"/>
        </w:rPr>
        <w:t>ServiceBusProcessor processor;</w:t>
      </w:r>
    </w:p>
    <w:p w14:paraId="513AD406" w14:textId="77777777" w:rsidR="00301AFC" w:rsidRDefault="00301AFC" w:rsidP="006E544D"/>
    <w:p w14:paraId="58E4C60A" w14:textId="77777777" w:rsidR="00990CF7" w:rsidRDefault="00990CF7" w:rsidP="00990CF7">
      <w:pPr>
        <w:pStyle w:val="Heading6"/>
      </w:pPr>
      <w:r>
        <w:t>Connection String</w:t>
      </w:r>
    </w:p>
    <w:p w14:paraId="5B8E61FF"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101FD"/>
          <w:kern w:val="0"/>
          <w:sz w:val="21"/>
          <w:szCs w:val="21"/>
          <w:shd w:val="clear" w:color="auto" w:fill="F2F2F2"/>
          <w:lang w:eastAsia="en-IN"/>
          <w14:ligatures w14:val="none"/>
        </w:rPr>
        <w:t>using</w:t>
      </w:r>
      <w:r w:rsidRPr="00990CF7">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005250DA"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101FD"/>
          <w:kern w:val="0"/>
          <w:sz w:val="21"/>
          <w:szCs w:val="21"/>
          <w:shd w:val="clear" w:color="auto" w:fill="F2F2F2"/>
          <w:lang w:eastAsia="en-IN"/>
          <w14:ligatures w14:val="none"/>
        </w:rPr>
        <w:t>using</w:t>
      </w:r>
      <w:r w:rsidRPr="00990CF7">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70F46D2B"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C0D10BE"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4C48367E"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161616"/>
          <w:kern w:val="0"/>
          <w:sz w:val="21"/>
          <w:szCs w:val="21"/>
          <w:shd w:val="clear" w:color="auto" w:fill="F2F2F2"/>
          <w:lang w:eastAsia="en-IN"/>
          <w14:ligatures w14:val="none"/>
        </w:rPr>
        <w:t>ServiceBusClient client;</w:t>
      </w:r>
    </w:p>
    <w:p w14:paraId="095F6827"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C2B549F"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155A10EF" w14:textId="77777777" w:rsidR="00990CF7" w:rsidRDefault="00990CF7" w:rsidP="00990CF7">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3B486B01" w14:textId="77777777" w:rsidR="00990CF7" w:rsidRPr="00990CF7" w:rsidRDefault="00990CF7" w:rsidP="00990CF7">
      <w:pPr>
        <w:pStyle w:val="ListParagraph"/>
        <w:numPr>
          <w:ilvl w:val="0"/>
          <w:numId w:val="521"/>
        </w:numPr>
        <w:rPr>
          <w:lang w:eastAsia="en-IN"/>
        </w:rPr>
      </w:pPr>
      <w:r w:rsidRPr="00990CF7">
        <w:rPr>
          <w:lang w:eastAsia="en-IN"/>
        </w:rPr>
        <w:t>Append the following methods to the end of the </w:t>
      </w:r>
      <w:r w:rsidRPr="00990CF7">
        <w:rPr>
          <w:rFonts w:ascii="Consolas" w:hAnsi="Consolas" w:cs="Courier New"/>
          <w:sz w:val="20"/>
          <w:szCs w:val="20"/>
          <w:lang w:eastAsia="en-IN"/>
        </w:rPr>
        <w:t>Program</w:t>
      </w:r>
      <w:r w:rsidRPr="00990CF7">
        <w:rPr>
          <w:lang w:eastAsia="en-IN"/>
        </w:rPr>
        <w:t> class.</w:t>
      </w:r>
    </w:p>
    <w:p w14:paraId="643DD875"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08000"/>
          <w:kern w:val="0"/>
          <w:sz w:val="20"/>
          <w:szCs w:val="20"/>
          <w:bdr w:val="none" w:sz="0" w:space="0" w:color="auto" w:frame="1"/>
          <w:lang w:eastAsia="en-IN"/>
          <w14:ligatures w14:val="none"/>
        </w:rPr>
        <w:t>// handle received messages</w:t>
      </w:r>
    </w:p>
    <w:p w14:paraId="33A5EB34"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101FD"/>
          <w:kern w:val="0"/>
          <w:sz w:val="20"/>
          <w:szCs w:val="20"/>
          <w:bdr w:val="none" w:sz="0" w:space="0" w:color="auto" w:frame="1"/>
          <w:lang w:eastAsia="en-IN"/>
          <w14:ligatures w14:val="none"/>
        </w:rPr>
        <w:t>async</w:t>
      </w:r>
      <w:r w:rsidRPr="00990CF7">
        <w:rPr>
          <w:rFonts w:ascii="Consolas" w:eastAsia="Times New Roman" w:hAnsi="Consolas" w:cs="Courier New"/>
          <w:color w:val="161616"/>
          <w:kern w:val="0"/>
          <w:sz w:val="20"/>
          <w:szCs w:val="20"/>
          <w:bdr w:val="none" w:sz="0" w:space="0" w:color="auto" w:frame="1"/>
          <w:lang w:eastAsia="en-IN"/>
          <w14:ligatures w14:val="none"/>
        </w:rPr>
        <w:t xml:space="preserve"> Task </w:t>
      </w:r>
      <w:r w:rsidRPr="00990CF7">
        <w:rPr>
          <w:rFonts w:ascii="Consolas" w:eastAsia="Times New Roman" w:hAnsi="Consolas" w:cs="Courier New"/>
          <w:color w:val="006881"/>
          <w:kern w:val="0"/>
          <w:sz w:val="20"/>
          <w:szCs w:val="20"/>
          <w:bdr w:val="none" w:sz="0" w:space="0" w:color="auto" w:frame="1"/>
          <w:lang w:eastAsia="en-IN"/>
          <w14:ligatures w14:val="none"/>
        </w:rPr>
        <w:t>MessageHandler</w:t>
      </w:r>
      <w:r w:rsidRPr="00990CF7">
        <w:rPr>
          <w:rFonts w:ascii="Consolas" w:eastAsia="Times New Roman" w:hAnsi="Consolas" w:cs="Courier New"/>
          <w:color w:val="161616"/>
          <w:kern w:val="0"/>
          <w:sz w:val="20"/>
          <w:szCs w:val="20"/>
          <w:bdr w:val="none" w:sz="0" w:space="0" w:color="auto" w:frame="1"/>
          <w:lang w:eastAsia="en-IN"/>
          <w14:ligatures w14:val="none"/>
        </w:rPr>
        <w:t>(ProcessMessageEventArgs args)</w:t>
      </w:r>
    </w:p>
    <w:p w14:paraId="7F3CF68A"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60CB055D"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string</w:t>
      </w:r>
      <w:r w:rsidRPr="00990CF7">
        <w:rPr>
          <w:rFonts w:ascii="Consolas" w:eastAsia="Times New Roman" w:hAnsi="Consolas" w:cs="Courier New"/>
          <w:color w:val="161616"/>
          <w:kern w:val="0"/>
          <w:sz w:val="20"/>
          <w:szCs w:val="20"/>
          <w:bdr w:val="none" w:sz="0" w:space="0" w:color="auto" w:frame="1"/>
          <w:lang w:eastAsia="en-IN"/>
          <w14:ligatures w14:val="none"/>
        </w:rPr>
        <w:t xml:space="preserve"> body = args.Message.Body.ToString();</w:t>
      </w:r>
    </w:p>
    <w:p w14:paraId="6799BD17"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Console.WriteLine(</w:t>
      </w:r>
      <w:r w:rsidRPr="00990CF7">
        <w:rPr>
          <w:rFonts w:ascii="Consolas" w:eastAsia="Times New Roman" w:hAnsi="Consolas" w:cs="Courier New"/>
          <w:color w:val="A31515"/>
          <w:kern w:val="0"/>
          <w:sz w:val="20"/>
          <w:szCs w:val="20"/>
          <w:bdr w:val="none" w:sz="0" w:space="0" w:color="auto" w:frame="1"/>
          <w:lang w:eastAsia="en-IN"/>
          <w14:ligatures w14:val="none"/>
        </w:rPr>
        <w:t xml:space="preserve">$"Received: </w:t>
      </w:r>
      <w:r w:rsidRPr="00990CF7">
        <w:rPr>
          <w:rFonts w:ascii="Consolas" w:eastAsia="Times New Roman" w:hAnsi="Consolas" w:cs="Courier New"/>
          <w:color w:val="0451A5"/>
          <w:kern w:val="0"/>
          <w:sz w:val="20"/>
          <w:szCs w:val="20"/>
          <w:bdr w:val="none" w:sz="0" w:space="0" w:color="auto" w:frame="1"/>
          <w:lang w:eastAsia="en-IN"/>
          <w14:ligatures w14:val="none"/>
        </w:rPr>
        <w:t>{body}</w:t>
      </w:r>
      <w:r w:rsidRPr="00990CF7">
        <w:rPr>
          <w:rFonts w:ascii="Consolas" w:eastAsia="Times New Roman" w:hAnsi="Consolas" w:cs="Courier New"/>
          <w:color w:val="A31515"/>
          <w:kern w:val="0"/>
          <w:sz w:val="20"/>
          <w:szCs w:val="20"/>
          <w:bdr w:val="none" w:sz="0" w:space="0" w:color="auto" w:frame="1"/>
          <w:lang w:eastAsia="en-IN"/>
          <w14:ligatures w14:val="none"/>
        </w:rPr>
        <w:t>"</w:t>
      </w:r>
      <w:r w:rsidRPr="00990CF7">
        <w:rPr>
          <w:rFonts w:ascii="Consolas" w:eastAsia="Times New Roman" w:hAnsi="Consolas" w:cs="Courier New"/>
          <w:color w:val="161616"/>
          <w:kern w:val="0"/>
          <w:sz w:val="20"/>
          <w:szCs w:val="20"/>
          <w:bdr w:val="none" w:sz="0" w:space="0" w:color="auto" w:frame="1"/>
          <w:lang w:eastAsia="en-IN"/>
          <w14:ligatures w14:val="none"/>
        </w:rPr>
        <w:t>);</w:t>
      </w:r>
    </w:p>
    <w:p w14:paraId="0FF8024F"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387D5A34"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08000"/>
          <w:kern w:val="0"/>
          <w:sz w:val="20"/>
          <w:szCs w:val="20"/>
          <w:bdr w:val="none" w:sz="0" w:space="0" w:color="auto" w:frame="1"/>
          <w:lang w:eastAsia="en-IN"/>
          <w14:ligatures w14:val="none"/>
        </w:rPr>
        <w:t xml:space="preserve">// complete the message. message is deleted from the queue. </w:t>
      </w:r>
    </w:p>
    <w:p w14:paraId="3BFA5E00"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await</w:t>
      </w:r>
      <w:r w:rsidRPr="00990CF7">
        <w:rPr>
          <w:rFonts w:ascii="Consolas" w:eastAsia="Times New Roman" w:hAnsi="Consolas" w:cs="Courier New"/>
          <w:color w:val="161616"/>
          <w:kern w:val="0"/>
          <w:sz w:val="20"/>
          <w:szCs w:val="20"/>
          <w:bdr w:val="none" w:sz="0" w:space="0" w:color="auto" w:frame="1"/>
          <w:lang w:eastAsia="en-IN"/>
          <w14:ligatures w14:val="none"/>
        </w:rPr>
        <w:t xml:space="preserve"> args.CompleteMessageAsync(args.Message);</w:t>
      </w:r>
    </w:p>
    <w:p w14:paraId="0EF4E910"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649DD417"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15DE68EC"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08000"/>
          <w:kern w:val="0"/>
          <w:sz w:val="20"/>
          <w:szCs w:val="20"/>
          <w:bdr w:val="none" w:sz="0" w:space="0" w:color="auto" w:frame="1"/>
          <w:lang w:eastAsia="en-IN"/>
          <w14:ligatures w14:val="none"/>
        </w:rPr>
        <w:t>// handle any errors when receiving messages</w:t>
      </w:r>
    </w:p>
    <w:p w14:paraId="106BF529"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Task </w:t>
      </w:r>
      <w:r w:rsidRPr="00990CF7">
        <w:rPr>
          <w:rFonts w:ascii="Consolas" w:eastAsia="Times New Roman" w:hAnsi="Consolas" w:cs="Courier New"/>
          <w:color w:val="006881"/>
          <w:kern w:val="0"/>
          <w:sz w:val="20"/>
          <w:szCs w:val="20"/>
          <w:bdr w:val="none" w:sz="0" w:space="0" w:color="auto" w:frame="1"/>
          <w:lang w:eastAsia="en-IN"/>
          <w14:ligatures w14:val="none"/>
        </w:rPr>
        <w:t>ErrorHandler</w:t>
      </w:r>
      <w:r w:rsidRPr="00990CF7">
        <w:rPr>
          <w:rFonts w:ascii="Consolas" w:eastAsia="Times New Roman" w:hAnsi="Consolas" w:cs="Courier New"/>
          <w:color w:val="161616"/>
          <w:kern w:val="0"/>
          <w:sz w:val="20"/>
          <w:szCs w:val="20"/>
          <w:bdr w:val="none" w:sz="0" w:space="0" w:color="auto" w:frame="1"/>
          <w:lang w:eastAsia="en-IN"/>
          <w14:ligatures w14:val="none"/>
        </w:rPr>
        <w:t>(ProcessErrorEventArgs args)</w:t>
      </w:r>
    </w:p>
    <w:p w14:paraId="18A8EE0E"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23C13F7E"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Console.WriteLine(args.Exception.ToString());</w:t>
      </w:r>
    </w:p>
    <w:p w14:paraId="47AD8549" w14:textId="77777777" w:rsid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return</w:t>
      </w:r>
      <w:r w:rsidRPr="00990CF7">
        <w:rPr>
          <w:rFonts w:ascii="Consolas" w:eastAsia="Times New Roman" w:hAnsi="Consolas" w:cs="Courier New"/>
          <w:color w:val="161616"/>
          <w:kern w:val="0"/>
          <w:sz w:val="20"/>
          <w:szCs w:val="20"/>
          <w:bdr w:val="none" w:sz="0" w:space="0" w:color="auto" w:frame="1"/>
          <w:lang w:eastAsia="en-IN"/>
          <w14:ligatures w14:val="none"/>
        </w:rPr>
        <w:t xml:space="preserve"> Task.CompletedTask;</w:t>
      </w:r>
    </w:p>
    <w:p w14:paraId="66DF2A6B" w14:textId="77777777" w:rsidR="00F924B1" w:rsidRPr="00990CF7" w:rsidRDefault="00F924B1"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Pr>
          <w:rFonts w:ascii="Consolas" w:eastAsia="Times New Roman" w:hAnsi="Consolas" w:cs="Courier New"/>
          <w:color w:val="161616"/>
          <w:kern w:val="0"/>
          <w:sz w:val="20"/>
          <w:szCs w:val="20"/>
          <w:bdr w:val="none" w:sz="0" w:space="0" w:color="auto" w:frame="1"/>
          <w:lang w:eastAsia="en-IN"/>
          <w14:ligatures w14:val="none"/>
        </w:rPr>
        <w:t>}</w:t>
      </w:r>
    </w:p>
    <w:p w14:paraId="1A6B301A" w14:textId="77777777" w:rsidR="00990CF7" w:rsidRDefault="00990CF7" w:rsidP="00990CF7"/>
    <w:p w14:paraId="1D211822" w14:textId="77777777" w:rsidR="00990CF7" w:rsidRDefault="00990CF7" w:rsidP="00990CF7">
      <w:pPr>
        <w:pStyle w:val="ListParagraph"/>
        <w:numPr>
          <w:ilvl w:val="0"/>
          <w:numId w:val="521"/>
        </w:numPr>
      </w:pPr>
      <w:r w:rsidRPr="00990CF7">
        <w:rPr>
          <w:shd w:val="clear" w:color="auto" w:fill="FFFFFF"/>
        </w:rPr>
        <w:t>Append the following code to the end of the </w:t>
      </w:r>
      <w:r w:rsidRPr="00990CF7">
        <w:rPr>
          <w:rStyle w:val="HTMLCode"/>
          <w:rFonts w:ascii="Consolas" w:eastAsiaTheme="minorHAnsi" w:hAnsi="Consolas"/>
          <w:color w:val="161616"/>
        </w:rPr>
        <w:t>Program</w:t>
      </w:r>
      <w:r w:rsidRPr="00990CF7">
        <w:rPr>
          <w:shd w:val="clear" w:color="auto" w:fill="FFFFFF"/>
        </w:rPr>
        <w:t> class. The important steps are outlined below, with additional information in the code comments.</w:t>
      </w:r>
    </w:p>
    <w:p w14:paraId="19A79D28" w14:textId="77777777" w:rsidR="00990CF7" w:rsidRDefault="00990CF7" w:rsidP="00990CF7">
      <w:pPr>
        <w:pStyle w:val="Heading6"/>
      </w:pPr>
      <w:r>
        <w:t>Password less</w:t>
      </w:r>
    </w:p>
    <w:p w14:paraId="4E44C1FA" w14:textId="77777777" w:rsidR="00990CF7" w:rsidRDefault="00990CF7" w:rsidP="00990CF7">
      <w:pPr>
        <w:pStyle w:val="ListParagraph"/>
        <w:numPr>
          <w:ilvl w:val="0"/>
          <w:numId w:val="523"/>
        </w:numPr>
      </w:pPr>
      <w:r>
        <w:t>Creates a </w:t>
      </w:r>
      <w:hyperlink r:id="rId860" w:history="1">
        <w:r w:rsidRPr="00990CF7">
          <w:rPr>
            <w:rStyle w:val="Hyperlink"/>
            <w:rFonts w:ascii="Segoe UI" w:hAnsi="Segoe UI" w:cs="Segoe UI"/>
          </w:rPr>
          <w:t>ServiceBusClient</w:t>
        </w:r>
      </w:hyperlink>
      <w:r>
        <w:t> object using the </w:t>
      </w:r>
      <w:r w:rsidRPr="00990CF7">
        <w:rPr>
          <w:rStyle w:val="HTMLCode"/>
          <w:rFonts w:ascii="Consolas" w:eastAsiaTheme="minorHAnsi" w:hAnsi="Consolas"/>
          <w:color w:val="161616"/>
        </w:rPr>
        <w:t>DefaultAzureCredential</w:t>
      </w:r>
      <w:r>
        <w:t> object. </w:t>
      </w:r>
      <w:r w:rsidRPr="00990CF7">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3ED2615F" w14:textId="77777777" w:rsidR="00990CF7" w:rsidRDefault="00990CF7" w:rsidP="00990CF7">
      <w:pPr>
        <w:pStyle w:val="ListParagraph"/>
        <w:numPr>
          <w:ilvl w:val="0"/>
          <w:numId w:val="523"/>
        </w:numPr>
      </w:pPr>
      <w:r>
        <w:lastRenderedPageBreak/>
        <w:t>Invokes the </w:t>
      </w:r>
      <w:hyperlink r:id="rId861" w:history="1">
        <w:r w:rsidRPr="00990CF7">
          <w:rPr>
            <w:rStyle w:val="Hyperlink"/>
            <w:rFonts w:ascii="Segoe UI" w:hAnsi="Segoe UI" w:cs="Segoe UI"/>
          </w:rPr>
          <w:t>CreateProcessor</w:t>
        </w:r>
      </w:hyperlink>
      <w:r>
        <w:t> method on the </w:t>
      </w:r>
      <w:r w:rsidRPr="00990CF7">
        <w:rPr>
          <w:rStyle w:val="HTMLCode"/>
          <w:rFonts w:ascii="Consolas" w:eastAsiaTheme="minorHAnsi" w:hAnsi="Consolas"/>
          <w:color w:val="161616"/>
        </w:rPr>
        <w:t>ServiceBusClient</w:t>
      </w:r>
      <w:r>
        <w:t> object to create a </w:t>
      </w:r>
      <w:hyperlink r:id="rId862" w:history="1">
        <w:r w:rsidRPr="00990CF7">
          <w:rPr>
            <w:rStyle w:val="Hyperlink"/>
            <w:rFonts w:ascii="Segoe UI" w:hAnsi="Segoe UI" w:cs="Segoe UI"/>
          </w:rPr>
          <w:t>ServiceBusProcessor</w:t>
        </w:r>
      </w:hyperlink>
      <w:r>
        <w:t> object for the specified Service Bus queue.</w:t>
      </w:r>
    </w:p>
    <w:p w14:paraId="27EE5347" w14:textId="77777777" w:rsidR="00990CF7" w:rsidRDefault="00990CF7" w:rsidP="00990CF7">
      <w:pPr>
        <w:pStyle w:val="ListParagraph"/>
        <w:numPr>
          <w:ilvl w:val="0"/>
          <w:numId w:val="523"/>
        </w:numPr>
      </w:pPr>
      <w:r>
        <w:t>Specifies handlers for the </w:t>
      </w:r>
      <w:hyperlink r:id="rId863" w:history="1">
        <w:r w:rsidRPr="00990CF7">
          <w:rPr>
            <w:rStyle w:val="Hyperlink"/>
            <w:rFonts w:ascii="Segoe UI" w:hAnsi="Segoe UI" w:cs="Segoe UI"/>
          </w:rPr>
          <w:t>ProcessMessageAsync</w:t>
        </w:r>
      </w:hyperlink>
      <w:r>
        <w:t> and </w:t>
      </w:r>
      <w:hyperlink r:id="rId864" w:history="1">
        <w:r w:rsidRPr="00990CF7">
          <w:rPr>
            <w:rStyle w:val="Hyperlink"/>
            <w:rFonts w:ascii="Segoe UI" w:hAnsi="Segoe UI" w:cs="Segoe UI"/>
          </w:rPr>
          <w:t>ProcessErrorAsync</w:t>
        </w:r>
      </w:hyperlink>
      <w:r>
        <w:t> events of the </w:t>
      </w:r>
      <w:hyperlink r:id="rId865" w:history="1">
        <w:r w:rsidRPr="00990CF7">
          <w:rPr>
            <w:rStyle w:val="Hyperlink"/>
            <w:rFonts w:ascii="Segoe UI" w:hAnsi="Segoe UI" w:cs="Segoe UI"/>
          </w:rPr>
          <w:t>ServiceBusProcessor</w:t>
        </w:r>
      </w:hyperlink>
      <w:r>
        <w:t> object.</w:t>
      </w:r>
    </w:p>
    <w:p w14:paraId="7CFD957E" w14:textId="77777777" w:rsidR="00990CF7" w:rsidRDefault="00990CF7" w:rsidP="00990CF7">
      <w:pPr>
        <w:pStyle w:val="ListParagraph"/>
        <w:numPr>
          <w:ilvl w:val="0"/>
          <w:numId w:val="523"/>
        </w:numPr>
      </w:pPr>
      <w:r>
        <w:t>Starts processing messages by invoking the </w:t>
      </w:r>
      <w:hyperlink r:id="rId866" w:history="1">
        <w:r w:rsidRPr="00990CF7">
          <w:rPr>
            <w:rStyle w:val="Hyperlink"/>
            <w:rFonts w:ascii="Segoe UI" w:hAnsi="Segoe UI" w:cs="Segoe UI"/>
          </w:rPr>
          <w:t>StartProcessingAsync</w:t>
        </w:r>
      </w:hyperlink>
      <w:r>
        <w:t> on the </w:t>
      </w:r>
      <w:r w:rsidRPr="00990CF7">
        <w:rPr>
          <w:rStyle w:val="HTMLCode"/>
          <w:rFonts w:ascii="Consolas" w:eastAsiaTheme="minorHAnsi" w:hAnsi="Consolas"/>
          <w:color w:val="161616"/>
        </w:rPr>
        <w:t>ServiceBusProcessor</w:t>
      </w:r>
      <w:r>
        <w:t> object.</w:t>
      </w:r>
    </w:p>
    <w:p w14:paraId="275D06A6" w14:textId="77777777" w:rsidR="00990CF7" w:rsidRDefault="00990CF7" w:rsidP="00990CF7">
      <w:pPr>
        <w:pStyle w:val="ListParagraph"/>
        <w:numPr>
          <w:ilvl w:val="0"/>
          <w:numId w:val="523"/>
        </w:numPr>
      </w:pPr>
      <w:r>
        <w:t>When user presses a key to end the processing, invokes the </w:t>
      </w:r>
      <w:hyperlink r:id="rId867" w:history="1">
        <w:r w:rsidRPr="00990CF7">
          <w:rPr>
            <w:rStyle w:val="Hyperlink"/>
            <w:rFonts w:ascii="Segoe UI" w:hAnsi="Segoe UI" w:cs="Segoe UI"/>
          </w:rPr>
          <w:t>StopProcessingAsync</w:t>
        </w:r>
      </w:hyperlink>
      <w:r>
        <w:t> on the </w:t>
      </w:r>
      <w:r w:rsidRPr="00990CF7">
        <w:rPr>
          <w:rStyle w:val="HTMLCode"/>
          <w:rFonts w:ascii="Consolas" w:eastAsiaTheme="minorHAnsi" w:hAnsi="Consolas"/>
          <w:color w:val="161616"/>
        </w:rPr>
        <w:t>ServiceBusProcessor</w:t>
      </w:r>
      <w:r>
        <w:t> object.</w:t>
      </w:r>
    </w:p>
    <w:p w14:paraId="36D4DC28" w14:textId="77777777" w:rsidR="00990CF7" w:rsidRDefault="00990CF7" w:rsidP="00990CF7">
      <w:pPr>
        <w:pBdr>
          <w:top w:val="single" w:sz="4" w:space="1" w:color="auto"/>
          <w:left w:val="single" w:sz="4" w:space="4" w:color="auto"/>
          <w:bottom w:val="single" w:sz="4" w:space="1" w:color="auto"/>
          <w:right w:val="single" w:sz="4" w:space="4" w:color="auto"/>
        </w:pBdr>
      </w:pPr>
      <w:r>
        <w:rPr>
          <w:b/>
          <w:bCs/>
        </w:rPr>
        <w:t>Important</w:t>
      </w:r>
      <w:r>
        <w:t>: Update placeholder values (</w:t>
      </w:r>
      <w:r>
        <w:rPr>
          <w:rStyle w:val="HTMLCode"/>
          <w:rFonts w:ascii="Consolas" w:eastAsiaTheme="minorHAnsi" w:hAnsi="Consolas"/>
          <w:color w:val="161616"/>
        </w:rPr>
        <w:t>&lt;NAMESPACE-NAME&gt;</w:t>
      </w:r>
      <w:r>
        <w:t> and </w:t>
      </w:r>
      <w:r>
        <w:rPr>
          <w:rStyle w:val="HTMLCode"/>
          <w:rFonts w:ascii="Consolas" w:eastAsiaTheme="minorHAnsi" w:hAnsi="Consolas"/>
          <w:color w:val="161616"/>
        </w:rPr>
        <w:t>&lt;QUEUE-NAME&gt;</w:t>
      </w:r>
      <w:r>
        <w:t>) in the code snippet with names of your Service Bus namespace and queue.</w:t>
      </w:r>
    </w:p>
    <w:p w14:paraId="1F0EB9CF" w14:textId="77777777" w:rsidR="00990CF7" w:rsidRPr="00990CF7" w:rsidRDefault="00990CF7" w:rsidP="00990CF7"/>
    <w:p w14:paraId="12FAF46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407F8BE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78261CD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692E3A3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2D7CAB4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Set the transport type to AmqpWebSockets so that the ServiceBusClient uses port 443. </w:t>
      </w:r>
    </w:p>
    <w:p w14:paraId="22C44F7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make sure that ports 5671 and 5672 are open.</w:t>
      </w:r>
    </w:p>
    <w:p w14:paraId="602A2FD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D797B1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placeholder</w:t>
      </w:r>
    </w:p>
    <w:p w14:paraId="4873AEC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190482C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D18C8A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1AD6A4C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77B642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13BDA5B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6D8B929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1E8338F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clientOptions);</w:t>
      </w:r>
    </w:p>
    <w:p w14:paraId="2B2C551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EC8F72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5EBF261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&lt;QUEUE-NAME&gt; placeholder</w:t>
      </w:r>
    </w:p>
    <w:p w14:paraId="6624B7F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29B24B6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802C17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5CC514C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FB9E2C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693D4AF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6F712CA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3CA335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5F1F9CF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5AD68BB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3BA1A2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458B53D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0D1C462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0BB56D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7DFEB9A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30248C0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51C3B3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comment"/>
          <w:rFonts w:ascii="Consolas" w:hAnsi="Consolas"/>
          <w:color w:val="008000"/>
          <w:bdr w:val="none" w:sz="0" w:space="0" w:color="auto" w:frame="1"/>
        </w:rPr>
        <w:t xml:space="preserve">// stop processing </w:t>
      </w:r>
    </w:p>
    <w:p w14:paraId="2718649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6DD7530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789A69B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56D6C10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7B8669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48446D0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418361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2FDEA8F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0C055C4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44B116D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58C6C951" w14:textId="77777777" w:rsidR="00990CF7" w:rsidRPr="00990CF7" w:rsidRDefault="00990CF7" w:rsidP="00990CF7"/>
    <w:p w14:paraId="5D2608A2" w14:textId="77777777" w:rsidR="00990CF7" w:rsidRDefault="00990CF7" w:rsidP="00990CF7">
      <w:pPr>
        <w:pStyle w:val="Heading6"/>
      </w:pPr>
      <w:r>
        <w:t>Connection String</w:t>
      </w:r>
    </w:p>
    <w:p w14:paraId="17261163" w14:textId="77777777" w:rsidR="00990CF7" w:rsidRDefault="00990CF7" w:rsidP="00990CF7">
      <w:pPr>
        <w:pStyle w:val="ListParagraph"/>
        <w:numPr>
          <w:ilvl w:val="0"/>
          <w:numId w:val="525"/>
        </w:numPr>
      </w:pPr>
      <w:r>
        <w:t>Creates a </w:t>
      </w:r>
      <w:hyperlink r:id="rId868" w:history="1">
        <w:r w:rsidRPr="00990CF7">
          <w:rPr>
            <w:rStyle w:val="Hyperlink"/>
            <w:rFonts w:ascii="Segoe UI" w:hAnsi="Segoe UI" w:cs="Segoe UI"/>
          </w:rPr>
          <w:t>ServiceBusClient</w:t>
        </w:r>
      </w:hyperlink>
      <w:r>
        <w:t> object using the connection string.</w:t>
      </w:r>
    </w:p>
    <w:p w14:paraId="2A75B0F9" w14:textId="77777777" w:rsidR="00990CF7" w:rsidRDefault="00990CF7" w:rsidP="00990CF7">
      <w:pPr>
        <w:pStyle w:val="ListParagraph"/>
        <w:numPr>
          <w:ilvl w:val="0"/>
          <w:numId w:val="525"/>
        </w:numPr>
      </w:pPr>
      <w:r>
        <w:t>Invokes the </w:t>
      </w:r>
      <w:hyperlink r:id="rId869" w:history="1">
        <w:r w:rsidRPr="00990CF7">
          <w:rPr>
            <w:rStyle w:val="Hyperlink"/>
            <w:rFonts w:ascii="Segoe UI" w:hAnsi="Segoe UI" w:cs="Segoe UI"/>
          </w:rPr>
          <w:t>CreateProcessor</w:t>
        </w:r>
      </w:hyperlink>
      <w:r>
        <w:t> method on the </w:t>
      </w:r>
      <w:hyperlink r:id="rId870" w:history="1">
        <w:r w:rsidRPr="00990CF7">
          <w:rPr>
            <w:rStyle w:val="Hyperlink"/>
            <w:rFonts w:ascii="Segoe UI" w:hAnsi="Segoe UI" w:cs="Segoe UI"/>
          </w:rPr>
          <w:t>ServiceBusClient</w:t>
        </w:r>
      </w:hyperlink>
      <w:r>
        <w:t> object to create a </w:t>
      </w:r>
      <w:hyperlink r:id="rId871" w:history="1">
        <w:r w:rsidRPr="00990CF7">
          <w:rPr>
            <w:rStyle w:val="Hyperlink"/>
            <w:rFonts w:ascii="Segoe UI" w:hAnsi="Segoe UI" w:cs="Segoe UI"/>
          </w:rPr>
          <w:t>ServiceBusProcessor</w:t>
        </w:r>
      </w:hyperlink>
      <w:r>
        <w:t> object for the specified Service Bus queue.</w:t>
      </w:r>
    </w:p>
    <w:p w14:paraId="0013082B" w14:textId="77777777" w:rsidR="00990CF7" w:rsidRDefault="00990CF7" w:rsidP="00990CF7">
      <w:pPr>
        <w:pStyle w:val="ListParagraph"/>
        <w:numPr>
          <w:ilvl w:val="0"/>
          <w:numId w:val="525"/>
        </w:numPr>
      </w:pPr>
      <w:r>
        <w:t>Specifies handlers for the </w:t>
      </w:r>
      <w:hyperlink r:id="rId872" w:history="1">
        <w:r w:rsidRPr="00990CF7">
          <w:rPr>
            <w:rStyle w:val="Hyperlink"/>
            <w:rFonts w:ascii="Segoe UI" w:hAnsi="Segoe UI" w:cs="Segoe UI"/>
          </w:rPr>
          <w:t>ProcessMessageAsync</w:t>
        </w:r>
      </w:hyperlink>
      <w:r>
        <w:t> and </w:t>
      </w:r>
      <w:hyperlink r:id="rId873" w:history="1">
        <w:r w:rsidRPr="00990CF7">
          <w:rPr>
            <w:rStyle w:val="Hyperlink"/>
            <w:rFonts w:ascii="Segoe UI" w:hAnsi="Segoe UI" w:cs="Segoe UI"/>
          </w:rPr>
          <w:t>ProcessErrorAsync</w:t>
        </w:r>
      </w:hyperlink>
      <w:r>
        <w:t> events of the </w:t>
      </w:r>
      <w:hyperlink r:id="rId874" w:history="1">
        <w:r w:rsidRPr="00990CF7">
          <w:rPr>
            <w:rStyle w:val="Hyperlink"/>
            <w:rFonts w:ascii="Segoe UI" w:hAnsi="Segoe UI" w:cs="Segoe UI"/>
          </w:rPr>
          <w:t>ServiceBusProcessor</w:t>
        </w:r>
      </w:hyperlink>
      <w:r>
        <w:t> object.</w:t>
      </w:r>
    </w:p>
    <w:p w14:paraId="752D0693" w14:textId="77777777" w:rsidR="00990CF7" w:rsidRDefault="00990CF7" w:rsidP="00990CF7">
      <w:pPr>
        <w:pStyle w:val="ListParagraph"/>
        <w:numPr>
          <w:ilvl w:val="0"/>
          <w:numId w:val="525"/>
        </w:numPr>
      </w:pPr>
      <w:r>
        <w:t>Starts processing messages by invoking the </w:t>
      </w:r>
      <w:hyperlink r:id="rId875" w:history="1">
        <w:r w:rsidRPr="00990CF7">
          <w:rPr>
            <w:rStyle w:val="Hyperlink"/>
            <w:rFonts w:ascii="Segoe UI" w:hAnsi="Segoe UI" w:cs="Segoe UI"/>
          </w:rPr>
          <w:t>StartProcessingAsync</w:t>
        </w:r>
      </w:hyperlink>
      <w:r>
        <w:t> on the </w:t>
      </w:r>
      <w:hyperlink r:id="rId876" w:history="1">
        <w:r w:rsidRPr="00990CF7">
          <w:rPr>
            <w:rStyle w:val="Hyperlink"/>
            <w:rFonts w:ascii="Segoe UI" w:hAnsi="Segoe UI" w:cs="Segoe UI"/>
          </w:rPr>
          <w:t>ServiceBusProcessor</w:t>
        </w:r>
      </w:hyperlink>
      <w:r>
        <w:t> object.</w:t>
      </w:r>
    </w:p>
    <w:p w14:paraId="5B623501" w14:textId="77777777" w:rsidR="00990CF7" w:rsidRDefault="00990CF7" w:rsidP="00990CF7">
      <w:pPr>
        <w:pStyle w:val="ListParagraph"/>
        <w:numPr>
          <w:ilvl w:val="0"/>
          <w:numId w:val="525"/>
        </w:numPr>
      </w:pPr>
      <w:r>
        <w:t>When user presses a key to end the processing, invokes the </w:t>
      </w:r>
      <w:hyperlink r:id="rId877" w:history="1">
        <w:r w:rsidRPr="00990CF7">
          <w:rPr>
            <w:rStyle w:val="Hyperlink"/>
            <w:rFonts w:ascii="Segoe UI" w:hAnsi="Segoe UI" w:cs="Segoe UI"/>
          </w:rPr>
          <w:t>StopProcessingAsync</w:t>
        </w:r>
      </w:hyperlink>
      <w:r>
        <w:t> on the </w:t>
      </w:r>
      <w:hyperlink r:id="rId878" w:history="1">
        <w:r w:rsidRPr="00990CF7">
          <w:rPr>
            <w:rStyle w:val="Hyperlink"/>
            <w:rFonts w:ascii="Segoe UI" w:hAnsi="Segoe UI" w:cs="Segoe UI"/>
          </w:rPr>
          <w:t>ServiceBusProcessor</w:t>
        </w:r>
      </w:hyperlink>
      <w:r>
        <w:t> object.</w:t>
      </w:r>
    </w:p>
    <w:p w14:paraId="61985BB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The Service Bus client types are safe to cache and use as a singleton for the lifetime</w:t>
      </w:r>
    </w:p>
    <w:p w14:paraId="2D03CBC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of the application, which is best practice when messages are being published or read</w:t>
      </w:r>
    </w:p>
    <w:p w14:paraId="05AD900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regularly.</w:t>
      </w:r>
    </w:p>
    <w:p w14:paraId="6E7A096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w:t>
      </w:r>
    </w:p>
    <w:p w14:paraId="5AC746C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Set the transport type to AmqpWebSockets so that the ServiceBusClient uses port 443. </w:t>
      </w:r>
    </w:p>
    <w:p w14:paraId="29F3071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If you use the default AmqpTcp, make sure that ports 5671 and 5672 are open.</w:t>
      </w:r>
    </w:p>
    <w:p w14:paraId="6B643CD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F801B5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eastAsiaTheme="majorEastAsia" w:hAnsi="Consolas"/>
          <w:color w:val="008000"/>
          <w:bdr w:val="none" w:sz="0" w:space="0" w:color="auto" w:frame="1"/>
        </w:rPr>
        <w:t xml:space="preserve"> Replace the &lt;NAMESPACE-CONNECTION-STRING&gt; and &lt;QUEUE-NAME&gt; placeholders</w:t>
      </w:r>
    </w:p>
    <w:p w14:paraId="70A5BAD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20FD82A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88B061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4875284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197CF3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 clientOptions);</w:t>
      </w:r>
    </w:p>
    <w:p w14:paraId="47F44DA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25340F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a processor that we can use to process the messages</w:t>
      </w:r>
    </w:p>
    <w:p w14:paraId="4EEFA93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eastAsiaTheme="majorEastAsia" w:hAnsi="Consolas"/>
          <w:color w:val="008000"/>
          <w:bdr w:val="none" w:sz="0" w:space="0" w:color="auto" w:frame="1"/>
        </w:rPr>
        <w:t xml:space="preserve"> Replace the &lt;QUEUE-NAME&gt; placeholder</w:t>
      </w:r>
    </w:p>
    <w:p w14:paraId="5B3B248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06F6455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0CDCCD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6238A94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2C2D9B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add handler to process messages</w:t>
      </w:r>
    </w:p>
    <w:p w14:paraId="782721E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104CDF1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016F0C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add handler to process any errors</w:t>
      </w:r>
    </w:p>
    <w:p w14:paraId="3B2025C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5B56770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F21D7D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comment"/>
          <w:rFonts w:ascii="Consolas" w:eastAsiaTheme="majorEastAsia" w:hAnsi="Consolas"/>
          <w:color w:val="008000"/>
          <w:bdr w:val="none" w:sz="0" w:space="0" w:color="auto" w:frame="1"/>
        </w:rPr>
        <w:t xml:space="preserve">// start processing </w:t>
      </w:r>
    </w:p>
    <w:p w14:paraId="7061E35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765C509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E8C504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77EF854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3AD919C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5BF0CF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xml:space="preserve">// stop processing </w:t>
      </w:r>
    </w:p>
    <w:p w14:paraId="7D61042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0DE8E3E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3A7C9E8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59DAEAC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E6CA0B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685D711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3C7F0B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Calling DisposeAsync on client types is required to ensure that network</w:t>
      </w:r>
    </w:p>
    <w:p w14:paraId="086B991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resources and other unmanaged objects are properly cleaned up.</w:t>
      </w:r>
    </w:p>
    <w:p w14:paraId="22DDE38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356F4EE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0A337E2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747AECB6" w14:textId="77777777" w:rsidR="00990CF7" w:rsidRDefault="00990CF7" w:rsidP="00990CF7"/>
    <w:p w14:paraId="2AD806D1" w14:textId="77777777" w:rsidR="00990CF7" w:rsidRPr="0031369A" w:rsidRDefault="0031369A" w:rsidP="0031369A">
      <w:pPr>
        <w:pStyle w:val="ListParagraph"/>
        <w:numPr>
          <w:ilvl w:val="0"/>
          <w:numId w:val="521"/>
        </w:numPr>
      </w:pPr>
      <w:r w:rsidRPr="0031369A">
        <w:rPr>
          <w:shd w:val="clear" w:color="auto" w:fill="FFFFFF"/>
        </w:rPr>
        <w:t>The completed </w:t>
      </w:r>
      <w:r w:rsidRPr="0031369A">
        <w:rPr>
          <w:rStyle w:val="HTMLCode"/>
          <w:rFonts w:ascii="Consolas" w:eastAsiaTheme="minorHAnsi" w:hAnsi="Consolas"/>
          <w:color w:val="161616"/>
        </w:rPr>
        <w:t>Program</w:t>
      </w:r>
      <w:r w:rsidRPr="0031369A">
        <w:rPr>
          <w:shd w:val="clear" w:color="auto" w:fill="FFFFFF"/>
        </w:rPr>
        <w:t> class should match the following code:</w:t>
      </w:r>
    </w:p>
    <w:p w14:paraId="3C8A4DC7" w14:textId="77777777" w:rsidR="0031369A" w:rsidRDefault="0031369A" w:rsidP="0031369A">
      <w:pPr>
        <w:pStyle w:val="Heading6"/>
      </w:pPr>
      <w:r>
        <w:t>Password less</w:t>
      </w:r>
    </w:p>
    <w:p w14:paraId="20D69A9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63F48D4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37DBFBF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Azure.Identity;</w:t>
      </w:r>
    </w:p>
    <w:p w14:paraId="0D5ED8A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AAB2E6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6420F3A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ServiceBusClient client;</w:t>
      </w:r>
    </w:p>
    <w:p w14:paraId="5F30F2C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3DEF90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4C04BD5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6CDF876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65A05A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5697E17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1BB1472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regularly.</w:t>
      </w:r>
    </w:p>
    <w:p w14:paraId="7B029FF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w:t>
      </w:r>
    </w:p>
    <w:p w14:paraId="2EBFC4E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Set the transport type to AmqpWebSockets so that the ServiceBusClient uses port 443.</w:t>
      </w:r>
    </w:p>
    <w:p w14:paraId="0DF1F3F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If you use the default AmqpTcp, make sure that ports 5671 and 5672 are open.</w:t>
      </w:r>
    </w:p>
    <w:p w14:paraId="162A067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54760C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&lt;NAMESPACE-NAME&gt; and &lt;QUEUE-NAME&gt; placeholders</w:t>
      </w:r>
    </w:p>
    <w:p w14:paraId="7E5929D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var</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clientOptions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ServiceBusClientOptions() </w:t>
      </w:r>
    </w:p>
    <w:p w14:paraId="3DA795C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612A617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TransportType = ServiceBusTransportType.AmqpWebSockets</w:t>
      </w:r>
    </w:p>
    <w:p w14:paraId="31EAE2F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1B11B61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client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31369A">
        <w:rPr>
          <w:rFonts w:ascii="Consolas" w:eastAsia="Times New Roman" w:hAnsi="Consolas" w:cs="Times New Roman"/>
          <w:color w:val="A31515"/>
          <w:kern w:val="0"/>
          <w:sz w:val="21"/>
          <w:szCs w:val="21"/>
          <w:shd w:val="clear" w:color="auto" w:fill="F2F2F2"/>
          <w:lang w:eastAsia="en-IN"/>
          <w14:ligatures w14:val="none"/>
        </w:rPr>
        <w:t>"&lt;NAMESPACE-NAME&gt;.servicebus.windows.net"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p>
    <w:p w14:paraId="11831EB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DefaultAzureCredential(), clientOptions);</w:t>
      </w:r>
    </w:p>
    <w:p w14:paraId="6E3F341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9BD503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3EBBE28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&lt;QUEUE-NAME&gt; placeholder</w:t>
      </w:r>
    </w:p>
    <w:p w14:paraId="48EEB2A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lastRenderedPageBreak/>
        <w:t>processor = client.CreateProcessor(</w:t>
      </w:r>
      <w:r w:rsidRPr="0031369A">
        <w:rPr>
          <w:rFonts w:ascii="Consolas" w:eastAsia="Times New Roman" w:hAnsi="Consolas" w:cs="Times New Roman"/>
          <w:color w:val="A31515"/>
          <w:kern w:val="0"/>
          <w:sz w:val="21"/>
          <w:szCs w:val="21"/>
          <w:shd w:val="clear" w:color="auto" w:fill="F2F2F2"/>
          <w:lang w:eastAsia="en-IN"/>
          <w14:ligatures w14:val="none"/>
        </w:rPr>
        <w:t>"&lt;QUEUE-NAME&gt;"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0849A24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BE3CC0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try</w:t>
      </w:r>
    </w:p>
    <w:p w14:paraId="3D15CAA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080D554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028D0CA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782B8C0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9A6EFB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5445FDF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1C2BD99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94699C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0485EB5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20A23B1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AC22DC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31369A">
        <w:rPr>
          <w:rFonts w:ascii="Consolas" w:eastAsia="Times New Roman" w:hAnsi="Consolas" w:cs="Times New Roman"/>
          <w:color w:val="161616"/>
          <w:kern w:val="0"/>
          <w:sz w:val="21"/>
          <w:szCs w:val="21"/>
          <w:shd w:val="clear" w:color="auto" w:fill="F2F2F2"/>
          <w:lang w:eastAsia="en-IN"/>
          <w14:ligatures w14:val="none"/>
        </w:rPr>
        <w:t>);</w:t>
      </w:r>
    </w:p>
    <w:p w14:paraId="5662591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1600E3F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B35F99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20B593B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"\nStopping the receiver..."</w:t>
      </w:r>
      <w:r w:rsidRPr="0031369A">
        <w:rPr>
          <w:rFonts w:ascii="Consolas" w:eastAsia="Times New Roman" w:hAnsi="Consolas" w:cs="Times New Roman"/>
          <w:color w:val="161616"/>
          <w:kern w:val="0"/>
          <w:sz w:val="21"/>
          <w:szCs w:val="21"/>
          <w:shd w:val="clear" w:color="auto" w:fill="F2F2F2"/>
          <w:lang w:eastAsia="en-IN"/>
          <w14:ligatures w14:val="none"/>
        </w:rPr>
        <w:t>);</w:t>
      </w:r>
    </w:p>
    <w:p w14:paraId="70F0963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58C09C4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"Stopped receiving messages"</w:t>
      </w:r>
      <w:r w:rsidRPr="0031369A">
        <w:rPr>
          <w:rFonts w:ascii="Consolas" w:eastAsia="Times New Roman" w:hAnsi="Consolas" w:cs="Times New Roman"/>
          <w:color w:val="161616"/>
          <w:kern w:val="0"/>
          <w:sz w:val="21"/>
          <w:szCs w:val="21"/>
          <w:shd w:val="clear" w:color="auto" w:fill="F2F2F2"/>
          <w:lang w:eastAsia="en-IN"/>
          <w14:ligatures w14:val="none"/>
        </w:rPr>
        <w:t>);</w:t>
      </w:r>
    </w:p>
    <w:p w14:paraId="7038C61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4D13EF7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finally</w:t>
      </w:r>
    </w:p>
    <w:p w14:paraId="10D782E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6C682E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7897E83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76B3CD0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6ACDAA4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6F0B830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7AE4D6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4DD3D1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received messages</w:t>
      </w:r>
    </w:p>
    <w:p w14:paraId="167E7EA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async</w:t>
      </w:r>
      <w:r w:rsidRPr="0031369A">
        <w:rPr>
          <w:rFonts w:ascii="Consolas" w:eastAsia="Times New Roman" w:hAnsi="Consolas" w:cs="Times New Roman"/>
          <w:color w:val="161616"/>
          <w:kern w:val="0"/>
          <w:sz w:val="21"/>
          <w:szCs w:val="21"/>
          <w:shd w:val="clear" w:color="auto" w:fill="F2F2F2"/>
          <w:lang w:eastAsia="en-IN"/>
          <w14:ligatures w14:val="none"/>
        </w:rPr>
        <w:t xml:space="preserve"> Task </w:t>
      </w:r>
      <w:r w:rsidRPr="0031369A">
        <w:rPr>
          <w:rFonts w:ascii="Consolas" w:eastAsia="Times New Roman" w:hAnsi="Consolas" w:cs="Times New Roman"/>
          <w:color w:val="006881"/>
          <w:kern w:val="0"/>
          <w:sz w:val="21"/>
          <w:szCs w:val="21"/>
          <w:shd w:val="clear" w:color="auto" w:fill="F2F2F2"/>
          <w:lang w:eastAsia="en-IN"/>
          <w14:ligatures w14:val="none"/>
        </w:rPr>
        <w:t>MessageHandler</w:t>
      </w:r>
      <w:r w:rsidRPr="0031369A">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0DCE26A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8ACFDC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string</w:t>
      </w:r>
      <w:r w:rsidRPr="0031369A">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5F8F93F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 xml:space="preserve">$"Received: </w:t>
      </w:r>
      <w:r w:rsidRPr="0031369A">
        <w:rPr>
          <w:rFonts w:ascii="Consolas" w:eastAsia="Times New Roman" w:hAnsi="Consolas" w:cs="Times New Roman"/>
          <w:color w:val="0451A5"/>
          <w:kern w:val="0"/>
          <w:sz w:val="21"/>
          <w:szCs w:val="21"/>
          <w:shd w:val="clear" w:color="auto" w:fill="F2F2F2"/>
          <w:lang w:eastAsia="en-IN"/>
          <w14:ligatures w14:val="none"/>
        </w:rPr>
        <w:t>{body}</w:t>
      </w:r>
      <w:r w:rsidRPr="0031369A">
        <w:rPr>
          <w:rFonts w:ascii="Consolas" w:eastAsia="Times New Roman" w:hAnsi="Consolas" w:cs="Times New Roman"/>
          <w:color w:val="A31515"/>
          <w:kern w:val="0"/>
          <w:sz w:val="21"/>
          <w:szCs w:val="21"/>
          <w:shd w:val="clear" w:color="auto" w:fill="F2F2F2"/>
          <w:lang w:eastAsia="en-IN"/>
          <w14:ligatures w14:val="none"/>
        </w:rPr>
        <w:t>"</w:t>
      </w:r>
      <w:r w:rsidRPr="0031369A">
        <w:rPr>
          <w:rFonts w:ascii="Consolas" w:eastAsia="Times New Roman" w:hAnsi="Consolas" w:cs="Times New Roman"/>
          <w:color w:val="161616"/>
          <w:kern w:val="0"/>
          <w:sz w:val="21"/>
          <w:szCs w:val="21"/>
          <w:shd w:val="clear" w:color="auto" w:fill="F2F2F2"/>
          <w:lang w:eastAsia="en-IN"/>
          <w14:ligatures w14:val="none"/>
        </w:rPr>
        <w:t>);</w:t>
      </w:r>
    </w:p>
    <w:p w14:paraId="222CC6D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AD625D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complete the message. message is deleted from the queue. </w:t>
      </w:r>
    </w:p>
    <w:p w14:paraId="74757D5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5A57731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67E606A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E9A065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75F210F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Task </w:t>
      </w:r>
      <w:r w:rsidRPr="0031369A">
        <w:rPr>
          <w:rFonts w:ascii="Consolas" w:eastAsia="Times New Roman" w:hAnsi="Consolas" w:cs="Times New Roman"/>
          <w:color w:val="006881"/>
          <w:kern w:val="0"/>
          <w:sz w:val="21"/>
          <w:szCs w:val="21"/>
          <w:shd w:val="clear" w:color="auto" w:fill="F2F2F2"/>
          <w:lang w:eastAsia="en-IN"/>
          <w14:ligatures w14:val="none"/>
        </w:rPr>
        <w:t>ErrorHandler</w:t>
      </w:r>
      <w:r w:rsidRPr="0031369A">
        <w:rPr>
          <w:rFonts w:ascii="Consolas" w:eastAsia="Times New Roman" w:hAnsi="Consolas" w:cs="Times New Roman"/>
          <w:color w:val="161616"/>
          <w:kern w:val="0"/>
          <w:sz w:val="21"/>
          <w:szCs w:val="21"/>
          <w:shd w:val="clear" w:color="auto" w:fill="F2F2F2"/>
          <w:lang w:eastAsia="en-IN"/>
          <w14:ligatures w14:val="none"/>
        </w:rPr>
        <w:t>(ProcessErrorEventArgs args)</w:t>
      </w:r>
    </w:p>
    <w:p w14:paraId="6282D4E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502FCDF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54FE0B5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return</w:t>
      </w:r>
      <w:r w:rsidRPr="0031369A">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310718A6" w14:textId="77777777" w:rsidR="0031369A" w:rsidRPr="0031369A" w:rsidRDefault="0031369A" w:rsidP="0031369A">
      <w:pPr>
        <w:pBdr>
          <w:top w:val="single" w:sz="4" w:space="1" w:color="auto"/>
          <w:left w:val="single" w:sz="4" w:space="1" w:color="auto"/>
          <w:bottom w:val="single" w:sz="4" w:space="1" w:color="auto"/>
          <w:right w:val="single" w:sz="4" w:space="1" w:color="auto"/>
        </w:pBdr>
      </w:pPr>
      <w:r w:rsidRPr="0031369A">
        <w:rPr>
          <w:rFonts w:ascii="Consolas" w:eastAsia="Times New Roman" w:hAnsi="Consolas" w:cs="Times New Roman"/>
          <w:color w:val="161616"/>
          <w:kern w:val="0"/>
          <w:sz w:val="21"/>
          <w:szCs w:val="21"/>
          <w:shd w:val="clear" w:color="auto" w:fill="F2F2F2"/>
          <w:lang w:eastAsia="en-IN"/>
          <w14:ligatures w14:val="none"/>
        </w:rPr>
        <w:t>}</w:t>
      </w:r>
    </w:p>
    <w:p w14:paraId="784969AC" w14:textId="77777777" w:rsidR="0031369A" w:rsidRDefault="0031369A" w:rsidP="0031369A">
      <w:pPr>
        <w:pStyle w:val="Heading6"/>
      </w:pPr>
      <w:r>
        <w:t>Connection String</w:t>
      </w:r>
    </w:p>
    <w:p w14:paraId="3367F5B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364ABF5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w:t>
      </w:r>
    </w:p>
    <w:p w14:paraId="6C9BD74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319EBB1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17C951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137123A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lastRenderedPageBreak/>
        <w:t>ServiceBusClient client;</w:t>
      </w:r>
    </w:p>
    <w:p w14:paraId="76714DE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3C766E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43C34B5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362D1A1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B4F095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2226742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3841AC8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regularly.</w:t>
      </w:r>
    </w:p>
    <w:p w14:paraId="4A851DD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w:t>
      </w:r>
    </w:p>
    <w:p w14:paraId="6FD5EC8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Set the transport type to AmqpWebSockets so that the ServiceBusClient uses port 443. </w:t>
      </w:r>
    </w:p>
    <w:p w14:paraId="7CDF34A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If you use the default AmqpTcp, make sure that ports 5671 and 5672 are open.</w:t>
      </w:r>
    </w:p>
    <w:p w14:paraId="19F3ED9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DEDBA1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&lt;NAMESPACE-CONNECTION-STRING&gt; and &lt;QUEUE-NAME&gt; placeholders</w:t>
      </w:r>
    </w:p>
    <w:p w14:paraId="64095CE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var</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clientOptions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ServiceBusClientOptions()</w:t>
      </w:r>
    </w:p>
    <w:p w14:paraId="563DBB2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1941613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TransportType = ServiceBusTransportType.AmqpWebSockets</w:t>
      </w:r>
    </w:p>
    <w:p w14:paraId="7C3C697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4A6707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client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31369A">
        <w:rPr>
          <w:rFonts w:ascii="Consolas" w:eastAsia="Times New Roman" w:hAnsi="Consolas" w:cs="Times New Roman"/>
          <w:color w:val="A31515"/>
          <w:kern w:val="0"/>
          <w:sz w:val="21"/>
          <w:szCs w:val="21"/>
          <w:shd w:val="clear" w:color="auto" w:fill="F2F2F2"/>
          <w:lang w:eastAsia="en-IN"/>
          <w14:ligatures w14:val="none"/>
        </w:rPr>
        <w:t>"&lt;NAMESPACE-CONNECTION-STRING&gt;"</w:t>
      </w:r>
      <w:r w:rsidRPr="0031369A">
        <w:rPr>
          <w:rFonts w:ascii="Consolas" w:eastAsia="Times New Roman" w:hAnsi="Consolas" w:cs="Times New Roman"/>
          <w:color w:val="161616"/>
          <w:kern w:val="0"/>
          <w:sz w:val="21"/>
          <w:szCs w:val="21"/>
          <w:shd w:val="clear" w:color="auto" w:fill="F2F2F2"/>
          <w:lang w:eastAsia="en-IN"/>
          <w14:ligatures w14:val="none"/>
        </w:rPr>
        <w:t>, clientOptions);</w:t>
      </w:r>
    </w:p>
    <w:p w14:paraId="7036543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F4A600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1353E66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&lt;QUEUE-NAME&gt; placeholder</w:t>
      </w:r>
    </w:p>
    <w:p w14:paraId="14BAFE3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31369A">
        <w:rPr>
          <w:rFonts w:ascii="Consolas" w:eastAsia="Times New Roman" w:hAnsi="Consolas" w:cs="Times New Roman"/>
          <w:color w:val="A31515"/>
          <w:kern w:val="0"/>
          <w:sz w:val="21"/>
          <w:szCs w:val="21"/>
          <w:shd w:val="clear" w:color="auto" w:fill="F2F2F2"/>
          <w:lang w:eastAsia="en-IN"/>
          <w14:ligatures w14:val="none"/>
        </w:rPr>
        <w:t>"&lt;QUEUE-NAME&gt;"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64B78D6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0B860D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try</w:t>
      </w:r>
    </w:p>
    <w:p w14:paraId="6C67E95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696F117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64FD9C8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706ADDE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ECEDDB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711CEC1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7D99AE5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BC2B2E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4755F34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4763B15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696D3F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31369A">
        <w:rPr>
          <w:rFonts w:ascii="Consolas" w:eastAsia="Times New Roman" w:hAnsi="Consolas" w:cs="Times New Roman"/>
          <w:color w:val="161616"/>
          <w:kern w:val="0"/>
          <w:sz w:val="21"/>
          <w:szCs w:val="21"/>
          <w:shd w:val="clear" w:color="auto" w:fill="F2F2F2"/>
          <w:lang w:eastAsia="en-IN"/>
          <w14:ligatures w14:val="none"/>
        </w:rPr>
        <w:t>);</w:t>
      </w:r>
    </w:p>
    <w:p w14:paraId="734F36A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40F1534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515A3B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2A35744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"\nStopping the receiver..."</w:t>
      </w:r>
      <w:r w:rsidRPr="0031369A">
        <w:rPr>
          <w:rFonts w:ascii="Consolas" w:eastAsia="Times New Roman" w:hAnsi="Consolas" w:cs="Times New Roman"/>
          <w:color w:val="161616"/>
          <w:kern w:val="0"/>
          <w:sz w:val="21"/>
          <w:szCs w:val="21"/>
          <w:shd w:val="clear" w:color="auto" w:fill="F2F2F2"/>
          <w:lang w:eastAsia="en-IN"/>
          <w14:ligatures w14:val="none"/>
        </w:rPr>
        <w:t>);</w:t>
      </w:r>
    </w:p>
    <w:p w14:paraId="5FBB6DE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347374F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"Stopped receiving messages"</w:t>
      </w:r>
      <w:r w:rsidRPr="0031369A">
        <w:rPr>
          <w:rFonts w:ascii="Consolas" w:eastAsia="Times New Roman" w:hAnsi="Consolas" w:cs="Times New Roman"/>
          <w:color w:val="161616"/>
          <w:kern w:val="0"/>
          <w:sz w:val="21"/>
          <w:szCs w:val="21"/>
          <w:shd w:val="clear" w:color="auto" w:fill="F2F2F2"/>
          <w:lang w:eastAsia="en-IN"/>
          <w14:ligatures w14:val="none"/>
        </w:rPr>
        <w:t>);</w:t>
      </w:r>
    </w:p>
    <w:p w14:paraId="4C5BA10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723CFC8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finally</w:t>
      </w:r>
    </w:p>
    <w:p w14:paraId="28AFC9D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7ADF030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588375F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465233F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5AA0686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56D1A01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42F865E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E6B3CC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received messages</w:t>
      </w:r>
    </w:p>
    <w:p w14:paraId="03080FB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async</w:t>
      </w:r>
      <w:r w:rsidRPr="0031369A">
        <w:rPr>
          <w:rFonts w:ascii="Consolas" w:eastAsia="Times New Roman" w:hAnsi="Consolas" w:cs="Times New Roman"/>
          <w:color w:val="161616"/>
          <w:kern w:val="0"/>
          <w:sz w:val="21"/>
          <w:szCs w:val="21"/>
          <w:shd w:val="clear" w:color="auto" w:fill="F2F2F2"/>
          <w:lang w:eastAsia="en-IN"/>
          <w14:ligatures w14:val="none"/>
        </w:rPr>
        <w:t xml:space="preserve"> Task </w:t>
      </w:r>
      <w:r w:rsidRPr="0031369A">
        <w:rPr>
          <w:rFonts w:ascii="Consolas" w:eastAsia="Times New Roman" w:hAnsi="Consolas" w:cs="Times New Roman"/>
          <w:color w:val="006881"/>
          <w:kern w:val="0"/>
          <w:sz w:val="21"/>
          <w:szCs w:val="21"/>
          <w:shd w:val="clear" w:color="auto" w:fill="F2F2F2"/>
          <w:lang w:eastAsia="en-IN"/>
          <w14:ligatures w14:val="none"/>
        </w:rPr>
        <w:t>MessageHandler</w:t>
      </w:r>
      <w:r w:rsidRPr="0031369A">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674F9C6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742FC26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string</w:t>
      </w:r>
      <w:r w:rsidRPr="0031369A">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6741057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 xml:space="preserve">$"Received: </w:t>
      </w:r>
      <w:r w:rsidRPr="0031369A">
        <w:rPr>
          <w:rFonts w:ascii="Consolas" w:eastAsia="Times New Roman" w:hAnsi="Consolas" w:cs="Times New Roman"/>
          <w:color w:val="0451A5"/>
          <w:kern w:val="0"/>
          <w:sz w:val="21"/>
          <w:szCs w:val="21"/>
          <w:shd w:val="clear" w:color="auto" w:fill="F2F2F2"/>
          <w:lang w:eastAsia="en-IN"/>
          <w14:ligatures w14:val="none"/>
        </w:rPr>
        <w:t>{body}</w:t>
      </w:r>
      <w:r w:rsidRPr="0031369A">
        <w:rPr>
          <w:rFonts w:ascii="Consolas" w:eastAsia="Times New Roman" w:hAnsi="Consolas" w:cs="Times New Roman"/>
          <w:color w:val="A31515"/>
          <w:kern w:val="0"/>
          <w:sz w:val="21"/>
          <w:szCs w:val="21"/>
          <w:shd w:val="clear" w:color="auto" w:fill="F2F2F2"/>
          <w:lang w:eastAsia="en-IN"/>
          <w14:ligatures w14:val="none"/>
        </w:rPr>
        <w:t>"</w:t>
      </w:r>
      <w:r w:rsidRPr="0031369A">
        <w:rPr>
          <w:rFonts w:ascii="Consolas" w:eastAsia="Times New Roman" w:hAnsi="Consolas" w:cs="Times New Roman"/>
          <w:color w:val="161616"/>
          <w:kern w:val="0"/>
          <w:sz w:val="21"/>
          <w:szCs w:val="21"/>
          <w:shd w:val="clear" w:color="auto" w:fill="F2F2F2"/>
          <w:lang w:eastAsia="en-IN"/>
          <w14:ligatures w14:val="none"/>
        </w:rPr>
        <w:t>);</w:t>
      </w:r>
    </w:p>
    <w:p w14:paraId="447B746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F2C986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complete the message. message is deleted from the queue. </w:t>
      </w:r>
    </w:p>
    <w:p w14:paraId="7CDEDE0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0CF9EC5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6AEBDDD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5A9F84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14A6121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Task </w:t>
      </w:r>
      <w:r w:rsidRPr="0031369A">
        <w:rPr>
          <w:rFonts w:ascii="Consolas" w:eastAsia="Times New Roman" w:hAnsi="Consolas" w:cs="Times New Roman"/>
          <w:color w:val="006881"/>
          <w:kern w:val="0"/>
          <w:sz w:val="21"/>
          <w:szCs w:val="21"/>
          <w:shd w:val="clear" w:color="auto" w:fill="F2F2F2"/>
          <w:lang w:eastAsia="en-IN"/>
          <w14:ligatures w14:val="none"/>
        </w:rPr>
        <w:t>ErrorHandler</w:t>
      </w:r>
      <w:r w:rsidRPr="0031369A">
        <w:rPr>
          <w:rFonts w:ascii="Consolas" w:eastAsia="Times New Roman" w:hAnsi="Consolas" w:cs="Times New Roman"/>
          <w:color w:val="161616"/>
          <w:kern w:val="0"/>
          <w:sz w:val="21"/>
          <w:szCs w:val="21"/>
          <w:shd w:val="clear" w:color="auto" w:fill="F2F2F2"/>
          <w:lang w:eastAsia="en-IN"/>
          <w14:ligatures w14:val="none"/>
        </w:rPr>
        <w:t>(ProcessErrorEventArgs args)</w:t>
      </w:r>
    </w:p>
    <w:p w14:paraId="420F9CB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6BFB2AE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1DAAFD9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return</w:t>
      </w:r>
      <w:r w:rsidRPr="0031369A">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43CFAA47" w14:textId="77777777" w:rsidR="0031369A" w:rsidRDefault="0031369A" w:rsidP="0031369A">
      <w:pPr>
        <w:pBdr>
          <w:top w:val="single" w:sz="4" w:space="1" w:color="auto"/>
          <w:left w:val="single" w:sz="4" w:space="1" w:color="auto"/>
          <w:bottom w:val="single" w:sz="4" w:space="1" w:color="auto"/>
          <w:right w:val="single" w:sz="4" w:space="1" w:color="auto"/>
        </w:pBdr>
      </w:pPr>
      <w:r w:rsidRPr="0031369A">
        <w:rPr>
          <w:rFonts w:ascii="Consolas" w:eastAsia="Times New Roman" w:hAnsi="Consolas" w:cs="Times New Roman"/>
          <w:color w:val="161616"/>
          <w:kern w:val="0"/>
          <w:sz w:val="21"/>
          <w:szCs w:val="21"/>
          <w:shd w:val="clear" w:color="auto" w:fill="F2F2F2"/>
          <w:lang w:eastAsia="en-IN"/>
          <w14:ligatures w14:val="none"/>
        </w:rPr>
        <w:t>}</w:t>
      </w:r>
    </w:p>
    <w:p w14:paraId="10C43B84" w14:textId="77777777" w:rsidR="0031369A" w:rsidRDefault="0031369A" w:rsidP="0031369A">
      <w:pPr>
        <w:pStyle w:val="ListParagraph"/>
        <w:numPr>
          <w:ilvl w:val="0"/>
          <w:numId w:val="521"/>
        </w:numPr>
      </w:pPr>
      <w:r>
        <w:t>Build the project, and ensure that there are no errors.</w:t>
      </w:r>
    </w:p>
    <w:p w14:paraId="532BE2A3" w14:textId="77777777" w:rsidR="0031369A" w:rsidRDefault="0031369A" w:rsidP="0031369A">
      <w:pPr>
        <w:pStyle w:val="ListParagraph"/>
        <w:numPr>
          <w:ilvl w:val="0"/>
          <w:numId w:val="521"/>
        </w:numPr>
      </w:pPr>
      <w:r>
        <w:t>Run the receiver application. You should see the received messages. Press any key to stop the receiver and the application.</w:t>
      </w:r>
    </w:p>
    <w:p w14:paraId="55A25D15"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Wait for a minute and then press any key to end the processing</w:t>
      </w:r>
    </w:p>
    <w:p w14:paraId="50D9CE9D"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1</w:t>
      </w:r>
    </w:p>
    <w:p w14:paraId="4ED82AA9"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2</w:t>
      </w:r>
    </w:p>
    <w:p w14:paraId="55E97620"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3</w:t>
      </w:r>
    </w:p>
    <w:p w14:paraId="78659691"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6C4E3CEC"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Stopping the receiver...</w:t>
      </w:r>
    </w:p>
    <w:p w14:paraId="10841A81"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Stopped receiving messages</w:t>
      </w:r>
    </w:p>
    <w:p w14:paraId="36F98894" w14:textId="77777777" w:rsidR="0031369A" w:rsidRDefault="0031369A" w:rsidP="0031369A">
      <w:pPr>
        <w:pStyle w:val="ListParagraph"/>
        <w:numPr>
          <w:ilvl w:val="0"/>
          <w:numId w:val="521"/>
        </w:numPr>
      </w:pPr>
      <w:r>
        <w:t>Check the portal again. Wait for a few minutes and refresh the page if you don't see </w:t>
      </w:r>
      <w:r w:rsidRPr="0031369A">
        <w:rPr>
          <w:rStyle w:val="HTMLCode"/>
          <w:rFonts w:ascii="Consolas" w:eastAsiaTheme="minorHAnsi" w:hAnsi="Consolas"/>
          <w:color w:val="161616"/>
        </w:rPr>
        <w:t>0</w:t>
      </w:r>
      <w:r>
        <w:t> for </w:t>
      </w:r>
      <w:r w:rsidRPr="0031369A">
        <w:rPr>
          <w:rStyle w:val="Strong"/>
          <w:rFonts w:ascii="Segoe UI" w:hAnsi="Segoe UI" w:cs="Segoe UI"/>
          <w:color w:val="161616"/>
        </w:rPr>
        <w:t>Active</w:t>
      </w:r>
      <w:r>
        <w:t> messages.</w:t>
      </w:r>
    </w:p>
    <w:p w14:paraId="1DF954B5" w14:textId="77777777" w:rsidR="0031369A" w:rsidRDefault="0031369A" w:rsidP="0031369A">
      <w:pPr>
        <w:pStyle w:val="ListParagraph"/>
        <w:numPr>
          <w:ilvl w:val="0"/>
          <w:numId w:val="529"/>
        </w:numPr>
      </w:pPr>
      <w:r>
        <w:t>The </w:t>
      </w:r>
      <w:r w:rsidRPr="0031369A">
        <w:rPr>
          <w:rStyle w:val="Strong"/>
          <w:rFonts w:ascii="Segoe UI" w:hAnsi="Segoe UI" w:cs="Segoe UI"/>
          <w:color w:val="161616"/>
        </w:rPr>
        <w:t>Active</w:t>
      </w:r>
      <w:r>
        <w:t> message count and </w:t>
      </w:r>
      <w:r w:rsidRPr="0031369A">
        <w:rPr>
          <w:rStyle w:val="Strong"/>
          <w:rFonts w:ascii="Segoe UI" w:hAnsi="Segoe UI" w:cs="Segoe UI"/>
          <w:color w:val="161616"/>
        </w:rPr>
        <w:t>Current size</w:t>
      </w:r>
      <w:r>
        <w:t> values are now </w:t>
      </w:r>
      <w:r w:rsidRPr="0031369A">
        <w:rPr>
          <w:rStyle w:val="Strong"/>
          <w:rFonts w:ascii="Segoe UI" w:hAnsi="Segoe UI" w:cs="Segoe UI"/>
          <w:color w:val="161616"/>
        </w:rPr>
        <w:t>0</w:t>
      </w:r>
      <w:r>
        <w:t>.</w:t>
      </w:r>
    </w:p>
    <w:p w14:paraId="01336D6A" w14:textId="77777777" w:rsidR="0031369A" w:rsidRDefault="0031369A" w:rsidP="0031369A">
      <w:pPr>
        <w:pStyle w:val="ListParagraph"/>
        <w:numPr>
          <w:ilvl w:val="0"/>
          <w:numId w:val="529"/>
        </w:numPr>
      </w:pPr>
      <w:r>
        <w:t>In the </w:t>
      </w:r>
      <w:r w:rsidRPr="0031369A">
        <w:rPr>
          <w:rStyle w:val="Strong"/>
          <w:rFonts w:ascii="Segoe UI" w:hAnsi="Segoe UI" w:cs="Segoe UI"/>
          <w:color w:val="161616"/>
        </w:rPr>
        <w:t>Messages</w:t>
      </w:r>
      <w:r>
        <w:t> chart in the bottom </w:t>
      </w:r>
      <w:r w:rsidRPr="0031369A">
        <w:rPr>
          <w:rStyle w:val="Strong"/>
          <w:rFonts w:ascii="Segoe UI" w:hAnsi="Segoe UI" w:cs="Segoe UI"/>
          <w:color w:val="161616"/>
        </w:rPr>
        <w:t>Metrics</w:t>
      </w:r>
      <w:r>
        <w:t> section, you can see that there are three incoming messages and three outgoing messages for the queue.</w:t>
      </w:r>
    </w:p>
    <w:p w14:paraId="2CF91DD4" w14:textId="77777777" w:rsidR="0031369A" w:rsidRDefault="0031369A" w:rsidP="0031369A">
      <w:pPr>
        <w:jc w:val="center"/>
        <w:rPr>
          <w:color w:val="161616"/>
        </w:rPr>
      </w:pPr>
      <w:r>
        <w:rPr>
          <w:noProof/>
        </w:rPr>
        <w:drawing>
          <wp:inline distT="0" distB="0" distL="0" distR="0" wp14:anchorId="0DC69F2C" wp14:editId="013520F4">
            <wp:extent cx="4202430" cy="2618953"/>
            <wp:effectExtent l="19050" t="19050" r="26670" b="10160"/>
            <wp:docPr id="318472517" name="Picture 21" descr="Screenshot showing active messages and size after receive.">
              <a:hlinkClick xmlns:a="http://schemas.openxmlformats.org/drawingml/2006/main" r:id="rId8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showing active messages and size after receive.">
                      <a:hlinkClick r:id="rId879"/>
                    </pic:cNvPr>
                    <pic:cNvPicPr>
                      <a:picLocks noChangeAspect="1" noChangeArrowheads="1"/>
                    </pic:cNvPicPr>
                  </pic:nvPicPr>
                  <pic:blipFill>
                    <a:blip r:embed="rId880" cstate="print">
                      <a:extLst>
                        <a:ext uri="{28A0092B-C50C-407E-A947-70E740481C1C}">
                          <a14:useLocalDpi xmlns:a14="http://schemas.microsoft.com/office/drawing/2010/main" val="0"/>
                        </a:ext>
                      </a:extLst>
                    </a:blip>
                    <a:srcRect/>
                    <a:stretch>
                      <a:fillRect/>
                    </a:stretch>
                  </pic:blipFill>
                  <pic:spPr bwMode="auto">
                    <a:xfrm>
                      <a:off x="0" y="0"/>
                      <a:ext cx="4206054" cy="2621211"/>
                    </a:xfrm>
                    <a:prstGeom prst="rect">
                      <a:avLst/>
                    </a:prstGeom>
                    <a:noFill/>
                    <a:ln>
                      <a:solidFill>
                        <a:schemeClr val="accent1"/>
                      </a:solidFill>
                    </a:ln>
                  </pic:spPr>
                </pic:pic>
              </a:graphicData>
            </a:graphic>
          </wp:inline>
        </w:drawing>
      </w:r>
    </w:p>
    <w:p w14:paraId="6BFA08D5" w14:textId="77777777" w:rsidR="0031369A" w:rsidRDefault="0031369A" w:rsidP="0031369A">
      <w:pPr>
        <w:pStyle w:val="Heading4"/>
      </w:pPr>
      <w:r>
        <w:lastRenderedPageBreak/>
        <w:t>Clean up resources</w:t>
      </w:r>
    </w:p>
    <w:p w14:paraId="7231CF45" w14:textId="77777777" w:rsidR="0031369A" w:rsidRDefault="0031369A" w:rsidP="0031369A">
      <w:r>
        <w:t>Navigate to your Service Bus namespace in the Azure portal, and select </w:t>
      </w:r>
      <w:r>
        <w:rPr>
          <w:rStyle w:val="Strong"/>
          <w:rFonts w:ascii="Segoe UI" w:hAnsi="Segoe UI" w:cs="Segoe UI"/>
          <w:color w:val="161616"/>
        </w:rPr>
        <w:t>Delete</w:t>
      </w:r>
      <w:r>
        <w:t> on the Azure portal to delete the namespace and the queue in it.</w:t>
      </w:r>
    </w:p>
    <w:p w14:paraId="7BE98445" w14:textId="77777777" w:rsidR="00990CF7" w:rsidRDefault="00990CF7" w:rsidP="0031369A">
      <w:pPr>
        <w:pStyle w:val="Heading5"/>
      </w:pPr>
    </w:p>
    <w:p w14:paraId="48845529" w14:textId="77777777" w:rsidR="00BF076B" w:rsidRDefault="00BF076B" w:rsidP="00BF076B">
      <w:pPr>
        <w:pStyle w:val="Heading2"/>
      </w:pPr>
      <w:bookmarkStart w:id="302" w:name="_Toc141348531"/>
      <w:r>
        <w:t>Azure Service Bus Topics and Subscriptions</w:t>
      </w:r>
      <w:bookmarkEnd w:id="302"/>
    </w:p>
    <w:p w14:paraId="17C3D6BF" w14:textId="77777777" w:rsidR="00BF076B" w:rsidRDefault="00BF076B" w:rsidP="00BF076B">
      <w:pPr>
        <w:pStyle w:val="Heading2"/>
      </w:pPr>
      <w:bookmarkStart w:id="303" w:name="_Toc141348532"/>
      <w:r>
        <w:t>Create Service Bus Topics and Subscriptions</w:t>
      </w:r>
      <w:r w:rsidR="00F577EF">
        <w:t xml:space="preserve"> using the Azure Portal</w:t>
      </w:r>
      <w:bookmarkEnd w:id="303"/>
    </w:p>
    <w:p w14:paraId="4F12107D" w14:textId="77777777" w:rsidR="00BF076B" w:rsidRDefault="00000000">
      <w:pPr>
        <w:jc w:val="left"/>
      </w:pPr>
      <w:hyperlink r:id="rId881" w:history="1">
        <w:r w:rsidR="00BF076B" w:rsidRPr="00CE5FA2">
          <w:rPr>
            <w:rStyle w:val="Hyperlink"/>
          </w:rPr>
          <w:t>https://learn.microsoft.com/en-us/azure/service-bus-messaging/service-bus-quickstart-topics-subscriptions-portal</w:t>
        </w:r>
      </w:hyperlink>
    </w:p>
    <w:p w14:paraId="030F609C" w14:textId="77777777" w:rsidR="00F577EF" w:rsidRDefault="00F577EF" w:rsidP="00F577EF">
      <w:r>
        <w:t>Service Bus topics and subscriptions support a </w:t>
      </w:r>
      <w:r>
        <w:rPr>
          <w:rStyle w:val="Emphasis"/>
          <w:rFonts w:ascii="Segoe UI" w:hAnsi="Segoe UI" w:cs="Segoe UI"/>
          <w:color w:val="161616"/>
        </w:rPr>
        <w:t>publish/subscribe</w:t>
      </w:r>
      <w:r>
        <w:t> messaging communication model. When using topics and subscriptions, components of a distributed application do not communicate directly with each other; instead they exchange messages via a topic, which acts as an intermediary.</w:t>
      </w:r>
    </w:p>
    <w:p w14:paraId="7FF9E1F0" w14:textId="77777777" w:rsidR="00F577EF" w:rsidRDefault="00F577EF" w:rsidP="00F577EF">
      <w:pPr>
        <w:jc w:val="center"/>
      </w:pPr>
      <w:r>
        <w:rPr>
          <w:noProof/>
        </w:rPr>
        <w:drawing>
          <wp:inline distT="0" distB="0" distL="0" distR="0" wp14:anchorId="17D51595" wp14:editId="39DC52BC">
            <wp:extent cx="3306646" cy="1626870"/>
            <wp:effectExtent l="19050" t="19050" r="27305" b="11430"/>
            <wp:docPr id="511280840" name="Picture 22" descr="Image showing how topics and subscription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showing how topics and subscriptions work."/>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3310661" cy="1628846"/>
                    </a:xfrm>
                    <a:prstGeom prst="rect">
                      <a:avLst/>
                    </a:prstGeom>
                    <a:noFill/>
                    <a:ln>
                      <a:solidFill>
                        <a:schemeClr val="accent1"/>
                      </a:solidFill>
                    </a:ln>
                  </pic:spPr>
                </pic:pic>
              </a:graphicData>
            </a:graphic>
          </wp:inline>
        </w:drawing>
      </w:r>
    </w:p>
    <w:p w14:paraId="305DA6E8" w14:textId="77777777" w:rsidR="00F577EF" w:rsidRDefault="00F577EF" w:rsidP="00F577EF">
      <w:r>
        <w:t>In contrast with Service Bus queues, in which each message is processed by a single consumer, topics and subscriptions provide a one-to-many form of communication, using a publish/subscribe pattern. It is possible to register multiple subscriptions to a topic. When a message is sent to a topic, it is then made available to each subscription to handle/process independently. A subscription to a topic resembles a virtual queue that receives copies of the messages that were sent to the topic. You can optionally register filter rules for a topic on a per-subscription basis, which allows you to filter or restrict which messages to a topic are received by which topic subscriptions.</w:t>
      </w:r>
    </w:p>
    <w:p w14:paraId="13D8E049" w14:textId="77777777" w:rsidR="00F577EF" w:rsidRDefault="00F577EF" w:rsidP="00F577EF">
      <w:r>
        <w:t>Service Bus topics and subscriptions enable you to scale to process a large number of messages across a large number of users and applications.</w:t>
      </w:r>
    </w:p>
    <w:p w14:paraId="0221075F" w14:textId="77777777" w:rsidR="00F577EF" w:rsidRPr="00F577EF" w:rsidRDefault="00F577EF" w:rsidP="00F577EF">
      <w:pPr>
        <w:pStyle w:val="Heading3"/>
      </w:pPr>
      <w:bookmarkStart w:id="304" w:name="_Create_a_Namespace"/>
      <w:bookmarkStart w:id="305" w:name="_Toc141348533"/>
      <w:bookmarkEnd w:id="304"/>
      <w:r w:rsidRPr="00F577EF">
        <w:t xml:space="preserve">Create a </w:t>
      </w:r>
      <w:r>
        <w:t>N</w:t>
      </w:r>
      <w:r w:rsidRPr="00F577EF">
        <w:t xml:space="preserve">amespace in the Azure </w:t>
      </w:r>
      <w:r>
        <w:t>P</w:t>
      </w:r>
      <w:r w:rsidRPr="00F577EF">
        <w:t>ortal</w:t>
      </w:r>
      <w:bookmarkEnd w:id="305"/>
    </w:p>
    <w:p w14:paraId="4824797D" w14:textId="77777777" w:rsidR="00F577EF" w:rsidRDefault="00F577EF" w:rsidP="00F577EF">
      <w:r>
        <w:t>To begin using Service Bus messaging entities in Azure, you must first create a namespace with a name that is unique across Azure. A namespace provides a scoping container for Service Bus resources within your application.</w:t>
      </w:r>
    </w:p>
    <w:p w14:paraId="3A55902C" w14:textId="77777777" w:rsidR="00F577EF" w:rsidRDefault="00F577EF" w:rsidP="00F577EF">
      <w:r>
        <w:t>To create a namespace:</w:t>
      </w:r>
    </w:p>
    <w:p w14:paraId="7F88B7B4" w14:textId="77777777" w:rsidR="00F577EF" w:rsidRDefault="00F577EF" w:rsidP="00F577EF">
      <w:pPr>
        <w:pStyle w:val="ListParagraph"/>
        <w:numPr>
          <w:ilvl w:val="0"/>
          <w:numId w:val="531"/>
        </w:numPr>
      </w:pPr>
      <w:r>
        <w:t>Sign in to the </w:t>
      </w:r>
      <w:hyperlink r:id="rId883" w:history="1">
        <w:r w:rsidRPr="00F577EF">
          <w:rPr>
            <w:rStyle w:val="Hyperlink"/>
            <w:rFonts w:ascii="Segoe UI" w:hAnsi="Segoe UI" w:cs="Segoe UI"/>
          </w:rPr>
          <w:t>Azure portal</w:t>
        </w:r>
      </w:hyperlink>
    </w:p>
    <w:p w14:paraId="3AFC7EC9" w14:textId="77777777" w:rsidR="00F577EF" w:rsidRDefault="00F577EF" w:rsidP="00F577EF">
      <w:pPr>
        <w:pStyle w:val="ListParagraph"/>
        <w:numPr>
          <w:ilvl w:val="0"/>
          <w:numId w:val="531"/>
        </w:numPr>
      </w:pPr>
      <w:r>
        <w:t>In the left navigation pane of the portal, select </w:t>
      </w:r>
      <w:r w:rsidRPr="00F577EF">
        <w:rPr>
          <w:rStyle w:val="Strong"/>
          <w:rFonts w:ascii="Segoe UI" w:hAnsi="Segoe UI" w:cs="Segoe UI"/>
          <w:color w:val="161616"/>
        </w:rPr>
        <w:t>All services</w:t>
      </w:r>
      <w:r>
        <w:t>, select </w:t>
      </w:r>
      <w:r w:rsidRPr="00F577EF">
        <w:rPr>
          <w:rStyle w:val="Strong"/>
          <w:rFonts w:ascii="Segoe UI" w:hAnsi="Segoe UI" w:cs="Segoe UI"/>
          <w:color w:val="161616"/>
        </w:rPr>
        <w:t>Integration</w:t>
      </w:r>
      <w:r>
        <w:t> from the list of categories, hover the mouse over </w:t>
      </w:r>
      <w:r w:rsidRPr="00F577EF">
        <w:rPr>
          <w:rStyle w:val="Strong"/>
          <w:rFonts w:ascii="Segoe UI" w:hAnsi="Segoe UI" w:cs="Segoe UI"/>
          <w:color w:val="161616"/>
        </w:rPr>
        <w:t>Service Bus</w:t>
      </w:r>
      <w:r>
        <w:t>, and then select </w:t>
      </w:r>
      <w:r w:rsidRPr="00F577EF">
        <w:rPr>
          <w:rStyle w:val="Strong"/>
          <w:rFonts w:ascii="Segoe UI" w:hAnsi="Segoe UI" w:cs="Segoe UI"/>
          <w:color w:val="161616"/>
        </w:rPr>
        <w:t>Create</w:t>
      </w:r>
      <w:r>
        <w:t> on the Service Bus tile.</w:t>
      </w:r>
    </w:p>
    <w:p w14:paraId="0398AB62" w14:textId="77777777" w:rsidR="00F577EF" w:rsidRDefault="00F577EF" w:rsidP="00F577EF">
      <w:pPr>
        <w:pStyle w:val="ListParagraph"/>
        <w:numPr>
          <w:ilvl w:val="0"/>
          <w:numId w:val="531"/>
        </w:numPr>
      </w:pPr>
      <w:r>
        <w:lastRenderedPageBreak/>
        <w:t>In the </w:t>
      </w:r>
      <w:r w:rsidRPr="00F577EF">
        <w:rPr>
          <w:rStyle w:val="Strong"/>
          <w:rFonts w:ascii="Segoe UI" w:hAnsi="Segoe UI" w:cs="Segoe UI"/>
          <w:color w:val="161616"/>
        </w:rPr>
        <w:t>Basics</w:t>
      </w:r>
      <w:r>
        <w:t> tag of the </w:t>
      </w:r>
      <w:r w:rsidRPr="00F577EF">
        <w:rPr>
          <w:rStyle w:val="Strong"/>
          <w:rFonts w:ascii="Segoe UI" w:hAnsi="Segoe UI" w:cs="Segoe UI"/>
          <w:color w:val="161616"/>
        </w:rPr>
        <w:t>Create namespace</w:t>
      </w:r>
      <w:r>
        <w:t> page, follow these steps:</w:t>
      </w:r>
    </w:p>
    <w:p w14:paraId="12F37139" w14:textId="77777777" w:rsidR="00F577EF" w:rsidRDefault="00F577EF" w:rsidP="00F577EF">
      <w:pPr>
        <w:pStyle w:val="ListParagraph"/>
        <w:numPr>
          <w:ilvl w:val="1"/>
          <w:numId w:val="531"/>
        </w:numPr>
      </w:pPr>
      <w:r>
        <w:t>For </w:t>
      </w:r>
      <w:r w:rsidRPr="00F577EF">
        <w:rPr>
          <w:rStyle w:val="Strong"/>
          <w:rFonts w:ascii="Segoe UI" w:hAnsi="Segoe UI" w:cs="Segoe UI"/>
          <w:color w:val="161616"/>
        </w:rPr>
        <w:t>Subscription</w:t>
      </w:r>
      <w:r>
        <w:t>, choose an Azure subscription in which to create the namespace.</w:t>
      </w:r>
    </w:p>
    <w:p w14:paraId="204B480A" w14:textId="77777777" w:rsidR="00F577EF" w:rsidRDefault="00F577EF" w:rsidP="00F577EF">
      <w:pPr>
        <w:pStyle w:val="ListParagraph"/>
        <w:numPr>
          <w:ilvl w:val="1"/>
          <w:numId w:val="531"/>
        </w:numPr>
      </w:pPr>
      <w:r>
        <w:t>For </w:t>
      </w:r>
      <w:r w:rsidRPr="00F577EF">
        <w:rPr>
          <w:rStyle w:val="Strong"/>
          <w:rFonts w:ascii="Segoe UI" w:hAnsi="Segoe UI" w:cs="Segoe UI"/>
          <w:color w:val="161616"/>
        </w:rPr>
        <w:t>Resource group</w:t>
      </w:r>
      <w:r>
        <w:t>, choose an existing resource group in which the namespace will live, or create a new one.</w:t>
      </w:r>
    </w:p>
    <w:p w14:paraId="0317612F" w14:textId="77777777" w:rsidR="00F577EF" w:rsidRDefault="00F577EF" w:rsidP="00F577EF">
      <w:pPr>
        <w:pStyle w:val="ListParagraph"/>
        <w:numPr>
          <w:ilvl w:val="1"/>
          <w:numId w:val="531"/>
        </w:numPr>
      </w:pPr>
      <w:r>
        <w:t>Enter a </w:t>
      </w:r>
      <w:r w:rsidRPr="00F577EF">
        <w:rPr>
          <w:rStyle w:val="Strong"/>
          <w:rFonts w:ascii="Segoe UI" w:hAnsi="Segoe UI" w:cs="Segoe UI"/>
          <w:color w:val="161616"/>
        </w:rPr>
        <w:t>name for the namespace</w:t>
      </w:r>
      <w:r>
        <w:t>. The namespace name should adhere to the following naming conventions:</w:t>
      </w:r>
    </w:p>
    <w:p w14:paraId="32F7E85F" w14:textId="77777777" w:rsidR="00F577EF" w:rsidRDefault="00F577EF" w:rsidP="00F577EF">
      <w:pPr>
        <w:pStyle w:val="ListParagraph"/>
        <w:numPr>
          <w:ilvl w:val="0"/>
          <w:numId w:val="544"/>
        </w:numPr>
      </w:pPr>
      <w:r>
        <w:t>The name must be unique across Azure. The system immediately checks to see if the name is available.</w:t>
      </w:r>
    </w:p>
    <w:p w14:paraId="6B9A4300" w14:textId="77777777" w:rsidR="00F577EF" w:rsidRDefault="00F577EF" w:rsidP="00F577EF">
      <w:pPr>
        <w:pStyle w:val="ListParagraph"/>
        <w:numPr>
          <w:ilvl w:val="0"/>
          <w:numId w:val="544"/>
        </w:numPr>
      </w:pPr>
      <w:r>
        <w:t>The name length is at least 6 and at most 50 characters.</w:t>
      </w:r>
    </w:p>
    <w:p w14:paraId="18095A94" w14:textId="77777777" w:rsidR="00F577EF" w:rsidRDefault="00F577EF" w:rsidP="00F577EF">
      <w:pPr>
        <w:pStyle w:val="ListParagraph"/>
        <w:numPr>
          <w:ilvl w:val="0"/>
          <w:numId w:val="544"/>
        </w:numPr>
      </w:pPr>
      <w:r>
        <w:t>The name can contain only letters, numbers, hyphens “-“.</w:t>
      </w:r>
    </w:p>
    <w:p w14:paraId="39E491BE" w14:textId="77777777" w:rsidR="00F577EF" w:rsidRDefault="00F577EF" w:rsidP="00F577EF">
      <w:pPr>
        <w:pStyle w:val="ListParagraph"/>
        <w:numPr>
          <w:ilvl w:val="0"/>
          <w:numId w:val="544"/>
        </w:numPr>
      </w:pPr>
      <w:r>
        <w:t>The name must start with a letter and end with a letter or number.</w:t>
      </w:r>
    </w:p>
    <w:p w14:paraId="10B805C9" w14:textId="77777777" w:rsidR="00F577EF" w:rsidRDefault="00F577EF" w:rsidP="00F577EF">
      <w:pPr>
        <w:pStyle w:val="ListParagraph"/>
        <w:numPr>
          <w:ilvl w:val="0"/>
          <w:numId w:val="544"/>
        </w:numPr>
      </w:pPr>
      <w:r>
        <w:t>The name doesn't end with “-sb“ or “-mgmt“.</w:t>
      </w:r>
    </w:p>
    <w:p w14:paraId="7EC2A8BD" w14:textId="77777777" w:rsidR="00F577EF" w:rsidRDefault="00F577EF" w:rsidP="00F577EF">
      <w:pPr>
        <w:pStyle w:val="ListParagraph"/>
        <w:numPr>
          <w:ilvl w:val="1"/>
          <w:numId w:val="531"/>
        </w:numPr>
      </w:pPr>
      <w:r>
        <w:t>For </w:t>
      </w:r>
      <w:r w:rsidRPr="00F577EF">
        <w:rPr>
          <w:rStyle w:val="Strong"/>
          <w:rFonts w:ascii="Segoe UI" w:hAnsi="Segoe UI" w:cs="Segoe UI"/>
          <w:color w:val="161616"/>
        </w:rPr>
        <w:t>Location</w:t>
      </w:r>
      <w:r>
        <w:t>, choose the region in which your namespace should be hosted.</w:t>
      </w:r>
    </w:p>
    <w:p w14:paraId="0CD047C2" w14:textId="77777777" w:rsidR="00F577EF" w:rsidRDefault="00F577EF" w:rsidP="00F577EF">
      <w:pPr>
        <w:pStyle w:val="ListParagraph"/>
        <w:numPr>
          <w:ilvl w:val="1"/>
          <w:numId w:val="531"/>
        </w:numPr>
      </w:pPr>
      <w:r>
        <w:t>For </w:t>
      </w:r>
      <w:r w:rsidRPr="00F577EF">
        <w:rPr>
          <w:rStyle w:val="Strong"/>
          <w:rFonts w:ascii="Segoe UI" w:hAnsi="Segoe UI" w:cs="Segoe UI"/>
          <w:color w:val="161616"/>
        </w:rPr>
        <w:t>Pricing tier</w:t>
      </w:r>
      <w:r>
        <w:t>, select the pricing tier (Basic, Standard, or Premium) for the namespace. For this quickstart, select </w:t>
      </w:r>
      <w:r w:rsidRPr="00F577EF">
        <w:rPr>
          <w:rStyle w:val="Strong"/>
          <w:rFonts w:ascii="Segoe UI" w:hAnsi="Segoe UI" w:cs="Segoe UI"/>
          <w:color w:val="161616"/>
        </w:rPr>
        <w:t>Standard</w:t>
      </w:r>
      <w:r>
        <w:t>.</w:t>
      </w:r>
    </w:p>
    <w:p w14:paraId="2D5DA2F0" w14:textId="77777777" w:rsidR="00F577EF" w:rsidRPr="00F577EF" w:rsidRDefault="00F577EF" w:rsidP="00F577EF">
      <w:pPr>
        <w:pBdr>
          <w:top w:val="single" w:sz="4" w:space="1" w:color="auto"/>
          <w:left w:val="single" w:sz="4" w:space="4" w:color="auto"/>
          <w:bottom w:val="single" w:sz="4" w:space="1" w:color="auto"/>
          <w:right w:val="single" w:sz="4" w:space="4" w:color="auto"/>
        </w:pBdr>
        <w:ind w:left="1020"/>
        <w:rPr>
          <w:b/>
          <w:bCs/>
        </w:rPr>
      </w:pPr>
      <w:r>
        <w:rPr>
          <w:b/>
          <w:bCs/>
        </w:rPr>
        <w:t>Important</w:t>
      </w:r>
      <w:r>
        <w:t>: If you want to use </w:t>
      </w:r>
      <w:hyperlink r:id="rId884"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7C409345" w14:textId="77777777" w:rsidR="00F577EF" w:rsidRDefault="00F577EF" w:rsidP="00F577EF">
      <w:pPr>
        <w:ind w:left="102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885" w:history="1">
        <w:r>
          <w:rPr>
            <w:rStyle w:val="Hyperlink"/>
            <w:rFonts w:ascii="Segoe UI" w:hAnsi="Segoe UI" w:cs="Segoe UI"/>
          </w:rPr>
          <w:t>Service Bus Premium Messaging</w:t>
        </w:r>
      </w:hyperlink>
      <w:r>
        <w:t>.</w:t>
      </w:r>
    </w:p>
    <w:p w14:paraId="545EC636" w14:textId="77777777" w:rsidR="00F577EF" w:rsidRDefault="00F577EF" w:rsidP="00F577EF">
      <w:pPr>
        <w:pStyle w:val="ListParagraph"/>
        <w:numPr>
          <w:ilvl w:val="1"/>
          <w:numId w:val="531"/>
        </w:numPr>
      </w:pPr>
      <w:r>
        <w:t>Select </w:t>
      </w:r>
      <w:r w:rsidRPr="00F577EF">
        <w:rPr>
          <w:rStyle w:val="Strong"/>
          <w:rFonts w:ascii="Segoe UI" w:hAnsi="Segoe UI" w:cs="Segoe UI"/>
          <w:color w:val="161616"/>
        </w:rPr>
        <w:t>Review + create</w:t>
      </w:r>
      <w:r>
        <w:t> at the bottom of the page.</w:t>
      </w:r>
    </w:p>
    <w:p w14:paraId="52E6E11B" w14:textId="77777777" w:rsidR="00F577EF" w:rsidRPr="00F577EF" w:rsidRDefault="00F577EF" w:rsidP="00F577EF">
      <w:pPr>
        <w:pStyle w:val="ListParagraph"/>
        <w:numPr>
          <w:ilvl w:val="1"/>
          <w:numId w:val="531"/>
        </w:numPr>
      </w:pPr>
      <w:r w:rsidRPr="00F577EF">
        <w:rPr>
          <w:lang w:eastAsia="en-IN"/>
        </w:rPr>
        <w:t>On the </w:t>
      </w:r>
      <w:r w:rsidRPr="00F577EF">
        <w:rPr>
          <w:b/>
          <w:bCs/>
          <w:lang w:eastAsia="en-IN"/>
        </w:rPr>
        <w:t>Review + create</w:t>
      </w:r>
      <w:r w:rsidRPr="00F577EF">
        <w:rPr>
          <w:lang w:eastAsia="en-IN"/>
        </w:rPr>
        <w:t> page, review settings, and select </w:t>
      </w:r>
      <w:r w:rsidRPr="00F577EF">
        <w:rPr>
          <w:b/>
          <w:bCs/>
          <w:lang w:eastAsia="en-IN"/>
        </w:rPr>
        <w:t>Create</w:t>
      </w:r>
      <w:r w:rsidRPr="00F577EF">
        <w:rPr>
          <w:lang w:eastAsia="en-IN"/>
        </w:rPr>
        <w:t>.</w:t>
      </w:r>
    </w:p>
    <w:p w14:paraId="7E569A54" w14:textId="77777777" w:rsidR="00F577EF" w:rsidRDefault="00F577EF" w:rsidP="00F577EF">
      <w:pPr>
        <w:pStyle w:val="ListParagraph"/>
        <w:numPr>
          <w:ilvl w:val="0"/>
          <w:numId w:val="531"/>
        </w:numPr>
        <w:rPr>
          <w:lang w:eastAsia="en-IN"/>
        </w:rPr>
      </w:pPr>
      <w:r w:rsidRPr="00F577EF">
        <w:rPr>
          <w:lang w:eastAsia="en-IN"/>
        </w:rPr>
        <w:t>Once the deployment of the resource is successful, select </w:t>
      </w:r>
      <w:r w:rsidRPr="00F577EF">
        <w:rPr>
          <w:b/>
          <w:bCs/>
          <w:lang w:eastAsia="en-IN"/>
        </w:rPr>
        <w:t>Go to resource</w:t>
      </w:r>
      <w:r w:rsidRPr="00F577EF">
        <w:rPr>
          <w:lang w:eastAsia="en-IN"/>
        </w:rPr>
        <w:t> on the deployment page.</w:t>
      </w:r>
    </w:p>
    <w:p w14:paraId="5B6B7A55" w14:textId="77777777" w:rsidR="00F577EF" w:rsidRPr="00F577EF" w:rsidRDefault="00F577EF" w:rsidP="00F577EF">
      <w:pPr>
        <w:pStyle w:val="ListParagraph"/>
        <w:numPr>
          <w:ilvl w:val="0"/>
          <w:numId w:val="531"/>
        </w:numPr>
        <w:rPr>
          <w:lang w:eastAsia="en-IN"/>
        </w:rPr>
      </w:pPr>
      <w:r w:rsidRPr="00F577EF">
        <w:rPr>
          <w:shd w:val="clear" w:color="auto" w:fill="FFFFFF"/>
        </w:rPr>
        <w:t>You see the home page for your service bus namespace.</w:t>
      </w:r>
    </w:p>
    <w:p w14:paraId="4540E56C" w14:textId="77777777" w:rsidR="00F577EF" w:rsidRDefault="00F577EF" w:rsidP="00F577EF">
      <w:pPr>
        <w:pStyle w:val="Heading3"/>
      </w:pPr>
      <w:bookmarkStart w:id="306" w:name="_Create_a_Topic"/>
      <w:bookmarkStart w:id="307" w:name="_Toc141348534"/>
      <w:bookmarkEnd w:id="306"/>
      <w:r>
        <w:t>Create a Topic using the Azure Portal</w:t>
      </w:r>
      <w:bookmarkEnd w:id="307"/>
    </w:p>
    <w:p w14:paraId="65AE3234" w14:textId="77777777" w:rsidR="00F577EF" w:rsidRDefault="00F577EF" w:rsidP="00F577EF">
      <w:pPr>
        <w:pStyle w:val="ListParagraph"/>
        <w:numPr>
          <w:ilvl w:val="0"/>
          <w:numId w:val="549"/>
        </w:numPr>
      </w:pPr>
      <w:r>
        <w:t>On the </w:t>
      </w:r>
      <w:r w:rsidRPr="00F577EF">
        <w:rPr>
          <w:rStyle w:val="Strong"/>
          <w:rFonts w:ascii="Segoe UI" w:hAnsi="Segoe UI" w:cs="Segoe UI"/>
          <w:color w:val="161616"/>
        </w:rPr>
        <w:t>Service Bus Namespace</w:t>
      </w:r>
      <w:r>
        <w:t> page, select </w:t>
      </w:r>
      <w:r w:rsidRPr="00F577EF">
        <w:rPr>
          <w:rStyle w:val="Strong"/>
          <w:rFonts w:ascii="Segoe UI" w:hAnsi="Segoe UI" w:cs="Segoe UI"/>
          <w:color w:val="161616"/>
        </w:rPr>
        <w:t>Topics</w:t>
      </w:r>
      <w:r>
        <w:t> on the left menu.</w:t>
      </w:r>
    </w:p>
    <w:p w14:paraId="66C8EA27" w14:textId="77777777" w:rsidR="00F577EF" w:rsidRDefault="00F577EF" w:rsidP="00F577EF">
      <w:pPr>
        <w:pStyle w:val="ListParagraph"/>
        <w:numPr>
          <w:ilvl w:val="0"/>
          <w:numId w:val="549"/>
        </w:numPr>
      </w:pPr>
      <w:r>
        <w:t>Select </w:t>
      </w:r>
      <w:r w:rsidRPr="00F577EF">
        <w:rPr>
          <w:rStyle w:val="Strong"/>
          <w:rFonts w:ascii="Segoe UI" w:hAnsi="Segoe UI" w:cs="Segoe UI"/>
          <w:color w:val="161616"/>
        </w:rPr>
        <w:t>+ Topic</w:t>
      </w:r>
      <w:r>
        <w:t> on the toolbar.</w:t>
      </w:r>
    </w:p>
    <w:p w14:paraId="44CBBE46" w14:textId="77777777" w:rsidR="00F577EF" w:rsidRDefault="00F577EF" w:rsidP="00F577EF">
      <w:pPr>
        <w:pStyle w:val="ListParagraph"/>
        <w:numPr>
          <w:ilvl w:val="0"/>
          <w:numId w:val="549"/>
        </w:numPr>
      </w:pPr>
      <w:r>
        <w:t>Enter a </w:t>
      </w:r>
      <w:r w:rsidRPr="00F577EF">
        <w:rPr>
          <w:rStyle w:val="Strong"/>
          <w:rFonts w:ascii="Segoe UI" w:hAnsi="Segoe UI" w:cs="Segoe UI"/>
          <w:color w:val="161616"/>
        </w:rPr>
        <w:t>name</w:t>
      </w:r>
      <w:r>
        <w:t> for the topic. Leave the other options with their default values.</w:t>
      </w:r>
    </w:p>
    <w:p w14:paraId="574F50AE" w14:textId="77777777" w:rsidR="00F577EF" w:rsidRDefault="00F577EF" w:rsidP="00F577EF">
      <w:pPr>
        <w:pStyle w:val="ListParagraph"/>
        <w:numPr>
          <w:ilvl w:val="0"/>
          <w:numId w:val="549"/>
        </w:numPr>
      </w:pPr>
      <w:r>
        <w:t>Select </w:t>
      </w:r>
      <w:r w:rsidRPr="00F577EF">
        <w:rPr>
          <w:rStyle w:val="Strong"/>
          <w:rFonts w:ascii="Segoe UI" w:hAnsi="Segoe UI" w:cs="Segoe UI"/>
          <w:color w:val="161616"/>
        </w:rPr>
        <w:t>Create</w:t>
      </w:r>
      <w:r>
        <w:t>.</w:t>
      </w:r>
    </w:p>
    <w:p w14:paraId="18D70778" w14:textId="77777777" w:rsidR="00F577EF" w:rsidRPr="00F577EF" w:rsidRDefault="00F577EF" w:rsidP="00F577EF">
      <w:pPr>
        <w:pStyle w:val="Heading3"/>
      </w:pPr>
      <w:bookmarkStart w:id="308" w:name="_Create_Subscriptions_to"/>
      <w:bookmarkStart w:id="309" w:name="_Toc141348535"/>
      <w:bookmarkEnd w:id="308"/>
      <w:r w:rsidRPr="00F577EF">
        <w:t>Create Subscriptions to the Topic</w:t>
      </w:r>
      <w:bookmarkEnd w:id="309"/>
    </w:p>
    <w:p w14:paraId="0C463B6C" w14:textId="77777777" w:rsidR="00F577EF" w:rsidRDefault="00F577EF" w:rsidP="00F577EF">
      <w:pPr>
        <w:pStyle w:val="ListParagraph"/>
        <w:numPr>
          <w:ilvl w:val="0"/>
          <w:numId w:val="551"/>
        </w:numPr>
      </w:pPr>
      <w:r>
        <w:t>Select the </w:t>
      </w:r>
      <w:r w:rsidRPr="00F577EF">
        <w:rPr>
          <w:rStyle w:val="Strong"/>
          <w:rFonts w:ascii="Segoe UI" w:hAnsi="Segoe UI" w:cs="Segoe UI"/>
          <w:color w:val="161616"/>
        </w:rPr>
        <w:t>topic</w:t>
      </w:r>
      <w:r>
        <w:t> that you created in the previous section.</w:t>
      </w:r>
    </w:p>
    <w:p w14:paraId="7D6253E1" w14:textId="77777777" w:rsidR="00BF076B" w:rsidRDefault="00F577EF" w:rsidP="00F577EF">
      <w:pPr>
        <w:pStyle w:val="ListParagraph"/>
        <w:numPr>
          <w:ilvl w:val="0"/>
          <w:numId w:val="551"/>
        </w:numPr>
      </w:pPr>
      <w:r w:rsidRPr="00F577EF">
        <w:rPr>
          <w:shd w:val="clear" w:color="auto" w:fill="FFFFFF"/>
        </w:rPr>
        <w:t>On the </w:t>
      </w:r>
      <w:r w:rsidRPr="00F577EF">
        <w:rPr>
          <w:rStyle w:val="Strong"/>
          <w:rFonts w:ascii="Segoe UI" w:hAnsi="Segoe UI" w:cs="Segoe UI"/>
          <w:color w:val="161616"/>
          <w:shd w:val="clear" w:color="auto" w:fill="FFFFFF"/>
        </w:rPr>
        <w:t>Service Bus Topic</w:t>
      </w:r>
      <w:r w:rsidRPr="00F577EF">
        <w:rPr>
          <w:shd w:val="clear" w:color="auto" w:fill="FFFFFF"/>
        </w:rPr>
        <w:t> page, select </w:t>
      </w:r>
      <w:r w:rsidRPr="00F577EF">
        <w:rPr>
          <w:rStyle w:val="Strong"/>
          <w:rFonts w:ascii="Segoe UI" w:hAnsi="Segoe UI" w:cs="Segoe UI"/>
          <w:color w:val="161616"/>
          <w:shd w:val="clear" w:color="auto" w:fill="FFFFFF"/>
        </w:rPr>
        <w:t>Subscriptions</w:t>
      </w:r>
      <w:r w:rsidRPr="00F577EF">
        <w:rPr>
          <w:shd w:val="clear" w:color="auto" w:fill="FFFFFF"/>
        </w:rPr>
        <w:t> from the left menu, and then select </w:t>
      </w:r>
      <w:r w:rsidRPr="00F577EF">
        <w:rPr>
          <w:rStyle w:val="Strong"/>
          <w:rFonts w:ascii="Segoe UI" w:hAnsi="Segoe UI" w:cs="Segoe UI"/>
          <w:color w:val="161616"/>
          <w:shd w:val="clear" w:color="auto" w:fill="FFFFFF"/>
        </w:rPr>
        <w:t>+ Subscription</w:t>
      </w:r>
      <w:r w:rsidRPr="00F577EF">
        <w:rPr>
          <w:shd w:val="clear" w:color="auto" w:fill="FFFFFF"/>
        </w:rPr>
        <w:t> on the toolbar.</w:t>
      </w:r>
    </w:p>
    <w:p w14:paraId="4038E10A" w14:textId="77777777" w:rsidR="00F577EF" w:rsidRDefault="00F577EF" w:rsidP="00F577EF">
      <w:pPr>
        <w:pStyle w:val="ListParagraph"/>
        <w:numPr>
          <w:ilvl w:val="0"/>
          <w:numId w:val="551"/>
        </w:numPr>
      </w:pPr>
      <w:r>
        <w:t>On the </w:t>
      </w:r>
      <w:r w:rsidRPr="00F577EF">
        <w:rPr>
          <w:rStyle w:val="Strong"/>
          <w:rFonts w:ascii="Segoe UI" w:hAnsi="Segoe UI" w:cs="Segoe UI"/>
          <w:color w:val="161616"/>
        </w:rPr>
        <w:t>Create subscription</w:t>
      </w:r>
      <w:r>
        <w:t> page, follow these steps:</w:t>
      </w:r>
    </w:p>
    <w:p w14:paraId="611E11AD" w14:textId="77777777" w:rsidR="00F577EF" w:rsidRDefault="00F577EF" w:rsidP="00F577EF">
      <w:pPr>
        <w:pStyle w:val="ListParagraph"/>
        <w:numPr>
          <w:ilvl w:val="1"/>
          <w:numId w:val="551"/>
        </w:numPr>
      </w:pPr>
      <w:r>
        <w:lastRenderedPageBreak/>
        <w:t>Enter </w:t>
      </w:r>
      <w:r w:rsidRPr="00F577EF">
        <w:rPr>
          <w:rStyle w:val="Strong"/>
          <w:rFonts w:ascii="Segoe UI" w:hAnsi="Segoe UI" w:cs="Segoe UI"/>
          <w:color w:val="161616"/>
        </w:rPr>
        <w:t>S1</w:t>
      </w:r>
      <w:r>
        <w:t> for </w:t>
      </w:r>
      <w:r w:rsidRPr="00F577EF">
        <w:rPr>
          <w:rStyle w:val="Strong"/>
          <w:rFonts w:ascii="Segoe UI" w:hAnsi="Segoe UI" w:cs="Segoe UI"/>
          <w:color w:val="161616"/>
        </w:rPr>
        <w:t>name</w:t>
      </w:r>
      <w:r>
        <w:t> of the subscription.</w:t>
      </w:r>
    </w:p>
    <w:p w14:paraId="5998F9E8" w14:textId="77777777" w:rsidR="00F577EF" w:rsidRDefault="00F577EF" w:rsidP="00F577EF">
      <w:pPr>
        <w:pStyle w:val="ListParagraph"/>
        <w:numPr>
          <w:ilvl w:val="1"/>
          <w:numId w:val="551"/>
        </w:numPr>
      </w:pPr>
      <w:r>
        <w:t>Enter </w:t>
      </w:r>
      <w:r w:rsidRPr="00F577EF">
        <w:rPr>
          <w:rStyle w:val="Strong"/>
          <w:rFonts w:ascii="Segoe UI" w:hAnsi="Segoe UI" w:cs="Segoe UI"/>
          <w:color w:val="161616"/>
        </w:rPr>
        <w:t>3</w:t>
      </w:r>
      <w:r>
        <w:t> for </w:t>
      </w:r>
      <w:r w:rsidRPr="00F577EF">
        <w:rPr>
          <w:rStyle w:val="Strong"/>
          <w:rFonts w:ascii="Segoe UI" w:hAnsi="Segoe UI" w:cs="Segoe UI"/>
          <w:color w:val="161616"/>
        </w:rPr>
        <w:t>Max delivery count</w:t>
      </w:r>
      <w:r>
        <w:t>. Leave the remaining values as default.</w:t>
      </w:r>
    </w:p>
    <w:p w14:paraId="5CB80DE0" w14:textId="77777777" w:rsidR="00F577EF" w:rsidRDefault="00F577EF" w:rsidP="00F577EF">
      <w:pPr>
        <w:pStyle w:val="ListParagraph"/>
        <w:numPr>
          <w:ilvl w:val="1"/>
          <w:numId w:val="551"/>
        </w:numPr>
      </w:pPr>
      <w:r>
        <w:t>Then, select </w:t>
      </w:r>
      <w:r w:rsidRPr="00F577EF">
        <w:rPr>
          <w:rStyle w:val="Strong"/>
          <w:rFonts w:ascii="Segoe UI" w:hAnsi="Segoe UI" w:cs="Segoe UI"/>
          <w:color w:val="161616"/>
        </w:rPr>
        <w:t>Create</w:t>
      </w:r>
      <w:r>
        <w:t> to create the subscription.</w:t>
      </w:r>
    </w:p>
    <w:p w14:paraId="1BF926FD" w14:textId="77777777" w:rsidR="00F577EF" w:rsidRDefault="00F577EF" w:rsidP="00F577EF">
      <w:pPr>
        <w:pStyle w:val="ListParagraph"/>
        <w:numPr>
          <w:ilvl w:val="0"/>
          <w:numId w:val="551"/>
        </w:numPr>
      </w:pPr>
      <w:r>
        <w:t>Repeat the previous step twice to create subscriptions named </w:t>
      </w:r>
      <w:r w:rsidRPr="00F577EF">
        <w:rPr>
          <w:rStyle w:val="Strong"/>
          <w:rFonts w:ascii="Segoe UI" w:hAnsi="Segoe UI" w:cs="Segoe UI"/>
          <w:color w:val="161616"/>
        </w:rPr>
        <w:t>S2</w:t>
      </w:r>
      <w:r>
        <w:t> and </w:t>
      </w:r>
      <w:r w:rsidRPr="00F577EF">
        <w:rPr>
          <w:rStyle w:val="Strong"/>
          <w:rFonts w:ascii="Segoe UI" w:hAnsi="Segoe UI" w:cs="Segoe UI"/>
          <w:color w:val="161616"/>
        </w:rPr>
        <w:t>S3</w:t>
      </w:r>
      <w:r>
        <w:t>.</w:t>
      </w:r>
    </w:p>
    <w:p w14:paraId="40597EDE" w14:textId="77777777" w:rsidR="00F577EF" w:rsidRPr="00F577EF" w:rsidRDefault="00F577EF" w:rsidP="00F577EF">
      <w:pPr>
        <w:pBdr>
          <w:top w:val="single" w:sz="4" w:space="1" w:color="auto"/>
          <w:left w:val="single" w:sz="4" w:space="4" w:color="auto"/>
          <w:bottom w:val="single" w:sz="4" w:space="1" w:color="auto"/>
          <w:right w:val="single" w:sz="4" w:space="4" w:color="auto"/>
        </w:pBdr>
        <w:rPr>
          <w:b/>
          <w:bCs/>
        </w:rPr>
      </w:pPr>
      <w:r>
        <w:rPr>
          <w:b/>
          <w:bCs/>
        </w:rPr>
        <w:t>Note</w:t>
      </w:r>
      <w:r>
        <w:t>: You can manage Service Bus resources with </w:t>
      </w:r>
      <w:hyperlink r:id="rId886" w:history="1">
        <w:r>
          <w:rPr>
            <w:rStyle w:val="Hyperlink"/>
            <w:rFonts w:ascii="Segoe UI" w:hAnsi="Segoe UI" w:cs="Segoe UI"/>
            <w:b/>
            <w:bCs/>
          </w:rPr>
          <w:t>Service Bus Explorer</w:t>
        </w:r>
      </w:hyperlink>
      <w:r>
        <w:t>. The Service Bus Explorer allows users to connect to a Service Bus namespace and administer messaging entities in an easy manner. The tool provides advanced features like import/export functionality or the ability to test topic, queues, subscriptions, relay services, notification hubs and events hubs.</w:t>
      </w:r>
    </w:p>
    <w:p w14:paraId="4464E503" w14:textId="77777777" w:rsidR="00BF076B" w:rsidRDefault="00BF076B" w:rsidP="00F577EF">
      <w:pPr>
        <w:pStyle w:val="Heading2"/>
      </w:pPr>
      <w:bookmarkStart w:id="310" w:name="_Toc141348536"/>
      <w:r>
        <w:t>Publish and Subscribe for Messages (.NET)</w:t>
      </w:r>
      <w:bookmarkEnd w:id="310"/>
    </w:p>
    <w:p w14:paraId="6DB2802D" w14:textId="77777777" w:rsidR="00BF076B" w:rsidRDefault="00000000">
      <w:pPr>
        <w:jc w:val="left"/>
      </w:pPr>
      <w:hyperlink r:id="rId887" w:history="1">
        <w:r w:rsidR="00BF076B" w:rsidRPr="00CE5FA2">
          <w:rPr>
            <w:rStyle w:val="Hyperlink"/>
          </w:rPr>
          <w:t>https://learn.microsoft.com/en-us/azure/service-bus-messaging/service-bus-dotnet-how-to-use-topics-subscriptions?tabs=passwordless</w:t>
        </w:r>
      </w:hyperlink>
    </w:p>
    <w:p w14:paraId="73EC2140" w14:textId="77777777" w:rsidR="00F577EF" w:rsidRDefault="00F577EF" w:rsidP="00F577EF">
      <w:r>
        <w:t>This quickstart shows how to send messages to a Service Bus topic and receive messages from a subscription to that topic by using the </w:t>
      </w:r>
      <w:hyperlink r:id="rId888" w:history="1">
        <w:r>
          <w:rPr>
            <w:rStyle w:val="Hyperlink"/>
            <w:rFonts w:ascii="Segoe UI" w:hAnsi="Segoe UI" w:cs="Segoe UI"/>
          </w:rPr>
          <w:t>Azure.Messaging.ServiceBus</w:t>
        </w:r>
      </w:hyperlink>
      <w:r>
        <w:t> .NET library.</w:t>
      </w:r>
    </w:p>
    <w:p w14:paraId="44C48B76" w14:textId="77777777" w:rsidR="00F577EF" w:rsidRDefault="00F577EF" w:rsidP="00F577EF">
      <w:r>
        <w:t>In this quickstart, you'll do the following steps:</w:t>
      </w:r>
    </w:p>
    <w:p w14:paraId="43270768" w14:textId="77777777" w:rsidR="00F577EF" w:rsidRDefault="00F577EF" w:rsidP="00F577EF">
      <w:pPr>
        <w:pStyle w:val="ListParagraph"/>
        <w:numPr>
          <w:ilvl w:val="0"/>
          <w:numId w:val="559"/>
        </w:numPr>
      </w:pPr>
      <w:r>
        <w:t>Create a Service Bus namespace, using the Azure portal.</w:t>
      </w:r>
    </w:p>
    <w:p w14:paraId="4B53FCF1" w14:textId="77777777" w:rsidR="00F577EF" w:rsidRDefault="00F577EF" w:rsidP="00F577EF">
      <w:pPr>
        <w:pStyle w:val="ListParagraph"/>
        <w:numPr>
          <w:ilvl w:val="0"/>
          <w:numId w:val="559"/>
        </w:numPr>
      </w:pPr>
      <w:r>
        <w:t>Create a Service Bus topic, using the Azure portal.</w:t>
      </w:r>
    </w:p>
    <w:p w14:paraId="701B936C" w14:textId="77777777" w:rsidR="00F577EF" w:rsidRDefault="00F577EF" w:rsidP="00F577EF">
      <w:pPr>
        <w:pStyle w:val="ListParagraph"/>
        <w:numPr>
          <w:ilvl w:val="0"/>
          <w:numId w:val="559"/>
        </w:numPr>
      </w:pPr>
      <w:r>
        <w:t>Create a Service Bus subscription to that topic, using the Azure portal.</w:t>
      </w:r>
    </w:p>
    <w:p w14:paraId="6CF38952" w14:textId="77777777" w:rsidR="00F577EF" w:rsidRDefault="00F577EF" w:rsidP="00F577EF">
      <w:pPr>
        <w:pStyle w:val="ListParagraph"/>
        <w:numPr>
          <w:ilvl w:val="0"/>
          <w:numId w:val="559"/>
        </w:numPr>
      </w:pPr>
      <w:r>
        <w:t>Write a .NET console application to send a set of messages to the topic.</w:t>
      </w:r>
    </w:p>
    <w:p w14:paraId="55E80EFE" w14:textId="77777777" w:rsidR="00F577EF" w:rsidRDefault="00F577EF" w:rsidP="00F577EF">
      <w:pPr>
        <w:pStyle w:val="ListParagraph"/>
        <w:numPr>
          <w:ilvl w:val="0"/>
          <w:numId w:val="559"/>
        </w:numPr>
      </w:pPr>
      <w:r>
        <w:t>Write a .NET console application to receive those messages from the subscription.</w:t>
      </w:r>
    </w:p>
    <w:p w14:paraId="4293F805" w14:textId="77777777" w:rsidR="00F577EF" w:rsidRPr="00F577EF" w:rsidRDefault="00F577EF" w:rsidP="00F577EF">
      <w:pPr>
        <w:pBdr>
          <w:top w:val="single" w:sz="4" w:space="1" w:color="auto"/>
          <w:left w:val="single" w:sz="4" w:space="1" w:color="auto"/>
          <w:bottom w:val="single" w:sz="4" w:space="1" w:color="auto"/>
          <w:right w:val="single" w:sz="4" w:space="1"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889" w:history="1">
        <w:r>
          <w:rPr>
            <w:rStyle w:val="Hyperlink"/>
            <w:rFonts w:ascii="Segoe UI" w:hAnsi="Segoe UI" w:cs="Segoe UI"/>
            <w:b/>
            <w:bCs/>
          </w:rPr>
          <w:t>Service Bus .NET samples on GitHub</w:t>
        </w:r>
      </w:hyperlink>
      <w:r>
        <w:t>.</w:t>
      </w:r>
    </w:p>
    <w:p w14:paraId="419EB82D" w14:textId="77777777" w:rsidR="00F577EF" w:rsidRDefault="00F577EF" w:rsidP="00F577EF">
      <w:pPr>
        <w:pStyle w:val="ListParagraph"/>
        <w:numPr>
          <w:ilvl w:val="0"/>
          <w:numId w:val="560"/>
        </w:numPr>
        <w:pBdr>
          <w:top w:val="single" w:sz="4" w:space="1" w:color="auto"/>
          <w:left w:val="single" w:sz="4" w:space="1" w:color="auto"/>
          <w:bottom w:val="single" w:sz="4" w:space="1" w:color="auto"/>
          <w:right w:val="single" w:sz="4" w:space="1" w:color="auto"/>
        </w:pBdr>
      </w:pPr>
      <w:r>
        <w:t>This quick start shows you two ways of connecting to Azure Service Bus: </w:t>
      </w:r>
      <w:r w:rsidRPr="00F577EF">
        <w:rPr>
          <w:rStyle w:val="Strong"/>
          <w:rFonts w:ascii="Segoe UI" w:hAnsi="Segoe UI" w:cs="Segoe UI"/>
          <w:color w:val="161616"/>
        </w:rPr>
        <w:t>connection string</w:t>
      </w:r>
      <w:r>
        <w:t> and </w:t>
      </w:r>
      <w:r w:rsidRPr="00F577EF">
        <w:rPr>
          <w:rStyle w:val="Strong"/>
          <w:rFonts w:ascii="Segoe UI" w:hAnsi="Segoe UI" w:cs="Segoe UI"/>
          <w:color w:val="161616"/>
        </w:rPr>
        <w:t>passwordless</w:t>
      </w:r>
      <w:r>
        <w:t>. The first option shows you how to use a connection string to connect to a Service Bus namespace. The second option shows you how to use your security principal in Azure Active Directory and the role-based access control (RBAC) to connect to a Service Bus namespace. You don't need to worry about having hard-coded connection string in your code or in a configuration file or in secure storage like Azure Key Vault. If you are new to Azure, you may find the connection string option easier to follow. We recommend using the passwordless option in real-world applications and production environments. For more information, see </w:t>
      </w:r>
      <w:hyperlink r:id="rId890" w:history="1">
        <w:r w:rsidRPr="00F577EF">
          <w:rPr>
            <w:rStyle w:val="Hyperlink"/>
            <w:rFonts w:ascii="Segoe UI" w:hAnsi="Segoe UI" w:cs="Segoe UI"/>
            <w:b/>
            <w:bCs/>
          </w:rPr>
          <w:t>Authentication and authorization</w:t>
        </w:r>
      </w:hyperlink>
      <w:r>
        <w:t>.</w:t>
      </w:r>
    </w:p>
    <w:p w14:paraId="010C6075" w14:textId="77777777" w:rsidR="00F577EF" w:rsidRDefault="00F577EF" w:rsidP="00F577EF">
      <w:pPr>
        <w:pStyle w:val="Heading3"/>
      </w:pPr>
      <w:bookmarkStart w:id="311" w:name="_Toc141348537"/>
      <w:r>
        <w:t>Prerequisites</w:t>
      </w:r>
      <w:bookmarkEnd w:id="311"/>
    </w:p>
    <w:p w14:paraId="52DD0E44" w14:textId="77777777" w:rsidR="00F577EF" w:rsidRDefault="00F577EF" w:rsidP="00F577EF">
      <w:r>
        <w:t>If you're new to the service, see </w:t>
      </w:r>
      <w:hyperlink r:id="rId891" w:history="1">
        <w:r>
          <w:rPr>
            <w:rStyle w:val="Hyperlink"/>
            <w:rFonts w:ascii="Segoe UI" w:hAnsi="Segoe UI" w:cs="Segoe UI"/>
          </w:rPr>
          <w:t>Service Bus overview</w:t>
        </w:r>
      </w:hyperlink>
      <w:r>
        <w:t> before you do this quickstart.</w:t>
      </w:r>
    </w:p>
    <w:p w14:paraId="05793587" w14:textId="77777777" w:rsidR="00F577EF" w:rsidRDefault="00F577EF" w:rsidP="00F577EF">
      <w:pPr>
        <w:pStyle w:val="ListParagraph"/>
        <w:numPr>
          <w:ilvl w:val="0"/>
          <w:numId w:val="560"/>
        </w:numPr>
        <w:tabs>
          <w:tab w:val="clear" w:pos="1800"/>
          <w:tab w:val="num" w:pos="851"/>
        </w:tabs>
        <w:ind w:left="851"/>
      </w:pPr>
      <w:r w:rsidRPr="00F577EF">
        <w:rPr>
          <w:rStyle w:val="Strong"/>
          <w:rFonts w:ascii="Segoe UI" w:hAnsi="Segoe UI" w:cs="Segoe UI"/>
          <w:color w:val="161616"/>
        </w:rPr>
        <w:t>Azure subscription</w:t>
      </w:r>
      <w:r>
        <w:t>. To use Azure services, including Azure Service Bus, you need a subscription. If you don't have an existing Azure account, you can sign up for a </w:t>
      </w:r>
      <w:hyperlink r:id="rId892" w:history="1">
        <w:r w:rsidRPr="00F577EF">
          <w:rPr>
            <w:rStyle w:val="Hyperlink"/>
            <w:rFonts w:ascii="Segoe UI" w:hAnsi="Segoe UI" w:cs="Segoe UI"/>
          </w:rPr>
          <w:t>free trial</w:t>
        </w:r>
      </w:hyperlink>
      <w:r>
        <w:t>.</w:t>
      </w:r>
    </w:p>
    <w:p w14:paraId="16072D6C" w14:textId="77777777" w:rsidR="00F577EF" w:rsidRDefault="00F577EF" w:rsidP="00F577EF">
      <w:pPr>
        <w:pStyle w:val="ListParagraph"/>
        <w:numPr>
          <w:ilvl w:val="0"/>
          <w:numId w:val="560"/>
        </w:numPr>
        <w:tabs>
          <w:tab w:val="clear" w:pos="1800"/>
          <w:tab w:val="num" w:pos="851"/>
        </w:tabs>
        <w:ind w:left="851"/>
      </w:pPr>
      <w:r w:rsidRPr="00F577EF">
        <w:rPr>
          <w:rStyle w:val="Strong"/>
          <w:rFonts w:ascii="Segoe UI" w:hAnsi="Segoe UI" w:cs="Segoe UI"/>
          <w:color w:val="161616"/>
        </w:rPr>
        <w:lastRenderedPageBreak/>
        <w:t>Visual Studio 2022</w:t>
      </w:r>
      <w:r>
        <w:t>. The sample application makes use of new features that were introduced in C# 10. You can still use the Service Bus client library with previous C# language versions, but the syntax may vary. To use the latest syntax, we recommend that you install .NET 6.0 or higher and set the language version to </w:t>
      </w:r>
      <w:r w:rsidRPr="00F577EF">
        <w:rPr>
          <w:rStyle w:val="HTMLCode"/>
          <w:rFonts w:ascii="Consolas" w:eastAsiaTheme="minorHAnsi" w:hAnsi="Consolas"/>
          <w:color w:val="161616"/>
        </w:rPr>
        <w:t>latest</w:t>
      </w:r>
      <w:r>
        <w:t>. If you're using Visual Studio, versions before Visual Studio 2022 aren't compatible with the tools needed to build C# 10 projects.</w:t>
      </w:r>
    </w:p>
    <w:p w14:paraId="2C66569C" w14:textId="77777777" w:rsidR="00547F90" w:rsidRDefault="00547F90" w:rsidP="00547F90">
      <w:pPr>
        <w:pStyle w:val="Heading3"/>
      </w:pPr>
      <w:bookmarkStart w:id="312" w:name="_Toc141348538"/>
      <w:r>
        <w:t>Create a Namespace in the Azure Portal</w:t>
      </w:r>
      <w:bookmarkEnd w:id="312"/>
    </w:p>
    <w:p w14:paraId="6D15785C" w14:textId="77777777" w:rsidR="00BF076B" w:rsidRDefault="00547F90">
      <w:pPr>
        <w:jc w:val="left"/>
      </w:pPr>
      <w:r>
        <w:t xml:space="preserve">Refer to the </w:t>
      </w:r>
      <w:hyperlink w:anchor="_Create_a_Namespace" w:history="1">
        <w:r w:rsidRPr="00547F90">
          <w:rPr>
            <w:rStyle w:val="Hyperlink"/>
          </w:rPr>
          <w:t>Create a Namespace in the Azure Portal</w:t>
        </w:r>
      </w:hyperlink>
      <w:r>
        <w:t xml:space="preserve"> section above for the steps.</w:t>
      </w:r>
    </w:p>
    <w:p w14:paraId="6BB74B85" w14:textId="77777777" w:rsidR="00547F90" w:rsidRDefault="00547F90" w:rsidP="00547F90">
      <w:pPr>
        <w:pStyle w:val="Heading3"/>
      </w:pPr>
      <w:bookmarkStart w:id="313" w:name="_Toc141348539"/>
      <w:r>
        <w:t>Create a topic using the Azure portal</w:t>
      </w:r>
      <w:bookmarkEnd w:id="313"/>
    </w:p>
    <w:p w14:paraId="71D90EF2" w14:textId="77777777" w:rsidR="00F577EF" w:rsidRDefault="00547F90">
      <w:pPr>
        <w:jc w:val="left"/>
      </w:pPr>
      <w:r>
        <w:t xml:space="preserve">Refer to the </w:t>
      </w:r>
      <w:hyperlink w:anchor="_Create_a_Topic" w:history="1">
        <w:r w:rsidRPr="00547F90">
          <w:rPr>
            <w:rStyle w:val="Hyperlink"/>
          </w:rPr>
          <w:t>Create a Topic using the Azure Portal</w:t>
        </w:r>
      </w:hyperlink>
      <w:r>
        <w:t xml:space="preserve"> section above for the steps.</w:t>
      </w:r>
    </w:p>
    <w:p w14:paraId="2F1F4DD4" w14:textId="77777777" w:rsidR="00547F90" w:rsidRDefault="00547F90" w:rsidP="00547F90">
      <w:pPr>
        <w:pStyle w:val="Heading3"/>
      </w:pPr>
      <w:bookmarkStart w:id="314" w:name="_Toc141348540"/>
      <w:r>
        <w:t>Create a Subscription to the Topic</w:t>
      </w:r>
      <w:bookmarkEnd w:id="314"/>
    </w:p>
    <w:p w14:paraId="5EF997DA" w14:textId="77777777" w:rsidR="00547F90" w:rsidRDefault="00547F90" w:rsidP="00547F90">
      <w:pPr>
        <w:jc w:val="left"/>
      </w:pPr>
      <w:r>
        <w:t xml:space="preserve">Refer to the </w:t>
      </w:r>
      <w:hyperlink w:anchor="_Create_Subscriptions_to" w:history="1">
        <w:r w:rsidRPr="00547F90">
          <w:rPr>
            <w:rStyle w:val="Hyperlink"/>
          </w:rPr>
          <w:t>Create a Subscription to the Topic</w:t>
        </w:r>
      </w:hyperlink>
      <w:r>
        <w:t xml:space="preserve"> section above for the steps.</w:t>
      </w:r>
    </w:p>
    <w:p w14:paraId="28437E3B" w14:textId="77777777" w:rsidR="002E6060" w:rsidRDefault="002E6060" w:rsidP="002E6060">
      <w:pPr>
        <w:pStyle w:val="Heading3"/>
      </w:pPr>
      <w:bookmarkStart w:id="315" w:name="_Toc141348541"/>
      <w:r>
        <w:t>Authenticate the app to Azure</w:t>
      </w:r>
      <w:bookmarkEnd w:id="315"/>
    </w:p>
    <w:p w14:paraId="404E76D3" w14:textId="77777777" w:rsidR="002E6060" w:rsidRDefault="002E6060" w:rsidP="002E6060">
      <w:r>
        <w:t>This quick start shows you two ways of connecting to Azure Service Bus: </w:t>
      </w:r>
      <w:r>
        <w:rPr>
          <w:rStyle w:val="Strong"/>
          <w:rFonts w:ascii="Segoe UI" w:hAnsi="Segoe UI" w:cs="Segoe UI"/>
          <w:color w:val="161616"/>
        </w:rPr>
        <w:t>passwordless</w:t>
      </w:r>
      <w:r>
        <w:t> and </w:t>
      </w:r>
      <w:r>
        <w:rPr>
          <w:rStyle w:val="Strong"/>
          <w:rFonts w:ascii="Segoe UI" w:hAnsi="Segoe UI" w:cs="Segoe UI"/>
          <w:color w:val="161616"/>
        </w:rPr>
        <w:t>connection string</w:t>
      </w:r>
      <w:r>
        <w:t>.</w:t>
      </w:r>
    </w:p>
    <w:p w14:paraId="1D314AE1" w14:textId="77777777" w:rsidR="002E6060" w:rsidRDefault="002E6060" w:rsidP="002E6060">
      <w:r>
        <w:t>The first option shows you how to use your security principal in Azure Active Directory and role-based access control (RBAC) to connect to a Service Bus namespace. You don't need to worry about having hard-coded connection string in your code or in a configuration file or in a secure storage like Azure Key Vault.</w:t>
      </w:r>
    </w:p>
    <w:p w14:paraId="0712657F" w14:textId="77777777" w:rsidR="002E6060" w:rsidRDefault="002E6060" w:rsidP="002E6060">
      <w:r>
        <w:t>The second option shows you how to use a connection string to connect to a Service Bus namespace. If you are new to Azure, you may find the connection string option easier to follow. We recommend using the passwordless option in real-world applications and production environments. For more information, see </w:t>
      </w:r>
      <w:hyperlink r:id="rId893" w:history="1">
        <w:r>
          <w:rPr>
            <w:rStyle w:val="Hyperlink"/>
            <w:rFonts w:ascii="Segoe UI" w:hAnsi="Segoe UI" w:cs="Segoe UI"/>
          </w:rPr>
          <w:t>Authentication and authorization</w:t>
        </w:r>
      </w:hyperlink>
      <w:r>
        <w:t>. You can also read more about passwordless authentication on the </w:t>
      </w:r>
      <w:hyperlink r:id="rId894" w:history="1">
        <w:r>
          <w:rPr>
            <w:rStyle w:val="Hyperlink"/>
            <w:rFonts w:ascii="Segoe UI" w:hAnsi="Segoe UI" w:cs="Segoe UI"/>
          </w:rPr>
          <w:t>overview page</w:t>
        </w:r>
      </w:hyperlink>
      <w:r>
        <w:t>.</w:t>
      </w:r>
    </w:p>
    <w:p w14:paraId="67CC5EC0" w14:textId="77777777" w:rsidR="002E6060" w:rsidRDefault="002E6060" w:rsidP="002E6060">
      <w:pPr>
        <w:pStyle w:val="Heading4"/>
      </w:pPr>
      <w:r>
        <w:t>Passwordless (Recommended)</w:t>
      </w:r>
    </w:p>
    <w:p w14:paraId="265BCCA2" w14:textId="77777777" w:rsidR="002E6060" w:rsidRDefault="002E6060" w:rsidP="002E6060"/>
    <w:p w14:paraId="2AC6375F" w14:textId="77777777" w:rsidR="002E6060" w:rsidRDefault="002E6060" w:rsidP="002E6060">
      <w:pPr>
        <w:pStyle w:val="Heading5"/>
      </w:pPr>
      <w:r>
        <w:t>Assign roles to your Azure AD user</w:t>
      </w:r>
    </w:p>
    <w:p w14:paraId="11470D28" w14:textId="77777777" w:rsidR="002E6060" w:rsidRDefault="002E6060" w:rsidP="002E6060">
      <w:r>
        <w:t>When developing locally, make sure that the user account that connects to Azure Service Bus has the correct permissions. You'll need the </w:t>
      </w:r>
      <w:hyperlink r:id="rId895" w:anchor="azure-service-bus-data-owner" w:history="1">
        <w:r>
          <w:rPr>
            <w:rStyle w:val="Hyperlink"/>
            <w:rFonts w:ascii="Segoe UI" w:hAnsi="Segoe UI" w:cs="Segoe UI"/>
          </w:rPr>
          <w:t>Azure Service Bus Data Owner</w:t>
        </w:r>
      </w:hyperlink>
      <w:r>
        <w:t> role in order to send and receive messages. To assign yourself this role, you'll need the User Access Administrator role, or another role that includes the </w:t>
      </w:r>
      <w:r>
        <w:rPr>
          <w:rStyle w:val="HTMLCode"/>
          <w:rFonts w:ascii="Consolas" w:eastAsiaTheme="minorHAnsi" w:hAnsi="Consolas"/>
          <w:color w:val="161616"/>
        </w:rPr>
        <w:t>Microsoft.Authorization/roleAssignments/write</w:t>
      </w:r>
      <w:r>
        <w:t> action. You can assign Azure RBAC roles to a user using the Azure portal, Azure CLI, or Azure PowerShell. Learn more about the available scopes for role assignments on the </w:t>
      </w:r>
      <w:hyperlink r:id="rId896" w:history="1">
        <w:r>
          <w:rPr>
            <w:rStyle w:val="Hyperlink"/>
            <w:rFonts w:ascii="Segoe UI" w:hAnsi="Segoe UI" w:cs="Segoe UI"/>
          </w:rPr>
          <w:t>scope overview</w:t>
        </w:r>
      </w:hyperlink>
      <w:r>
        <w:t> page.</w:t>
      </w:r>
    </w:p>
    <w:p w14:paraId="6DD0829B" w14:textId="77777777" w:rsidR="002E6060" w:rsidRDefault="002E6060" w:rsidP="002E6060">
      <w:r>
        <w:t>The following example assigns the </w:t>
      </w:r>
      <w:r>
        <w:rPr>
          <w:rStyle w:val="HTMLCode"/>
          <w:rFonts w:ascii="Consolas" w:eastAsiaTheme="minorHAnsi" w:hAnsi="Consolas"/>
          <w:color w:val="161616"/>
        </w:rPr>
        <w:t>Azure Service Bus Data Owner</w:t>
      </w:r>
      <w:r>
        <w:t> role to your user account, which provides full access to Azure Service Bus resources. In a real scenario, follow the </w:t>
      </w:r>
      <w:hyperlink r:id="rId897" w:history="1">
        <w:r>
          <w:rPr>
            <w:rStyle w:val="Hyperlink"/>
            <w:rFonts w:ascii="Segoe UI" w:hAnsi="Segoe UI" w:cs="Segoe UI"/>
          </w:rPr>
          <w:t>Principle of Least Privilege</w:t>
        </w:r>
      </w:hyperlink>
      <w:r>
        <w:t> to give users only the minimum permissions needed for a more secure production environment.</w:t>
      </w:r>
    </w:p>
    <w:p w14:paraId="732F74A8" w14:textId="77777777" w:rsidR="002E6060" w:rsidRDefault="002E6060" w:rsidP="002E6060">
      <w:pPr>
        <w:pStyle w:val="Heading5"/>
      </w:pPr>
      <w:r>
        <w:lastRenderedPageBreak/>
        <w:t>Azure built-in roles for Azure Service Bus</w:t>
      </w:r>
    </w:p>
    <w:p w14:paraId="7E9B5713" w14:textId="77777777" w:rsidR="002E6060" w:rsidRDefault="002E6060" w:rsidP="002E6060">
      <w:r>
        <w:t>For Azure Service Bus, the management of namespaces and all related resources through the Azure portal and the Azure resource management API is already protected using the Azure RBAC model. Azure provides the below Azure built-in roles for authorizing access to a Service Bus namespace:</w:t>
      </w:r>
    </w:p>
    <w:p w14:paraId="28687275" w14:textId="77777777" w:rsidR="002E6060" w:rsidRDefault="00000000" w:rsidP="002E6060">
      <w:pPr>
        <w:pStyle w:val="ListParagraph"/>
        <w:numPr>
          <w:ilvl w:val="0"/>
          <w:numId w:val="564"/>
        </w:numPr>
      </w:pPr>
      <w:hyperlink r:id="rId898" w:anchor="azure-service-bus-data-owner" w:history="1">
        <w:r w:rsidR="002E6060" w:rsidRPr="002E6060">
          <w:rPr>
            <w:rStyle w:val="Hyperlink"/>
            <w:rFonts w:ascii="Segoe UI" w:hAnsi="Segoe UI" w:cs="Segoe UI"/>
          </w:rPr>
          <w:t>Azure Service Bus Data Owner</w:t>
        </w:r>
      </w:hyperlink>
      <w:r w:rsidR="002E6060">
        <w:t>: Enables data access to Service Bus namespace and its entities (queues, topics, subscriptions, and filters). A member of this role can send and receive messages from queues or topics/subscriptions.</w:t>
      </w:r>
    </w:p>
    <w:p w14:paraId="49FBC466" w14:textId="77777777" w:rsidR="002E6060" w:rsidRDefault="00000000" w:rsidP="002E6060">
      <w:pPr>
        <w:pStyle w:val="ListParagraph"/>
        <w:numPr>
          <w:ilvl w:val="0"/>
          <w:numId w:val="564"/>
        </w:numPr>
      </w:pPr>
      <w:hyperlink r:id="rId899" w:anchor="azure-service-bus-data-sender" w:history="1">
        <w:r w:rsidR="002E6060" w:rsidRPr="002E6060">
          <w:rPr>
            <w:rStyle w:val="Hyperlink"/>
            <w:rFonts w:ascii="Segoe UI" w:hAnsi="Segoe UI" w:cs="Segoe UI"/>
          </w:rPr>
          <w:t>Azure Service Bus Data Sender</w:t>
        </w:r>
      </w:hyperlink>
      <w:r w:rsidR="002E6060">
        <w:t>: Use this role to give the send access to Service Bus namespace and its entities.</w:t>
      </w:r>
    </w:p>
    <w:p w14:paraId="5AAA6B59" w14:textId="77777777" w:rsidR="002E6060" w:rsidRDefault="00000000" w:rsidP="002E6060">
      <w:pPr>
        <w:pStyle w:val="ListParagraph"/>
        <w:numPr>
          <w:ilvl w:val="0"/>
          <w:numId w:val="564"/>
        </w:numPr>
      </w:pPr>
      <w:hyperlink r:id="rId900" w:anchor="azure-service-bus-data-receiver" w:history="1">
        <w:r w:rsidR="002E6060" w:rsidRPr="002E6060">
          <w:rPr>
            <w:rStyle w:val="Hyperlink"/>
            <w:rFonts w:ascii="Segoe UI" w:hAnsi="Segoe UI" w:cs="Segoe UI"/>
          </w:rPr>
          <w:t>Azure Service Bus Data Receiver</w:t>
        </w:r>
      </w:hyperlink>
      <w:r w:rsidR="002E6060">
        <w:t>: Use this role to give the receive access to Service Bus namespace and its entities.</w:t>
      </w:r>
    </w:p>
    <w:p w14:paraId="56E51D8E" w14:textId="77777777" w:rsidR="002E6060" w:rsidRDefault="002E6060" w:rsidP="002E6060">
      <w:r>
        <w:t>If you want to create a custom role, see </w:t>
      </w:r>
      <w:hyperlink r:id="rId901" w:anchor="rights-required-for-service-bus-operations" w:history="1">
        <w:r>
          <w:rPr>
            <w:rStyle w:val="Hyperlink"/>
            <w:rFonts w:ascii="Segoe UI" w:hAnsi="Segoe UI" w:cs="Segoe UI"/>
          </w:rPr>
          <w:t>Rights required for Service Bus operations</w:t>
        </w:r>
      </w:hyperlink>
      <w:r>
        <w:t>.</w:t>
      </w:r>
    </w:p>
    <w:p w14:paraId="2EABC3D4" w14:textId="77777777" w:rsidR="002E6060" w:rsidRPr="002E6060" w:rsidRDefault="002E6060" w:rsidP="002E6060">
      <w:pPr>
        <w:pStyle w:val="Heading5"/>
      </w:pPr>
      <w:r w:rsidRPr="002E6060">
        <w:t>Add Azure AD user to Azure Service Bus Owner role</w:t>
      </w:r>
    </w:p>
    <w:p w14:paraId="0E845D6E" w14:textId="77777777" w:rsidR="002E6060" w:rsidRDefault="002E6060" w:rsidP="002E6060">
      <w:r>
        <w:t>Add your Azure AD user name to the </w:t>
      </w:r>
      <w:r>
        <w:rPr>
          <w:rStyle w:val="Strong"/>
          <w:rFonts w:ascii="Segoe UI" w:hAnsi="Segoe UI" w:cs="Segoe UI"/>
          <w:color w:val="161616"/>
        </w:rPr>
        <w:t>Azure Service Bus Data Owner</w:t>
      </w:r>
      <w:r>
        <w:t> role at the Service Bus namespace level. It will allow an app running in the context of your user account to send messages to a queue or a topic, and receive messages from a queue or a topic's subscription.</w:t>
      </w:r>
    </w:p>
    <w:p w14:paraId="07010E65" w14:textId="77777777" w:rsidR="002E6060" w:rsidRPr="002E6060" w:rsidRDefault="002E6060" w:rsidP="002E6060">
      <w:pPr>
        <w:pBdr>
          <w:top w:val="single" w:sz="4" w:space="1" w:color="auto"/>
          <w:left w:val="single" w:sz="4" w:space="4" w:color="auto"/>
          <w:bottom w:val="single" w:sz="4" w:space="1" w:color="auto"/>
          <w:right w:val="single" w:sz="4" w:space="4" w:color="auto"/>
        </w:pBdr>
        <w:rPr>
          <w:b/>
          <w:bCs/>
        </w:rPr>
      </w:pPr>
      <w:r>
        <w:rPr>
          <w:b/>
          <w:bCs/>
        </w:rPr>
        <w:t>Important</w:t>
      </w:r>
      <w:r>
        <w:t>: In most cases, it will take a minute or two for the role assignment to propagate in Azure. In rare cases, it may take up to </w:t>
      </w:r>
      <w:r>
        <w:rPr>
          <w:rStyle w:val="Strong"/>
          <w:rFonts w:ascii="Segoe UI" w:hAnsi="Segoe UI" w:cs="Segoe UI"/>
          <w:color w:val="161616"/>
        </w:rPr>
        <w:t>eight minutes</w:t>
      </w:r>
      <w:r>
        <w:t>. If you receive authentication errors when you first run your code, wait a few moments and try again.</w:t>
      </w:r>
    </w:p>
    <w:p w14:paraId="4E91EC77" w14:textId="77777777" w:rsidR="002E6060" w:rsidRDefault="002E6060" w:rsidP="002E6060">
      <w:pPr>
        <w:pStyle w:val="ListParagraph"/>
        <w:numPr>
          <w:ilvl w:val="0"/>
          <w:numId w:val="565"/>
        </w:numPr>
      </w:pPr>
      <w:r>
        <w:t>If you don't have the Service Bus Namespace page open in the Azure portal, locate your Service Bus namespace using the main search bar or left navigation.</w:t>
      </w:r>
    </w:p>
    <w:p w14:paraId="4F297EC6" w14:textId="77777777" w:rsidR="002E6060" w:rsidRDefault="002E6060" w:rsidP="002E6060">
      <w:pPr>
        <w:pStyle w:val="ListParagraph"/>
        <w:numPr>
          <w:ilvl w:val="0"/>
          <w:numId w:val="565"/>
        </w:numPr>
      </w:pPr>
      <w:r>
        <w:t>On the overview page, select </w:t>
      </w:r>
      <w:r w:rsidRPr="002E6060">
        <w:rPr>
          <w:rStyle w:val="Strong"/>
          <w:rFonts w:ascii="Segoe UI" w:hAnsi="Segoe UI" w:cs="Segoe UI"/>
          <w:color w:val="161616"/>
        </w:rPr>
        <w:t>Access control (IAM)</w:t>
      </w:r>
      <w:r>
        <w:t> from the left-hand menu.</w:t>
      </w:r>
    </w:p>
    <w:p w14:paraId="05F16134" w14:textId="77777777" w:rsidR="002E6060" w:rsidRDefault="002E6060" w:rsidP="002E6060">
      <w:pPr>
        <w:pStyle w:val="ListParagraph"/>
        <w:numPr>
          <w:ilvl w:val="0"/>
          <w:numId w:val="565"/>
        </w:numPr>
      </w:pPr>
      <w:r>
        <w:t>On the </w:t>
      </w:r>
      <w:r w:rsidRPr="002E6060">
        <w:rPr>
          <w:rStyle w:val="Strong"/>
          <w:rFonts w:ascii="Segoe UI" w:hAnsi="Segoe UI" w:cs="Segoe UI"/>
          <w:color w:val="161616"/>
        </w:rPr>
        <w:t>Access control (IAM)</w:t>
      </w:r>
      <w:r>
        <w:t> page, select the </w:t>
      </w:r>
      <w:r w:rsidRPr="002E6060">
        <w:rPr>
          <w:rStyle w:val="Strong"/>
          <w:rFonts w:ascii="Segoe UI" w:hAnsi="Segoe UI" w:cs="Segoe UI"/>
          <w:color w:val="161616"/>
        </w:rPr>
        <w:t>Role assignments</w:t>
      </w:r>
      <w:r>
        <w:t> tab.</w:t>
      </w:r>
    </w:p>
    <w:p w14:paraId="182AB141" w14:textId="77777777" w:rsidR="002E6060" w:rsidRDefault="002E6060" w:rsidP="002E6060">
      <w:pPr>
        <w:pStyle w:val="ListParagraph"/>
        <w:numPr>
          <w:ilvl w:val="0"/>
          <w:numId w:val="565"/>
        </w:numPr>
      </w:pPr>
      <w:r>
        <w:t>Select </w:t>
      </w:r>
      <w:r w:rsidRPr="002E6060">
        <w:rPr>
          <w:rStyle w:val="Strong"/>
          <w:rFonts w:ascii="Segoe UI" w:hAnsi="Segoe UI" w:cs="Segoe UI"/>
          <w:color w:val="161616"/>
        </w:rPr>
        <w:t>+ Add</w:t>
      </w:r>
      <w:r>
        <w:t> from the top menu and then </w:t>
      </w:r>
      <w:r w:rsidRPr="002E6060">
        <w:rPr>
          <w:rStyle w:val="Strong"/>
          <w:rFonts w:ascii="Segoe UI" w:hAnsi="Segoe UI" w:cs="Segoe UI"/>
          <w:color w:val="161616"/>
        </w:rPr>
        <w:t>Add role assignment</w:t>
      </w:r>
      <w:r>
        <w:t> from the resulting drop-down menu.</w:t>
      </w:r>
    </w:p>
    <w:p w14:paraId="38DEC848" w14:textId="77777777" w:rsidR="002E6060" w:rsidRDefault="002E6060" w:rsidP="002E6060">
      <w:pPr>
        <w:jc w:val="center"/>
      </w:pPr>
      <w:r>
        <w:rPr>
          <w:noProof/>
        </w:rPr>
        <w:drawing>
          <wp:inline distT="0" distB="0" distL="0" distR="0" wp14:anchorId="64A9AA40" wp14:editId="732A3B92">
            <wp:extent cx="4392930" cy="2766388"/>
            <wp:effectExtent l="19050" t="19050" r="26670" b="15240"/>
            <wp:docPr id="1437019131" name="Picture 23" descr="A screenshot showing how to assign a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showing how to assign a role."/>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400340" cy="2771055"/>
                    </a:xfrm>
                    <a:prstGeom prst="rect">
                      <a:avLst/>
                    </a:prstGeom>
                    <a:noFill/>
                    <a:ln>
                      <a:solidFill>
                        <a:schemeClr val="accent1"/>
                      </a:solidFill>
                    </a:ln>
                  </pic:spPr>
                </pic:pic>
              </a:graphicData>
            </a:graphic>
          </wp:inline>
        </w:drawing>
      </w:r>
    </w:p>
    <w:p w14:paraId="55B63870" w14:textId="77777777" w:rsidR="002E6060" w:rsidRDefault="002E6060" w:rsidP="002E6060">
      <w:pPr>
        <w:pStyle w:val="ListParagraph"/>
        <w:numPr>
          <w:ilvl w:val="0"/>
          <w:numId w:val="565"/>
        </w:numPr>
      </w:pPr>
      <w:r>
        <w:lastRenderedPageBreak/>
        <w:t>Use the search box to filter the results to the desired role. For this example, search for </w:t>
      </w:r>
      <w:r w:rsidRPr="002E6060">
        <w:rPr>
          <w:rStyle w:val="HTMLCode"/>
          <w:rFonts w:ascii="Consolas" w:eastAsiaTheme="minorHAnsi" w:hAnsi="Consolas"/>
          <w:color w:val="161616"/>
        </w:rPr>
        <w:t>Azure Service Bus Data Owner</w:t>
      </w:r>
      <w:r>
        <w:t> and select the matching result. Then choose </w:t>
      </w:r>
      <w:r w:rsidRPr="002E6060">
        <w:rPr>
          <w:rStyle w:val="Strong"/>
          <w:rFonts w:ascii="Segoe UI" w:hAnsi="Segoe UI" w:cs="Segoe UI"/>
          <w:color w:val="161616"/>
        </w:rPr>
        <w:t>Next</w:t>
      </w:r>
      <w:r>
        <w:t>.</w:t>
      </w:r>
    </w:p>
    <w:p w14:paraId="4AA00910" w14:textId="77777777" w:rsidR="002E6060" w:rsidRDefault="002E6060" w:rsidP="002E6060">
      <w:pPr>
        <w:pStyle w:val="ListParagraph"/>
        <w:numPr>
          <w:ilvl w:val="0"/>
          <w:numId w:val="565"/>
        </w:numPr>
      </w:pPr>
      <w:r>
        <w:t>Under </w:t>
      </w:r>
      <w:r w:rsidRPr="002E6060">
        <w:rPr>
          <w:rStyle w:val="Strong"/>
          <w:rFonts w:ascii="Segoe UI" w:hAnsi="Segoe UI" w:cs="Segoe UI"/>
          <w:color w:val="161616"/>
        </w:rPr>
        <w:t>Assign access to</w:t>
      </w:r>
      <w:r>
        <w:t>, select </w:t>
      </w:r>
      <w:r w:rsidRPr="002E6060">
        <w:rPr>
          <w:rStyle w:val="Strong"/>
          <w:rFonts w:ascii="Segoe UI" w:hAnsi="Segoe UI" w:cs="Segoe UI"/>
          <w:color w:val="161616"/>
        </w:rPr>
        <w:t>User, group, or service principal</w:t>
      </w:r>
      <w:r>
        <w:t>, and then choose </w:t>
      </w:r>
      <w:r w:rsidRPr="002E6060">
        <w:rPr>
          <w:rStyle w:val="Strong"/>
          <w:rFonts w:ascii="Segoe UI" w:hAnsi="Segoe UI" w:cs="Segoe UI"/>
          <w:color w:val="161616"/>
        </w:rPr>
        <w:t>+ Select members</w:t>
      </w:r>
      <w:r>
        <w:t>.</w:t>
      </w:r>
    </w:p>
    <w:p w14:paraId="7888859F" w14:textId="77777777" w:rsidR="002E6060" w:rsidRDefault="002E6060" w:rsidP="002E6060">
      <w:pPr>
        <w:pStyle w:val="ListParagraph"/>
        <w:numPr>
          <w:ilvl w:val="0"/>
          <w:numId w:val="565"/>
        </w:numPr>
      </w:pPr>
      <w:r>
        <w:t>In the dialog, search for your Azure AD username (usually your </w:t>
      </w:r>
      <w:r w:rsidRPr="002E6060">
        <w:rPr>
          <w:rStyle w:val="Emphasis"/>
          <w:rFonts w:ascii="Segoe UI" w:hAnsi="Segoe UI" w:cs="Segoe UI"/>
          <w:color w:val="161616"/>
        </w:rPr>
        <w:t>user@domain</w:t>
      </w:r>
      <w:r>
        <w:t> email address) and then choose </w:t>
      </w:r>
      <w:r w:rsidRPr="002E6060">
        <w:rPr>
          <w:rStyle w:val="Strong"/>
          <w:rFonts w:ascii="Segoe UI" w:hAnsi="Segoe UI" w:cs="Segoe UI"/>
          <w:color w:val="161616"/>
        </w:rPr>
        <w:t>Select</w:t>
      </w:r>
      <w:r>
        <w:t> at the bottom of the dialog.</w:t>
      </w:r>
    </w:p>
    <w:p w14:paraId="287B2AA9" w14:textId="77777777" w:rsidR="002E6060" w:rsidRDefault="002E6060" w:rsidP="002E6060">
      <w:pPr>
        <w:pStyle w:val="ListParagraph"/>
        <w:numPr>
          <w:ilvl w:val="0"/>
          <w:numId w:val="565"/>
        </w:numPr>
      </w:pPr>
      <w:r>
        <w:t>Select </w:t>
      </w:r>
      <w:r w:rsidRPr="002E6060">
        <w:rPr>
          <w:rStyle w:val="Strong"/>
          <w:rFonts w:ascii="Segoe UI" w:hAnsi="Segoe UI" w:cs="Segoe UI"/>
          <w:color w:val="161616"/>
        </w:rPr>
        <w:t>Review + assign</w:t>
      </w:r>
      <w:r>
        <w:t> to go to the final page, and then </w:t>
      </w:r>
      <w:r w:rsidRPr="002E6060">
        <w:rPr>
          <w:rStyle w:val="Strong"/>
          <w:rFonts w:ascii="Segoe UI" w:hAnsi="Segoe UI" w:cs="Segoe UI"/>
          <w:color w:val="161616"/>
        </w:rPr>
        <w:t>Review + assign</w:t>
      </w:r>
      <w:r>
        <w:t> again to complete the process.</w:t>
      </w:r>
    </w:p>
    <w:p w14:paraId="18205FA7" w14:textId="77777777" w:rsidR="002E6060" w:rsidRDefault="002E6060" w:rsidP="002E6060">
      <w:pPr>
        <w:pStyle w:val="Heading4"/>
      </w:pPr>
      <w:r>
        <w:t>Connection String</w:t>
      </w:r>
    </w:p>
    <w:p w14:paraId="2D023D5F" w14:textId="77777777" w:rsidR="002E6060" w:rsidRDefault="002E6060" w:rsidP="002E6060">
      <w:pPr>
        <w:pStyle w:val="Heading5"/>
      </w:pPr>
      <w:r>
        <w:t>Get the connection string</w:t>
      </w:r>
    </w:p>
    <w:p w14:paraId="49F925BA" w14:textId="77777777" w:rsidR="002E6060" w:rsidRDefault="002E6060" w:rsidP="002E6060">
      <w:r>
        <w:t>Creating a new namespace automatically generates an initial Shared Access Signature (SAS) policy with primary and secondary keys, and primary and secondary connection strings that each grant full control over all aspects of the namespace. See </w:t>
      </w:r>
      <w:hyperlink r:id="rId902" w:history="1">
        <w:r>
          <w:rPr>
            <w:rStyle w:val="Hyperlink"/>
            <w:rFonts w:ascii="Segoe UI" w:hAnsi="Segoe UI" w:cs="Segoe UI"/>
          </w:rPr>
          <w:t>Service Bus authentication and authorization</w:t>
        </w:r>
      </w:hyperlink>
      <w:r>
        <w:t> for information about how to create rules with more constrained rights for regular senders and receivers.</w:t>
      </w:r>
    </w:p>
    <w:p w14:paraId="76291D98" w14:textId="77777777" w:rsidR="002E6060" w:rsidRDefault="002E6060" w:rsidP="002E6060">
      <w:r>
        <w:t>A client can use the connection string to connect to the Service Bus namespace. To copy the primary connection string for your namespace, follow these steps:</w:t>
      </w:r>
    </w:p>
    <w:p w14:paraId="226145EF" w14:textId="77777777" w:rsidR="002E6060" w:rsidRDefault="002E6060" w:rsidP="002E6060">
      <w:pPr>
        <w:pStyle w:val="ListParagraph"/>
        <w:numPr>
          <w:ilvl w:val="0"/>
          <w:numId w:val="568"/>
        </w:numPr>
      </w:pPr>
      <w:r>
        <w:t>On the </w:t>
      </w:r>
      <w:r w:rsidRPr="002E6060">
        <w:rPr>
          <w:rStyle w:val="Strong"/>
          <w:rFonts w:ascii="Segoe UI" w:hAnsi="Segoe UI" w:cs="Segoe UI"/>
          <w:color w:val="161616"/>
        </w:rPr>
        <w:t>Service Bus Namespace</w:t>
      </w:r>
      <w:r>
        <w:t> page, select </w:t>
      </w:r>
      <w:r w:rsidRPr="002E6060">
        <w:rPr>
          <w:rStyle w:val="Strong"/>
          <w:rFonts w:ascii="Segoe UI" w:hAnsi="Segoe UI" w:cs="Segoe UI"/>
          <w:color w:val="161616"/>
        </w:rPr>
        <w:t>Shared access policies</w:t>
      </w:r>
      <w:r>
        <w:t> on the left menu.</w:t>
      </w:r>
    </w:p>
    <w:p w14:paraId="08C4A317" w14:textId="77777777" w:rsidR="002E6060" w:rsidRDefault="002E6060" w:rsidP="002E6060">
      <w:pPr>
        <w:pStyle w:val="ListParagraph"/>
        <w:numPr>
          <w:ilvl w:val="0"/>
          <w:numId w:val="568"/>
        </w:numPr>
      </w:pPr>
      <w:r>
        <w:t>On the </w:t>
      </w:r>
      <w:r w:rsidRPr="002E6060">
        <w:rPr>
          <w:rStyle w:val="Strong"/>
          <w:rFonts w:ascii="Segoe UI" w:hAnsi="Segoe UI" w:cs="Segoe UI"/>
          <w:color w:val="161616"/>
        </w:rPr>
        <w:t>Shared access policies</w:t>
      </w:r>
      <w:r>
        <w:t> page, select </w:t>
      </w:r>
      <w:r w:rsidRPr="002E6060">
        <w:rPr>
          <w:rStyle w:val="Strong"/>
          <w:rFonts w:ascii="Segoe UI" w:hAnsi="Segoe UI" w:cs="Segoe UI"/>
          <w:color w:val="161616"/>
        </w:rPr>
        <w:t>RootManageSharedAccessKey</w:t>
      </w:r>
      <w:r>
        <w:t>.</w:t>
      </w:r>
    </w:p>
    <w:p w14:paraId="7AB164D8" w14:textId="77777777" w:rsidR="002E6060" w:rsidRDefault="002E6060" w:rsidP="002E6060">
      <w:pPr>
        <w:pStyle w:val="ListParagraph"/>
        <w:numPr>
          <w:ilvl w:val="0"/>
          <w:numId w:val="568"/>
        </w:numPr>
      </w:pPr>
      <w:r>
        <w:t>In the </w:t>
      </w:r>
      <w:r w:rsidRPr="002E6060">
        <w:rPr>
          <w:rStyle w:val="Strong"/>
          <w:rFonts w:ascii="Segoe UI" w:hAnsi="Segoe UI" w:cs="Segoe UI"/>
          <w:color w:val="161616"/>
        </w:rPr>
        <w:t>Policy: RootManageSharedAccessKey</w:t>
      </w:r>
      <w:r>
        <w:t> window, select the copy button next to </w:t>
      </w:r>
      <w:r w:rsidRPr="002E6060">
        <w:rPr>
          <w:rStyle w:val="Strong"/>
          <w:rFonts w:ascii="Segoe UI" w:hAnsi="Segoe UI" w:cs="Segoe UI"/>
          <w:color w:val="161616"/>
        </w:rPr>
        <w:t>Primary Connection String</w:t>
      </w:r>
      <w:r>
        <w:t>, to copy the connection string to your clipboard for later use. Paste this value into Notepad or some other temporary location.</w:t>
      </w:r>
    </w:p>
    <w:p w14:paraId="0276BB38" w14:textId="77777777" w:rsidR="002E6060" w:rsidRDefault="002E6060" w:rsidP="002E6060">
      <w:pPr>
        <w:jc w:val="center"/>
        <w:rPr>
          <w:color w:val="161616"/>
        </w:rPr>
      </w:pPr>
      <w:r>
        <w:rPr>
          <w:noProof/>
        </w:rPr>
        <w:drawing>
          <wp:inline distT="0" distB="0" distL="0" distR="0" wp14:anchorId="5BF55122" wp14:editId="24C0D0BE">
            <wp:extent cx="4827270" cy="2333947"/>
            <wp:effectExtent l="19050" t="19050" r="11430" b="28575"/>
            <wp:docPr id="1952537507" name="Picture 24" descr="Screenshot shows an SAS policy called RootManageSharedAccessKey, which includes keys and connection strings.">
              <a:hlinkClick xmlns:a="http://schemas.openxmlformats.org/drawingml/2006/main" r:id="rId8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shows an SAS policy called RootManageSharedAccessKey, which includes keys and connection strings.">
                      <a:hlinkClick r:id="rId837"/>
                    </pic:cNvPr>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832036" cy="2336251"/>
                    </a:xfrm>
                    <a:prstGeom prst="rect">
                      <a:avLst/>
                    </a:prstGeom>
                    <a:noFill/>
                    <a:ln>
                      <a:solidFill>
                        <a:schemeClr val="accent1"/>
                      </a:solidFill>
                    </a:ln>
                  </pic:spPr>
                </pic:pic>
              </a:graphicData>
            </a:graphic>
          </wp:inline>
        </w:drawing>
      </w:r>
    </w:p>
    <w:p w14:paraId="1FF8F37E" w14:textId="77777777" w:rsidR="002E6060" w:rsidRDefault="002E6060" w:rsidP="002E6060">
      <w:pPr>
        <w:ind w:left="720"/>
      </w:pPr>
      <w:r>
        <w:t>You can use this page to copy primary key, secondary key, primary connection string, and secondary connection string.</w:t>
      </w:r>
    </w:p>
    <w:p w14:paraId="2CA1D955" w14:textId="77777777" w:rsidR="000C5F76" w:rsidRDefault="000C5F76" w:rsidP="000C5F76">
      <w:pPr>
        <w:pStyle w:val="Heading3"/>
      </w:pPr>
      <w:bookmarkStart w:id="316" w:name="_Toc141348542"/>
      <w:r>
        <w:t>Launch Visual Studio and sign-in to Azure</w:t>
      </w:r>
      <w:bookmarkEnd w:id="316"/>
    </w:p>
    <w:p w14:paraId="581B50F8" w14:textId="77777777" w:rsidR="000C5F76" w:rsidRDefault="000C5F76" w:rsidP="000C5F76">
      <w:r>
        <w:t>You can authorize access to the service bus namespace using the following steps:</w:t>
      </w:r>
    </w:p>
    <w:p w14:paraId="2AFE11B0" w14:textId="77777777" w:rsidR="000C5F76" w:rsidRDefault="000C5F76" w:rsidP="000C5F76">
      <w:pPr>
        <w:pStyle w:val="ListParagraph"/>
        <w:numPr>
          <w:ilvl w:val="0"/>
          <w:numId w:val="570"/>
        </w:numPr>
      </w:pPr>
      <w:r>
        <w:lastRenderedPageBreak/>
        <w:t>Launch Visual Studio. If you see the </w:t>
      </w:r>
      <w:r w:rsidRPr="000C5F76">
        <w:rPr>
          <w:rStyle w:val="Strong"/>
          <w:rFonts w:ascii="Segoe UI" w:hAnsi="Segoe UI" w:cs="Segoe UI"/>
          <w:color w:val="161616"/>
        </w:rPr>
        <w:t>Get started</w:t>
      </w:r>
      <w:r>
        <w:t> window, select the </w:t>
      </w:r>
      <w:r w:rsidRPr="000C5F76">
        <w:rPr>
          <w:rStyle w:val="Strong"/>
          <w:rFonts w:ascii="Segoe UI" w:hAnsi="Segoe UI" w:cs="Segoe UI"/>
          <w:color w:val="161616"/>
        </w:rPr>
        <w:t>Continue without code</w:t>
      </w:r>
      <w:r>
        <w:t> link in the right pane.</w:t>
      </w:r>
    </w:p>
    <w:p w14:paraId="6FF94D60" w14:textId="77777777" w:rsidR="000C5F76" w:rsidRDefault="000C5F76" w:rsidP="000C5F76">
      <w:pPr>
        <w:pStyle w:val="ListParagraph"/>
        <w:numPr>
          <w:ilvl w:val="0"/>
          <w:numId w:val="570"/>
        </w:numPr>
      </w:pPr>
      <w:r>
        <w:t>Select the </w:t>
      </w:r>
      <w:r w:rsidRPr="000C5F76">
        <w:rPr>
          <w:rStyle w:val="Strong"/>
          <w:rFonts w:ascii="Segoe UI" w:hAnsi="Segoe UI" w:cs="Segoe UI"/>
          <w:color w:val="161616"/>
        </w:rPr>
        <w:t>Sign in</w:t>
      </w:r>
      <w:r>
        <w:t> button in the top right of Visual Studio.</w:t>
      </w:r>
    </w:p>
    <w:p w14:paraId="4A1A3DCE" w14:textId="77777777" w:rsidR="00547F90" w:rsidRPr="000C5F76" w:rsidRDefault="000C5F76" w:rsidP="000C5F76">
      <w:pPr>
        <w:pStyle w:val="ListParagraph"/>
        <w:numPr>
          <w:ilvl w:val="0"/>
          <w:numId w:val="570"/>
        </w:numPr>
      </w:pPr>
      <w:r w:rsidRPr="000C5F76">
        <w:rPr>
          <w:shd w:val="clear" w:color="auto" w:fill="FFFFFF"/>
        </w:rPr>
        <w:t>Sign-in using the Azure AD account you assigned a role to previously.</w:t>
      </w:r>
    </w:p>
    <w:p w14:paraId="6BC1F142" w14:textId="77777777" w:rsidR="000C5F76" w:rsidRDefault="000C5F76" w:rsidP="000C5F76">
      <w:pPr>
        <w:pStyle w:val="Heading3"/>
      </w:pPr>
      <w:bookmarkStart w:id="317" w:name="_Toc141348543"/>
      <w:r>
        <w:t>Send messages to the topic</w:t>
      </w:r>
      <w:bookmarkEnd w:id="317"/>
    </w:p>
    <w:p w14:paraId="0A5160A0" w14:textId="77777777" w:rsidR="000C5F76" w:rsidRDefault="000C5F76" w:rsidP="000C5F76">
      <w:r>
        <w:t>This section shows you how to create a .NET console application to send messages to a Service Bus topic.</w:t>
      </w:r>
    </w:p>
    <w:p w14:paraId="6EF4801C" w14:textId="77777777" w:rsidR="000C5F76" w:rsidRPr="000C5F76" w:rsidRDefault="000C5F76" w:rsidP="000C5F76">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903" w:history="1">
        <w:r>
          <w:rPr>
            <w:rStyle w:val="Hyperlink"/>
            <w:rFonts w:ascii="Segoe UI" w:hAnsi="Segoe UI" w:cs="Segoe UI"/>
            <w:b/>
            <w:bCs/>
          </w:rPr>
          <w:t>Service Bus .NET samples on GitHub</w:t>
        </w:r>
      </w:hyperlink>
      <w:r>
        <w:t>.</w:t>
      </w:r>
    </w:p>
    <w:p w14:paraId="34E3B5E6" w14:textId="77777777" w:rsidR="000C5F76" w:rsidRPr="000C5F76" w:rsidRDefault="000C5F76" w:rsidP="000C5F76">
      <w:pPr>
        <w:pStyle w:val="Heading4"/>
      </w:pPr>
      <w:r w:rsidRPr="000C5F76">
        <w:t xml:space="preserve">Create a </w:t>
      </w:r>
      <w:r>
        <w:t>C</w:t>
      </w:r>
      <w:r w:rsidRPr="000C5F76">
        <w:t xml:space="preserve">onsole </w:t>
      </w:r>
      <w:r>
        <w:t>A</w:t>
      </w:r>
      <w:r w:rsidRPr="000C5F76">
        <w:t>pplication</w:t>
      </w:r>
    </w:p>
    <w:p w14:paraId="1EC5F89F" w14:textId="77777777" w:rsidR="000C5F76" w:rsidRDefault="000C5F76" w:rsidP="000C5F76">
      <w:pPr>
        <w:pStyle w:val="ListParagraph"/>
        <w:numPr>
          <w:ilvl w:val="0"/>
          <w:numId w:val="576"/>
        </w:numPr>
      </w:pPr>
      <w:r>
        <w:t>In Visual Studio, select </w:t>
      </w:r>
      <w:r w:rsidRPr="000C5F76">
        <w:rPr>
          <w:rStyle w:val="Strong"/>
          <w:rFonts w:ascii="Segoe UI" w:hAnsi="Segoe UI" w:cs="Segoe UI"/>
          <w:color w:val="161616"/>
        </w:rPr>
        <w:t>File</w:t>
      </w:r>
      <w:r>
        <w:t> -&gt; </w:t>
      </w:r>
      <w:r w:rsidRPr="000C5F76">
        <w:rPr>
          <w:rStyle w:val="Strong"/>
          <w:rFonts w:ascii="Segoe UI" w:hAnsi="Segoe UI" w:cs="Segoe UI"/>
          <w:color w:val="161616"/>
        </w:rPr>
        <w:t>New</w:t>
      </w:r>
      <w:r>
        <w:t> -&gt; </w:t>
      </w:r>
      <w:r w:rsidRPr="000C5F76">
        <w:rPr>
          <w:rStyle w:val="Strong"/>
          <w:rFonts w:ascii="Segoe UI" w:hAnsi="Segoe UI" w:cs="Segoe UI"/>
          <w:color w:val="161616"/>
        </w:rPr>
        <w:t>Project</w:t>
      </w:r>
      <w:r>
        <w:t> menu.</w:t>
      </w:r>
    </w:p>
    <w:p w14:paraId="2BDFAADA" w14:textId="77777777" w:rsidR="000C5F76" w:rsidRDefault="000C5F76" w:rsidP="000C5F76">
      <w:pPr>
        <w:pStyle w:val="ListParagraph"/>
        <w:numPr>
          <w:ilvl w:val="0"/>
          <w:numId w:val="576"/>
        </w:numPr>
      </w:pPr>
      <w:r>
        <w:t>On the </w:t>
      </w:r>
      <w:r w:rsidRPr="000C5F76">
        <w:rPr>
          <w:rStyle w:val="Strong"/>
          <w:rFonts w:ascii="Segoe UI" w:hAnsi="Segoe UI" w:cs="Segoe UI"/>
          <w:color w:val="161616"/>
        </w:rPr>
        <w:t>Create a new project</w:t>
      </w:r>
      <w:r>
        <w:t> dialog box, do the following steps: If you don't see this dialog box, select </w:t>
      </w:r>
      <w:r w:rsidRPr="000C5F76">
        <w:rPr>
          <w:rStyle w:val="Strong"/>
          <w:rFonts w:ascii="Segoe UI" w:hAnsi="Segoe UI" w:cs="Segoe UI"/>
          <w:color w:val="161616"/>
        </w:rPr>
        <w:t>File</w:t>
      </w:r>
      <w:r>
        <w:t> on the menu, select </w:t>
      </w:r>
      <w:r w:rsidRPr="000C5F76">
        <w:rPr>
          <w:rStyle w:val="Strong"/>
          <w:rFonts w:ascii="Segoe UI" w:hAnsi="Segoe UI" w:cs="Segoe UI"/>
          <w:color w:val="161616"/>
        </w:rPr>
        <w:t>New</w:t>
      </w:r>
      <w:r>
        <w:t>, and then select </w:t>
      </w:r>
      <w:r w:rsidRPr="000C5F76">
        <w:rPr>
          <w:rStyle w:val="Strong"/>
          <w:rFonts w:ascii="Segoe UI" w:hAnsi="Segoe UI" w:cs="Segoe UI"/>
          <w:color w:val="161616"/>
        </w:rPr>
        <w:t>Project</w:t>
      </w:r>
      <w:r>
        <w:t>.</w:t>
      </w:r>
    </w:p>
    <w:p w14:paraId="3EAA44C9" w14:textId="77777777" w:rsidR="000C5F76" w:rsidRDefault="000C5F76" w:rsidP="000C5F76">
      <w:pPr>
        <w:pStyle w:val="ListParagraph"/>
        <w:numPr>
          <w:ilvl w:val="1"/>
          <w:numId w:val="577"/>
        </w:numPr>
        <w:ind w:left="993" w:hanging="284"/>
      </w:pPr>
      <w:r>
        <w:t>Select </w:t>
      </w:r>
      <w:r w:rsidRPr="002546CB">
        <w:rPr>
          <w:b/>
          <w:bCs/>
        </w:rPr>
        <w:t>C#</w:t>
      </w:r>
      <w:r>
        <w:t> for the programming language.</w:t>
      </w:r>
    </w:p>
    <w:p w14:paraId="251DB9D3" w14:textId="77777777" w:rsidR="000C5F76" w:rsidRDefault="000C5F76" w:rsidP="000C5F76">
      <w:pPr>
        <w:pStyle w:val="ListParagraph"/>
        <w:numPr>
          <w:ilvl w:val="1"/>
          <w:numId w:val="577"/>
        </w:numPr>
        <w:ind w:left="993" w:hanging="284"/>
      </w:pPr>
      <w:r>
        <w:t>Select </w:t>
      </w:r>
      <w:r w:rsidRPr="000C5F76">
        <w:rPr>
          <w:rStyle w:val="Strong"/>
          <w:rFonts w:ascii="Segoe UI" w:hAnsi="Segoe UI" w:cs="Segoe UI"/>
          <w:color w:val="161616"/>
        </w:rPr>
        <w:t>Console</w:t>
      </w:r>
      <w:r>
        <w:t> for the type of the application.</w:t>
      </w:r>
    </w:p>
    <w:p w14:paraId="006E8F39" w14:textId="77777777" w:rsidR="000C5F76" w:rsidRDefault="000C5F76" w:rsidP="000C5F76">
      <w:pPr>
        <w:pStyle w:val="ListParagraph"/>
        <w:numPr>
          <w:ilvl w:val="1"/>
          <w:numId w:val="577"/>
        </w:numPr>
        <w:ind w:left="993" w:hanging="284"/>
      </w:pPr>
      <w:r>
        <w:t>Select </w:t>
      </w:r>
      <w:r w:rsidRPr="000C5F76">
        <w:rPr>
          <w:rStyle w:val="Strong"/>
          <w:rFonts w:ascii="Segoe UI" w:hAnsi="Segoe UI" w:cs="Segoe UI"/>
          <w:color w:val="161616"/>
        </w:rPr>
        <w:t>Console App</w:t>
      </w:r>
      <w:r>
        <w:t> from the results list.</w:t>
      </w:r>
    </w:p>
    <w:p w14:paraId="2C7940B2" w14:textId="77777777" w:rsidR="000C5F76" w:rsidRDefault="000C5F76" w:rsidP="000C5F76">
      <w:pPr>
        <w:pStyle w:val="ListParagraph"/>
        <w:numPr>
          <w:ilvl w:val="1"/>
          <w:numId w:val="577"/>
        </w:numPr>
        <w:ind w:left="993" w:hanging="284"/>
      </w:pPr>
      <w:r>
        <w:t>Then, select </w:t>
      </w:r>
      <w:r w:rsidRPr="000C5F76">
        <w:rPr>
          <w:rStyle w:val="Strong"/>
          <w:rFonts w:ascii="Segoe UI" w:hAnsi="Segoe UI" w:cs="Segoe UI"/>
          <w:color w:val="161616"/>
        </w:rPr>
        <w:t>Next</w:t>
      </w:r>
      <w:r>
        <w:t>.</w:t>
      </w:r>
    </w:p>
    <w:p w14:paraId="42B3AEFA" w14:textId="77777777" w:rsidR="00597F44" w:rsidRDefault="00597F44" w:rsidP="00597F44">
      <w:pPr>
        <w:pStyle w:val="ListParagraph"/>
        <w:numPr>
          <w:ilvl w:val="0"/>
          <w:numId w:val="577"/>
        </w:numPr>
      </w:pPr>
      <w:r>
        <w:t>Enter </w:t>
      </w:r>
      <w:r w:rsidRPr="00597F44">
        <w:rPr>
          <w:rStyle w:val="Strong"/>
          <w:rFonts w:ascii="Segoe UI" w:hAnsi="Segoe UI" w:cs="Segoe UI"/>
          <w:color w:val="161616"/>
        </w:rPr>
        <w:t>TopicSender</w:t>
      </w:r>
      <w:r>
        <w:t> for the project name, </w:t>
      </w:r>
      <w:r w:rsidRPr="00597F44">
        <w:rPr>
          <w:rStyle w:val="Strong"/>
          <w:rFonts w:ascii="Segoe UI" w:hAnsi="Segoe UI" w:cs="Segoe UI"/>
          <w:color w:val="161616"/>
        </w:rPr>
        <w:t>ServiceBusTopicQuickStart</w:t>
      </w:r>
      <w:r>
        <w:t> for the solution name, and then select </w:t>
      </w:r>
      <w:r w:rsidRPr="00597F44">
        <w:rPr>
          <w:rStyle w:val="Strong"/>
          <w:rFonts w:ascii="Segoe UI" w:hAnsi="Segoe UI" w:cs="Segoe UI"/>
          <w:color w:val="161616"/>
        </w:rPr>
        <w:t>Next</w:t>
      </w:r>
      <w:r>
        <w:t>.</w:t>
      </w:r>
    </w:p>
    <w:p w14:paraId="024C88A6" w14:textId="77777777" w:rsidR="00597F44" w:rsidRDefault="00597F44" w:rsidP="00597F44">
      <w:pPr>
        <w:pStyle w:val="ListParagraph"/>
        <w:numPr>
          <w:ilvl w:val="0"/>
          <w:numId w:val="577"/>
        </w:numPr>
      </w:pPr>
      <w:r>
        <w:t>On the </w:t>
      </w:r>
      <w:r w:rsidRPr="00597F44">
        <w:rPr>
          <w:rStyle w:val="Strong"/>
          <w:rFonts w:ascii="Segoe UI" w:hAnsi="Segoe UI" w:cs="Segoe UI"/>
          <w:color w:val="161616"/>
        </w:rPr>
        <w:t>Additional information</w:t>
      </w:r>
      <w:r>
        <w:t> page, select </w:t>
      </w:r>
      <w:r w:rsidRPr="00597F44">
        <w:rPr>
          <w:rStyle w:val="Strong"/>
          <w:rFonts w:ascii="Segoe UI" w:hAnsi="Segoe UI" w:cs="Segoe UI"/>
          <w:color w:val="161616"/>
        </w:rPr>
        <w:t>Create</w:t>
      </w:r>
      <w:r>
        <w:t> to create the solution and the project.</w:t>
      </w:r>
    </w:p>
    <w:p w14:paraId="4D22FF9A" w14:textId="77777777" w:rsidR="00597F44" w:rsidRPr="00597F44" w:rsidRDefault="00597F44" w:rsidP="00597F44">
      <w:pPr>
        <w:pStyle w:val="Heading4"/>
      </w:pPr>
      <w:r w:rsidRPr="00597F44">
        <w:t>Add the NuGet packages to the project</w:t>
      </w:r>
    </w:p>
    <w:p w14:paraId="52B492BC" w14:textId="77777777" w:rsidR="00597F44" w:rsidRDefault="00597F44" w:rsidP="00597F44">
      <w:pPr>
        <w:pStyle w:val="Heading5"/>
      </w:pPr>
      <w:r>
        <w:t>Passwordless (Recommended)</w:t>
      </w:r>
    </w:p>
    <w:p w14:paraId="746E1454" w14:textId="77777777" w:rsidR="00597F44" w:rsidRPr="00597F44" w:rsidRDefault="00597F44" w:rsidP="00597F44">
      <w:pPr>
        <w:pStyle w:val="ListParagraph"/>
        <w:numPr>
          <w:ilvl w:val="0"/>
          <w:numId w:val="582"/>
        </w:numPr>
        <w:rPr>
          <w:lang w:eastAsia="en-IN"/>
        </w:rPr>
      </w:pPr>
      <w:r w:rsidRPr="00597F44">
        <w:rPr>
          <w:lang w:eastAsia="en-IN"/>
        </w:rPr>
        <w:t>Select Tools &gt; NuGet Package Manager &gt; Package Manager Console from the menu.</w:t>
      </w:r>
    </w:p>
    <w:p w14:paraId="3E0ED925" w14:textId="77777777" w:rsidR="00597F44" w:rsidRPr="00597F44" w:rsidRDefault="00597F44" w:rsidP="00597F44">
      <w:pPr>
        <w:pStyle w:val="ListParagraph"/>
        <w:numPr>
          <w:ilvl w:val="0"/>
          <w:numId w:val="582"/>
        </w:numPr>
        <w:rPr>
          <w:lang w:eastAsia="en-IN"/>
        </w:rPr>
      </w:pPr>
      <w:r w:rsidRPr="00597F44">
        <w:rPr>
          <w:lang w:eastAsia="en-IN"/>
        </w:rPr>
        <w:t>Run the following command to install the Azure.Messaging.ServiceBus NuGet package.</w:t>
      </w:r>
    </w:p>
    <w:p w14:paraId="5AAD3961"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427F2F61" w14:textId="77777777" w:rsidR="00597F44" w:rsidRPr="00597F44" w:rsidRDefault="00597F44" w:rsidP="00597F44">
      <w:pPr>
        <w:pStyle w:val="ListParagraph"/>
        <w:numPr>
          <w:ilvl w:val="0"/>
          <w:numId w:val="582"/>
        </w:numPr>
        <w:rPr>
          <w:lang w:eastAsia="en-IN"/>
        </w:rPr>
      </w:pPr>
      <w:r w:rsidRPr="00597F44">
        <w:rPr>
          <w:lang w:eastAsia="en-IN"/>
        </w:rPr>
        <w:t>Run the following command to install the </w:t>
      </w:r>
      <w:r w:rsidRPr="00597F44">
        <w:rPr>
          <w:b/>
          <w:bCs/>
          <w:lang w:eastAsia="en-IN"/>
        </w:rPr>
        <w:t>Azure.Identity</w:t>
      </w:r>
      <w:r w:rsidRPr="00597F44">
        <w:rPr>
          <w:lang w:eastAsia="en-IN"/>
        </w:rPr>
        <w:t> NuGet package.</w:t>
      </w:r>
    </w:p>
    <w:p w14:paraId="244980B8"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32DBDC93" w14:textId="77777777" w:rsidR="00597F44" w:rsidRDefault="00597F44" w:rsidP="00597F44">
      <w:pPr>
        <w:pStyle w:val="Heading5"/>
      </w:pPr>
      <w:r>
        <w:t>Connection String</w:t>
      </w:r>
    </w:p>
    <w:p w14:paraId="37A9C30D" w14:textId="77777777" w:rsidR="00597F44" w:rsidRPr="00597F44" w:rsidRDefault="00597F44" w:rsidP="00597F44">
      <w:pPr>
        <w:pStyle w:val="ListParagraph"/>
        <w:numPr>
          <w:ilvl w:val="0"/>
          <w:numId w:val="585"/>
        </w:numPr>
        <w:rPr>
          <w:lang w:eastAsia="en-IN"/>
        </w:rPr>
      </w:pPr>
      <w:r w:rsidRPr="00597F44">
        <w:rPr>
          <w:lang w:eastAsia="en-IN"/>
        </w:rPr>
        <w:t>Select Tools &gt; NuGet Package Manager &gt; Package Manager Console from the menu.</w:t>
      </w:r>
    </w:p>
    <w:p w14:paraId="06ACA6CA" w14:textId="77777777" w:rsidR="00597F44" w:rsidRPr="00597F44" w:rsidRDefault="00597F44" w:rsidP="00597F44">
      <w:pPr>
        <w:pStyle w:val="ListParagraph"/>
        <w:numPr>
          <w:ilvl w:val="0"/>
          <w:numId w:val="585"/>
        </w:numPr>
        <w:rPr>
          <w:lang w:eastAsia="en-IN"/>
        </w:rPr>
      </w:pPr>
      <w:r w:rsidRPr="00597F44">
        <w:rPr>
          <w:lang w:eastAsia="en-IN"/>
        </w:rPr>
        <w:t>Run the following command to install the Azure.Messaging.ServiceBus NuGet package:</w:t>
      </w:r>
    </w:p>
    <w:p w14:paraId="2887376D"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6666123C" w14:textId="77777777" w:rsidR="000C5F76" w:rsidRDefault="000C5F76" w:rsidP="000C5F76"/>
    <w:p w14:paraId="74D66621" w14:textId="77777777" w:rsidR="00835982" w:rsidRPr="00835982" w:rsidRDefault="00835982" w:rsidP="00835982">
      <w:pPr>
        <w:pStyle w:val="Heading4"/>
      </w:pPr>
      <w:r w:rsidRPr="00835982">
        <w:t>Add code to send messages to the topic</w:t>
      </w:r>
    </w:p>
    <w:p w14:paraId="6018F420" w14:textId="77777777" w:rsidR="00835982" w:rsidRDefault="00835982" w:rsidP="00835982">
      <w:pPr>
        <w:pStyle w:val="ListParagraph"/>
        <w:numPr>
          <w:ilvl w:val="0"/>
          <w:numId w:val="592"/>
        </w:numPr>
      </w:pPr>
      <w:r>
        <w:t>Replace the contents of Program.cs with the following code. The important steps are outlined below, with additional information in the code comments.</w:t>
      </w:r>
    </w:p>
    <w:p w14:paraId="385A5E72" w14:textId="77777777" w:rsidR="00835982" w:rsidRDefault="00835982" w:rsidP="00835982">
      <w:pPr>
        <w:pStyle w:val="Heading5"/>
      </w:pPr>
      <w:r>
        <w:lastRenderedPageBreak/>
        <w:t>Passwordless (Recommended)</w:t>
      </w:r>
    </w:p>
    <w:p w14:paraId="7DE607B0" w14:textId="77777777" w:rsidR="00835982" w:rsidRDefault="00835982" w:rsidP="00835982">
      <w:pPr>
        <w:pStyle w:val="ListParagraph"/>
        <w:numPr>
          <w:ilvl w:val="0"/>
          <w:numId w:val="593"/>
        </w:numPr>
      </w:pPr>
      <w:r>
        <w:t>Creates a </w:t>
      </w:r>
      <w:hyperlink r:id="rId904" w:history="1">
        <w:r w:rsidRPr="00835982">
          <w:rPr>
            <w:rStyle w:val="Hyperlink"/>
            <w:rFonts w:ascii="Segoe UI" w:hAnsi="Segoe UI" w:cs="Segoe UI"/>
          </w:rPr>
          <w:t>ServiceBusClient</w:t>
        </w:r>
      </w:hyperlink>
      <w:r>
        <w:t> object using the </w:t>
      </w:r>
      <w:r w:rsidRPr="00835982">
        <w:rPr>
          <w:rStyle w:val="HTMLCode"/>
          <w:rFonts w:ascii="Consolas" w:eastAsiaTheme="minorHAnsi" w:hAnsi="Consolas"/>
          <w:color w:val="161616"/>
        </w:rPr>
        <w:t>DefaultAzureCredential</w:t>
      </w:r>
      <w:r>
        <w:t> object. </w:t>
      </w:r>
      <w:r w:rsidRPr="00835982">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7CC1E7B1" w14:textId="77777777" w:rsidR="00835982" w:rsidRDefault="00835982" w:rsidP="00835982">
      <w:pPr>
        <w:pStyle w:val="ListParagraph"/>
        <w:numPr>
          <w:ilvl w:val="0"/>
          <w:numId w:val="593"/>
        </w:numPr>
      </w:pPr>
      <w:r>
        <w:t>Invokes the </w:t>
      </w:r>
      <w:hyperlink r:id="rId905" w:history="1">
        <w:r w:rsidRPr="00835982">
          <w:rPr>
            <w:rStyle w:val="Hyperlink"/>
            <w:rFonts w:ascii="Segoe UI" w:hAnsi="Segoe UI" w:cs="Segoe UI"/>
          </w:rPr>
          <w:t>CreateSender</w:t>
        </w:r>
      </w:hyperlink>
      <w:r>
        <w:t> method on the </w:t>
      </w:r>
      <w:r w:rsidRPr="00835982">
        <w:rPr>
          <w:rStyle w:val="HTMLCode"/>
          <w:rFonts w:ascii="Consolas" w:eastAsiaTheme="minorHAnsi" w:hAnsi="Consolas"/>
          <w:color w:val="161616"/>
        </w:rPr>
        <w:t>ServiceBusClient</w:t>
      </w:r>
      <w:r>
        <w:t> object to create a </w:t>
      </w:r>
      <w:hyperlink r:id="rId906" w:history="1">
        <w:r w:rsidRPr="00835982">
          <w:rPr>
            <w:rStyle w:val="Hyperlink"/>
            <w:rFonts w:ascii="Segoe UI" w:hAnsi="Segoe UI" w:cs="Segoe UI"/>
          </w:rPr>
          <w:t>ServiceBusSender</w:t>
        </w:r>
      </w:hyperlink>
      <w:r>
        <w:t> object for the specific Service Bus topic.</w:t>
      </w:r>
    </w:p>
    <w:p w14:paraId="35E25BC6" w14:textId="77777777" w:rsidR="00835982" w:rsidRDefault="00835982" w:rsidP="00835982">
      <w:pPr>
        <w:pStyle w:val="ListParagraph"/>
        <w:numPr>
          <w:ilvl w:val="0"/>
          <w:numId w:val="593"/>
        </w:numPr>
      </w:pPr>
      <w:r>
        <w:t>Creates a </w:t>
      </w:r>
      <w:hyperlink r:id="rId907" w:history="1">
        <w:r w:rsidRPr="00835982">
          <w:rPr>
            <w:rStyle w:val="Hyperlink"/>
            <w:rFonts w:ascii="Segoe UI" w:hAnsi="Segoe UI" w:cs="Segoe UI"/>
          </w:rPr>
          <w:t>ServiceBusMessageBatch</w:t>
        </w:r>
      </w:hyperlink>
      <w:r>
        <w:t> object by using the </w:t>
      </w:r>
      <w:hyperlink r:id="rId908" w:history="1">
        <w:r w:rsidRPr="00835982">
          <w:rPr>
            <w:rStyle w:val="Hyperlink"/>
            <w:rFonts w:ascii="Segoe UI" w:hAnsi="Segoe UI" w:cs="Segoe UI"/>
          </w:rPr>
          <w:t>ServiceBusSender.CreateMessageBatchAsync</w:t>
        </w:r>
      </w:hyperlink>
      <w:r>
        <w:t>.</w:t>
      </w:r>
    </w:p>
    <w:p w14:paraId="47E7991D" w14:textId="77777777" w:rsidR="00835982" w:rsidRDefault="00835982" w:rsidP="00835982">
      <w:pPr>
        <w:pStyle w:val="ListParagraph"/>
        <w:numPr>
          <w:ilvl w:val="0"/>
          <w:numId w:val="593"/>
        </w:numPr>
      </w:pPr>
      <w:r>
        <w:t>Add messages to the batch using the </w:t>
      </w:r>
      <w:hyperlink r:id="rId909" w:history="1">
        <w:r w:rsidRPr="00835982">
          <w:rPr>
            <w:rStyle w:val="Hyperlink"/>
            <w:rFonts w:ascii="Segoe UI" w:hAnsi="Segoe UI" w:cs="Segoe UI"/>
          </w:rPr>
          <w:t>ServiceBusMessageBatch.TryAddMessage</w:t>
        </w:r>
      </w:hyperlink>
      <w:r>
        <w:t>.</w:t>
      </w:r>
    </w:p>
    <w:p w14:paraId="1AE9D3BD" w14:textId="77777777" w:rsidR="00835982" w:rsidRDefault="00835982" w:rsidP="00835982">
      <w:pPr>
        <w:pStyle w:val="ListParagraph"/>
        <w:numPr>
          <w:ilvl w:val="0"/>
          <w:numId w:val="593"/>
        </w:numPr>
      </w:pPr>
      <w:r>
        <w:t>Sends the batch of messages to the Service Bus topic using the </w:t>
      </w:r>
      <w:hyperlink r:id="rId910" w:history="1">
        <w:r w:rsidRPr="00835982">
          <w:rPr>
            <w:rStyle w:val="Hyperlink"/>
            <w:rFonts w:ascii="Segoe UI" w:hAnsi="Segoe UI" w:cs="Segoe UI"/>
          </w:rPr>
          <w:t>ServiceBusSender.SendMessagesAsync</w:t>
        </w:r>
      </w:hyperlink>
      <w:r>
        <w:t> method.</w:t>
      </w:r>
    </w:p>
    <w:p w14:paraId="176CCA36" w14:textId="77777777" w:rsidR="00835982" w:rsidRPr="00835982" w:rsidRDefault="00835982" w:rsidP="00835982">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&lt;NAMESPACE-NAME&gt;</w:t>
      </w:r>
      <w:r>
        <w:t> and </w:t>
      </w:r>
      <w:r>
        <w:rPr>
          <w:rStyle w:val="HTMLCode"/>
          <w:rFonts w:ascii="Consolas" w:eastAsiaTheme="minorHAnsi" w:hAnsi="Consolas"/>
          <w:color w:val="161616"/>
        </w:rPr>
        <w:t>&lt;TOPIC-NAME&gt;</w:t>
      </w:r>
      <w:r>
        <w:t>) in the code snippet with names of your Service Bus namespace and topic.</w:t>
      </w:r>
    </w:p>
    <w:p w14:paraId="4396373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74D0D1E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0A1283F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035D287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27E55A1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24BE9C9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3F8A447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67078F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topic</w:t>
      </w:r>
    </w:p>
    <w:p w14:paraId="13DE8F3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5C296D9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C5D818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topic</w:t>
      </w:r>
    </w:p>
    <w:p w14:paraId="6A3E41A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eastAsiaTheme="majorEastAsia" w:hAnsi="Consolas"/>
          <w:color w:val="161616"/>
          <w:bdr w:val="none" w:sz="0" w:space="0" w:color="auto" w:frame="1"/>
        </w:rPr>
        <w:t>3</w:t>
      </w:r>
      <w:r>
        <w:rPr>
          <w:rStyle w:val="HTMLCode"/>
          <w:rFonts w:ascii="Consolas" w:hAnsi="Consolas"/>
          <w:color w:val="161616"/>
          <w:bdr w:val="none" w:sz="0" w:space="0" w:color="auto" w:frame="1"/>
        </w:rPr>
        <w:t>;</w:t>
      </w:r>
    </w:p>
    <w:p w14:paraId="71696CF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7485727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3E85A82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2891E24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7FA2710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15D7962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and "&lt;TOPIC-NAME&gt;" placeholders.</w:t>
      </w:r>
    </w:p>
    <w:p w14:paraId="0AA72F7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4AD4493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4D096ED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7DED055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w:t>
      </w:r>
    </w:p>
    <w:p w14:paraId="08F3BEE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09EEFF4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30C42774"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702A4CC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21CF6A1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eastAsiaTheme="majorEastAsia" w:hAnsi="Consolas"/>
          <w:color w:val="161616"/>
          <w:bdr w:val="none" w:sz="0" w:space="0" w:color="auto" w:frame="1"/>
        </w:rPr>
        <w:t>1</w:t>
      </w:r>
      <w:r>
        <w:rPr>
          <w:rStyle w:val="HTMLCode"/>
          <w:rFonts w:ascii="Consolas" w:hAnsi="Consolas"/>
          <w:color w:val="161616"/>
          <w:bdr w:val="none" w:sz="0" w:space="0" w:color="auto" w:frame="1"/>
        </w:rPr>
        <w:t>; i &lt;= numOfMessages; i++)</w:t>
      </w:r>
    </w:p>
    <w:p w14:paraId="2D26F13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A00AF8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175AEB7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1608262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1AB50B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3443A9E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22DA230B"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57F16D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179C18A4"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A69F99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2E98B73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3B8F2D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topic</w:t>
      </w:r>
    </w:p>
    <w:p w14:paraId="5949481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6B5EC13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topic."</w:t>
      </w:r>
      <w:r>
        <w:rPr>
          <w:rStyle w:val="HTMLCode"/>
          <w:rFonts w:ascii="Consolas" w:hAnsi="Consolas"/>
          <w:color w:val="161616"/>
          <w:bdr w:val="none" w:sz="0" w:space="0" w:color="auto" w:frame="1"/>
        </w:rPr>
        <w:t>);</w:t>
      </w:r>
    </w:p>
    <w:p w14:paraId="2D2648C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0C3856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57E1FC0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38EDEE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6B09300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5A83A78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07BDAD3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12AA2CE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588AC2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074103A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6436BD7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Fonts w:ascii="Consolas" w:hAnsi="Consolas"/>
          <w:color w:val="161616"/>
        </w:rPr>
      </w:pPr>
      <w:r>
        <w:rPr>
          <w:rStyle w:val="HTMLCode"/>
          <w:rFonts w:ascii="Consolas" w:hAnsi="Consolas"/>
          <w:color w:val="161616"/>
          <w:bdr w:val="none" w:sz="0" w:space="0" w:color="auto" w:frame="1"/>
        </w:rPr>
        <w:t>Console.ReadKey();</w:t>
      </w:r>
    </w:p>
    <w:p w14:paraId="230F7239" w14:textId="77777777" w:rsidR="002546CB" w:rsidRDefault="002546CB" w:rsidP="000C5F76"/>
    <w:p w14:paraId="229DAF14" w14:textId="77777777" w:rsidR="00835982" w:rsidRDefault="00835982" w:rsidP="00835982">
      <w:pPr>
        <w:pStyle w:val="Heading5"/>
      </w:pPr>
      <w:r>
        <w:t>Connection String</w:t>
      </w:r>
    </w:p>
    <w:p w14:paraId="165258DA" w14:textId="77777777" w:rsidR="00835982" w:rsidRPr="00835982" w:rsidRDefault="00835982" w:rsidP="00835982">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&lt;TOPIC-NAME&gt;</w:t>
      </w:r>
      <w:r>
        <w:t>) in the code snippet with actual values you noted down earlier.</w:t>
      </w:r>
    </w:p>
    <w:p w14:paraId="70275AB7" w14:textId="77777777" w:rsidR="00835982" w:rsidRDefault="00835982" w:rsidP="00835982">
      <w:pPr>
        <w:pStyle w:val="ListParagraph"/>
        <w:numPr>
          <w:ilvl w:val="0"/>
          <w:numId w:val="600"/>
        </w:numPr>
      </w:pPr>
      <w:r>
        <w:t>Creates a </w:t>
      </w:r>
      <w:hyperlink r:id="rId911" w:history="1">
        <w:r w:rsidRPr="00835982">
          <w:rPr>
            <w:rStyle w:val="Hyperlink"/>
            <w:rFonts w:ascii="Segoe UI" w:hAnsi="Segoe UI" w:cs="Segoe UI"/>
          </w:rPr>
          <w:t>ServiceBusClient</w:t>
        </w:r>
      </w:hyperlink>
      <w:r>
        <w:t> object using the connection string to the namespace.</w:t>
      </w:r>
    </w:p>
    <w:p w14:paraId="30D00F2D" w14:textId="77777777" w:rsidR="00835982" w:rsidRDefault="00835982" w:rsidP="00835982">
      <w:pPr>
        <w:pStyle w:val="ListParagraph"/>
        <w:numPr>
          <w:ilvl w:val="0"/>
          <w:numId w:val="600"/>
        </w:numPr>
      </w:pPr>
      <w:r>
        <w:t>Invokes the </w:t>
      </w:r>
      <w:hyperlink r:id="rId912" w:history="1">
        <w:r w:rsidRPr="00835982">
          <w:rPr>
            <w:rStyle w:val="Hyperlink"/>
            <w:rFonts w:ascii="Segoe UI" w:hAnsi="Segoe UI" w:cs="Segoe UI"/>
          </w:rPr>
          <w:t>CreateSender</w:t>
        </w:r>
      </w:hyperlink>
      <w:r>
        <w:t> method on the </w:t>
      </w:r>
      <w:r w:rsidRPr="00835982">
        <w:rPr>
          <w:rStyle w:val="HTMLCode"/>
          <w:rFonts w:ascii="Consolas" w:eastAsiaTheme="minorHAnsi" w:hAnsi="Consolas"/>
          <w:color w:val="161616"/>
        </w:rPr>
        <w:t>ServiceBusClient</w:t>
      </w:r>
      <w:r>
        <w:t> object to create a </w:t>
      </w:r>
      <w:hyperlink r:id="rId913" w:history="1">
        <w:r w:rsidRPr="00835982">
          <w:rPr>
            <w:rStyle w:val="Hyperlink"/>
            <w:rFonts w:ascii="Segoe UI" w:hAnsi="Segoe UI" w:cs="Segoe UI"/>
          </w:rPr>
          <w:t>ServiceBusSender</w:t>
        </w:r>
      </w:hyperlink>
      <w:r>
        <w:t> object for the specific Service Bus topic.</w:t>
      </w:r>
    </w:p>
    <w:p w14:paraId="38E2EC04" w14:textId="77777777" w:rsidR="00835982" w:rsidRDefault="00835982" w:rsidP="00835982">
      <w:pPr>
        <w:pStyle w:val="ListParagraph"/>
        <w:numPr>
          <w:ilvl w:val="0"/>
          <w:numId w:val="600"/>
        </w:numPr>
      </w:pPr>
      <w:r>
        <w:t>Creates a </w:t>
      </w:r>
      <w:hyperlink r:id="rId914" w:history="1">
        <w:r w:rsidRPr="00835982">
          <w:rPr>
            <w:rStyle w:val="Hyperlink"/>
            <w:rFonts w:ascii="Segoe UI" w:hAnsi="Segoe UI" w:cs="Segoe UI"/>
          </w:rPr>
          <w:t>ServiceBusMessageBatch</w:t>
        </w:r>
      </w:hyperlink>
      <w:r>
        <w:t> object by using the </w:t>
      </w:r>
      <w:hyperlink r:id="rId915" w:history="1">
        <w:r w:rsidRPr="00835982">
          <w:rPr>
            <w:rStyle w:val="Hyperlink"/>
            <w:rFonts w:ascii="Segoe UI" w:hAnsi="Segoe UI" w:cs="Segoe UI"/>
          </w:rPr>
          <w:t>ServiceBusSender.CreateMessageBatchAsync</w:t>
        </w:r>
      </w:hyperlink>
      <w:r>
        <w:t>.</w:t>
      </w:r>
    </w:p>
    <w:p w14:paraId="748537E8" w14:textId="77777777" w:rsidR="00835982" w:rsidRDefault="00835982" w:rsidP="00835982">
      <w:pPr>
        <w:pStyle w:val="ListParagraph"/>
        <w:numPr>
          <w:ilvl w:val="0"/>
          <w:numId w:val="600"/>
        </w:numPr>
      </w:pPr>
      <w:r>
        <w:t>Add messages to the batch using the </w:t>
      </w:r>
      <w:hyperlink r:id="rId916" w:history="1">
        <w:r w:rsidRPr="00835982">
          <w:rPr>
            <w:rStyle w:val="Hyperlink"/>
            <w:rFonts w:ascii="Segoe UI" w:hAnsi="Segoe UI" w:cs="Segoe UI"/>
          </w:rPr>
          <w:t>ServiceBusMessageBatch.TryAddMessage</w:t>
        </w:r>
      </w:hyperlink>
      <w:r>
        <w:t>.</w:t>
      </w:r>
    </w:p>
    <w:p w14:paraId="35BEB30C" w14:textId="77777777" w:rsidR="00835982" w:rsidRDefault="00835982" w:rsidP="00835982">
      <w:pPr>
        <w:pStyle w:val="ListParagraph"/>
        <w:numPr>
          <w:ilvl w:val="0"/>
          <w:numId w:val="600"/>
        </w:numPr>
      </w:pPr>
      <w:r>
        <w:t>Sends the batch of messages to the Service Bus topic using the </w:t>
      </w:r>
      <w:hyperlink r:id="rId917" w:history="1">
        <w:r w:rsidRPr="00835982">
          <w:rPr>
            <w:rStyle w:val="Hyperlink"/>
            <w:rFonts w:ascii="Segoe UI" w:hAnsi="Segoe UI" w:cs="Segoe UI"/>
          </w:rPr>
          <w:t>ServiceBusSender.SendMessagesAsync</w:t>
        </w:r>
      </w:hyperlink>
      <w:r>
        <w:t> method.</w:t>
      </w:r>
    </w:p>
    <w:p w14:paraId="6FE79F4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23D5A741"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567E4141"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49A2FE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6A2BBFB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2B6624A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897C58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topic</w:t>
      </w:r>
    </w:p>
    <w:p w14:paraId="41807BE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791DC31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5D29E2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topic</w:t>
      </w:r>
    </w:p>
    <w:p w14:paraId="7C0A129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hAnsi="Consolas"/>
          <w:color w:val="161616"/>
          <w:bdr w:val="none" w:sz="0" w:space="0" w:color="auto" w:frame="1"/>
        </w:rPr>
        <w:t>3</w:t>
      </w:r>
      <w:r>
        <w:rPr>
          <w:rStyle w:val="HTMLCode"/>
          <w:rFonts w:ascii="Consolas" w:hAnsi="Consolas"/>
          <w:color w:val="161616"/>
          <w:bdr w:val="none" w:sz="0" w:space="0" w:color="auto" w:frame="1"/>
        </w:rPr>
        <w:t>;</w:t>
      </w:r>
    </w:p>
    <w:p w14:paraId="2978DFB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D2B187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195674C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24CAF78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1987760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and "&lt;TOPIC-NAME&gt;" placeholders.</w:t>
      </w:r>
    </w:p>
    <w:p w14:paraId="7CC6A40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w:t>
      </w:r>
    </w:p>
    <w:p w14:paraId="6B90A6E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w:t>
      </w:r>
    </w:p>
    <w:p w14:paraId="27606CB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936D51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0799807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26E2160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A74826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i &lt;= numOfMessages; i++)</w:t>
      </w:r>
    </w:p>
    <w:p w14:paraId="72BBA48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3A3933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5553FD4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122935A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1FC613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5A299BF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09516D0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3CFBF7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3F20F7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84898D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341BF13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F0233B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topic</w:t>
      </w:r>
    </w:p>
    <w:p w14:paraId="0286875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7E02CD3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topic."</w:t>
      </w:r>
      <w:r>
        <w:rPr>
          <w:rStyle w:val="HTMLCode"/>
          <w:rFonts w:ascii="Consolas" w:hAnsi="Consolas"/>
          <w:color w:val="161616"/>
          <w:bdr w:val="none" w:sz="0" w:space="0" w:color="auto" w:frame="1"/>
        </w:rPr>
        <w:t>);</w:t>
      </w:r>
    </w:p>
    <w:p w14:paraId="4C88F661"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D60C7D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44DEA24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C0523B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5C38D33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0B0CB33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0144EA1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4BD5B11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FF7FB2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769E74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44DA2A71"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Console.ReadKey();</w:t>
      </w:r>
    </w:p>
    <w:p w14:paraId="009B0BDE" w14:textId="77777777" w:rsidR="00835982" w:rsidRDefault="00835982" w:rsidP="000C5F76"/>
    <w:p w14:paraId="5722FCD1" w14:textId="77777777" w:rsidR="00E35094" w:rsidRPr="00E35094" w:rsidRDefault="00E35094" w:rsidP="00E35094">
      <w:pPr>
        <w:pStyle w:val="ListParagraph"/>
        <w:numPr>
          <w:ilvl w:val="0"/>
          <w:numId w:val="606"/>
        </w:numPr>
        <w:rPr>
          <w:lang w:eastAsia="en-IN"/>
        </w:rPr>
      </w:pPr>
      <w:r w:rsidRPr="00E35094">
        <w:rPr>
          <w:lang w:eastAsia="en-IN"/>
        </w:rPr>
        <w:t>Build the project, and ensure that there are no errors.</w:t>
      </w:r>
    </w:p>
    <w:p w14:paraId="7449CE77" w14:textId="77777777" w:rsidR="00E35094" w:rsidRPr="00E35094" w:rsidRDefault="00E35094" w:rsidP="00E35094">
      <w:pPr>
        <w:pStyle w:val="ListParagraph"/>
        <w:numPr>
          <w:ilvl w:val="0"/>
          <w:numId w:val="606"/>
        </w:numPr>
        <w:rPr>
          <w:lang w:eastAsia="en-IN"/>
        </w:rPr>
      </w:pPr>
      <w:r w:rsidRPr="00E35094">
        <w:rPr>
          <w:lang w:eastAsia="en-IN"/>
        </w:rPr>
        <w:t>Run the program and wait for the confirmation message.</w:t>
      </w:r>
    </w:p>
    <w:p w14:paraId="4E82B027" w14:textId="77777777" w:rsidR="00E35094" w:rsidRPr="00E35094" w:rsidRDefault="00E35094" w:rsidP="00E3509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E35094">
        <w:rPr>
          <w:rFonts w:ascii="Consolas" w:eastAsia="Times New Roman" w:hAnsi="Consolas" w:cs="Courier New"/>
          <w:color w:val="161616"/>
          <w:kern w:val="0"/>
          <w:sz w:val="20"/>
          <w:szCs w:val="20"/>
          <w:bdr w:val="none" w:sz="0" w:space="0" w:color="auto" w:frame="1"/>
          <w:lang w:eastAsia="en-IN"/>
          <w14:ligatures w14:val="none"/>
        </w:rPr>
        <w:t>A batch of 3 messages has been published to the topic</w:t>
      </w:r>
    </w:p>
    <w:p w14:paraId="06ACAB01" w14:textId="77777777" w:rsidR="00E35094" w:rsidRPr="00E35094" w:rsidRDefault="00E35094" w:rsidP="00E35094">
      <w:pPr>
        <w:pBdr>
          <w:top w:val="single" w:sz="4" w:space="1" w:color="auto"/>
          <w:left w:val="single" w:sz="4" w:space="4" w:color="auto"/>
          <w:bottom w:val="single" w:sz="4" w:space="1" w:color="auto"/>
          <w:right w:val="single" w:sz="4" w:space="4" w:color="auto"/>
        </w:pBdr>
        <w:ind w:left="720"/>
        <w:rPr>
          <w:b/>
          <w:bCs/>
          <w:lang w:eastAsia="en-IN"/>
        </w:rPr>
      </w:pPr>
      <w:r w:rsidRPr="00E35094">
        <w:rPr>
          <w:b/>
          <w:bCs/>
          <w:lang w:eastAsia="en-IN"/>
        </w:rPr>
        <w:t>Important</w:t>
      </w:r>
      <w:r>
        <w:rPr>
          <w:lang w:eastAsia="en-IN"/>
        </w:rPr>
        <w:t xml:space="preserve">: </w:t>
      </w:r>
      <w:r w:rsidRPr="00E35094">
        <w:rPr>
          <w:lang w:eastAsia="en-IN"/>
        </w:rPr>
        <w:t>In most cases, it will take a minute or two for the role assignment to propagate in Azure. In rare cases, it may take up to </w:t>
      </w:r>
      <w:r w:rsidRPr="00E35094">
        <w:rPr>
          <w:b/>
          <w:bCs/>
          <w:lang w:eastAsia="en-IN"/>
        </w:rPr>
        <w:t>eight minutes</w:t>
      </w:r>
      <w:r w:rsidRPr="00E35094">
        <w:rPr>
          <w:lang w:eastAsia="en-IN"/>
        </w:rPr>
        <w:t>. If you receive authentication errors when you first run your code, wait a few moments and try again.</w:t>
      </w:r>
    </w:p>
    <w:p w14:paraId="2928E8E2" w14:textId="77777777" w:rsidR="00E35094" w:rsidRPr="00E35094" w:rsidRDefault="00E35094" w:rsidP="00E35094">
      <w:pPr>
        <w:pStyle w:val="ListParagraph"/>
        <w:numPr>
          <w:ilvl w:val="0"/>
          <w:numId w:val="606"/>
        </w:numPr>
        <w:rPr>
          <w:lang w:eastAsia="en-IN"/>
        </w:rPr>
      </w:pPr>
      <w:r w:rsidRPr="00E35094">
        <w:rPr>
          <w:lang w:eastAsia="en-IN"/>
        </w:rPr>
        <w:t>In the Azure portal, follow these steps:</w:t>
      </w:r>
    </w:p>
    <w:p w14:paraId="217ADD53" w14:textId="77777777" w:rsidR="00E35094" w:rsidRPr="00E35094" w:rsidRDefault="00E35094" w:rsidP="00E35094">
      <w:pPr>
        <w:pStyle w:val="ListParagraph"/>
        <w:numPr>
          <w:ilvl w:val="1"/>
          <w:numId w:val="606"/>
        </w:numPr>
        <w:rPr>
          <w:lang w:eastAsia="en-IN"/>
        </w:rPr>
      </w:pPr>
      <w:r w:rsidRPr="00E35094">
        <w:rPr>
          <w:lang w:eastAsia="en-IN"/>
        </w:rPr>
        <w:t>Navigate to your Service Bus namespace.</w:t>
      </w:r>
    </w:p>
    <w:p w14:paraId="01898DFA" w14:textId="77777777" w:rsidR="00E35094" w:rsidRPr="00E35094" w:rsidRDefault="00E35094" w:rsidP="00E35094">
      <w:pPr>
        <w:pStyle w:val="ListParagraph"/>
        <w:numPr>
          <w:ilvl w:val="1"/>
          <w:numId w:val="606"/>
        </w:numPr>
        <w:rPr>
          <w:lang w:eastAsia="en-IN"/>
        </w:rPr>
      </w:pPr>
      <w:r w:rsidRPr="00E35094">
        <w:rPr>
          <w:lang w:eastAsia="en-IN"/>
        </w:rPr>
        <w:t>On the </w:t>
      </w:r>
      <w:r w:rsidRPr="00E35094">
        <w:rPr>
          <w:b/>
          <w:bCs/>
          <w:lang w:eastAsia="en-IN"/>
        </w:rPr>
        <w:t>Overview</w:t>
      </w:r>
      <w:r w:rsidRPr="00E35094">
        <w:rPr>
          <w:lang w:eastAsia="en-IN"/>
        </w:rPr>
        <w:t> page, in the bottom-middle pane, switch to the </w:t>
      </w:r>
      <w:r w:rsidRPr="00E35094">
        <w:rPr>
          <w:b/>
          <w:bCs/>
          <w:lang w:eastAsia="en-IN"/>
        </w:rPr>
        <w:t>Topics</w:t>
      </w:r>
      <w:r w:rsidRPr="00E35094">
        <w:rPr>
          <w:lang w:eastAsia="en-IN"/>
        </w:rPr>
        <w:t> tab, and select the Service Bus topic. In the following example, it's </w:t>
      </w:r>
      <w:r w:rsidRPr="00E35094">
        <w:rPr>
          <w:rFonts w:ascii="Consolas" w:hAnsi="Consolas" w:cs="Courier New"/>
          <w:sz w:val="20"/>
          <w:szCs w:val="20"/>
          <w:lang w:eastAsia="en-IN"/>
        </w:rPr>
        <w:t>mytopic</w:t>
      </w:r>
      <w:r w:rsidRPr="00E35094">
        <w:rPr>
          <w:lang w:eastAsia="en-IN"/>
        </w:rPr>
        <w:t>.</w:t>
      </w:r>
    </w:p>
    <w:p w14:paraId="1518549D" w14:textId="77777777" w:rsidR="00835982" w:rsidRPr="007050DC" w:rsidRDefault="007050DC" w:rsidP="007050DC">
      <w:pPr>
        <w:pStyle w:val="ListParagraph"/>
        <w:numPr>
          <w:ilvl w:val="1"/>
          <w:numId w:val="606"/>
        </w:numPr>
      </w:pPr>
      <w:r w:rsidRPr="007050DC">
        <w:rPr>
          <w:shd w:val="clear" w:color="auto" w:fill="FFFFFF"/>
        </w:rPr>
        <w:t>On the </w:t>
      </w:r>
      <w:r w:rsidRPr="007050DC">
        <w:rPr>
          <w:rStyle w:val="Strong"/>
          <w:rFonts w:ascii="Segoe UI" w:hAnsi="Segoe UI" w:cs="Segoe UI"/>
          <w:color w:val="161616"/>
          <w:shd w:val="clear" w:color="auto" w:fill="FFFFFF"/>
        </w:rPr>
        <w:t>Service Bus Topic</w:t>
      </w:r>
      <w:r w:rsidRPr="007050DC">
        <w:rPr>
          <w:shd w:val="clear" w:color="auto" w:fill="FFFFFF"/>
        </w:rPr>
        <w:t> page, In the </w:t>
      </w:r>
      <w:r w:rsidRPr="007050DC">
        <w:rPr>
          <w:rStyle w:val="Strong"/>
          <w:rFonts w:ascii="Segoe UI" w:hAnsi="Segoe UI" w:cs="Segoe UI"/>
          <w:color w:val="161616"/>
          <w:shd w:val="clear" w:color="auto" w:fill="FFFFFF"/>
        </w:rPr>
        <w:t>Messages</w:t>
      </w:r>
      <w:r w:rsidRPr="007050DC">
        <w:rPr>
          <w:shd w:val="clear" w:color="auto" w:fill="FFFFFF"/>
        </w:rPr>
        <w:t> chart in the bottom </w:t>
      </w:r>
      <w:r w:rsidRPr="007050DC">
        <w:rPr>
          <w:rStyle w:val="Strong"/>
          <w:rFonts w:ascii="Segoe UI" w:hAnsi="Segoe UI" w:cs="Segoe UI"/>
          <w:color w:val="161616"/>
          <w:shd w:val="clear" w:color="auto" w:fill="FFFFFF"/>
        </w:rPr>
        <w:t>Metrics</w:t>
      </w:r>
      <w:r w:rsidRPr="007050DC">
        <w:rPr>
          <w:shd w:val="clear" w:color="auto" w:fill="FFFFFF"/>
        </w:rPr>
        <w:t xml:space="preserve"> section, you can see that there are three incoming messages for the </w:t>
      </w:r>
      <w:r w:rsidRPr="007050DC">
        <w:rPr>
          <w:shd w:val="clear" w:color="auto" w:fill="FFFFFF"/>
        </w:rPr>
        <w:lastRenderedPageBreak/>
        <w:t>topic. If you don't see the value, wait for a few minutes, and refresh the page to see the updated chart.</w:t>
      </w:r>
    </w:p>
    <w:p w14:paraId="6172C5A1" w14:textId="77777777" w:rsidR="007050DC" w:rsidRDefault="007050DC" w:rsidP="007050DC">
      <w:pPr>
        <w:pStyle w:val="ListParagraph"/>
        <w:numPr>
          <w:ilvl w:val="1"/>
          <w:numId w:val="606"/>
        </w:numPr>
      </w:pPr>
      <w:r w:rsidRPr="007050DC">
        <w:rPr>
          <w:shd w:val="clear" w:color="auto" w:fill="FFFFFF"/>
        </w:rPr>
        <w:t>Select the subscription in the bottom pane. In the following example, it's </w:t>
      </w:r>
      <w:r w:rsidRPr="007050DC">
        <w:rPr>
          <w:rStyle w:val="Strong"/>
          <w:rFonts w:ascii="Segoe UI" w:hAnsi="Segoe UI" w:cs="Segoe UI"/>
          <w:color w:val="161616"/>
          <w:shd w:val="clear" w:color="auto" w:fill="FFFFFF"/>
        </w:rPr>
        <w:t>S1</w:t>
      </w:r>
      <w:r w:rsidRPr="007050DC">
        <w:rPr>
          <w:shd w:val="clear" w:color="auto" w:fill="FFFFFF"/>
        </w:rPr>
        <w:t>. On the </w:t>
      </w:r>
      <w:r w:rsidRPr="007050DC">
        <w:rPr>
          <w:rStyle w:val="Strong"/>
          <w:rFonts w:ascii="Segoe UI" w:hAnsi="Segoe UI" w:cs="Segoe UI"/>
          <w:color w:val="161616"/>
          <w:shd w:val="clear" w:color="auto" w:fill="FFFFFF"/>
        </w:rPr>
        <w:t>Service Bus Subscription</w:t>
      </w:r>
      <w:r w:rsidRPr="007050DC">
        <w:rPr>
          <w:shd w:val="clear" w:color="auto" w:fill="FFFFFF"/>
        </w:rPr>
        <w:t> page, you see the </w:t>
      </w:r>
      <w:r w:rsidRPr="007050DC">
        <w:rPr>
          <w:rStyle w:val="Strong"/>
          <w:rFonts w:ascii="Segoe UI" w:hAnsi="Segoe UI" w:cs="Segoe UI"/>
          <w:color w:val="161616"/>
          <w:shd w:val="clear" w:color="auto" w:fill="FFFFFF"/>
        </w:rPr>
        <w:t>Active message count</w:t>
      </w:r>
      <w:r w:rsidRPr="007050DC">
        <w:rPr>
          <w:shd w:val="clear" w:color="auto" w:fill="FFFFFF"/>
        </w:rPr>
        <w:t> as </w:t>
      </w:r>
      <w:r w:rsidRPr="007050DC">
        <w:rPr>
          <w:rStyle w:val="Strong"/>
          <w:rFonts w:ascii="Segoe UI" w:hAnsi="Segoe UI" w:cs="Segoe UI"/>
          <w:color w:val="161616"/>
          <w:shd w:val="clear" w:color="auto" w:fill="FFFFFF"/>
        </w:rPr>
        <w:t>3</w:t>
      </w:r>
      <w:r w:rsidRPr="007050DC">
        <w:rPr>
          <w:shd w:val="clear" w:color="auto" w:fill="FFFFFF"/>
        </w:rPr>
        <w:t>. The subscription has received the three messages that you sent to the topic, but no receiver has picked them yet.</w:t>
      </w:r>
    </w:p>
    <w:p w14:paraId="0B14987B" w14:textId="77777777" w:rsidR="007050DC" w:rsidRDefault="007050DC" w:rsidP="007050DC">
      <w:pPr>
        <w:jc w:val="center"/>
      </w:pPr>
      <w:r>
        <w:rPr>
          <w:noProof/>
        </w:rPr>
        <w:drawing>
          <wp:inline distT="0" distB="0" distL="0" distR="0" wp14:anchorId="6D36772A" wp14:editId="0376BA3D">
            <wp:extent cx="4345921" cy="2378075"/>
            <wp:effectExtent l="19050" t="19050" r="17145" b="22225"/>
            <wp:docPr id="335684701" name="Picture 25" descr="Messages received at th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sages received at the subscription"/>
                    <pic:cNvPicPr>
                      <a:picLocks noChangeAspect="1" noChangeArrowheads="1"/>
                    </pic:cNvPicPr>
                  </pic:nvPicPr>
                  <pic:blipFill>
                    <a:blip r:embed="rId918" cstate="print">
                      <a:extLst>
                        <a:ext uri="{28A0092B-C50C-407E-A947-70E740481C1C}">
                          <a14:useLocalDpi xmlns:a14="http://schemas.microsoft.com/office/drawing/2010/main" val="0"/>
                        </a:ext>
                      </a:extLst>
                    </a:blip>
                    <a:srcRect/>
                    <a:stretch>
                      <a:fillRect/>
                    </a:stretch>
                  </pic:blipFill>
                  <pic:spPr bwMode="auto">
                    <a:xfrm>
                      <a:off x="0" y="0"/>
                      <a:ext cx="4347837" cy="2379124"/>
                    </a:xfrm>
                    <a:prstGeom prst="rect">
                      <a:avLst/>
                    </a:prstGeom>
                    <a:noFill/>
                    <a:ln>
                      <a:solidFill>
                        <a:schemeClr val="accent1"/>
                      </a:solidFill>
                    </a:ln>
                  </pic:spPr>
                </pic:pic>
              </a:graphicData>
            </a:graphic>
          </wp:inline>
        </w:drawing>
      </w:r>
    </w:p>
    <w:p w14:paraId="302A6088" w14:textId="77777777" w:rsidR="00E06E5E" w:rsidRDefault="00E06E5E" w:rsidP="00E06E5E">
      <w:pPr>
        <w:pStyle w:val="Heading3"/>
      </w:pPr>
      <w:bookmarkStart w:id="318" w:name="_Toc141348544"/>
      <w:r>
        <w:t>Receive messages from a subscription</w:t>
      </w:r>
      <w:bookmarkEnd w:id="318"/>
    </w:p>
    <w:p w14:paraId="64C5FD92" w14:textId="77777777" w:rsidR="00E06E5E" w:rsidRDefault="00E06E5E" w:rsidP="00E06E5E">
      <w:r>
        <w:t>In this section, you'll create a .NET console application that receives messages from the subscription to the Service Bus topic.</w:t>
      </w:r>
    </w:p>
    <w:p w14:paraId="1A9DC4C6" w14:textId="77777777" w:rsidR="00E06E5E" w:rsidRPr="00E06E5E" w:rsidRDefault="00E06E5E" w:rsidP="00E06E5E">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919" w:history="1">
        <w:r>
          <w:rPr>
            <w:rStyle w:val="Hyperlink"/>
            <w:rFonts w:ascii="Segoe UI" w:hAnsi="Segoe UI" w:cs="Segoe UI"/>
            <w:b/>
            <w:bCs/>
          </w:rPr>
          <w:t>Service Bus .NET samples on GitHub</w:t>
        </w:r>
      </w:hyperlink>
      <w:r>
        <w:t>.</w:t>
      </w:r>
    </w:p>
    <w:p w14:paraId="3192A7A3" w14:textId="77777777" w:rsidR="00E06E5E" w:rsidRDefault="00E06E5E" w:rsidP="00E06E5E">
      <w:pPr>
        <w:pStyle w:val="Heading4"/>
      </w:pPr>
      <w:r>
        <w:t>Create a project for the receiver</w:t>
      </w:r>
    </w:p>
    <w:p w14:paraId="6235EB89" w14:textId="77777777" w:rsidR="00E06E5E" w:rsidRDefault="00E06E5E" w:rsidP="00E06E5E">
      <w:pPr>
        <w:pStyle w:val="ListParagraph"/>
        <w:numPr>
          <w:ilvl w:val="0"/>
          <w:numId w:val="608"/>
        </w:numPr>
      </w:pPr>
      <w:r>
        <w:t>In the Solution Explorer window, right-click the </w:t>
      </w:r>
      <w:r w:rsidRPr="00E06E5E">
        <w:rPr>
          <w:rStyle w:val="Strong"/>
          <w:rFonts w:ascii="Segoe UI" w:hAnsi="Segoe UI" w:cs="Segoe UI"/>
          <w:color w:val="161616"/>
        </w:rPr>
        <w:t>ServiceBusTopicQuickStart</w:t>
      </w:r>
      <w:r>
        <w:t> solution, point to </w:t>
      </w:r>
      <w:r w:rsidRPr="00E06E5E">
        <w:rPr>
          <w:rStyle w:val="Strong"/>
          <w:rFonts w:ascii="Segoe UI" w:hAnsi="Segoe UI" w:cs="Segoe UI"/>
          <w:color w:val="161616"/>
        </w:rPr>
        <w:t>Add</w:t>
      </w:r>
      <w:r>
        <w:t>, and select </w:t>
      </w:r>
      <w:r w:rsidRPr="00E06E5E">
        <w:rPr>
          <w:rStyle w:val="Strong"/>
          <w:rFonts w:ascii="Segoe UI" w:hAnsi="Segoe UI" w:cs="Segoe UI"/>
          <w:color w:val="161616"/>
        </w:rPr>
        <w:t>New Project</w:t>
      </w:r>
      <w:r>
        <w:t>.</w:t>
      </w:r>
    </w:p>
    <w:p w14:paraId="4999C002" w14:textId="77777777" w:rsidR="00E06E5E" w:rsidRDefault="00E06E5E" w:rsidP="00E06E5E">
      <w:pPr>
        <w:pStyle w:val="ListParagraph"/>
        <w:numPr>
          <w:ilvl w:val="0"/>
          <w:numId w:val="608"/>
        </w:numPr>
      </w:pPr>
      <w:r>
        <w:t>Select </w:t>
      </w:r>
      <w:r w:rsidRPr="00E06E5E">
        <w:rPr>
          <w:rStyle w:val="Strong"/>
          <w:rFonts w:ascii="Segoe UI" w:hAnsi="Segoe UI" w:cs="Segoe UI"/>
          <w:color w:val="161616"/>
        </w:rPr>
        <w:t>Console application</w:t>
      </w:r>
      <w:r>
        <w:t>, and select </w:t>
      </w:r>
      <w:r w:rsidRPr="00E06E5E">
        <w:rPr>
          <w:rStyle w:val="Strong"/>
          <w:rFonts w:ascii="Segoe UI" w:hAnsi="Segoe UI" w:cs="Segoe UI"/>
          <w:color w:val="161616"/>
        </w:rPr>
        <w:t>Next</w:t>
      </w:r>
      <w:r>
        <w:t>.</w:t>
      </w:r>
    </w:p>
    <w:p w14:paraId="2A67F361" w14:textId="77777777" w:rsidR="00E06E5E" w:rsidRDefault="00E06E5E" w:rsidP="00E06E5E">
      <w:pPr>
        <w:pStyle w:val="ListParagraph"/>
        <w:numPr>
          <w:ilvl w:val="0"/>
          <w:numId w:val="608"/>
        </w:numPr>
      </w:pPr>
      <w:r>
        <w:t>Enter </w:t>
      </w:r>
      <w:r w:rsidRPr="00E06E5E">
        <w:rPr>
          <w:rStyle w:val="Strong"/>
          <w:rFonts w:ascii="Segoe UI" w:hAnsi="Segoe UI" w:cs="Segoe UI"/>
          <w:color w:val="161616"/>
        </w:rPr>
        <w:t>SubscriptionReceiver</w:t>
      </w:r>
      <w:r>
        <w:t> for the </w:t>
      </w:r>
      <w:r w:rsidRPr="00E06E5E">
        <w:rPr>
          <w:rStyle w:val="Strong"/>
          <w:rFonts w:ascii="Segoe UI" w:hAnsi="Segoe UI" w:cs="Segoe UI"/>
          <w:color w:val="161616"/>
        </w:rPr>
        <w:t>Project name</w:t>
      </w:r>
      <w:r>
        <w:t>, and select </w:t>
      </w:r>
      <w:r w:rsidRPr="00E06E5E">
        <w:rPr>
          <w:rStyle w:val="Strong"/>
          <w:rFonts w:ascii="Segoe UI" w:hAnsi="Segoe UI" w:cs="Segoe UI"/>
          <w:color w:val="161616"/>
        </w:rPr>
        <w:t>Next</w:t>
      </w:r>
      <w:r>
        <w:t>.</w:t>
      </w:r>
    </w:p>
    <w:p w14:paraId="70F0A43B" w14:textId="77777777" w:rsidR="00E06E5E" w:rsidRDefault="00E06E5E" w:rsidP="00E06E5E">
      <w:pPr>
        <w:pStyle w:val="ListParagraph"/>
        <w:numPr>
          <w:ilvl w:val="0"/>
          <w:numId w:val="608"/>
        </w:numPr>
      </w:pPr>
      <w:r>
        <w:t>On the </w:t>
      </w:r>
      <w:r w:rsidRPr="00E06E5E">
        <w:rPr>
          <w:rStyle w:val="Strong"/>
          <w:rFonts w:ascii="Segoe UI" w:hAnsi="Segoe UI" w:cs="Segoe UI"/>
          <w:color w:val="161616"/>
        </w:rPr>
        <w:t>Additional information</w:t>
      </w:r>
      <w:r>
        <w:t> page, select </w:t>
      </w:r>
      <w:r w:rsidRPr="00E06E5E">
        <w:rPr>
          <w:rStyle w:val="Strong"/>
          <w:rFonts w:ascii="Segoe UI" w:hAnsi="Segoe UI" w:cs="Segoe UI"/>
          <w:color w:val="161616"/>
        </w:rPr>
        <w:t>Create</w:t>
      </w:r>
      <w:r>
        <w:t>.</w:t>
      </w:r>
    </w:p>
    <w:p w14:paraId="5AD95D06" w14:textId="77777777" w:rsidR="00E06E5E" w:rsidRDefault="00E06E5E" w:rsidP="00E06E5E">
      <w:pPr>
        <w:pStyle w:val="ListParagraph"/>
        <w:numPr>
          <w:ilvl w:val="0"/>
          <w:numId w:val="608"/>
        </w:numPr>
      </w:pPr>
      <w:r>
        <w:t>In the </w:t>
      </w:r>
      <w:r w:rsidRPr="00E06E5E">
        <w:rPr>
          <w:rStyle w:val="Strong"/>
          <w:rFonts w:ascii="Segoe UI" w:hAnsi="Segoe UI" w:cs="Segoe UI"/>
          <w:color w:val="161616"/>
        </w:rPr>
        <w:t>Solution Explorer</w:t>
      </w:r>
      <w:r>
        <w:t> window, right-click </w:t>
      </w:r>
      <w:r w:rsidRPr="00E06E5E">
        <w:rPr>
          <w:rStyle w:val="Strong"/>
          <w:rFonts w:ascii="Segoe UI" w:hAnsi="Segoe UI" w:cs="Segoe UI"/>
          <w:color w:val="161616"/>
        </w:rPr>
        <w:t>SubscriptionReceiver</w:t>
      </w:r>
      <w:r>
        <w:t>, and select </w:t>
      </w:r>
      <w:r w:rsidRPr="00E06E5E">
        <w:rPr>
          <w:rStyle w:val="Strong"/>
          <w:rFonts w:ascii="Segoe UI" w:hAnsi="Segoe UI" w:cs="Segoe UI"/>
          <w:color w:val="161616"/>
        </w:rPr>
        <w:t>Set as a Startup Project</w:t>
      </w:r>
      <w:r>
        <w:t>.</w:t>
      </w:r>
    </w:p>
    <w:p w14:paraId="5FD2971B" w14:textId="77777777" w:rsidR="00E06E5E" w:rsidRDefault="00E06E5E" w:rsidP="00E06E5E">
      <w:pPr>
        <w:pStyle w:val="Heading4"/>
      </w:pPr>
      <w:r w:rsidRPr="00E06E5E">
        <w:t>Add the NuGet packages to the project</w:t>
      </w:r>
    </w:p>
    <w:p w14:paraId="2CFBBE2D" w14:textId="77777777" w:rsidR="00E06E5E" w:rsidRDefault="00E06E5E" w:rsidP="00E06E5E">
      <w:pPr>
        <w:pStyle w:val="Heading5"/>
      </w:pPr>
      <w:r>
        <w:t>Passwordless (Recommended)</w:t>
      </w:r>
    </w:p>
    <w:p w14:paraId="50BB963E" w14:textId="77777777" w:rsidR="00E06E5E" w:rsidRPr="00E06E5E" w:rsidRDefault="00E06E5E" w:rsidP="00E06E5E">
      <w:pPr>
        <w:pStyle w:val="ListParagraph"/>
        <w:numPr>
          <w:ilvl w:val="0"/>
          <w:numId w:val="611"/>
        </w:numPr>
        <w:rPr>
          <w:lang w:eastAsia="en-IN"/>
        </w:rPr>
      </w:pPr>
      <w:r w:rsidRPr="00E06E5E">
        <w:rPr>
          <w:lang w:eastAsia="en-IN"/>
        </w:rPr>
        <w:t>Select Tools &gt; NuGet Package Manager &gt; Package Manager Console from the menu.</w:t>
      </w:r>
    </w:p>
    <w:p w14:paraId="477FB6D1" w14:textId="77777777" w:rsidR="00E06E5E" w:rsidRPr="00E06E5E" w:rsidRDefault="00E06E5E" w:rsidP="00E06E5E">
      <w:pPr>
        <w:pStyle w:val="ListParagraph"/>
        <w:numPr>
          <w:ilvl w:val="0"/>
          <w:numId w:val="611"/>
        </w:numPr>
        <w:rPr>
          <w:lang w:eastAsia="en-IN"/>
        </w:rPr>
      </w:pPr>
      <w:r w:rsidRPr="00E06E5E">
        <w:rPr>
          <w:lang w:eastAsia="en-IN"/>
        </w:rPr>
        <w:t>Select SubscriptionReceiver for Default project drop-down list.</w:t>
      </w:r>
    </w:p>
    <w:p w14:paraId="09955828" w14:textId="77777777" w:rsidR="00E06E5E" w:rsidRPr="00E06E5E" w:rsidRDefault="00E06E5E" w:rsidP="00E06E5E">
      <w:pPr>
        <w:pStyle w:val="ListParagraph"/>
        <w:numPr>
          <w:ilvl w:val="0"/>
          <w:numId w:val="611"/>
        </w:numPr>
        <w:rPr>
          <w:lang w:eastAsia="en-IN"/>
        </w:rPr>
      </w:pPr>
      <w:r w:rsidRPr="00E06E5E">
        <w:rPr>
          <w:lang w:eastAsia="en-IN"/>
        </w:rPr>
        <w:t>Run the following command to install the Azure.Messaging.ServiceBus NuGet package.</w:t>
      </w:r>
    </w:p>
    <w:p w14:paraId="41639D0B"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258C96C6" w14:textId="77777777" w:rsidR="00E06E5E" w:rsidRPr="00E06E5E" w:rsidRDefault="00E06E5E" w:rsidP="00E06E5E">
      <w:pPr>
        <w:pStyle w:val="ListParagraph"/>
        <w:numPr>
          <w:ilvl w:val="0"/>
          <w:numId w:val="611"/>
        </w:numPr>
        <w:rPr>
          <w:lang w:eastAsia="en-IN"/>
        </w:rPr>
      </w:pPr>
      <w:r w:rsidRPr="00E06E5E">
        <w:rPr>
          <w:lang w:eastAsia="en-IN"/>
        </w:rPr>
        <w:t>Run the following command to install the </w:t>
      </w:r>
      <w:r w:rsidRPr="00E06E5E">
        <w:rPr>
          <w:b/>
          <w:bCs/>
          <w:lang w:eastAsia="en-IN"/>
        </w:rPr>
        <w:t>Azure.Identity</w:t>
      </w:r>
      <w:r w:rsidRPr="00E06E5E">
        <w:rPr>
          <w:lang w:eastAsia="en-IN"/>
        </w:rPr>
        <w:t> NuGet package.</w:t>
      </w:r>
    </w:p>
    <w:p w14:paraId="1D80F35D"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lastRenderedPageBreak/>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7704EA8F" w14:textId="77777777" w:rsidR="00E06E5E" w:rsidRDefault="00E06E5E" w:rsidP="00E06E5E">
      <w:pPr>
        <w:pStyle w:val="Heading5"/>
      </w:pPr>
      <w:r>
        <w:t>Connection String</w:t>
      </w:r>
    </w:p>
    <w:p w14:paraId="12A75D7F" w14:textId="77777777" w:rsidR="00E06E5E" w:rsidRPr="00E06E5E" w:rsidRDefault="00E06E5E" w:rsidP="00E06E5E">
      <w:pPr>
        <w:pStyle w:val="ListParagraph"/>
        <w:numPr>
          <w:ilvl w:val="0"/>
          <w:numId w:val="614"/>
        </w:numPr>
        <w:rPr>
          <w:lang w:eastAsia="en-IN"/>
        </w:rPr>
      </w:pPr>
      <w:r w:rsidRPr="00E06E5E">
        <w:rPr>
          <w:lang w:eastAsia="en-IN"/>
        </w:rPr>
        <w:t>Select Tools &gt; NuGet Package Manager &gt; Package Manager Console from the menu.</w:t>
      </w:r>
    </w:p>
    <w:p w14:paraId="39BA9A31" w14:textId="77777777" w:rsidR="00E06E5E" w:rsidRPr="00E06E5E" w:rsidRDefault="00E06E5E" w:rsidP="00E06E5E">
      <w:pPr>
        <w:pStyle w:val="ListParagraph"/>
        <w:numPr>
          <w:ilvl w:val="0"/>
          <w:numId w:val="614"/>
        </w:numPr>
        <w:rPr>
          <w:lang w:eastAsia="en-IN"/>
        </w:rPr>
      </w:pPr>
      <w:r w:rsidRPr="00E06E5E">
        <w:rPr>
          <w:lang w:eastAsia="en-IN"/>
        </w:rPr>
        <w:t>Run the following command to install the Azure.Messaging.ServiceBus NuGet package:</w:t>
      </w:r>
    </w:p>
    <w:p w14:paraId="46BA2776"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6E88B5A7" w14:textId="77777777" w:rsidR="00AC4399" w:rsidRDefault="00AC4399" w:rsidP="00AC4399">
      <w:pPr>
        <w:pStyle w:val="Heading4"/>
      </w:pPr>
      <w:r>
        <w:t>Add code to receive messages from the subscription</w:t>
      </w:r>
    </w:p>
    <w:p w14:paraId="0DADB511" w14:textId="77777777" w:rsidR="00AC4399" w:rsidRDefault="00AC4399" w:rsidP="00AC4399">
      <w:r>
        <w:t>In this section, you'll add code to retrieve messages from the subscription.</w:t>
      </w:r>
    </w:p>
    <w:p w14:paraId="5C080825" w14:textId="77777777" w:rsidR="00AC4399" w:rsidRDefault="00AC4399" w:rsidP="00AC4399">
      <w:pPr>
        <w:pStyle w:val="ListParagraph"/>
        <w:numPr>
          <w:ilvl w:val="0"/>
          <w:numId w:val="616"/>
        </w:numPr>
      </w:pPr>
      <w:r>
        <w:t>Replace the existing contents of </w:t>
      </w:r>
      <w:r w:rsidRPr="00AC4399">
        <w:rPr>
          <w:rStyle w:val="HTMLCode"/>
          <w:rFonts w:ascii="Consolas" w:eastAsiaTheme="minorHAnsi" w:hAnsi="Consolas"/>
          <w:color w:val="161616"/>
        </w:rPr>
        <w:t>Program.cs</w:t>
      </w:r>
      <w:r>
        <w:t> with the following properties and methods:</w:t>
      </w:r>
    </w:p>
    <w:p w14:paraId="3B2D4B68" w14:textId="77777777" w:rsidR="00AC4399" w:rsidRDefault="00AC4399" w:rsidP="00AC4399">
      <w:pPr>
        <w:pStyle w:val="Heading5"/>
      </w:pPr>
      <w:r>
        <w:t>Passwordless (Recommended)</w:t>
      </w:r>
    </w:p>
    <w:p w14:paraId="53B2B80F"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0A4C0B24"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225428F0"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11B35642"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800D800"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436B506A"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06F8D93D"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3B2ADC3"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processor that reads and processes messages from the subscription</w:t>
      </w:r>
    </w:p>
    <w:p w14:paraId="48C0D8F2"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ServiceBusProcessor processor;    </w:t>
      </w:r>
    </w:p>
    <w:p w14:paraId="294FA437"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F5BA5D3"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handle received messages</w:t>
      </w:r>
    </w:p>
    <w:p w14:paraId="29F5734F"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MessageHandler</w:t>
      </w:r>
      <w:r>
        <w:rPr>
          <w:rStyle w:val="hljs-function"/>
          <w:rFonts w:ascii="Consolas" w:hAnsi="Consolas"/>
          <w:color w:val="161616"/>
          <w:bdr w:val="none" w:sz="0" w:space="0" w:color="auto" w:frame="1"/>
        </w:rPr>
        <w:t>(</w:t>
      </w:r>
      <w:r>
        <w:rPr>
          <w:rStyle w:val="hljs-params"/>
          <w:rFonts w:ascii="Consolas" w:eastAsiaTheme="majorEastAsia" w:hAnsi="Consolas"/>
          <w:color w:val="161616"/>
          <w:bdr w:val="none" w:sz="0" w:space="0" w:color="auto" w:frame="1"/>
        </w:rPr>
        <w:t>ProcessMessageEventArgs args</w:t>
      </w:r>
      <w:r>
        <w:rPr>
          <w:rStyle w:val="hljs-function"/>
          <w:rFonts w:ascii="Consolas" w:hAnsi="Consolas"/>
          <w:color w:val="161616"/>
          <w:bdr w:val="none" w:sz="0" w:space="0" w:color="auto" w:frame="1"/>
        </w:rPr>
        <w:t>)</w:t>
      </w:r>
    </w:p>
    <w:p w14:paraId="485567A7"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F76563A"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body = args.Message.Body.ToString();</w:t>
      </w:r>
    </w:p>
    <w:p w14:paraId="49D69968"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$"Received: </w:t>
      </w:r>
      <w:r>
        <w:rPr>
          <w:rStyle w:val="hljs-subst"/>
          <w:rFonts w:ascii="Consolas" w:hAnsi="Consolas"/>
          <w:color w:val="0451A5"/>
          <w:bdr w:val="none" w:sz="0" w:space="0" w:color="auto" w:frame="1"/>
        </w:rPr>
        <w:t>{body}</w:t>
      </w:r>
      <w:r>
        <w:rPr>
          <w:rStyle w:val="hljs-string"/>
          <w:rFonts w:ascii="Consolas" w:hAnsi="Consolas"/>
          <w:color w:val="A31515"/>
          <w:bdr w:val="none" w:sz="0" w:space="0" w:color="auto" w:frame="1"/>
        </w:rPr>
        <w:t xml:space="preserve"> from subscription."</w:t>
      </w:r>
      <w:r>
        <w:rPr>
          <w:rStyle w:val="HTMLCode"/>
          <w:rFonts w:ascii="Consolas" w:hAnsi="Consolas"/>
          <w:color w:val="161616"/>
          <w:bdr w:val="none" w:sz="0" w:space="0" w:color="auto" w:frame="1"/>
        </w:rPr>
        <w:t>);</w:t>
      </w:r>
    </w:p>
    <w:p w14:paraId="48C7F64F"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3A411223"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complete the message. messages is deleted from the subscription. </w:t>
      </w:r>
    </w:p>
    <w:p w14:paraId="6D618F98"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args.CompleteMessageAsync(args.Message);</w:t>
      </w:r>
    </w:p>
    <w:p w14:paraId="52CEB3FA"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EDB5E1A"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0B5F4F2"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handle any errors when receiving messages</w:t>
      </w:r>
    </w:p>
    <w:p w14:paraId="7F82B829"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Task </w:t>
      </w:r>
      <w:r>
        <w:rPr>
          <w:rStyle w:val="hljs-title"/>
          <w:rFonts w:ascii="Consolas" w:hAnsi="Consolas"/>
          <w:color w:val="006881"/>
          <w:bdr w:val="none" w:sz="0" w:space="0" w:color="auto" w:frame="1"/>
        </w:rPr>
        <w:t>ErrorHandler</w:t>
      </w:r>
      <w:r>
        <w:rPr>
          <w:rStyle w:val="hljs-function"/>
          <w:rFonts w:ascii="Consolas" w:hAnsi="Consolas"/>
          <w:color w:val="161616"/>
          <w:bdr w:val="none" w:sz="0" w:space="0" w:color="auto" w:frame="1"/>
        </w:rPr>
        <w:t>(</w:t>
      </w:r>
      <w:r>
        <w:rPr>
          <w:rStyle w:val="hljs-params"/>
          <w:rFonts w:ascii="Consolas" w:eastAsiaTheme="majorEastAsia" w:hAnsi="Consolas"/>
          <w:color w:val="161616"/>
          <w:bdr w:val="none" w:sz="0" w:space="0" w:color="auto" w:frame="1"/>
        </w:rPr>
        <w:t>ProcessErrorEventArgs args</w:t>
      </w:r>
      <w:r>
        <w:rPr>
          <w:rStyle w:val="hljs-function"/>
          <w:rFonts w:ascii="Consolas" w:hAnsi="Consolas"/>
          <w:color w:val="161616"/>
          <w:bdr w:val="none" w:sz="0" w:space="0" w:color="auto" w:frame="1"/>
        </w:rPr>
        <w:t>)</w:t>
      </w:r>
    </w:p>
    <w:p w14:paraId="54DFEB57"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D54388E"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Console.WriteLine(args.Exception.ToString());</w:t>
      </w:r>
    </w:p>
    <w:p w14:paraId="130A7229"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Code"/>
          <w:rFonts w:ascii="Consolas" w:hAnsi="Consolas"/>
          <w:color w:val="161616"/>
          <w:bdr w:val="none" w:sz="0" w:space="0" w:color="auto" w:frame="1"/>
        </w:rPr>
        <w:t xml:space="preserve"> Task.CompletedTask;</w:t>
      </w:r>
    </w:p>
    <w:p w14:paraId="12CA48D1"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TMLCode"/>
          <w:rFonts w:ascii="Consolas" w:hAnsi="Consolas"/>
          <w:color w:val="161616"/>
          <w:bdr w:val="none" w:sz="0" w:space="0" w:color="auto" w:frame="1"/>
        </w:rPr>
        <w:t>}</w:t>
      </w:r>
    </w:p>
    <w:p w14:paraId="75583D0F" w14:textId="77777777" w:rsidR="007050DC" w:rsidRDefault="007050DC" w:rsidP="007050DC"/>
    <w:p w14:paraId="552B5F0F" w14:textId="77777777" w:rsidR="00AC4399" w:rsidRDefault="00AC4399" w:rsidP="00AC4399">
      <w:pPr>
        <w:pStyle w:val="Heading5"/>
      </w:pPr>
      <w:r>
        <w:t>Connection String</w:t>
      </w:r>
    </w:p>
    <w:p w14:paraId="7BEAB0F7"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using</w:t>
      </w:r>
      <w:r w:rsidRPr="00AC4399">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7593F0DC"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using</w:t>
      </w:r>
      <w:r w:rsidRPr="00AC4399">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478C0EF3"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32650D3"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4FF7929B"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ServiceBusClient client;</w:t>
      </w:r>
    </w:p>
    <w:p w14:paraId="67C029FC"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217950B"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6DBDA16F"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ServiceBusProcessor processor;    </w:t>
      </w:r>
    </w:p>
    <w:p w14:paraId="1EE70262"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F53222D"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handle received messages</w:t>
      </w:r>
    </w:p>
    <w:p w14:paraId="5352D124"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async</w:t>
      </w:r>
      <w:r w:rsidRPr="00AC4399">
        <w:rPr>
          <w:rFonts w:ascii="Consolas" w:eastAsia="Times New Roman" w:hAnsi="Consolas" w:cs="Times New Roman"/>
          <w:color w:val="161616"/>
          <w:kern w:val="0"/>
          <w:sz w:val="21"/>
          <w:szCs w:val="21"/>
          <w:shd w:val="clear" w:color="auto" w:fill="F2F2F2"/>
          <w:lang w:eastAsia="en-IN"/>
          <w14:ligatures w14:val="none"/>
        </w:rPr>
        <w:t xml:space="preserve"> Task </w:t>
      </w:r>
      <w:r w:rsidRPr="00AC4399">
        <w:rPr>
          <w:rFonts w:ascii="Consolas" w:eastAsia="Times New Roman" w:hAnsi="Consolas" w:cs="Times New Roman"/>
          <w:color w:val="006881"/>
          <w:kern w:val="0"/>
          <w:sz w:val="21"/>
          <w:szCs w:val="21"/>
          <w:shd w:val="clear" w:color="auto" w:fill="F2F2F2"/>
          <w:lang w:eastAsia="en-IN"/>
          <w14:ligatures w14:val="none"/>
        </w:rPr>
        <w:t>MessageHandler</w:t>
      </w:r>
      <w:r w:rsidRPr="00AC4399">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2B2E4625"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lastRenderedPageBreak/>
        <w:t>{</w:t>
      </w:r>
    </w:p>
    <w:p w14:paraId="2945BAC8"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08000"/>
          <w:kern w:val="0"/>
          <w:sz w:val="21"/>
          <w:szCs w:val="21"/>
          <w:shd w:val="clear" w:color="auto" w:fill="F2F2F2"/>
          <w:lang w:eastAsia="en-IN"/>
          <w14:ligatures w14:val="none"/>
        </w:rPr>
        <w:t xml:space="preserve">// </w:t>
      </w:r>
      <w:r w:rsidRPr="00AC4399">
        <w:rPr>
          <w:rFonts w:ascii="Consolas" w:eastAsia="Times New Roman" w:hAnsi="Consolas" w:cs="Times New Roman"/>
          <w:color w:val="666666"/>
          <w:kern w:val="0"/>
          <w:sz w:val="21"/>
          <w:szCs w:val="21"/>
          <w:shd w:val="clear" w:color="auto" w:fill="F2F2F2"/>
          <w:lang w:eastAsia="en-IN"/>
          <w14:ligatures w14:val="none"/>
        </w:rPr>
        <w:t>TODO:</w:t>
      </w:r>
      <w:r w:rsidRPr="00AC4399">
        <w:rPr>
          <w:rFonts w:ascii="Consolas" w:eastAsia="Times New Roman" w:hAnsi="Consolas" w:cs="Times New Roman"/>
          <w:color w:val="008000"/>
          <w:kern w:val="0"/>
          <w:sz w:val="21"/>
          <w:szCs w:val="21"/>
          <w:shd w:val="clear" w:color="auto" w:fill="F2F2F2"/>
          <w:lang w:eastAsia="en-IN"/>
          <w14:ligatures w14:val="none"/>
        </w:rPr>
        <w:t xml:space="preserve"> Replace the &lt;TOPIC-SUBSCRIPTION-NAME&gt; placeholder</w:t>
      </w:r>
    </w:p>
    <w:p w14:paraId="731B4D1D"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string</w:t>
      </w:r>
      <w:r w:rsidRPr="00AC4399">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796A5628"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AC4399">
        <w:rPr>
          <w:rFonts w:ascii="Consolas" w:eastAsia="Times New Roman" w:hAnsi="Consolas" w:cs="Times New Roman"/>
          <w:color w:val="A31515"/>
          <w:kern w:val="0"/>
          <w:sz w:val="21"/>
          <w:szCs w:val="21"/>
          <w:shd w:val="clear" w:color="auto" w:fill="F2F2F2"/>
          <w:lang w:eastAsia="en-IN"/>
          <w14:ligatures w14:val="none"/>
        </w:rPr>
        <w:t xml:space="preserve">$"Received: </w:t>
      </w:r>
      <w:r w:rsidRPr="00AC4399">
        <w:rPr>
          <w:rFonts w:ascii="Consolas" w:eastAsia="Times New Roman" w:hAnsi="Consolas" w:cs="Times New Roman"/>
          <w:color w:val="0451A5"/>
          <w:kern w:val="0"/>
          <w:sz w:val="21"/>
          <w:szCs w:val="21"/>
          <w:shd w:val="clear" w:color="auto" w:fill="F2F2F2"/>
          <w:lang w:eastAsia="en-IN"/>
          <w14:ligatures w14:val="none"/>
        </w:rPr>
        <w:t>{body}</w:t>
      </w:r>
      <w:r w:rsidRPr="00AC4399">
        <w:rPr>
          <w:rFonts w:ascii="Consolas" w:eastAsia="Times New Roman" w:hAnsi="Consolas" w:cs="Times New Roman"/>
          <w:color w:val="A31515"/>
          <w:kern w:val="0"/>
          <w:sz w:val="21"/>
          <w:szCs w:val="21"/>
          <w:shd w:val="clear" w:color="auto" w:fill="F2F2F2"/>
          <w:lang w:eastAsia="en-IN"/>
          <w14:ligatures w14:val="none"/>
        </w:rPr>
        <w:t xml:space="preserve"> from subscription: &lt;TOPIC-SUBSCRIPTION-NAME&gt;"</w:t>
      </w:r>
      <w:r w:rsidRPr="00AC4399">
        <w:rPr>
          <w:rFonts w:ascii="Consolas" w:eastAsia="Times New Roman" w:hAnsi="Consolas" w:cs="Times New Roman"/>
          <w:color w:val="161616"/>
          <w:kern w:val="0"/>
          <w:sz w:val="21"/>
          <w:szCs w:val="21"/>
          <w:shd w:val="clear" w:color="auto" w:fill="F2F2F2"/>
          <w:lang w:eastAsia="en-IN"/>
          <w14:ligatures w14:val="none"/>
        </w:rPr>
        <w:t>);</w:t>
      </w:r>
    </w:p>
    <w:p w14:paraId="7F7829D9"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FEA6AA2"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1F09ABFC"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await</w:t>
      </w:r>
      <w:r w:rsidRPr="00AC4399">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5117A1EF"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12AC414B"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5518A33"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542FA9F5"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Task </w:t>
      </w:r>
      <w:r w:rsidRPr="00AC4399">
        <w:rPr>
          <w:rFonts w:ascii="Consolas" w:eastAsia="Times New Roman" w:hAnsi="Consolas" w:cs="Times New Roman"/>
          <w:color w:val="006881"/>
          <w:kern w:val="0"/>
          <w:sz w:val="21"/>
          <w:szCs w:val="21"/>
          <w:shd w:val="clear" w:color="auto" w:fill="F2F2F2"/>
          <w:lang w:eastAsia="en-IN"/>
          <w14:ligatures w14:val="none"/>
        </w:rPr>
        <w:t>ErrorHandler</w:t>
      </w:r>
      <w:r w:rsidRPr="00AC4399">
        <w:rPr>
          <w:rFonts w:ascii="Consolas" w:eastAsia="Times New Roman" w:hAnsi="Consolas" w:cs="Times New Roman"/>
          <w:color w:val="161616"/>
          <w:kern w:val="0"/>
          <w:sz w:val="21"/>
          <w:szCs w:val="21"/>
          <w:shd w:val="clear" w:color="auto" w:fill="F2F2F2"/>
          <w:lang w:eastAsia="en-IN"/>
          <w14:ligatures w14:val="none"/>
        </w:rPr>
        <w:t>(ProcessErrorEventArgs args)</w:t>
      </w:r>
    </w:p>
    <w:p w14:paraId="4397F757"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37F8AE8E"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5A4D5148"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return</w:t>
      </w:r>
      <w:r w:rsidRPr="00AC4399">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63340CDF" w14:textId="77777777" w:rsidR="007050DC" w:rsidRDefault="00AC4399" w:rsidP="00AC4399">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5EDEBF6C" w14:textId="77777777" w:rsidR="00AC4399" w:rsidRDefault="006D5BFF" w:rsidP="006D5BFF">
      <w:pPr>
        <w:pStyle w:val="ListParagraph"/>
        <w:numPr>
          <w:ilvl w:val="0"/>
          <w:numId w:val="616"/>
        </w:numPr>
      </w:pPr>
      <w:r w:rsidRPr="006D5BFF">
        <w:rPr>
          <w:shd w:val="clear" w:color="auto" w:fill="FFFFFF"/>
        </w:rPr>
        <w:t>Append the following code to the end of </w:t>
      </w:r>
      <w:r w:rsidRPr="006D5BFF">
        <w:rPr>
          <w:rStyle w:val="HTMLCode"/>
          <w:rFonts w:ascii="Consolas" w:eastAsiaTheme="minorHAnsi" w:hAnsi="Consolas"/>
          <w:color w:val="161616"/>
        </w:rPr>
        <w:t>Program.cs</w:t>
      </w:r>
      <w:r w:rsidRPr="006D5BFF">
        <w:rPr>
          <w:shd w:val="clear" w:color="auto" w:fill="FFFFFF"/>
        </w:rPr>
        <w:t>.</w:t>
      </w:r>
    </w:p>
    <w:p w14:paraId="2262681B" w14:textId="77777777" w:rsidR="006D5BFF" w:rsidRDefault="006D5BFF" w:rsidP="006D5BFF">
      <w:pPr>
        <w:pStyle w:val="Heading5"/>
      </w:pPr>
      <w:r>
        <w:t>Passwordless (Recommended)</w:t>
      </w:r>
    </w:p>
    <w:p w14:paraId="34408D6E" w14:textId="77777777" w:rsidR="006D5BFF" w:rsidRDefault="006D5BFF" w:rsidP="006D5BFF">
      <w:pPr>
        <w:pStyle w:val="ListParagraph"/>
        <w:numPr>
          <w:ilvl w:val="0"/>
          <w:numId w:val="618"/>
        </w:numPr>
      </w:pPr>
      <w:r>
        <w:t>Creates a </w:t>
      </w:r>
      <w:hyperlink r:id="rId920" w:history="1">
        <w:r w:rsidRPr="006D5BFF">
          <w:rPr>
            <w:rStyle w:val="Hyperlink"/>
            <w:rFonts w:ascii="Segoe UI" w:hAnsi="Segoe UI" w:cs="Segoe UI"/>
          </w:rPr>
          <w:t>ServiceBusClient</w:t>
        </w:r>
      </w:hyperlink>
      <w:r>
        <w:t> object using the </w:t>
      </w:r>
      <w:r w:rsidRPr="006D5BFF">
        <w:rPr>
          <w:rStyle w:val="HTMLCode"/>
          <w:rFonts w:ascii="Consolas" w:eastAsiaTheme="minorHAnsi" w:hAnsi="Consolas"/>
          <w:color w:val="161616"/>
        </w:rPr>
        <w:t>DefaultAzureCredential</w:t>
      </w:r>
      <w:r>
        <w:t> object. </w:t>
      </w:r>
      <w:r w:rsidRPr="006D5BFF">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2B7E8297" w14:textId="77777777" w:rsidR="006D5BFF" w:rsidRDefault="006D5BFF" w:rsidP="006D5BFF">
      <w:pPr>
        <w:pStyle w:val="ListParagraph"/>
        <w:numPr>
          <w:ilvl w:val="0"/>
          <w:numId w:val="618"/>
        </w:numPr>
      </w:pPr>
      <w:r>
        <w:t>Invokes the </w:t>
      </w:r>
      <w:hyperlink r:id="rId921" w:history="1">
        <w:r w:rsidRPr="006D5BFF">
          <w:rPr>
            <w:rStyle w:val="Hyperlink"/>
            <w:rFonts w:ascii="Segoe UI" w:hAnsi="Segoe UI" w:cs="Segoe UI"/>
          </w:rPr>
          <w:t>CreateProcessor</w:t>
        </w:r>
      </w:hyperlink>
      <w:r>
        <w:t> method on the </w:t>
      </w:r>
      <w:r w:rsidRPr="006D5BFF">
        <w:rPr>
          <w:rStyle w:val="HTMLCode"/>
          <w:rFonts w:ascii="Consolas" w:eastAsiaTheme="minorHAnsi" w:hAnsi="Consolas"/>
          <w:color w:val="161616"/>
        </w:rPr>
        <w:t>ServiceBusClient</w:t>
      </w:r>
      <w:r>
        <w:t> object to create a </w:t>
      </w:r>
      <w:hyperlink r:id="rId922" w:history="1">
        <w:r w:rsidRPr="006D5BFF">
          <w:rPr>
            <w:rStyle w:val="Hyperlink"/>
            <w:rFonts w:ascii="Segoe UI" w:hAnsi="Segoe UI" w:cs="Segoe UI"/>
          </w:rPr>
          <w:t>ServiceBusProcessor</w:t>
        </w:r>
      </w:hyperlink>
      <w:r>
        <w:t> object for the specified Service Bus topic.</w:t>
      </w:r>
    </w:p>
    <w:p w14:paraId="2F64953A" w14:textId="77777777" w:rsidR="006D5BFF" w:rsidRDefault="006D5BFF" w:rsidP="006D5BFF">
      <w:pPr>
        <w:pStyle w:val="ListParagraph"/>
        <w:numPr>
          <w:ilvl w:val="0"/>
          <w:numId w:val="618"/>
        </w:numPr>
      </w:pPr>
      <w:r>
        <w:t>Specifies handlers for the </w:t>
      </w:r>
      <w:hyperlink r:id="rId923" w:history="1">
        <w:r w:rsidRPr="006D5BFF">
          <w:rPr>
            <w:rStyle w:val="Hyperlink"/>
            <w:rFonts w:ascii="Segoe UI" w:hAnsi="Segoe UI" w:cs="Segoe UI"/>
          </w:rPr>
          <w:t>ProcessMessageAsync</w:t>
        </w:r>
      </w:hyperlink>
      <w:r>
        <w:t> and </w:t>
      </w:r>
      <w:hyperlink r:id="rId924" w:history="1">
        <w:r w:rsidRPr="006D5BFF">
          <w:rPr>
            <w:rStyle w:val="Hyperlink"/>
            <w:rFonts w:ascii="Segoe UI" w:hAnsi="Segoe UI" w:cs="Segoe UI"/>
          </w:rPr>
          <w:t>ProcessErrorAsync</w:t>
        </w:r>
      </w:hyperlink>
      <w:r>
        <w:t> events of the </w:t>
      </w:r>
      <w:r w:rsidRPr="006D5BFF">
        <w:rPr>
          <w:rStyle w:val="HTMLCode"/>
          <w:rFonts w:ascii="Consolas" w:eastAsiaTheme="minorHAnsi" w:hAnsi="Consolas"/>
          <w:color w:val="161616"/>
        </w:rPr>
        <w:t>ServiceBusProcessor</w:t>
      </w:r>
      <w:r>
        <w:t> object.</w:t>
      </w:r>
    </w:p>
    <w:p w14:paraId="40BD98A7" w14:textId="77777777" w:rsidR="006D5BFF" w:rsidRDefault="006D5BFF" w:rsidP="006D5BFF">
      <w:pPr>
        <w:pStyle w:val="ListParagraph"/>
        <w:numPr>
          <w:ilvl w:val="0"/>
          <w:numId w:val="618"/>
        </w:numPr>
      </w:pPr>
      <w:r>
        <w:t>Starts processing messages by invoking the </w:t>
      </w:r>
      <w:hyperlink r:id="rId925" w:history="1">
        <w:r w:rsidRPr="006D5BFF">
          <w:rPr>
            <w:rStyle w:val="Hyperlink"/>
            <w:rFonts w:ascii="Segoe UI" w:hAnsi="Segoe UI" w:cs="Segoe UI"/>
          </w:rPr>
          <w:t>StartProcessingAsync</w:t>
        </w:r>
      </w:hyperlink>
      <w:r>
        <w:t> on the </w:t>
      </w:r>
      <w:r w:rsidRPr="006D5BFF">
        <w:rPr>
          <w:rStyle w:val="HTMLCode"/>
          <w:rFonts w:ascii="Consolas" w:eastAsiaTheme="minorHAnsi" w:hAnsi="Consolas"/>
          <w:color w:val="161616"/>
        </w:rPr>
        <w:t>ServiceBusProcessor</w:t>
      </w:r>
      <w:r>
        <w:t> object.</w:t>
      </w:r>
    </w:p>
    <w:p w14:paraId="44961C8E" w14:textId="77777777" w:rsidR="006D5BFF" w:rsidRDefault="006D5BFF" w:rsidP="006D5BFF">
      <w:pPr>
        <w:pStyle w:val="ListParagraph"/>
        <w:numPr>
          <w:ilvl w:val="0"/>
          <w:numId w:val="618"/>
        </w:numPr>
      </w:pPr>
      <w:r>
        <w:t>When user presses a key to end the processing, invokes the </w:t>
      </w:r>
      <w:hyperlink r:id="rId926" w:history="1">
        <w:r w:rsidRPr="006D5BFF">
          <w:rPr>
            <w:rStyle w:val="Hyperlink"/>
            <w:rFonts w:ascii="Segoe UI" w:hAnsi="Segoe UI" w:cs="Segoe UI"/>
          </w:rPr>
          <w:t>StopProcessingAsync</w:t>
        </w:r>
      </w:hyperlink>
      <w:r>
        <w:t> on the </w:t>
      </w:r>
      <w:r w:rsidRPr="006D5BFF">
        <w:rPr>
          <w:rStyle w:val="HTMLCode"/>
          <w:rFonts w:ascii="Consolas" w:eastAsiaTheme="minorHAnsi" w:hAnsi="Consolas"/>
          <w:color w:val="161616"/>
        </w:rPr>
        <w:t>ServiceBusProcessor</w:t>
      </w:r>
      <w:r>
        <w:t> object.</w:t>
      </w:r>
    </w:p>
    <w:p w14:paraId="4DD23DEA" w14:textId="77777777" w:rsidR="006D5BFF" w:rsidRDefault="006D5BFF" w:rsidP="006D5BFF">
      <w:pPr>
        <w:pBdr>
          <w:top w:val="single" w:sz="4" w:space="1" w:color="auto"/>
          <w:left w:val="single" w:sz="4" w:space="4" w:color="auto"/>
          <w:bottom w:val="single" w:sz="4" w:space="1" w:color="auto"/>
          <w:right w:val="single" w:sz="4" w:space="4" w:color="auto"/>
        </w:pBdr>
      </w:pPr>
      <w:r w:rsidRPr="006D5BFF">
        <w:rPr>
          <w:b/>
          <w:bCs/>
        </w:rPr>
        <w:t>Important</w:t>
      </w:r>
      <w:r>
        <w:t>: Update placeholder values (</w:t>
      </w:r>
      <w:r>
        <w:rPr>
          <w:rStyle w:val="HTMLCode"/>
          <w:rFonts w:ascii="Consolas" w:eastAsiaTheme="minorHAnsi" w:hAnsi="Consolas"/>
          <w:color w:val="161616"/>
        </w:rPr>
        <w:t>&lt;NAMESPACE-NAME&gt;</w:t>
      </w:r>
      <w:r>
        <w:t>, </w:t>
      </w:r>
      <w:r>
        <w:rPr>
          <w:rStyle w:val="HTMLCode"/>
          <w:rFonts w:ascii="Consolas" w:eastAsiaTheme="minorHAnsi" w:hAnsi="Consolas"/>
          <w:color w:val="161616"/>
        </w:rPr>
        <w:t>&lt;TOPIC-NAME&gt;</w:t>
      </w:r>
      <w:r>
        <w:t>, </w:t>
      </w:r>
      <w:r>
        <w:rPr>
          <w:rStyle w:val="HTMLCode"/>
          <w:rFonts w:ascii="Consolas" w:eastAsiaTheme="minorHAnsi" w:hAnsi="Consolas"/>
          <w:color w:val="161616"/>
        </w:rPr>
        <w:t>&lt;SUBSCRIPTION-NAME&gt;</w:t>
      </w:r>
      <w:r>
        <w:t>) in the code snippet with names of your Service Bus namespace, topic, and subscription.</w:t>
      </w:r>
    </w:p>
    <w:p w14:paraId="159E1B0B" w14:textId="77777777" w:rsidR="006D5BFF" w:rsidRDefault="006D5BFF" w:rsidP="006D5BFF">
      <w:r>
        <w:t>For more information, see code comments.</w:t>
      </w:r>
    </w:p>
    <w:p w14:paraId="6D80311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69E80CC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063E3A6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1C52752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226531C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clients that we'll use for sending and processing messages.</w:t>
      </w:r>
    </w:p>
    <w:p w14:paraId="1F34A77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placeholder</w:t>
      </w:r>
    </w:p>
    <w:p w14:paraId="4209753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7FE1C76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13AB4B6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2D79776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7E780D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774695B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&lt;TOPIC-NAME&gt; and &lt;SUBSCRIPTION-NAME&gt; placeholders</w:t>
      </w:r>
    </w:p>
    <w:p w14:paraId="69E97C1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processor = client.CreateProcessor(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"&lt;SUBSCRIPTION-NAME&gt;"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3D4B7C6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3F0CF7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1853E3B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553DB5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5D13709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4DD39A6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9D79F8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700F379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12D53F6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9EE234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5FCBC12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26BE63D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108108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5D700A4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2E48096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C9DC80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stop processing </w:t>
      </w:r>
    </w:p>
    <w:p w14:paraId="6C0F87F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2ADEE26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43A01F3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70DAA21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E88A0F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2A9443D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4FBE26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1E296BF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361F1DA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62C1310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2882136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212F7C63" w14:textId="77777777" w:rsidR="006D5BFF" w:rsidRPr="006D5BFF" w:rsidRDefault="006D5BFF" w:rsidP="006D5BFF"/>
    <w:p w14:paraId="35C3A241" w14:textId="77777777" w:rsidR="006D5BFF" w:rsidRDefault="006D5BFF" w:rsidP="006D5BFF">
      <w:pPr>
        <w:pStyle w:val="Heading5"/>
      </w:pPr>
      <w:r>
        <w:t>Connection String</w:t>
      </w:r>
    </w:p>
    <w:p w14:paraId="2D346B9C" w14:textId="77777777" w:rsidR="006D5BFF" w:rsidRDefault="006D5BFF" w:rsidP="006D5BFF">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4F110AE6" w14:textId="77777777" w:rsidR="006D5BFF" w:rsidRDefault="006D5BFF" w:rsidP="006D5BFF">
      <w:r>
        <w:t>Update placeholder values (</w:t>
      </w:r>
      <w:r>
        <w:rPr>
          <w:rStyle w:val="HTMLCode"/>
          <w:rFonts w:ascii="Consolas" w:eastAsiaTheme="minorHAnsi" w:hAnsi="Consolas"/>
          <w:color w:val="161616"/>
        </w:rPr>
        <w:t>&lt;NAMESPACE-CONNECTION-STRING&gt;</w:t>
      </w:r>
      <w:r>
        <w:t>, </w:t>
      </w:r>
      <w:r>
        <w:rPr>
          <w:rStyle w:val="HTMLCode"/>
          <w:rFonts w:ascii="Consolas" w:eastAsiaTheme="minorHAnsi" w:hAnsi="Consolas"/>
          <w:color w:val="161616"/>
        </w:rPr>
        <w:t>&lt;TOPIC-NAME&gt;</w:t>
      </w:r>
      <w:r>
        <w:t>, </w:t>
      </w:r>
      <w:r>
        <w:rPr>
          <w:rStyle w:val="HTMLCode"/>
          <w:rFonts w:ascii="Consolas" w:eastAsiaTheme="minorHAnsi" w:hAnsi="Consolas"/>
          <w:color w:val="161616"/>
        </w:rPr>
        <w:t>&lt;SUBSCRIPTION-NAME&gt;</w:t>
      </w:r>
      <w:r>
        <w:t>) in the code snippet with actual values you noted down earlier.</w:t>
      </w:r>
    </w:p>
    <w:p w14:paraId="5BDC017B" w14:textId="77777777" w:rsidR="006D5BFF" w:rsidRDefault="006D5BFF" w:rsidP="006D5BFF">
      <w:pPr>
        <w:pStyle w:val="ListParagraph"/>
        <w:numPr>
          <w:ilvl w:val="0"/>
          <w:numId w:val="620"/>
        </w:numPr>
      </w:pPr>
      <w:r>
        <w:t>Creates a </w:t>
      </w:r>
      <w:hyperlink r:id="rId927" w:history="1">
        <w:r w:rsidRPr="006D5BFF">
          <w:rPr>
            <w:rStyle w:val="Hyperlink"/>
            <w:rFonts w:ascii="Segoe UI" w:hAnsi="Segoe UI" w:cs="Segoe UI"/>
          </w:rPr>
          <w:t>ServiceBusClient</w:t>
        </w:r>
      </w:hyperlink>
      <w:r>
        <w:t> object using the connection string to the namespace.</w:t>
      </w:r>
    </w:p>
    <w:p w14:paraId="2231A30D" w14:textId="77777777" w:rsidR="006D5BFF" w:rsidRDefault="006D5BFF" w:rsidP="006D5BFF">
      <w:pPr>
        <w:pStyle w:val="ListParagraph"/>
        <w:numPr>
          <w:ilvl w:val="0"/>
          <w:numId w:val="620"/>
        </w:numPr>
      </w:pPr>
      <w:r>
        <w:t>Invokes the </w:t>
      </w:r>
      <w:hyperlink r:id="rId928" w:history="1">
        <w:r w:rsidRPr="006D5BFF">
          <w:rPr>
            <w:rStyle w:val="Hyperlink"/>
            <w:rFonts w:ascii="Segoe UI" w:hAnsi="Segoe UI" w:cs="Segoe UI"/>
          </w:rPr>
          <w:t>CreateProcessor</w:t>
        </w:r>
      </w:hyperlink>
      <w:r>
        <w:t> method on the </w:t>
      </w:r>
      <w:r w:rsidRPr="006D5BFF">
        <w:rPr>
          <w:rStyle w:val="HTMLCode"/>
          <w:rFonts w:ascii="Consolas" w:eastAsiaTheme="minorHAnsi" w:hAnsi="Consolas"/>
          <w:color w:val="161616"/>
        </w:rPr>
        <w:t>ServiceBusClient</w:t>
      </w:r>
      <w:r>
        <w:t> object to create a </w:t>
      </w:r>
      <w:hyperlink r:id="rId929" w:history="1">
        <w:r w:rsidRPr="006D5BFF">
          <w:rPr>
            <w:rStyle w:val="Hyperlink"/>
            <w:rFonts w:ascii="Segoe UI" w:hAnsi="Segoe UI" w:cs="Segoe UI"/>
          </w:rPr>
          <w:t>ServiceBusProcessor</w:t>
        </w:r>
      </w:hyperlink>
      <w:r>
        <w:t> object for the specified Service Bus topic.</w:t>
      </w:r>
    </w:p>
    <w:p w14:paraId="6548FB9E" w14:textId="77777777" w:rsidR="006D5BFF" w:rsidRDefault="006D5BFF" w:rsidP="006D5BFF">
      <w:pPr>
        <w:pStyle w:val="ListParagraph"/>
        <w:numPr>
          <w:ilvl w:val="0"/>
          <w:numId w:val="620"/>
        </w:numPr>
      </w:pPr>
      <w:r>
        <w:t>Specifies handlers for the </w:t>
      </w:r>
      <w:hyperlink r:id="rId930" w:history="1">
        <w:r w:rsidRPr="006D5BFF">
          <w:rPr>
            <w:rStyle w:val="Hyperlink"/>
            <w:rFonts w:ascii="Segoe UI" w:hAnsi="Segoe UI" w:cs="Segoe UI"/>
          </w:rPr>
          <w:t>ProcessMessageAsync</w:t>
        </w:r>
      </w:hyperlink>
      <w:r>
        <w:t> and </w:t>
      </w:r>
      <w:hyperlink r:id="rId931" w:history="1">
        <w:r w:rsidRPr="006D5BFF">
          <w:rPr>
            <w:rStyle w:val="Hyperlink"/>
            <w:rFonts w:ascii="Segoe UI" w:hAnsi="Segoe UI" w:cs="Segoe UI"/>
          </w:rPr>
          <w:t>ProcessErrorAsync</w:t>
        </w:r>
      </w:hyperlink>
      <w:r>
        <w:t> events of the </w:t>
      </w:r>
      <w:r w:rsidRPr="006D5BFF">
        <w:rPr>
          <w:rStyle w:val="HTMLCode"/>
          <w:rFonts w:ascii="Consolas" w:eastAsiaTheme="minorHAnsi" w:hAnsi="Consolas"/>
          <w:color w:val="161616"/>
        </w:rPr>
        <w:t>ServiceBusProcessor</w:t>
      </w:r>
      <w:r>
        <w:t> object.</w:t>
      </w:r>
    </w:p>
    <w:p w14:paraId="3BE9CAB2" w14:textId="77777777" w:rsidR="006D5BFF" w:rsidRDefault="006D5BFF" w:rsidP="006D5BFF">
      <w:pPr>
        <w:pStyle w:val="ListParagraph"/>
        <w:numPr>
          <w:ilvl w:val="0"/>
          <w:numId w:val="620"/>
        </w:numPr>
      </w:pPr>
      <w:r>
        <w:t>Starts processing messages by invoking the </w:t>
      </w:r>
      <w:hyperlink r:id="rId932" w:history="1">
        <w:r w:rsidRPr="006D5BFF">
          <w:rPr>
            <w:rStyle w:val="Hyperlink"/>
            <w:rFonts w:ascii="Segoe UI" w:hAnsi="Segoe UI" w:cs="Segoe UI"/>
          </w:rPr>
          <w:t>StartProcessingAsync</w:t>
        </w:r>
      </w:hyperlink>
      <w:r>
        <w:t> on the </w:t>
      </w:r>
      <w:r w:rsidRPr="006D5BFF">
        <w:rPr>
          <w:rStyle w:val="HTMLCode"/>
          <w:rFonts w:ascii="Consolas" w:eastAsiaTheme="minorHAnsi" w:hAnsi="Consolas"/>
          <w:color w:val="161616"/>
        </w:rPr>
        <w:t>ServiceBusProcessor</w:t>
      </w:r>
      <w:r>
        <w:t> object.</w:t>
      </w:r>
    </w:p>
    <w:p w14:paraId="1311D087" w14:textId="77777777" w:rsidR="006D5BFF" w:rsidRDefault="006D5BFF" w:rsidP="006D5BFF">
      <w:pPr>
        <w:pStyle w:val="ListParagraph"/>
        <w:numPr>
          <w:ilvl w:val="0"/>
          <w:numId w:val="620"/>
        </w:numPr>
      </w:pPr>
      <w:r>
        <w:t>When user presses a key to end the processing, invokes the </w:t>
      </w:r>
      <w:hyperlink r:id="rId933" w:history="1">
        <w:r w:rsidRPr="006D5BFF">
          <w:rPr>
            <w:rStyle w:val="Hyperlink"/>
            <w:rFonts w:ascii="Segoe UI" w:hAnsi="Segoe UI" w:cs="Segoe UI"/>
          </w:rPr>
          <w:t>StopProcessingAsync</w:t>
        </w:r>
      </w:hyperlink>
      <w:r>
        <w:t> on the </w:t>
      </w:r>
      <w:r w:rsidRPr="006D5BFF">
        <w:rPr>
          <w:rStyle w:val="HTMLCode"/>
          <w:rFonts w:ascii="Consolas" w:eastAsiaTheme="minorHAnsi" w:hAnsi="Consolas"/>
          <w:color w:val="161616"/>
        </w:rPr>
        <w:t>ServiceBusProcessor</w:t>
      </w:r>
      <w:r>
        <w:t> object.</w:t>
      </w:r>
    </w:p>
    <w:p w14:paraId="2D7997EC" w14:textId="77777777" w:rsidR="006D5BFF" w:rsidRDefault="006D5BFF" w:rsidP="006D5BFF">
      <w:r>
        <w:t>For more information, see code comments.</w:t>
      </w:r>
    </w:p>
    <w:p w14:paraId="2CC5FA2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421A4D3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0611D0F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regularly.</w:t>
      </w:r>
    </w:p>
    <w:p w14:paraId="74894E5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52905B6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clients that we'll use for sending and processing messages.</w:t>
      </w:r>
    </w:p>
    <w:p w14:paraId="070FE7A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placeholder</w:t>
      </w:r>
    </w:p>
    <w:p w14:paraId="0837761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w:t>
      </w:r>
    </w:p>
    <w:p w14:paraId="52BB456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56328F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782822D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&lt;TOPIC-NAME&gt; and &lt;SUBSCRIPTION-NAME&gt; placeholders</w:t>
      </w:r>
    </w:p>
    <w:p w14:paraId="36CD5D1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"&lt;SUBSCRIPTION-NAME&gt;"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7F79CE4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EEAF16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163BC91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E9D8A7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4CD693C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5EF1411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85B07D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07489FF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082CBC6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744FC8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6C97E46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1A23750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D4D6D6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7E69E1E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3F0D2A1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713E0C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stop processing </w:t>
      </w:r>
    </w:p>
    <w:p w14:paraId="50A4511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4AC7F52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74141D5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42B7C7A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F738BD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2EC9859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4169F5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72EB89E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5116065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54FECE1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4E360E7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0AD4F213" w14:textId="77777777" w:rsidR="00AC4399" w:rsidRDefault="00AC4399" w:rsidP="00AC4399"/>
    <w:p w14:paraId="26578165" w14:textId="77777777" w:rsidR="00AC4399" w:rsidRDefault="006A7943" w:rsidP="006A7943">
      <w:pPr>
        <w:pStyle w:val="ListParagraph"/>
        <w:numPr>
          <w:ilvl w:val="0"/>
          <w:numId w:val="616"/>
        </w:numPr>
      </w:pPr>
      <w:r w:rsidRPr="006A7943">
        <w:rPr>
          <w:shd w:val="clear" w:color="auto" w:fill="FFFFFF"/>
        </w:rPr>
        <w:t>Here's what your </w:t>
      </w:r>
      <w:r w:rsidRPr="006A7943">
        <w:rPr>
          <w:rStyle w:val="HTMLCode"/>
          <w:rFonts w:ascii="Consolas" w:eastAsiaTheme="minorHAnsi" w:hAnsi="Consolas"/>
          <w:color w:val="161616"/>
        </w:rPr>
        <w:t>Program.cs</w:t>
      </w:r>
      <w:r w:rsidRPr="006A7943">
        <w:rPr>
          <w:shd w:val="clear" w:color="auto" w:fill="FFFFFF"/>
        </w:rPr>
        <w:t> should look like:</w:t>
      </w:r>
    </w:p>
    <w:p w14:paraId="060BC5E7" w14:textId="77777777" w:rsidR="006A7943" w:rsidRDefault="006A7943" w:rsidP="006A7943">
      <w:pPr>
        <w:pStyle w:val="Heading5"/>
      </w:pPr>
      <w:r>
        <w:t>Passwordless (Recommended)</w:t>
      </w:r>
    </w:p>
    <w:p w14:paraId="0CB3E9F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w:t>
      </w:r>
    </w:p>
    <w:p w14:paraId="6D23614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0158A62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40EA343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Azure.Identity;</w:t>
      </w:r>
    </w:p>
    <w:p w14:paraId="73E17E2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CB1FD4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434F707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ServiceBusClient client;</w:t>
      </w:r>
    </w:p>
    <w:p w14:paraId="599ADBA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4EA502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4C115C2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510A282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DB3390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received messages</w:t>
      </w:r>
    </w:p>
    <w:p w14:paraId="2F9FD21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async</w:t>
      </w:r>
      <w:r w:rsidRPr="006A7943">
        <w:rPr>
          <w:rFonts w:ascii="Consolas" w:eastAsia="Times New Roman" w:hAnsi="Consolas" w:cs="Times New Roman"/>
          <w:color w:val="161616"/>
          <w:kern w:val="0"/>
          <w:sz w:val="21"/>
          <w:szCs w:val="21"/>
          <w:shd w:val="clear" w:color="auto" w:fill="F2F2F2"/>
          <w:lang w:eastAsia="en-IN"/>
          <w14:ligatures w14:val="none"/>
        </w:rPr>
        <w:t xml:space="preserve"> Task </w:t>
      </w:r>
      <w:r w:rsidRPr="006A7943">
        <w:rPr>
          <w:rFonts w:ascii="Consolas" w:eastAsia="Times New Roman" w:hAnsi="Consolas" w:cs="Times New Roman"/>
          <w:color w:val="006881"/>
          <w:kern w:val="0"/>
          <w:sz w:val="21"/>
          <w:szCs w:val="21"/>
          <w:shd w:val="clear" w:color="auto" w:fill="F2F2F2"/>
          <w:lang w:eastAsia="en-IN"/>
          <w14:ligatures w14:val="none"/>
        </w:rPr>
        <w:t>MessageHandler</w:t>
      </w:r>
      <w:r w:rsidRPr="006A7943">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214B31D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lastRenderedPageBreak/>
        <w:t>{</w:t>
      </w:r>
    </w:p>
    <w:p w14:paraId="5CC4DB0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string</w:t>
      </w:r>
      <w:r w:rsidRPr="006A7943">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0712888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 xml:space="preserve">$"Received: </w:t>
      </w:r>
      <w:r w:rsidRPr="006A7943">
        <w:rPr>
          <w:rFonts w:ascii="Consolas" w:eastAsia="Times New Roman" w:hAnsi="Consolas" w:cs="Times New Roman"/>
          <w:color w:val="0451A5"/>
          <w:kern w:val="0"/>
          <w:sz w:val="21"/>
          <w:szCs w:val="21"/>
          <w:shd w:val="clear" w:color="auto" w:fill="F2F2F2"/>
          <w:lang w:eastAsia="en-IN"/>
          <w14:ligatures w14:val="none"/>
        </w:rPr>
        <w:t>{body}</w:t>
      </w:r>
      <w:r w:rsidRPr="006A7943">
        <w:rPr>
          <w:rFonts w:ascii="Consolas" w:eastAsia="Times New Roman" w:hAnsi="Consolas" w:cs="Times New Roman"/>
          <w:color w:val="A31515"/>
          <w:kern w:val="0"/>
          <w:sz w:val="21"/>
          <w:szCs w:val="21"/>
          <w:shd w:val="clear" w:color="auto" w:fill="F2F2F2"/>
          <w:lang w:eastAsia="en-IN"/>
          <w14:ligatures w14:val="none"/>
        </w:rPr>
        <w:t xml:space="preserve"> from subscription."</w:t>
      </w:r>
      <w:r w:rsidRPr="006A7943">
        <w:rPr>
          <w:rFonts w:ascii="Consolas" w:eastAsia="Times New Roman" w:hAnsi="Consolas" w:cs="Times New Roman"/>
          <w:color w:val="161616"/>
          <w:kern w:val="0"/>
          <w:sz w:val="21"/>
          <w:szCs w:val="21"/>
          <w:shd w:val="clear" w:color="auto" w:fill="F2F2F2"/>
          <w:lang w:eastAsia="en-IN"/>
          <w14:ligatures w14:val="none"/>
        </w:rPr>
        <w:t>);</w:t>
      </w:r>
    </w:p>
    <w:p w14:paraId="6D0CBB1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C71906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4BBEC59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70AE444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687F757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CCA76A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7E36BA6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Task </w:t>
      </w:r>
      <w:r w:rsidRPr="006A7943">
        <w:rPr>
          <w:rFonts w:ascii="Consolas" w:eastAsia="Times New Roman" w:hAnsi="Consolas" w:cs="Times New Roman"/>
          <w:color w:val="006881"/>
          <w:kern w:val="0"/>
          <w:sz w:val="21"/>
          <w:szCs w:val="21"/>
          <w:shd w:val="clear" w:color="auto" w:fill="F2F2F2"/>
          <w:lang w:eastAsia="en-IN"/>
          <w14:ligatures w14:val="none"/>
        </w:rPr>
        <w:t>ErrorHandler</w:t>
      </w:r>
      <w:r w:rsidRPr="006A7943">
        <w:rPr>
          <w:rFonts w:ascii="Consolas" w:eastAsia="Times New Roman" w:hAnsi="Consolas" w:cs="Times New Roman"/>
          <w:color w:val="161616"/>
          <w:kern w:val="0"/>
          <w:sz w:val="21"/>
          <w:szCs w:val="21"/>
          <w:shd w:val="clear" w:color="auto" w:fill="F2F2F2"/>
          <w:lang w:eastAsia="en-IN"/>
          <w14:ligatures w14:val="none"/>
        </w:rPr>
        <w:t>(ProcessErrorEventArgs args)</w:t>
      </w:r>
    </w:p>
    <w:p w14:paraId="14993A0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55535B0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79D828D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return</w:t>
      </w:r>
      <w:r w:rsidRPr="006A7943">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74A4496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5DA1BBC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0ADB1C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428951F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291A5F8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regularly.</w:t>
      </w:r>
    </w:p>
    <w:p w14:paraId="73D0707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w:t>
      </w:r>
    </w:p>
    <w:p w14:paraId="1E78B4E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the clients that we'll use for sending and processing messages.</w:t>
      </w:r>
    </w:p>
    <w:p w14:paraId="17C0794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&lt;NAMESPACE-NAME&gt; placeholder</w:t>
      </w:r>
    </w:p>
    <w:p w14:paraId="4DFA5D1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client =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ServiceBusClient(</w:t>
      </w:r>
    </w:p>
    <w:p w14:paraId="18D1CDD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"&lt;NAMESPACE-NAME&gt;.servicebus.windows.net"</w:t>
      </w:r>
      <w:r w:rsidRPr="006A7943">
        <w:rPr>
          <w:rFonts w:ascii="Consolas" w:eastAsia="Times New Roman" w:hAnsi="Consolas" w:cs="Times New Roman"/>
          <w:color w:val="161616"/>
          <w:kern w:val="0"/>
          <w:sz w:val="21"/>
          <w:szCs w:val="21"/>
          <w:shd w:val="clear" w:color="auto" w:fill="F2F2F2"/>
          <w:lang w:eastAsia="en-IN"/>
          <w14:ligatures w14:val="none"/>
        </w:rPr>
        <w:t>,</w:t>
      </w:r>
    </w:p>
    <w:p w14:paraId="43D36BF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DefaultAzureCredential());</w:t>
      </w:r>
    </w:p>
    <w:p w14:paraId="20E1533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F42748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337DD33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&lt;TOPIC-NAME&gt; and &lt;SUBSCRIPTION-NAME&gt; placeholders</w:t>
      </w:r>
    </w:p>
    <w:p w14:paraId="7D1D7D6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6A7943">
        <w:rPr>
          <w:rFonts w:ascii="Consolas" w:eastAsia="Times New Roman" w:hAnsi="Consolas" w:cs="Times New Roman"/>
          <w:color w:val="A31515"/>
          <w:kern w:val="0"/>
          <w:sz w:val="21"/>
          <w:szCs w:val="21"/>
          <w:shd w:val="clear" w:color="auto" w:fill="F2F2F2"/>
          <w:lang w:eastAsia="en-IN"/>
          <w14:ligatures w14:val="none"/>
        </w:rPr>
        <w:t>"&lt;TOPIC-NAME&gt;"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"&lt;SUBSCRIPTION-NAME&gt;"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6F6206F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EB1B3C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try</w:t>
      </w:r>
    </w:p>
    <w:p w14:paraId="2249C95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03BE848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3EEEC1B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6889D2A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A626C3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7CDD576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526E44A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B4CDD2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7ECE537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4C645AE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0FF96E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6A7943">
        <w:rPr>
          <w:rFonts w:ascii="Consolas" w:eastAsia="Times New Roman" w:hAnsi="Consolas" w:cs="Times New Roman"/>
          <w:color w:val="161616"/>
          <w:kern w:val="0"/>
          <w:sz w:val="21"/>
          <w:szCs w:val="21"/>
          <w:shd w:val="clear" w:color="auto" w:fill="F2F2F2"/>
          <w:lang w:eastAsia="en-IN"/>
          <w14:ligatures w14:val="none"/>
        </w:rPr>
        <w:t>);</w:t>
      </w:r>
    </w:p>
    <w:p w14:paraId="284CC6A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246CD67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E6D8EF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4C1288D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"\nStopping the receiver..."</w:t>
      </w:r>
      <w:r w:rsidRPr="006A7943">
        <w:rPr>
          <w:rFonts w:ascii="Consolas" w:eastAsia="Times New Roman" w:hAnsi="Consolas" w:cs="Times New Roman"/>
          <w:color w:val="161616"/>
          <w:kern w:val="0"/>
          <w:sz w:val="21"/>
          <w:szCs w:val="21"/>
          <w:shd w:val="clear" w:color="auto" w:fill="F2F2F2"/>
          <w:lang w:eastAsia="en-IN"/>
          <w14:ligatures w14:val="none"/>
        </w:rPr>
        <w:t>);</w:t>
      </w:r>
    </w:p>
    <w:p w14:paraId="7E18D50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19B26D5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"Stopped receiving messages"</w:t>
      </w:r>
      <w:r w:rsidRPr="006A7943">
        <w:rPr>
          <w:rFonts w:ascii="Consolas" w:eastAsia="Times New Roman" w:hAnsi="Consolas" w:cs="Times New Roman"/>
          <w:color w:val="161616"/>
          <w:kern w:val="0"/>
          <w:sz w:val="21"/>
          <w:szCs w:val="21"/>
          <w:shd w:val="clear" w:color="auto" w:fill="F2F2F2"/>
          <w:lang w:eastAsia="en-IN"/>
          <w14:ligatures w14:val="none"/>
        </w:rPr>
        <w:t>);</w:t>
      </w:r>
    </w:p>
    <w:p w14:paraId="6D18F11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0E563A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finally</w:t>
      </w:r>
    </w:p>
    <w:p w14:paraId="2B2C0FE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546AC07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1E67AF1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0AB4CED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lastRenderedPageBreak/>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5570AF0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5EF788F7" w14:textId="77777777" w:rsidR="006A7943" w:rsidRPr="006A7943" w:rsidRDefault="006A7943" w:rsidP="006A7943">
      <w:pPr>
        <w:pBdr>
          <w:top w:val="single" w:sz="4" w:space="1" w:color="auto"/>
          <w:left w:val="single" w:sz="4" w:space="1" w:color="auto"/>
          <w:bottom w:val="single" w:sz="4" w:space="1" w:color="auto"/>
          <w:right w:val="single" w:sz="4" w:space="1" w:color="auto"/>
        </w:pBdr>
      </w:pPr>
      <w:r w:rsidRPr="006A7943">
        <w:rPr>
          <w:rFonts w:ascii="Consolas" w:eastAsia="Times New Roman" w:hAnsi="Consolas" w:cs="Times New Roman"/>
          <w:color w:val="161616"/>
          <w:kern w:val="0"/>
          <w:sz w:val="21"/>
          <w:szCs w:val="21"/>
          <w:shd w:val="clear" w:color="auto" w:fill="F2F2F2"/>
          <w:lang w:eastAsia="en-IN"/>
          <w14:ligatures w14:val="none"/>
        </w:rPr>
        <w:t>}</w:t>
      </w:r>
    </w:p>
    <w:p w14:paraId="594E5B5F" w14:textId="77777777" w:rsidR="006A7943" w:rsidRDefault="006A7943" w:rsidP="006A7943">
      <w:pPr>
        <w:pStyle w:val="Heading5"/>
      </w:pPr>
      <w:r>
        <w:t>Connection String</w:t>
      </w:r>
    </w:p>
    <w:p w14:paraId="2E143E1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w:t>
      </w:r>
    </w:p>
    <w:p w14:paraId="599E54B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2A23D27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3B4DA94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D63A2F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626EE07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ServiceBusClient client;</w:t>
      </w:r>
    </w:p>
    <w:p w14:paraId="52A5810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252EC6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32446B4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05D5968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DFBC6C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received messages</w:t>
      </w:r>
    </w:p>
    <w:p w14:paraId="6F059A0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async</w:t>
      </w:r>
      <w:r w:rsidRPr="006A7943">
        <w:rPr>
          <w:rFonts w:ascii="Consolas" w:eastAsia="Times New Roman" w:hAnsi="Consolas" w:cs="Times New Roman"/>
          <w:color w:val="161616"/>
          <w:kern w:val="0"/>
          <w:sz w:val="21"/>
          <w:szCs w:val="21"/>
          <w:shd w:val="clear" w:color="auto" w:fill="F2F2F2"/>
          <w:lang w:eastAsia="en-IN"/>
          <w14:ligatures w14:val="none"/>
        </w:rPr>
        <w:t xml:space="preserve"> Task </w:t>
      </w:r>
      <w:r w:rsidRPr="006A7943">
        <w:rPr>
          <w:rFonts w:ascii="Consolas" w:eastAsia="Times New Roman" w:hAnsi="Consolas" w:cs="Times New Roman"/>
          <w:color w:val="006881"/>
          <w:kern w:val="0"/>
          <w:sz w:val="21"/>
          <w:szCs w:val="21"/>
          <w:shd w:val="clear" w:color="auto" w:fill="F2F2F2"/>
          <w:lang w:eastAsia="en-IN"/>
          <w14:ligatures w14:val="none"/>
        </w:rPr>
        <w:t>MessageHandler</w:t>
      </w:r>
      <w:r w:rsidRPr="006A7943">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44F3FC4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5F23017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string</w:t>
      </w:r>
      <w:r w:rsidRPr="006A7943">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5CFD31B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 xml:space="preserve">$"Received: </w:t>
      </w:r>
      <w:r w:rsidRPr="006A7943">
        <w:rPr>
          <w:rFonts w:ascii="Consolas" w:eastAsia="Times New Roman" w:hAnsi="Consolas" w:cs="Times New Roman"/>
          <w:color w:val="0451A5"/>
          <w:kern w:val="0"/>
          <w:sz w:val="21"/>
          <w:szCs w:val="21"/>
          <w:shd w:val="clear" w:color="auto" w:fill="F2F2F2"/>
          <w:lang w:eastAsia="en-IN"/>
          <w14:ligatures w14:val="none"/>
        </w:rPr>
        <w:t>{body}</w:t>
      </w:r>
      <w:r w:rsidRPr="006A7943">
        <w:rPr>
          <w:rFonts w:ascii="Consolas" w:eastAsia="Times New Roman" w:hAnsi="Consolas" w:cs="Times New Roman"/>
          <w:color w:val="A31515"/>
          <w:kern w:val="0"/>
          <w:sz w:val="21"/>
          <w:szCs w:val="21"/>
          <w:shd w:val="clear" w:color="auto" w:fill="F2F2F2"/>
          <w:lang w:eastAsia="en-IN"/>
          <w14:ligatures w14:val="none"/>
        </w:rPr>
        <w:t xml:space="preserve"> from subscription."</w:t>
      </w:r>
      <w:r w:rsidRPr="006A7943">
        <w:rPr>
          <w:rFonts w:ascii="Consolas" w:eastAsia="Times New Roman" w:hAnsi="Consolas" w:cs="Times New Roman"/>
          <w:color w:val="161616"/>
          <w:kern w:val="0"/>
          <w:sz w:val="21"/>
          <w:szCs w:val="21"/>
          <w:shd w:val="clear" w:color="auto" w:fill="F2F2F2"/>
          <w:lang w:eastAsia="en-IN"/>
          <w14:ligatures w14:val="none"/>
        </w:rPr>
        <w:t>);</w:t>
      </w:r>
    </w:p>
    <w:p w14:paraId="7869056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0005A8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589D529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2676669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274977E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888DD3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459B3EB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Task </w:t>
      </w:r>
      <w:r w:rsidRPr="006A7943">
        <w:rPr>
          <w:rFonts w:ascii="Consolas" w:eastAsia="Times New Roman" w:hAnsi="Consolas" w:cs="Times New Roman"/>
          <w:color w:val="006881"/>
          <w:kern w:val="0"/>
          <w:sz w:val="21"/>
          <w:szCs w:val="21"/>
          <w:shd w:val="clear" w:color="auto" w:fill="F2F2F2"/>
          <w:lang w:eastAsia="en-IN"/>
          <w14:ligatures w14:val="none"/>
        </w:rPr>
        <w:t>ErrorHandler</w:t>
      </w:r>
      <w:r w:rsidRPr="006A7943">
        <w:rPr>
          <w:rFonts w:ascii="Consolas" w:eastAsia="Times New Roman" w:hAnsi="Consolas" w:cs="Times New Roman"/>
          <w:color w:val="161616"/>
          <w:kern w:val="0"/>
          <w:sz w:val="21"/>
          <w:szCs w:val="21"/>
          <w:shd w:val="clear" w:color="auto" w:fill="F2F2F2"/>
          <w:lang w:eastAsia="en-IN"/>
          <w14:ligatures w14:val="none"/>
        </w:rPr>
        <w:t>(ProcessErrorEventArgs args)</w:t>
      </w:r>
    </w:p>
    <w:p w14:paraId="6FC244C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0AD6678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5E4DA39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return</w:t>
      </w:r>
      <w:r w:rsidRPr="006A7943">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6389CEF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38D6B8C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07B36E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31F5435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2925F04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regularly.</w:t>
      </w:r>
    </w:p>
    <w:p w14:paraId="2F805F3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w:t>
      </w:r>
    </w:p>
    <w:p w14:paraId="6AD17F0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the clients that we'll use for sending and processing messages.</w:t>
      </w:r>
    </w:p>
    <w:p w14:paraId="0202CBF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&lt;NAMESPACE-CONNECTION-STRING&gt; placeholder</w:t>
      </w:r>
    </w:p>
    <w:p w14:paraId="4056B06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client =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6A7943">
        <w:rPr>
          <w:rFonts w:ascii="Consolas" w:eastAsia="Times New Roman" w:hAnsi="Consolas" w:cs="Times New Roman"/>
          <w:color w:val="A31515"/>
          <w:kern w:val="0"/>
          <w:sz w:val="21"/>
          <w:szCs w:val="21"/>
          <w:shd w:val="clear" w:color="auto" w:fill="F2F2F2"/>
          <w:lang w:eastAsia="en-IN"/>
          <w14:ligatures w14:val="none"/>
        </w:rPr>
        <w:t>"&lt;NAMESPACE-CONNECTION-STRING&gt;"</w:t>
      </w:r>
      <w:r w:rsidRPr="006A7943">
        <w:rPr>
          <w:rFonts w:ascii="Consolas" w:eastAsia="Times New Roman" w:hAnsi="Consolas" w:cs="Times New Roman"/>
          <w:color w:val="161616"/>
          <w:kern w:val="0"/>
          <w:sz w:val="21"/>
          <w:szCs w:val="21"/>
          <w:shd w:val="clear" w:color="auto" w:fill="F2F2F2"/>
          <w:lang w:eastAsia="en-IN"/>
          <w14:ligatures w14:val="none"/>
        </w:rPr>
        <w:t>);</w:t>
      </w:r>
    </w:p>
    <w:p w14:paraId="58B9F65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12C952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566253A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&lt;TOPIC-NAME&gt; and &lt;SUBSCRIPTION-NAME&gt; placeholders</w:t>
      </w:r>
    </w:p>
    <w:p w14:paraId="152F215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6A7943">
        <w:rPr>
          <w:rFonts w:ascii="Consolas" w:eastAsia="Times New Roman" w:hAnsi="Consolas" w:cs="Times New Roman"/>
          <w:color w:val="A31515"/>
          <w:kern w:val="0"/>
          <w:sz w:val="21"/>
          <w:szCs w:val="21"/>
          <w:shd w:val="clear" w:color="auto" w:fill="F2F2F2"/>
          <w:lang w:eastAsia="en-IN"/>
          <w14:ligatures w14:val="none"/>
        </w:rPr>
        <w:t>"&lt;TOPIC-NAME&gt;"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"&lt;SUBSCRIPTION-NAME&gt;"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4C1E653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51CBBD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try</w:t>
      </w:r>
    </w:p>
    <w:p w14:paraId="7A5E823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16B7504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118F7FD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4928695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E5D3F3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4A4DEA7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2A28521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7E0F53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3C2B60A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67277FD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1605C8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6A7943">
        <w:rPr>
          <w:rFonts w:ascii="Consolas" w:eastAsia="Times New Roman" w:hAnsi="Consolas" w:cs="Times New Roman"/>
          <w:color w:val="161616"/>
          <w:kern w:val="0"/>
          <w:sz w:val="21"/>
          <w:szCs w:val="21"/>
          <w:shd w:val="clear" w:color="auto" w:fill="F2F2F2"/>
          <w:lang w:eastAsia="en-IN"/>
          <w14:ligatures w14:val="none"/>
        </w:rPr>
        <w:t>);</w:t>
      </w:r>
    </w:p>
    <w:p w14:paraId="18C9B54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0D3D2F4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F4C7F2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34B5ECE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"\nStopping the receiver..."</w:t>
      </w:r>
      <w:r w:rsidRPr="006A7943">
        <w:rPr>
          <w:rFonts w:ascii="Consolas" w:eastAsia="Times New Roman" w:hAnsi="Consolas" w:cs="Times New Roman"/>
          <w:color w:val="161616"/>
          <w:kern w:val="0"/>
          <w:sz w:val="21"/>
          <w:szCs w:val="21"/>
          <w:shd w:val="clear" w:color="auto" w:fill="F2F2F2"/>
          <w:lang w:eastAsia="en-IN"/>
          <w14:ligatures w14:val="none"/>
        </w:rPr>
        <w:t>);</w:t>
      </w:r>
    </w:p>
    <w:p w14:paraId="424D502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2B07B40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"Stopped receiving messages"</w:t>
      </w:r>
      <w:r w:rsidRPr="006A7943">
        <w:rPr>
          <w:rFonts w:ascii="Consolas" w:eastAsia="Times New Roman" w:hAnsi="Consolas" w:cs="Times New Roman"/>
          <w:color w:val="161616"/>
          <w:kern w:val="0"/>
          <w:sz w:val="21"/>
          <w:szCs w:val="21"/>
          <w:shd w:val="clear" w:color="auto" w:fill="F2F2F2"/>
          <w:lang w:eastAsia="en-IN"/>
          <w14:ligatures w14:val="none"/>
        </w:rPr>
        <w:t>);</w:t>
      </w:r>
    </w:p>
    <w:p w14:paraId="6192CA5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576A066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finally</w:t>
      </w:r>
    </w:p>
    <w:p w14:paraId="1983CB1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01259D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0B0D60F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1B4D2E0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7AEAD37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1DC0A800" w14:textId="77777777" w:rsidR="00AC4399" w:rsidRPr="00F577EF" w:rsidRDefault="006A7943" w:rsidP="006A7943">
      <w:pPr>
        <w:pBdr>
          <w:top w:val="single" w:sz="4" w:space="1" w:color="auto"/>
          <w:left w:val="single" w:sz="4" w:space="1" w:color="auto"/>
          <w:bottom w:val="single" w:sz="4" w:space="1" w:color="auto"/>
          <w:right w:val="single" w:sz="4" w:space="1" w:color="auto"/>
        </w:pBdr>
      </w:pPr>
      <w:r w:rsidRPr="006A7943">
        <w:rPr>
          <w:rFonts w:ascii="Consolas" w:eastAsia="Times New Roman" w:hAnsi="Consolas" w:cs="Times New Roman"/>
          <w:color w:val="161616"/>
          <w:kern w:val="0"/>
          <w:sz w:val="21"/>
          <w:szCs w:val="21"/>
          <w:shd w:val="clear" w:color="auto" w:fill="F2F2F2"/>
          <w:lang w:eastAsia="en-IN"/>
          <w14:ligatures w14:val="none"/>
        </w:rPr>
        <w:t>}</w:t>
      </w:r>
    </w:p>
    <w:p w14:paraId="02F9BB08" w14:textId="77777777" w:rsidR="0035541B" w:rsidRPr="0035541B" w:rsidRDefault="0035541B" w:rsidP="0035541B">
      <w:pPr>
        <w:pStyle w:val="ListParagraph"/>
        <w:numPr>
          <w:ilvl w:val="0"/>
          <w:numId w:val="616"/>
        </w:numPr>
        <w:rPr>
          <w:lang w:eastAsia="en-IN"/>
        </w:rPr>
      </w:pPr>
      <w:r>
        <w:rPr>
          <w:lang w:eastAsia="en-IN"/>
        </w:rPr>
        <w:t>B</w:t>
      </w:r>
      <w:r w:rsidRPr="0035541B">
        <w:rPr>
          <w:lang w:eastAsia="en-IN"/>
        </w:rPr>
        <w:t>uild the project, and ensure that there are no errors.</w:t>
      </w:r>
    </w:p>
    <w:p w14:paraId="4188C9C5" w14:textId="77777777" w:rsidR="0035541B" w:rsidRPr="0035541B" w:rsidRDefault="0035541B" w:rsidP="0035541B">
      <w:pPr>
        <w:pStyle w:val="ListParagraph"/>
        <w:numPr>
          <w:ilvl w:val="0"/>
          <w:numId w:val="616"/>
        </w:numPr>
        <w:rPr>
          <w:lang w:eastAsia="en-IN"/>
        </w:rPr>
      </w:pPr>
      <w:r w:rsidRPr="0035541B">
        <w:rPr>
          <w:lang w:eastAsia="en-IN"/>
        </w:rPr>
        <w:t>Run the receiver application. You should see the received messages. Press any key to stop the receiver and the application.</w:t>
      </w:r>
    </w:p>
    <w:p w14:paraId="37B15652"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Wait for a minute and then press any key to end the processing</w:t>
      </w:r>
    </w:p>
    <w:p w14:paraId="29496AC5"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1 from subscription: S1</w:t>
      </w:r>
    </w:p>
    <w:p w14:paraId="0091DF63"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2 from subscription: S1</w:t>
      </w:r>
    </w:p>
    <w:p w14:paraId="773387F1"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3 from subscription: S1</w:t>
      </w:r>
    </w:p>
    <w:p w14:paraId="0EF3247D"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p>
    <w:p w14:paraId="20CB78B3"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Stopping the receiver...</w:t>
      </w:r>
    </w:p>
    <w:p w14:paraId="38E221BA"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Stopped receiving messages</w:t>
      </w:r>
    </w:p>
    <w:p w14:paraId="5634A6F9" w14:textId="77777777" w:rsidR="0035541B" w:rsidRPr="0035541B" w:rsidRDefault="0035541B" w:rsidP="0035541B">
      <w:pPr>
        <w:pStyle w:val="ListParagraph"/>
        <w:numPr>
          <w:ilvl w:val="0"/>
          <w:numId w:val="616"/>
        </w:numPr>
        <w:rPr>
          <w:lang w:eastAsia="en-IN"/>
        </w:rPr>
      </w:pPr>
      <w:r w:rsidRPr="0035541B">
        <w:rPr>
          <w:lang w:eastAsia="en-IN"/>
        </w:rPr>
        <w:t>Check the portal again.</w:t>
      </w:r>
    </w:p>
    <w:p w14:paraId="3CF68675" w14:textId="77777777" w:rsidR="0035541B" w:rsidRPr="0035541B" w:rsidRDefault="0035541B" w:rsidP="0035541B">
      <w:pPr>
        <w:pStyle w:val="ListParagraph"/>
        <w:numPr>
          <w:ilvl w:val="0"/>
          <w:numId w:val="624"/>
        </w:numPr>
        <w:rPr>
          <w:lang w:eastAsia="en-IN"/>
        </w:rPr>
      </w:pPr>
      <w:r w:rsidRPr="0035541B">
        <w:rPr>
          <w:lang w:eastAsia="en-IN"/>
        </w:rPr>
        <w:t>On the </w:t>
      </w:r>
      <w:r w:rsidRPr="0035541B">
        <w:rPr>
          <w:b/>
          <w:bCs/>
          <w:lang w:eastAsia="en-IN"/>
        </w:rPr>
        <w:t>Service Bus Topic</w:t>
      </w:r>
      <w:r w:rsidRPr="0035541B">
        <w:rPr>
          <w:lang w:eastAsia="en-IN"/>
        </w:rPr>
        <w:t> page, in the </w:t>
      </w:r>
      <w:r w:rsidRPr="0035541B">
        <w:rPr>
          <w:b/>
          <w:bCs/>
          <w:lang w:eastAsia="en-IN"/>
        </w:rPr>
        <w:t>Messages</w:t>
      </w:r>
      <w:r w:rsidRPr="0035541B">
        <w:rPr>
          <w:lang w:eastAsia="en-IN"/>
        </w:rPr>
        <w:t> chart, you see three incoming messages and three outgoing messages. If you don't see these numbers, wait for a few minutes, and refresh the page to see the updated chart.</w:t>
      </w:r>
    </w:p>
    <w:p w14:paraId="589114D6" w14:textId="77777777" w:rsidR="00F577EF" w:rsidRPr="002D483E" w:rsidRDefault="002D483E" w:rsidP="002D483E">
      <w:pPr>
        <w:pStyle w:val="ListParagraph"/>
        <w:numPr>
          <w:ilvl w:val="0"/>
          <w:numId w:val="624"/>
        </w:numPr>
      </w:pPr>
      <w:r w:rsidRPr="002D483E">
        <w:rPr>
          <w:shd w:val="clear" w:color="auto" w:fill="FFFFFF"/>
        </w:rPr>
        <w:t>On the </w:t>
      </w:r>
      <w:r w:rsidRPr="002D483E">
        <w:rPr>
          <w:rStyle w:val="Strong"/>
          <w:rFonts w:ascii="Segoe UI" w:hAnsi="Segoe UI" w:cs="Segoe UI"/>
          <w:color w:val="161616"/>
          <w:shd w:val="clear" w:color="auto" w:fill="FFFFFF"/>
        </w:rPr>
        <w:t>Service Bus Subscription</w:t>
      </w:r>
      <w:r w:rsidRPr="002D483E">
        <w:rPr>
          <w:shd w:val="clear" w:color="auto" w:fill="FFFFFF"/>
        </w:rPr>
        <w:t> page, you see the </w:t>
      </w:r>
      <w:r w:rsidRPr="002D483E">
        <w:rPr>
          <w:rStyle w:val="Strong"/>
          <w:rFonts w:ascii="Segoe UI" w:hAnsi="Segoe UI" w:cs="Segoe UI"/>
          <w:color w:val="161616"/>
          <w:shd w:val="clear" w:color="auto" w:fill="FFFFFF"/>
        </w:rPr>
        <w:t>Active message count</w:t>
      </w:r>
      <w:r w:rsidRPr="002D483E">
        <w:rPr>
          <w:shd w:val="clear" w:color="auto" w:fill="FFFFFF"/>
        </w:rPr>
        <w:t> as zero. It's because a receiver has received messages from this subscription and completed the messages.</w:t>
      </w:r>
    </w:p>
    <w:p w14:paraId="50D949E1" w14:textId="77777777" w:rsidR="002D483E" w:rsidRDefault="002D483E" w:rsidP="002D483E">
      <w:pPr>
        <w:jc w:val="center"/>
      </w:pPr>
      <w:r>
        <w:rPr>
          <w:noProof/>
        </w:rPr>
        <w:lastRenderedPageBreak/>
        <w:drawing>
          <wp:inline distT="0" distB="0" distL="0" distR="0" wp14:anchorId="5D868316" wp14:editId="46148F69">
            <wp:extent cx="4403101" cy="2453469"/>
            <wp:effectExtent l="19050" t="19050" r="16510" b="23495"/>
            <wp:docPr id="2110420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4" cstate="print">
                      <a:extLst>
                        <a:ext uri="{28A0092B-C50C-407E-A947-70E740481C1C}">
                          <a14:useLocalDpi xmlns:a14="http://schemas.microsoft.com/office/drawing/2010/main" val="0"/>
                        </a:ext>
                      </a:extLst>
                    </a:blip>
                    <a:srcRect/>
                    <a:stretch>
                      <a:fillRect/>
                    </a:stretch>
                  </pic:blipFill>
                  <pic:spPr bwMode="auto">
                    <a:xfrm>
                      <a:off x="0" y="0"/>
                      <a:ext cx="4434027" cy="2470701"/>
                    </a:xfrm>
                    <a:prstGeom prst="rect">
                      <a:avLst/>
                    </a:prstGeom>
                    <a:noFill/>
                    <a:ln>
                      <a:solidFill>
                        <a:schemeClr val="accent1"/>
                      </a:solidFill>
                    </a:ln>
                  </pic:spPr>
                </pic:pic>
              </a:graphicData>
            </a:graphic>
          </wp:inline>
        </w:drawing>
      </w:r>
    </w:p>
    <w:p w14:paraId="3AF42B68" w14:textId="77777777" w:rsidR="00154240" w:rsidRDefault="00154240" w:rsidP="00154240">
      <w:pPr>
        <w:pStyle w:val="Heading2"/>
      </w:pPr>
      <w:bookmarkStart w:id="319" w:name="_Toc141348545"/>
      <w:r>
        <w:t>Respond to Azure Service Bus events received via Azure Event Grid by using Azure Logic Apps</w:t>
      </w:r>
      <w:bookmarkEnd w:id="319"/>
    </w:p>
    <w:p w14:paraId="4432197C" w14:textId="77777777" w:rsidR="00BF076B" w:rsidRDefault="00000000">
      <w:pPr>
        <w:jc w:val="left"/>
      </w:pPr>
      <w:hyperlink r:id="rId935" w:history="1">
        <w:r w:rsidR="00154240" w:rsidRPr="00CE5FA2">
          <w:rPr>
            <w:rStyle w:val="Hyperlink"/>
          </w:rPr>
          <w:t>https://learn.microsoft.com/en-us/azure/service-bus-messaging/service-bus-to-event-grid-integration-example</w:t>
        </w:r>
      </w:hyperlink>
    </w:p>
    <w:p w14:paraId="510888AE" w14:textId="77777777" w:rsidR="00154240" w:rsidRDefault="00154240">
      <w:pPr>
        <w:jc w:val="left"/>
      </w:pPr>
    </w:p>
    <w:p w14:paraId="4F7064DC" w14:textId="77777777" w:rsidR="00154240" w:rsidRDefault="00154240" w:rsidP="00154240">
      <w:pPr>
        <w:pStyle w:val="Heading2"/>
      </w:pPr>
      <w:bookmarkStart w:id="320" w:name="_Toc141348546"/>
      <w:r>
        <w:t>Respond to Azure Service Bus events received via Azure Event Grid by using Azure Functions</w:t>
      </w:r>
      <w:bookmarkEnd w:id="320"/>
    </w:p>
    <w:p w14:paraId="25DA2A1C" w14:textId="77777777" w:rsidR="00154240" w:rsidRDefault="00000000">
      <w:pPr>
        <w:jc w:val="left"/>
      </w:pPr>
      <w:hyperlink r:id="rId936" w:history="1">
        <w:r w:rsidR="00154240" w:rsidRPr="00CE5FA2">
          <w:rPr>
            <w:rStyle w:val="Hyperlink"/>
          </w:rPr>
          <w:t>https://learn.microsoft.com/en-us/azure/service-bus-messaging/service-bus-to-event-grid-integration-function</w:t>
        </w:r>
      </w:hyperlink>
    </w:p>
    <w:p w14:paraId="3D8E3403" w14:textId="77777777" w:rsidR="00154240" w:rsidRDefault="00154240">
      <w:pPr>
        <w:jc w:val="left"/>
      </w:pPr>
    </w:p>
    <w:p w14:paraId="136E27A4" w14:textId="77777777" w:rsidR="00F47D44" w:rsidRDefault="00F47D44" w:rsidP="00F47D44">
      <w:pPr>
        <w:pStyle w:val="Heading1"/>
      </w:pPr>
      <w:bookmarkStart w:id="321" w:name="_Toc141348547"/>
      <w:r>
        <w:lastRenderedPageBreak/>
        <w:t>Azure Monitor</w:t>
      </w:r>
      <w:bookmarkEnd w:id="321"/>
    </w:p>
    <w:p w14:paraId="03F37C2C" w14:textId="77777777" w:rsidR="00F47D44" w:rsidRDefault="00000000">
      <w:pPr>
        <w:jc w:val="left"/>
      </w:pPr>
      <w:hyperlink r:id="rId937" w:history="1">
        <w:r w:rsidR="00F47D44" w:rsidRPr="00CE5FA2">
          <w:rPr>
            <w:rStyle w:val="Hyperlink"/>
          </w:rPr>
          <w:t>https://learn.microsoft.com/en-us/azure/azure-monitor/overview</w:t>
        </w:r>
      </w:hyperlink>
    </w:p>
    <w:p w14:paraId="2EEF634D" w14:textId="77777777" w:rsidR="00F47D44" w:rsidRDefault="00F47D44">
      <w:pPr>
        <w:jc w:val="left"/>
      </w:pPr>
    </w:p>
    <w:p w14:paraId="30C1471B" w14:textId="77777777" w:rsidR="00AA56D8" w:rsidRDefault="00AA56D8" w:rsidP="00AA56D8">
      <w:pPr>
        <w:pStyle w:val="Heading2"/>
      </w:pPr>
      <w:bookmarkStart w:id="322" w:name="_Toc141348548"/>
      <w:r>
        <w:t xml:space="preserve">Getting </w:t>
      </w:r>
      <w:r w:rsidR="0011626E">
        <w:t>St</w:t>
      </w:r>
      <w:r>
        <w:t>arted with Azure Monitor</w:t>
      </w:r>
      <w:bookmarkEnd w:id="322"/>
    </w:p>
    <w:p w14:paraId="01D1B140" w14:textId="77777777" w:rsidR="00AA56D8" w:rsidRDefault="00000000">
      <w:pPr>
        <w:jc w:val="left"/>
      </w:pPr>
      <w:hyperlink r:id="rId938" w:history="1">
        <w:r w:rsidR="00AA56D8" w:rsidRPr="00CE5FA2">
          <w:rPr>
            <w:rStyle w:val="Hyperlink"/>
          </w:rPr>
          <w:t>https://learn.microsoft.com/en-us/azure/azure-monitor/getting-started</w:t>
        </w:r>
      </w:hyperlink>
    </w:p>
    <w:p w14:paraId="6489A0F1" w14:textId="77777777" w:rsidR="00AA56D8" w:rsidRDefault="00AA56D8">
      <w:pPr>
        <w:jc w:val="left"/>
      </w:pPr>
    </w:p>
    <w:p w14:paraId="0EF01C57" w14:textId="77777777" w:rsidR="00AA56D8" w:rsidRDefault="00AA56D8" w:rsidP="00AA56D8">
      <w:pPr>
        <w:pStyle w:val="Heading2"/>
      </w:pPr>
      <w:bookmarkStart w:id="323" w:name="_Toc141348549"/>
      <w:r>
        <w:t xml:space="preserve">Monitor Azure </w:t>
      </w:r>
      <w:r w:rsidR="0011626E">
        <w:t>R</w:t>
      </w:r>
      <w:r>
        <w:t>esources with Azure Monitor</w:t>
      </w:r>
      <w:bookmarkEnd w:id="323"/>
    </w:p>
    <w:p w14:paraId="2C7BF778" w14:textId="77777777" w:rsidR="00AA56D8" w:rsidRDefault="00000000">
      <w:pPr>
        <w:jc w:val="left"/>
      </w:pPr>
      <w:hyperlink r:id="rId939" w:history="1">
        <w:r w:rsidR="00AA56D8" w:rsidRPr="00CE5FA2">
          <w:rPr>
            <w:rStyle w:val="Hyperlink"/>
          </w:rPr>
          <w:t>https://learn.microsoft.com/en-us/azure/azure-monitor/essentials/monitor-azure-resource</w:t>
        </w:r>
      </w:hyperlink>
    </w:p>
    <w:p w14:paraId="2AD18379" w14:textId="77777777" w:rsidR="00AA56D8" w:rsidRDefault="00AA56D8">
      <w:pPr>
        <w:jc w:val="left"/>
      </w:pPr>
    </w:p>
    <w:p w14:paraId="42AD7A5F" w14:textId="77777777" w:rsidR="0011626E" w:rsidRDefault="0011626E" w:rsidP="0011626E">
      <w:pPr>
        <w:pStyle w:val="Heading2"/>
      </w:pPr>
      <w:bookmarkStart w:id="324" w:name="_Toc141348550"/>
      <w:r>
        <w:t>Analyze Metrics for an Azure resource</w:t>
      </w:r>
      <w:bookmarkEnd w:id="324"/>
    </w:p>
    <w:p w14:paraId="143C57F2" w14:textId="77777777" w:rsidR="0011626E" w:rsidRDefault="00000000">
      <w:pPr>
        <w:jc w:val="left"/>
      </w:pPr>
      <w:hyperlink r:id="rId940" w:history="1">
        <w:r w:rsidR="0011626E" w:rsidRPr="00CE5FA2">
          <w:rPr>
            <w:rStyle w:val="Hyperlink"/>
          </w:rPr>
          <w:t>https://learn.microsoft.com/en-us/azure/azure-monitor/essentials/tutorial-metrics</w:t>
        </w:r>
      </w:hyperlink>
    </w:p>
    <w:p w14:paraId="6A0692B0" w14:textId="77777777" w:rsidR="0011626E" w:rsidRDefault="0011626E">
      <w:pPr>
        <w:jc w:val="left"/>
      </w:pPr>
    </w:p>
    <w:p w14:paraId="1936577C" w14:textId="77777777" w:rsidR="0011626E" w:rsidRDefault="0011626E" w:rsidP="0011626E">
      <w:pPr>
        <w:pStyle w:val="Heading2"/>
      </w:pPr>
      <w:bookmarkStart w:id="325" w:name="_Toc141348551"/>
      <w:r>
        <w:t>Collect and Analyze Resource Logs from an Azure Resource</w:t>
      </w:r>
      <w:bookmarkEnd w:id="325"/>
    </w:p>
    <w:p w14:paraId="54C6F8F3" w14:textId="77777777" w:rsidR="0011626E" w:rsidRDefault="00000000">
      <w:pPr>
        <w:jc w:val="left"/>
      </w:pPr>
      <w:hyperlink r:id="rId941" w:history="1">
        <w:r w:rsidR="0011626E" w:rsidRPr="00CE5FA2">
          <w:rPr>
            <w:rStyle w:val="Hyperlink"/>
          </w:rPr>
          <w:t>https://learn.microsoft.com/en-us/azure/azure-monitor/essentials/tutorial-resource-logs</w:t>
        </w:r>
      </w:hyperlink>
    </w:p>
    <w:p w14:paraId="7049785D" w14:textId="77777777" w:rsidR="0011626E" w:rsidRDefault="0011626E">
      <w:pPr>
        <w:jc w:val="left"/>
      </w:pPr>
    </w:p>
    <w:p w14:paraId="4D9B6BD0" w14:textId="77777777" w:rsidR="00EF7B40" w:rsidRDefault="00EF7B40" w:rsidP="00EF7B40">
      <w:pPr>
        <w:pStyle w:val="Heading2"/>
      </w:pPr>
      <w:bookmarkStart w:id="326" w:name="_Toc141348552"/>
      <w:r>
        <w:t>Create a Metric Alert for an Azure Resource</w:t>
      </w:r>
      <w:bookmarkEnd w:id="326"/>
    </w:p>
    <w:p w14:paraId="5E83F748" w14:textId="77777777" w:rsidR="00EF7B40" w:rsidRDefault="00000000">
      <w:pPr>
        <w:jc w:val="left"/>
      </w:pPr>
      <w:hyperlink r:id="rId942" w:history="1">
        <w:r w:rsidR="00EF7B40" w:rsidRPr="00CE5FA2">
          <w:rPr>
            <w:rStyle w:val="Hyperlink"/>
          </w:rPr>
          <w:t>https://learn.microsoft.com/en-US/Azure/azure-monitor/alerts/tutorial-metric-alert</w:t>
        </w:r>
      </w:hyperlink>
    </w:p>
    <w:p w14:paraId="07B27481" w14:textId="77777777" w:rsidR="00EF7B40" w:rsidRDefault="00EF7B40">
      <w:pPr>
        <w:jc w:val="left"/>
      </w:pPr>
    </w:p>
    <w:p w14:paraId="642C2931" w14:textId="77777777" w:rsidR="00EF7B40" w:rsidRDefault="00EF7B40" w:rsidP="00EF7B40">
      <w:pPr>
        <w:pStyle w:val="Heading1"/>
      </w:pPr>
      <w:bookmarkStart w:id="327" w:name="_Toc141348553"/>
      <w:r>
        <w:lastRenderedPageBreak/>
        <w:t>Azure Application Insights</w:t>
      </w:r>
      <w:bookmarkEnd w:id="327"/>
    </w:p>
    <w:p w14:paraId="0D351CB6" w14:textId="77777777" w:rsidR="00A66DC3" w:rsidRDefault="00A66DC3" w:rsidP="00A66DC3">
      <w:pPr>
        <w:pStyle w:val="Heading2"/>
      </w:pPr>
      <w:bookmarkStart w:id="328" w:name="_Toc141348554"/>
      <w:r>
        <w:t>Application Insights Overview</w:t>
      </w:r>
      <w:bookmarkEnd w:id="328"/>
    </w:p>
    <w:p w14:paraId="499B38C6" w14:textId="77777777" w:rsidR="00A66DC3" w:rsidRDefault="00000000" w:rsidP="00A66DC3">
      <w:hyperlink r:id="rId943" w:history="1">
        <w:r w:rsidR="00A66DC3" w:rsidRPr="00CE5FA2">
          <w:rPr>
            <w:rStyle w:val="Hyperlink"/>
          </w:rPr>
          <w:t>https://learn.microsoft.com/en-us/azure/azure-monitor/app/app-insights-overview?tabs=net</w:t>
        </w:r>
      </w:hyperlink>
    </w:p>
    <w:p w14:paraId="62DDE8C8" w14:textId="77777777" w:rsidR="00A66DC3" w:rsidRDefault="00A66DC3" w:rsidP="00A66DC3"/>
    <w:p w14:paraId="76382D39" w14:textId="77777777" w:rsidR="00781AF5" w:rsidRDefault="00781AF5" w:rsidP="00781AF5">
      <w:pPr>
        <w:pStyle w:val="Heading2"/>
      </w:pPr>
      <w:bookmarkStart w:id="329" w:name="_Toc141348555"/>
      <w:r>
        <w:t>Application Insights for ASP.NET Core applications</w:t>
      </w:r>
      <w:bookmarkEnd w:id="329"/>
    </w:p>
    <w:p w14:paraId="642BEB7A" w14:textId="77777777" w:rsidR="00781AF5" w:rsidRDefault="00000000" w:rsidP="00A66DC3">
      <w:hyperlink r:id="rId944" w:history="1">
        <w:r w:rsidR="00781AF5" w:rsidRPr="00CE5FA2">
          <w:rPr>
            <w:rStyle w:val="Hyperlink"/>
          </w:rPr>
          <w:t>https://learn.microsoft.com/en-us/azure/azure-monitor/app/asp-net-core?tabs=netcorenew%2Cnetcore6</w:t>
        </w:r>
      </w:hyperlink>
    </w:p>
    <w:p w14:paraId="03F58642" w14:textId="77777777" w:rsidR="00AF25FE" w:rsidRDefault="00AF25FE" w:rsidP="00AF25FE">
      <w:pPr>
        <w:pStyle w:val="Heading2"/>
      </w:pPr>
      <w:bookmarkStart w:id="330" w:name="_Toc141348556"/>
      <w:r>
        <w:t>ILogger: Application Insights Logging with .NET</w:t>
      </w:r>
      <w:bookmarkEnd w:id="330"/>
    </w:p>
    <w:p w14:paraId="7D2C4AC5" w14:textId="77777777" w:rsidR="00AF25FE" w:rsidRDefault="00000000" w:rsidP="00A66DC3">
      <w:hyperlink r:id="rId945" w:history="1">
        <w:r w:rsidR="00AF25FE" w:rsidRPr="00CE5FA2">
          <w:rPr>
            <w:rStyle w:val="Hyperlink"/>
          </w:rPr>
          <w:t>https://learn.microsoft.com/en-us/azure/azure-monitor/app/ilogger?tabs=dotnet6</w:t>
        </w:r>
      </w:hyperlink>
      <w:r w:rsidR="00AF25FE">
        <w:t xml:space="preserve"> </w:t>
      </w:r>
    </w:p>
    <w:p w14:paraId="273D5BA2" w14:textId="77777777" w:rsidR="008A4836" w:rsidRPr="00A66DC3" w:rsidRDefault="008A4836" w:rsidP="00A66DC3"/>
    <w:p w14:paraId="77F11743" w14:textId="77777777" w:rsidR="00EF7B40" w:rsidRDefault="00EF7B40" w:rsidP="00EF7B40">
      <w:pPr>
        <w:pStyle w:val="Heading2"/>
      </w:pPr>
      <w:bookmarkStart w:id="331" w:name="_Toc141348557"/>
      <w:r>
        <w:t>Enable Application Insights for ASP.NET Core applications</w:t>
      </w:r>
      <w:bookmarkEnd w:id="331"/>
    </w:p>
    <w:p w14:paraId="77165521" w14:textId="77777777" w:rsidR="00EF7B40" w:rsidRDefault="00000000">
      <w:pPr>
        <w:jc w:val="left"/>
      </w:pPr>
      <w:hyperlink r:id="rId946" w:history="1">
        <w:r w:rsidR="00EF7B40" w:rsidRPr="00CE5FA2">
          <w:rPr>
            <w:rStyle w:val="Hyperlink"/>
          </w:rPr>
          <w:t>https://learn.microsoft.com/en-us/azure/azure-monitor/app/tutorial-asp-net-core</w:t>
        </w:r>
      </w:hyperlink>
    </w:p>
    <w:p w14:paraId="2ECCD37E" w14:textId="77777777" w:rsidR="00EF7B40" w:rsidRDefault="00EF7B40">
      <w:pPr>
        <w:jc w:val="left"/>
      </w:pPr>
    </w:p>
    <w:p w14:paraId="02DA5009" w14:textId="77777777" w:rsidR="00DA5EC9" w:rsidRDefault="00DA5EC9">
      <w:pPr>
        <w:jc w:val="left"/>
      </w:pPr>
    </w:p>
    <w:p w14:paraId="0C3D12C9" w14:textId="77777777" w:rsidR="00DA5EC9" w:rsidRDefault="00DA5EC9" w:rsidP="00DA5EC9">
      <w:pPr>
        <w:pStyle w:val="Heading1"/>
      </w:pPr>
      <w:bookmarkStart w:id="332" w:name="_Toc141348558"/>
      <w:r>
        <w:lastRenderedPageBreak/>
        <w:t>Azure DevOps</w:t>
      </w:r>
      <w:bookmarkEnd w:id="332"/>
    </w:p>
    <w:p w14:paraId="1E064E43" w14:textId="77777777" w:rsidR="00F814F0" w:rsidRDefault="00F814F0" w:rsidP="00F814F0">
      <w:pPr>
        <w:pStyle w:val="Heading2"/>
      </w:pPr>
      <w:bookmarkStart w:id="333" w:name="_Toc141348559"/>
      <w:r>
        <w:t>Creating a Service Connection</w:t>
      </w:r>
      <w:bookmarkEnd w:id="333"/>
    </w:p>
    <w:p w14:paraId="72F5355F" w14:textId="77777777" w:rsidR="00F814F0" w:rsidRDefault="00000000" w:rsidP="00F814F0">
      <w:pPr>
        <w:jc w:val="left"/>
      </w:pPr>
      <w:hyperlink r:id="rId947" w:history="1">
        <w:r w:rsidR="00F814F0" w:rsidRPr="002879BC">
          <w:rPr>
            <w:rStyle w:val="Hyperlink"/>
          </w:rPr>
          <w:t>https://learn.microsoft.com/en-us/azure/devops/pipelines/library/connect-to-azure?view=azure-devops</w:t>
        </w:r>
      </w:hyperlink>
    </w:p>
    <w:p w14:paraId="440D74AF" w14:textId="77777777" w:rsidR="00F814F0" w:rsidRDefault="00F814F0" w:rsidP="00F814F0">
      <w:pPr>
        <w:jc w:val="left"/>
      </w:pPr>
      <w:r>
        <w:t>This is required to select Azure App Services during deployment.</w:t>
      </w:r>
    </w:p>
    <w:p w14:paraId="534246D9" w14:textId="77777777" w:rsidR="00F814F0" w:rsidRDefault="00F814F0" w:rsidP="00F814F0">
      <w:pPr>
        <w:pStyle w:val="Heading2"/>
      </w:pPr>
      <w:bookmarkStart w:id="334" w:name="_Toc141348560"/>
      <w:r>
        <w:t>Classic</w:t>
      </w:r>
      <w:bookmarkEnd w:id="334"/>
    </w:p>
    <w:p w14:paraId="30A4D48A" w14:textId="77777777" w:rsidR="00F814F0" w:rsidRDefault="00000000" w:rsidP="00F814F0">
      <w:pPr>
        <w:jc w:val="left"/>
      </w:pPr>
      <w:hyperlink r:id="rId948" w:history="1">
        <w:r w:rsidR="00F814F0" w:rsidRPr="002879BC">
          <w:rPr>
            <w:rStyle w:val="Hyperlink"/>
          </w:rPr>
          <w:t>https://learn.microsoft.com/en-us/azure/app-service/deploy-azure-pipelines?view=azure-devops&amp;tabs=classic</w:t>
        </w:r>
      </w:hyperlink>
    </w:p>
    <w:p w14:paraId="3E7A8694" w14:textId="77777777" w:rsidR="00F814F0" w:rsidRDefault="00000000" w:rsidP="00F814F0">
      <w:pPr>
        <w:jc w:val="left"/>
        <w:rPr>
          <w:rStyle w:val="Hyperlink"/>
        </w:rPr>
      </w:pPr>
      <w:hyperlink r:id="rId949" w:history="1">
        <w:r w:rsidR="00F814F0" w:rsidRPr="002879BC">
          <w:rPr>
            <w:rStyle w:val="Hyperlink"/>
          </w:rPr>
          <w:t>https://adamtheautomator.com/azure-pipelines/</w:t>
        </w:r>
      </w:hyperlink>
    </w:p>
    <w:p w14:paraId="7D89AA70" w14:textId="77777777" w:rsidR="00F814F0" w:rsidRDefault="00F814F0" w:rsidP="00F814F0">
      <w:pPr>
        <w:jc w:val="left"/>
        <w:rPr>
          <w:rStyle w:val="Hyperlink"/>
        </w:rPr>
      </w:pPr>
      <w:r w:rsidRPr="007B2B4D">
        <w:rPr>
          <w:b/>
          <w:bCs/>
        </w:rPr>
        <w:t>Solution</w:t>
      </w:r>
      <w:r>
        <w:t xml:space="preserve">: </w:t>
      </w:r>
      <w:hyperlink r:id="rId950" w:history="1">
        <w:r w:rsidRPr="00885918">
          <w:rPr>
            <w:rStyle w:val="Hyperlink"/>
          </w:rPr>
          <w:t>https://github.com/AjaySingala/SampleAPI/SampleAPI.sln</w:t>
        </w:r>
      </w:hyperlink>
    </w:p>
    <w:p w14:paraId="255C8040" w14:textId="77777777" w:rsidR="008615C8" w:rsidRDefault="008615C8" w:rsidP="008615C8">
      <w:pPr>
        <w:pBdr>
          <w:top w:val="single" w:sz="4" w:space="1" w:color="auto"/>
          <w:left w:val="single" w:sz="4" w:space="4" w:color="auto"/>
          <w:bottom w:val="single" w:sz="4" w:space="1" w:color="auto"/>
          <w:right w:val="single" w:sz="4" w:space="4" w:color="auto"/>
        </w:pBdr>
      </w:pPr>
      <w:r w:rsidRPr="00331E05">
        <w:rPr>
          <w:b/>
          <w:bCs/>
        </w:rPr>
        <w:t>Note</w:t>
      </w:r>
      <w:r>
        <w:t>: Remember to rename azure-pipeline.yml to something else before demos.</w:t>
      </w:r>
    </w:p>
    <w:p w14:paraId="68B0F0F0" w14:textId="77777777" w:rsidR="00F814F0" w:rsidRDefault="00F814F0" w:rsidP="00F814F0">
      <w:pPr>
        <w:pStyle w:val="ListParagraph"/>
        <w:numPr>
          <w:ilvl w:val="0"/>
          <w:numId w:val="691"/>
        </w:numPr>
        <w:jc w:val="left"/>
      </w:pPr>
      <w:r>
        <w:t>Create a Build Pipeline.</w:t>
      </w:r>
    </w:p>
    <w:p w14:paraId="67181149" w14:textId="77777777" w:rsidR="00F814F0" w:rsidRDefault="00F814F0" w:rsidP="00F814F0">
      <w:pPr>
        <w:pStyle w:val="ListParagraph"/>
        <w:numPr>
          <w:ilvl w:val="0"/>
          <w:numId w:val="691"/>
        </w:numPr>
        <w:jc w:val="left"/>
      </w:pPr>
      <w:r>
        <w:t>In “Variables” tab of the Build Pipeline, add a variable.</w:t>
      </w:r>
    </w:p>
    <w:p w14:paraId="215BFF27" w14:textId="77777777" w:rsidR="00F814F0" w:rsidRDefault="00F814F0" w:rsidP="00F814F0">
      <w:pPr>
        <w:pStyle w:val="ListParagraph"/>
        <w:numPr>
          <w:ilvl w:val="0"/>
          <w:numId w:val="691"/>
        </w:numPr>
        <w:jc w:val="left"/>
      </w:pPr>
      <w:r>
        <w:t>Add a Command Line task in the build pipeline.</w:t>
      </w:r>
    </w:p>
    <w:p w14:paraId="615848A4" w14:textId="77777777" w:rsidR="00F814F0" w:rsidRDefault="00F814F0" w:rsidP="00F814F0">
      <w:pPr>
        <w:pStyle w:val="ListParagraph"/>
        <w:numPr>
          <w:ilvl w:val="0"/>
          <w:numId w:val="691"/>
        </w:numPr>
        <w:jc w:val="left"/>
      </w:pPr>
      <w:r>
        <w:t xml:space="preserve">Display the value of the variable with echo </w:t>
      </w:r>
      <w:r w:rsidRPr="00847094">
        <w:rPr>
          <w:rFonts w:ascii="Consolas" w:hAnsi="Consolas"/>
          <w:sz w:val="20"/>
          <w:szCs w:val="20"/>
        </w:rPr>
        <w:t>$(var_name)</w:t>
      </w:r>
      <w:r>
        <w:t>.</w:t>
      </w:r>
    </w:p>
    <w:p w14:paraId="12E7B4BE" w14:textId="77777777" w:rsidR="00F814F0" w:rsidRDefault="00F814F0" w:rsidP="00F814F0">
      <w:pPr>
        <w:pStyle w:val="ListParagraph"/>
        <w:numPr>
          <w:ilvl w:val="0"/>
          <w:numId w:val="691"/>
        </w:numPr>
        <w:jc w:val="left"/>
      </w:pPr>
      <w:r>
        <w:t>Run Build pipeline.</w:t>
      </w:r>
    </w:p>
    <w:p w14:paraId="5E0D857C" w14:textId="77777777" w:rsidR="00F814F0" w:rsidRDefault="00F814F0" w:rsidP="00F814F0">
      <w:pPr>
        <w:pStyle w:val="ListParagraph"/>
        <w:numPr>
          <w:ilvl w:val="0"/>
          <w:numId w:val="691"/>
        </w:numPr>
        <w:jc w:val="left"/>
      </w:pPr>
      <w:r>
        <w:t>Show output.</w:t>
      </w:r>
    </w:p>
    <w:p w14:paraId="47C6C32F" w14:textId="77777777" w:rsidR="00F814F0" w:rsidRDefault="00F814F0" w:rsidP="00F814F0">
      <w:pPr>
        <w:pStyle w:val="ListParagraph"/>
        <w:numPr>
          <w:ilvl w:val="0"/>
          <w:numId w:val="691"/>
        </w:numPr>
        <w:jc w:val="left"/>
      </w:pPr>
      <w:r>
        <w:t>Show case Unit Tests.</w:t>
      </w:r>
    </w:p>
    <w:p w14:paraId="2F3AB373" w14:textId="77777777" w:rsidR="00F814F0" w:rsidRDefault="00F814F0" w:rsidP="00F814F0">
      <w:pPr>
        <w:pStyle w:val="ListParagraph"/>
        <w:numPr>
          <w:ilvl w:val="0"/>
          <w:numId w:val="691"/>
        </w:numPr>
        <w:jc w:val="left"/>
      </w:pPr>
      <w:r>
        <w:t>Run Build pipeline.</w:t>
      </w:r>
    </w:p>
    <w:p w14:paraId="7A03004A" w14:textId="77777777" w:rsidR="00F814F0" w:rsidRDefault="00F814F0" w:rsidP="00F814F0">
      <w:pPr>
        <w:pStyle w:val="ListParagraph"/>
        <w:numPr>
          <w:ilvl w:val="0"/>
          <w:numId w:val="691"/>
        </w:numPr>
        <w:jc w:val="left"/>
      </w:pPr>
      <w:r>
        <w:t>Show unit test results.</w:t>
      </w:r>
    </w:p>
    <w:p w14:paraId="602F1BF4" w14:textId="77777777" w:rsidR="00F814F0" w:rsidRDefault="00F814F0" w:rsidP="00F814F0">
      <w:pPr>
        <w:pStyle w:val="ListParagraph"/>
        <w:numPr>
          <w:ilvl w:val="0"/>
          <w:numId w:val="691"/>
        </w:numPr>
        <w:jc w:val="left"/>
      </w:pPr>
      <w:r>
        <w:t>Create a Release Pipeline.</w:t>
      </w:r>
    </w:p>
    <w:p w14:paraId="0A505043" w14:textId="77777777" w:rsidR="00F814F0" w:rsidRDefault="00F814F0" w:rsidP="00F814F0">
      <w:pPr>
        <w:pStyle w:val="ListParagraph"/>
        <w:numPr>
          <w:ilvl w:val="1"/>
          <w:numId w:val="691"/>
        </w:numPr>
        <w:jc w:val="left"/>
      </w:pPr>
      <w:r>
        <w:t>Select the source artifact.</w:t>
      </w:r>
    </w:p>
    <w:p w14:paraId="4623CE0A" w14:textId="77777777" w:rsidR="00F814F0" w:rsidRDefault="00F814F0" w:rsidP="00F814F0">
      <w:pPr>
        <w:pStyle w:val="ListParagraph"/>
        <w:numPr>
          <w:ilvl w:val="1"/>
          <w:numId w:val="691"/>
        </w:numPr>
        <w:jc w:val="left"/>
      </w:pPr>
      <w:r>
        <w:t>Show App Service.</w:t>
      </w:r>
    </w:p>
    <w:p w14:paraId="66A43C35" w14:textId="77777777" w:rsidR="00F814F0" w:rsidRDefault="00F814F0" w:rsidP="00F814F0">
      <w:pPr>
        <w:pStyle w:val="ListParagraph"/>
        <w:numPr>
          <w:ilvl w:val="1"/>
          <w:numId w:val="691"/>
        </w:numPr>
        <w:jc w:val="left"/>
      </w:pPr>
      <w:r>
        <w:t>Show Service Connection.</w:t>
      </w:r>
    </w:p>
    <w:p w14:paraId="45A6B0A5" w14:textId="77777777" w:rsidR="00F814F0" w:rsidRDefault="00F814F0" w:rsidP="00F814F0">
      <w:pPr>
        <w:pStyle w:val="ListParagraph"/>
        <w:numPr>
          <w:ilvl w:val="0"/>
          <w:numId w:val="691"/>
        </w:numPr>
        <w:jc w:val="left"/>
      </w:pPr>
      <w:r>
        <w:t>Run it and navigate to the App Service.</w:t>
      </w:r>
    </w:p>
    <w:p w14:paraId="26D3794B" w14:textId="77777777" w:rsidR="00F814F0" w:rsidRDefault="00F814F0" w:rsidP="00F814F0">
      <w:pPr>
        <w:pStyle w:val="ListParagraph"/>
        <w:numPr>
          <w:ilvl w:val="0"/>
          <w:numId w:val="691"/>
        </w:numPr>
        <w:jc w:val="left"/>
      </w:pPr>
      <w:r>
        <w:t>In Build Pipeline, under “Triggers” tab, enable Continuous Integration.</w:t>
      </w:r>
    </w:p>
    <w:p w14:paraId="19E0F370" w14:textId="77777777" w:rsidR="00F814F0" w:rsidRDefault="00F814F0" w:rsidP="00F814F0">
      <w:pPr>
        <w:pStyle w:val="ListParagraph"/>
        <w:numPr>
          <w:ilvl w:val="0"/>
          <w:numId w:val="691"/>
        </w:numPr>
        <w:jc w:val="left"/>
      </w:pPr>
      <w:r>
        <w:t>Select the “feature1” branch.</w:t>
      </w:r>
    </w:p>
    <w:p w14:paraId="65E7C436" w14:textId="77777777" w:rsidR="00F814F0" w:rsidRDefault="00F814F0" w:rsidP="00F814F0">
      <w:pPr>
        <w:pStyle w:val="ListParagraph"/>
        <w:numPr>
          <w:ilvl w:val="0"/>
          <w:numId w:val="691"/>
        </w:numPr>
        <w:jc w:val="left"/>
      </w:pPr>
      <w:r>
        <w:t>Save.</w:t>
      </w:r>
    </w:p>
    <w:p w14:paraId="075F321F" w14:textId="77777777" w:rsidR="00F814F0" w:rsidRDefault="00F814F0" w:rsidP="00F814F0">
      <w:pPr>
        <w:pStyle w:val="ListParagraph"/>
        <w:numPr>
          <w:ilvl w:val="0"/>
          <w:numId w:val="691"/>
        </w:numPr>
        <w:jc w:val="left"/>
      </w:pPr>
      <w:r>
        <w:t>Change and commit some code to the “feature1” branch.</w:t>
      </w:r>
    </w:p>
    <w:p w14:paraId="6A129551" w14:textId="77777777" w:rsidR="00F814F0" w:rsidRDefault="00F814F0" w:rsidP="00F814F0">
      <w:pPr>
        <w:pStyle w:val="ListParagraph"/>
        <w:numPr>
          <w:ilvl w:val="0"/>
          <w:numId w:val="691"/>
        </w:numPr>
        <w:jc w:val="left"/>
      </w:pPr>
      <w:r>
        <w:t>Should start Build Pipeline automatically.</w:t>
      </w:r>
    </w:p>
    <w:p w14:paraId="65F73E42" w14:textId="77777777" w:rsidR="00F814F0" w:rsidRDefault="00F814F0" w:rsidP="00F814F0">
      <w:pPr>
        <w:pStyle w:val="ListParagraph"/>
        <w:numPr>
          <w:ilvl w:val="0"/>
          <w:numId w:val="691"/>
        </w:numPr>
        <w:jc w:val="left"/>
      </w:pPr>
      <w:r>
        <w:t>For Continuous Deployment on Release Pipeline, click on the lightning bolt on the Artifact section.</w:t>
      </w:r>
    </w:p>
    <w:p w14:paraId="591C5127" w14:textId="77777777" w:rsidR="00F814F0" w:rsidRDefault="00F814F0" w:rsidP="00F814F0">
      <w:pPr>
        <w:pStyle w:val="ListParagraph"/>
        <w:numPr>
          <w:ilvl w:val="0"/>
          <w:numId w:val="691"/>
        </w:numPr>
        <w:jc w:val="left"/>
      </w:pPr>
      <w:r>
        <w:t>Enable Continuous Deployment Trigger.</w:t>
      </w:r>
    </w:p>
    <w:p w14:paraId="2E622394" w14:textId="77777777" w:rsidR="00F814F0" w:rsidRDefault="00F814F0" w:rsidP="00F814F0">
      <w:pPr>
        <w:pStyle w:val="ListParagraph"/>
        <w:numPr>
          <w:ilvl w:val="0"/>
          <w:numId w:val="691"/>
        </w:numPr>
        <w:jc w:val="left"/>
      </w:pPr>
      <w:r>
        <w:t>Trigger a build. It should start the deployment as well.</w:t>
      </w:r>
    </w:p>
    <w:p w14:paraId="05FBB983" w14:textId="77777777" w:rsidR="00F814F0" w:rsidRDefault="002964A5" w:rsidP="002964A5">
      <w:pPr>
        <w:pStyle w:val="Heading3"/>
      </w:pPr>
      <w:bookmarkStart w:id="335" w:name="_Toc141348561"/>
      <w:r>
        <w:t>Variable Scope in Release Pipeline</w:t>
      </w:r>
      <w:bookmarkEnd w:id="335"/>
    </w:p>
    <w:p w14:paraId="25089AC7" w14:textId="77777777" w:rsidR="002964A5" w:rsidRDefault="002964A5" w:rsidP="002964A5">
      <w:pPr>
        <w:pStyle w:val="ListParagraph"/>
        <w:numPr>
          <w:ilvl w:val="0"/>
          <w:numId w:val="725"/>
        </w:numPr>
      </w:pPr>
      <w:r>
        <w:t>Add stages for each environment.</w:t>
      </w:r>
    </w:p>
    <w:p w14:paraId="56268302" w14:textId="77777777" w:rsidR="002964A5" w:rsidRDefault="002964A5" w:rsidP="002964A5">
      <w:pPr>
        <w:pStyle w:val="ListParagraph"/>
        <w:numPr>
          <w:ilvl w:val="0"/>
          <w:numId w:val="725"/>
        </w:numPr>
      </w:pPr>
      <w:r>
        <w:t>Same variable name can be used for different scopes with environment specific values.</w:t>
      </w:r>
    </w:p>
    <w:p w14:paraId="1E7CBED7" w14:textId="77777777" w:rsidR="002964A5" w:rsidRDefault="002964A5" w:rsidP="002964A5">
      <w:pPr>
        <w:pStyle w:val="ListParagraph"/>
        <w:numPr>
          <w:ilvl w:val="0"/>
          <w:numId w:val="725"/>
        </w:numPr>
      </w:pPr>
      <w:r>
        <w:t xml:space="preserve">Create variables for each </w:t>
      </w:r>
      <w:r w:rsidRPr="002964A5">
        <w:rPr>
          <w:rFonts w:ascii="Consolas" w:hAnsi="Consolas"/>
        </w:rPr>
        <w:t>Scope</w:t>
      </w:r>
      <w:r>
        <w:t xml:space="preserve"> (</w:t>
      </w:r>
      <w:r w:rsidRPr="002964A5">
        <w:rPr>
          <w:i/>
          <w:iCs/>
        </w:rPr>
        <w:t>environment</w:t>
      </w:r>
      <w:r>
        <w:t>) in the Release Pipeline.</w:t>
      </w:r>
    </w:p>
    <w:p w14:paraId="32B21326" w14:textId="77777777" w:rsidR="002964A5" w:rsidRDefault="002964A5" w:rsidP="002964A5">
      <w:pPr>
        <w:pStyle w:val="ListParagraph"/>
        <w:numPr>
          <w:ilvl w:val="0"/>
          <w:numId w:val="725"/>
        </w:numPr>
      </w:pPr>
      <w:r>
        <w:lastRenderedPageBreak/>
        <w:t xml:space="preserve">Select the relevant </w:t>
      </w:r>
      <w:r w:rsidRPr="002964A5">
        <w:rPr>
          <w:rFonts w:ascii="Consolas" w:hAnsi="Consolas"/>
        </w:rPr>
        <w:t>Stage</w:t>
      </w:r>
      <w:r>
        <w:t xml:space="preserve"> from the </w:t>
      </w:r>
      <w:r w:rsidRPr="002964A5">
        <w:rPr>
          <w:rFonts w:ascii="Consolas" w:hAnsi="Consolas"/>
        </w:rPr>
        <w:t>Scope</w:t>
      </w:r>
      <w:r>
        <w:t xml:space="preserve"> dropdown for the variable.</w:t>
      </w:r>
    </w:p>
    <w:p w14:paraId="749578DC" w14:textId="77777777" w:rsidR="002964A5" w:rsidRDefault="002964A5" w:rsidP="002964A5">
      <w:pPr>
        <w:pStyle w:val="ListParagraph"/>
        <w:numPr>
          <w:ilvl w:val="0"/>
          <w:numId w:val="725"/>
        </w:numPr>
      </w:pPr>
      <w:r>
        <w:t>Use the variable in the pipeline with $(variable_name).</w:t>
      </w:r>
    </w:p>
    <w:p w14:paraId="254A8AE2" w14:textId="77777777" w:rsidR="00136C24" w:rsidRPr="00136C24" w:rsidRDefault="00136C24" w:rsidP="00136C24">
      <w:pPr>
        <w:pStyle w:val="Heading2"/>
      </w:pPr>
      <w:bookmarkStart w:id="336" w:name="_Toc141348562"/>
      <w:r>
        <w:t>YAML</w:t>
      </w:r>
      <w:bookmarkEnd w:id="336"/>
    </w:p>
    <w:p w14:paraId="37BEB66D" w14:textId="77777777" w:rsidR="00DA5EC9" w:rsidRDefault="00000000">
      <w:pPr>
        <w:jc w:val="left"/>
        <w:rPr>
          <w:rStyle w:val="Hyperlink"/>
        </w:rPr>
      </w:pPr>
      <w:hyperlink r:id="rId951" w:history="1">
        <w:r w:rsidR="00DA5EC9" w:rsidRPr="002879BC">
          <w:rPr>
            <w:rStyle w:val="Hyperlink"/>
          </w:rPr>
          <w:t>https://learn.microsoft.com/en-us/azure/app-service/deploy-azure-pipelines?view=azure-devops&amp;tabs=yaml</w:t>
        </w:r>
      </w:hyperlink>
    </w:p>
    <w:p w14:paraId="2A694186" w14:textId="77777777" w:rsidR="00331E05" w:rsidRDefault="00331E05" w:rsidP="00331E05">
      <w:pPr>
        <w:jc w:val="left"/>
      </w:pPr>
      <w:r w:rsidRPr="007B2B4D">
        <w:rPr>
          <w:b/>
          <w:bCs/>
        </w:rPr>
        <w:t>Solution</w:t>
      </w:r>
      <w:r>
        <w:t xml:space="preserve">: </w:t>
      </w:r>
      <w:hyperlink r:id="rId952" w:history="1">
        <w:r w:rsidRPr="00885918">
          <w:rPr>
            <w:rStyle w:val="Hyperlink"/>
          </w:rPr>
          <w:t>https://github.com/AjaySingala/SampleAPI/SampleAPI.sln</w:t>
        </w:r>
      </w:hyperlink>
    </w:p>
    <w:p w14:paraId="230387ED" w14:textId="77777777" w:rsidR="009F02CC" w:rsidRDefault="009F02CC" w:rsidP="009F02CC">
      <w:r>
        <w:t>Use </w:t>
      </w:r>
      <w:hyperlink r:id="rId953" w:history="1">
        <w:r>
          <w:rPr>
            <w:rStyle w:val="Hyperlink"/>
            <w:rFonts w:ascii="Segoe UI" w:hAnsi="Segoe UI" w:cs="Segoe UI"/>
          </w:rPr>
          <w:t>Azure Pipelines</w:t>
        </w:r>
      </w:hyperlink>
      <w:r>
        <w:t> to automatically deploy your web app to </w:t>
      </w:r>
      <w:hyperlink r:id="rId954" w:history="1">
        <w:r>
          <w:rPr>
            <w:rStyle w:val="Hyperlink"/>
            <w:rFonts w:ascii="Segoe UI" w:hAnsi="Segoe UI" w:cs="Segoe UI"/>
          </w:rPr>
          <w:t>Azure App Service</w:t>
        </w:r>
      </w:hyperlink>
      <w:r>
        <w:t> on every successful build. Azure Pipelines lets you build, test, and deploy with continuous integration (CI) and continuous delivery (CD) using </w:t>
      </w:r>
      <w:hyperlink r:id="rId955" w:history="1">
        <w:r>
          <w:rPr>
            <w:rStyle w:val="Hyperlink"/>
            <w:rFonts w:ascii="Segoe UI" w:hAnsi="Segoe UI" w:cs="Segoe UI"/>
          </w:rPr>
          <w:t>Azure DevOps</w:t>
        </w:r>
      </w:hyperlink>
      <w:r>
        <w:t>.</w:t>
      </w:r>
    </w:p>
    <w:p w14:paraId="59824532" w14:textId="77777777" w:rsidR="009F02CC" w:rsidRDefault="009F02CC" w:rsidP="009F02CC">
      <w:r>
        <w:t>YAML pipelines are defined using a YAML file in your repository. A step is the smallest building block of a pipeline and can be a script or task (pre-packaged script).</w:t>
      </w:r>
    </w:p>
    <w:p w14:paraId="75A56E8B" w14:textId="77777777" w:rsidR="009F02CC" w:rsidRPr="009F02CC" w:rsidRDefault="009F02CC" w:rsidP="009F02CC">
      <w:pPr>
        <w:rPr>
          <w:rFonts w:cstheme="minorHAnsi"/>
          <w:color w:val="161616"/>
          <w:shd w:val="clear" w:color="auto" w:fill="FFFFFF"/>
        </w:rPr>
      </w:pPr>
      <w:r w:rsidRPr="009F02CC">
        <w:rPr>
          <w:rFonts w:cstheme="minorHAnsi"/>
          <w:color w:val="161616"/>
          <w:shd w:val="clear" w:color="auto" w:fill="FFFFFF"/>
        </w:rPr>
        <w:t>You'll use the </w:t>
      </w:r>
      <w:hyperlink r:id="rId956" w:history="1">
        <w:r w:rsidRPr="009F02CC">
          <w:rPr>
            <w:rStyle w:val="Hyperlink"/>
            <w:rFonts w:cstheme="minorHAnsi"/>
            <w:shd w:val="clear" w:color="auto" w:fill="FFFFFF"/>
          </w:rPr>
          <w:t>Azure Web App task</w:t>
        </w:r>
      </w:hyperlink>
      <w:r w:rsidRPr="009F02CC">
        <w:rPr>
          <w:rFonts w:cstheme="minorHAnsi"/>
          <w:color w:val="161616"/>
          <w:shd w:val="clear" w:color="auto" w:fill="FFFFFF"/>
        </w:rPr>
        <w:t> to deploy to Azure App Service in your pipeline. </w:t>
      </w:r>
    </w:p>
    <w:p w14:paraId="668ED377" w14:textId="77777777" w:rsidR="009F02CC" w:rsidRDefault="009F02CC" w:rsidP="009F02CC">
      <w:pPr>
        <w:pStyle w:val="Heading3"/>
      </w:pPr>
      <w:bookmarkStart w:id="337" w:name="_Toc141348563"/>
      <w:r>
        <w:t>Prerequisites</w:t>
      </w:r>
      <w:bookmarkEnd w:id="337"/>
    </w:p>
    <w:p w14:paraId="10535792" w14:textId="77777777" w:rsidR="009F02CC" w:rsidRDefault="009F02CC" w:rsidP="009F02CC">
      <w:pPr>
        <w:pStyle w:val="ListParagraph"/>
        <w:numPr>
          <w:ilvl w:val="0"/>
          <w:numId w:val="696"/>
        </w:numPr>
      </w:pPr>
      <w:r>
        <w:t>An Azure account with an active subscription. </w:t>
      </w:r>
      <w:hyperlink r:id="rId957" w:history="1">
        <w:r w:rsidRPr="009F02CC">
          <w:rPr>
            <w:rStyle w:val="Hyperlink"/>
            <w:rFonts w:ascii="Segoe UI" w:hAnsi="Segoe UI" w:cs="Segoe UI"/>
          </w:rPr>
          <w:t>Create an account for free</w:t>
        </w:r>
      </w:hyperlink>
      <w:r>
        <w:t>.</w:t>
      </w:r>
    </w:p>
    <w:p w14:paraId="68533F9F" w14:textId="77777777" w:rsidR="009F02CC" w:rsidRDefault="009F02CC" w:rsidP="009F02CC">
      <w:pPr>
        <w:pStyle w:val="ListParagraph"/>
        <w:numPr>
          <w:ilvl w:val="0"/>
          <w:numId w:val="696"/>
        </w:numPr>
      </w:pPr>
      <w:r>
        <w:t>An Azure DevOps organization. </w:t>
      </w:r>
      <w:hyperlink r:id="rId958" w:history="1">
        <w:r w:rsidRPr="009F02CC">
          <w:rPr>
            <w:rStyle w:val="Hyperlink"/>
            <w:rFonts w:ascii="Segoe UI" w:hAnsi="Segoe UI" w:cs="Segoe UI"/>
          </w:rPr>
          <w:t>Create one for free</w:t>
        </w:r>
      </w:hyperlink>
      <w:r>
        <w:t>.</w:t>
      </w:r>
    </w:p>
    <w:p w14:paraId="5CBCB0D2" w14:textId="77777777" w:rsidR="009F02CC" w:rsidRDefault="009F02CC" w:rsidP="009F02CC">
      <w:pPr>
        <w:pStyle w:val="ListParagraph"/>
        <w:numPr>
          <w:ilvl w:val="0"/>
          <w:numId w:val="696"/>
        </w:numPr>
      </w:pPr>
      <w:r>
        <w:t>An ability to run pipelines on Microsoft-hosted agents. You can either purchase a </w:t>
      </w:r>
      <w:hyperlink r:id="rId959" w:history="1">
        <w:r w:rsidRPr="009F02CC">
          <w:rPr>
            <w:rStyle w:val="Hyperlink"/>
            <w:rFonts w:ascii="Segoe UI" w:hAnsi="Segoe UI" w:cs="Segoe UI"/>
          </w:rPr>
          <w:t>parallel job</w:t>
        </w:r>
      </w:hyperlink>
      <w:r>
        <w:t> or you can request a free tier.</w:t>
      </w:r>
    </w:p>
    <w:p w14:paraId="4DD83E02" w14:textId="77777777" w:rsidR="009F02CC" w:rsidRDefault="009F02CC" w:rsidP="009F02CC">
      <w:pPr>
        <w:pStyle w:val="ListParagraph"/>
        <w:numPr>
          <w:ilvl w:val="1"/>
          <w:numId w:val="696"/>
        </w:numPr>
      </w:pPr>
      <w:r>
        <w:t>A working Azure App Service app with code hosted on </w:t>
      </w:r>
      <w:hyperlink r:id="rId960" w:history="1">
        <w:r w:rsidRPr="009F02CC">
          <w:rPr>
            <w:rStyle w:val="Hyperlink"/>
            <w:rFonts w:ascii="Segoe UI" w:hAnsi="Segoe UI" w:cs="Segoe UI"/>
          </w:rPr>
          <w:t>GitHub</w:t>
        </w:r>
      </w:hyperlink>
      <w:r>
        <w:t> or </w:t>
      </w:r>
      <w:hyperlink r:id="rId961" w:history="1">
        <w:r w:rsidRPr="009F02CC">
          <w:rPr>
            <w:rStyle w:val="Hyperlink"/>
            <w:rFonts w:ascii="Segoe UI" w:hAnsi="Segoe UI" w:cs="Segoe UI"/>
          </w:rPr>
          <w:t>Azure Repos</w:t>
        </w:r>
      </w:hyperlink>
      <w:r>
        <w:t>.</w:t>
      </w:r>
    </w:p>
    <w:p w14:paraId="7BCFA4C5" w14:textId="77777777" w:rsidR="009F02CC" w:rsidRPr="009F02CC" w:rsidRDefault="009F02CC" w:rsidP="009F02CC">
      <w:pPr>
        <w:pStyle w:val="ListParagraph"/>
        <w:numPr>
          <w:ilvl w:val="1"/>
          <w:numId w:val="696"/>
        </w:numPr>
        <w:rPr>
          <w:rFonts w:ascii="Segoe UI" w:hAnsi="Segoe UI" w:cs="Segoe UI"/>
          <w:color w:val="161616"/>
        </w:rPr>
      </w:pPr>
      <w:r w:rsidRPr="009F02CC">
        <w:rPr>
          <w:rFonts w:ascii="Segoe UI" w:hAnsi="Segoe UI" w:cs="Segoe UI"/>
          <w:color w:val="161616"/>
        </w:rPr>
        <w:t>.NET: </w:t>
      </w:r>
      <w:hyperlink r:id="rId962" w:history="1">
        <w:r w:rsidRPr="009F02CC">
          <w:rPr>
            <w:rStyle w:val="Hyperlink"/>
            <w:rFonts w:ascii="Segoe UI" w:hAnsi="Segoe UI" w:cs="Segoe UI"/>
          </w:rPr>
          <w:t>Create an ASP.NET Core web app in Azure</w:t>
        </w:r>
      </w:hyperlink>
    </w:p>
    <w:p w14:paraId="67F115CC" w14:textId="77777777" w:rsidR="009F02CC" w:rsidRPr="009F02CC" w:rsidRDefault="009F02CC" w:rsidP="009F02CC">
      <w:pPr>
        <w:pStyle w:val="ListParagraph"/>
        <w:numPr>
          <w:ilvl w:val="1"/>
          <w:numId w:val="696"/>
        </w:numPr>
        <w:rPr>
          <w:rFonts w:ascii="Segoe UI" w:hAnsi="Segoe UI" w:cs="Segoe UI"/>
          <w:color w:val="161616"/>
        </w:rPr>
      </w:pPr>
      <w:r w:rsidRPr="009F02CC">
        <w:rPr>
          <w:rFonts w:ascii="Segoe UI" w:hAnsi="Segoe UI" w:cs="Segoe UI"/>
          <w:color w:val="161616"/>
        </w:rPr>
        <w:t>ASP.NET: </w:t>
      </w:r>
      <w:hyperlink r:id="rId963" w:history="1">
        <w:r w:rsidRPr="009F02CC">
          <w:rPr>
            <w:rStyle w:val="Hyperlink"/>
            <w:rFonts w:ascii="Segoe UI" w:hAnsi="Segoe UI" w:cs="Segoe UI"/>
          </w:rPr>
          <w:t>Create an ASP.NET Framework web app in Azure</w:t>
        </w:r>
      </w:hyperlink>
    </w:p>
    <w:p w14:paraId="26DE133F" w14:textId="77777777" w:rsidR="009F02CC" w:rsidRPr="009F02CC" w:rsidRDefault="009F02CC" w:rsidP="009F02CC">
      <w:pPr>
        <w:pStyle w:val="ListParagraph"/>
        <w:numPr>
          <w:ilvl w:val="1"/>
          <w:numId w:val="696"/>
        </w:numPr>
        <w:rPr>
          <w:rFonts w:ascii="Segoe UI" w:hAnsi="Segoe UI" w:cs="Segoe UI"/>
          <w:color w:val="161616"/>
        </w:rPr>
      </w:pPr>
      <w:r w:rsidRPr="009F02CC">
        <w:rPr>
          <w:rFonts w:ascii="Segoe UI" w:hAnsi="Segoe UI" w:cs="Segoe UI"/>
          <w:color w:val="161616"/>
        </w:rPr>
        <w:t>JavaScript: </w:t>
      </w:r>
      <w:hyperlink r:id="rId964" w:history="1">
        <w:r w:rsidRPr="009F02CC">
          <w:rPr>
            <w:rStyle w:val="Hyperlink"/>
            <w:rFonts w:ascii="Segoe UI" w:hAnsi="Segoe UI" w:cs="Segoe UI"/>
          </w:rPr>
          <w:t>Create a Node.js web app in Azure App Service</w:t>
        </w:r>
      </w:hyperlink>
    </w:p>
    <w:p w14:paraId="30950D16" w14:textId="77777777" w:rsidR="009F02CC" w:rsidRPr="009F02CC" w:rsidRDefault="009F02CC" w:rsidP="009F02CC">
      <w:pPr>
        <w:pStyle w:val="ListParagraph"/>
        <w:numPr>
          <w:ilvl w:val="1"/>
          <w:numId w:val="696"/>
        </w:numPr>
        <w:rPr>
          <w:rFonts w:ascii="Segoe UI" w:hAnsi="Segoe UI" w:cs="Segoe UI"/>
          <w:color w:val="161616"/>
        </w:rPr>
      </w:pPr>
      <w:r w:rsidRPr="009F02CC">
        <w:rPr>
          <w:rFonts w:ascii="Segoe UI" w:hAnsi="Segoe UI" w:cs="Segoe UI"/>
          <w:color w:val="161616"/>
        </w:rPr>
        <w:t>Java: </w:t>
      </w:r>
      <w:hyperlink r:id="rId965" w:history="1">
        <w:r w:rsidRPr="009F02CC">
          <w:rPr>
            <w:rStyle w:val="Hyperlink"/>
            <w:rFonts w:ascii="Segoe UI" w:hAnsi="Segoe UI" w:cs="Segoe UI"/>
          </w:rPr>
          <w:t>Create a Java app on Azure App Service</w:t>
        </w:r>
      </w:hyperlink>
    </w:p>
    <w:p w14:paraId="6123DD7B" w14:textId="77777777" w:rsidR="009F02CC" w:rsidRPr="009F02CC" w:rsidRDefault="009F02CC" w:rsidP="009F02CC">
      <w:pPr>
        <w:pStyle w:val="ListParagraph"/>
        <w:numPr>
          <w:ilvl w:val="1"/>
          <w:numId w:val="696"/>
        </w:numPr>
        <w:rPr>
          <w:rFonts w:ascii="Segoe UI" w:hAnsi="Segoe UI" w:cs="Segoe UI"/>
          <w:color w:val="161616"/>
        </w:rPr>
      </w:pPr>
      <w:r w:rsidRPr="009F02CC">
        <w:rPr>
          <w:rFonts w:ascii="Segoe UI" w:hAnsi="Segoe UI" w:cs="Segoe UI"/>
          <w:color w:val="161616"/>
        </w:rPr>
        <w:t>Python: </w:t>
      </w:r>
      <w:hyperlink r:id="rId966" w:history="1">
        <w:r w:rsidRPr="009F02CC">
          <w:rPr>
            <w:rStyle w:val="Hyperlink"/>
            <w:rFonts w:ascii="Segoe UI" w:hAnsi="Segoe UI" w:cs="Segoe UI"/>
          </w:rPr>
          <w:t>Create a Python app in Azure App Service</w:t>
        </w:r>
      </w:hyperlink>
    </w:p>
    <w:p w14:paraId="37F4A561" w14:textId="77777777" w:rsidR="00290F55" w:rsidRPr="00290F55" w:rsidRDefault="00290F55" w:rsidP="00290F55">
      <w:pPr>
        <w:pStyle w:val="Heading3"/>
      </w:pPr>
      <w:bookmarkStart w:id="338" w:name="_Toc141348564"/>
      <w:r w:rsidRPr="00290F55">
        <w:t xml:space="preserve">Create </w:t>
      </w:r>
      <w:r>
        <w:t>Y</w:t>
      </w:r>
      <w:r w:rsidRPr="00290F55">
        <w:t xml:space="preserve">our </w:t>
      </w:r>
      <w:r>
        <w:t>P</w:t>
      </w:r>
      <w:r w:rsidRPr="00290F55">
        <w:t>ipeline</w:t>
      </w:r>
      <w:bookmarkEnd w:id="338"/>
    </w:p>
    <w:p w14:paraId="3F795115" w14:textId="77777777" w:rsidR="00290F55" w:rsidRDefault="00290F55" w:rsidP="00290F55">
      <w:r>
        <w:t>The code examples in this section assume you are deploying an ASP.NET web app. You can adapt the instructions for other frameworks.</w:t>
      </w:r>
    </w:p>
    <w:p w14:paraId="2C285A1D" w14:textId="77777777" w:rsidR="00290F55" w:rsidRDefault="00290F55" w:rsidP="00290F55">
      <w:pPr>
        <w:pStyle w:val="ListParagraph"/>
        <w:numPr>
          <w:ilvl w:val="0"/>
          <w:numId w:val="699"/>
        </w:numPr>
      </w:pPr>
      <w:r>
        <w:t>Sign in to your Azure DevOps organization and navigate to your project.</w:t>
      </w:r>
    </w:p>
    <w:p w14:paraId="2315C8F4" w14:textId="77777777" w:rsidR="00290F55" w:rsidRDefault="00290F55" w:rsidP="00290F55">
      <w:pPr>
        <w:pStyle w:val="ListParagraph"/>
        <w:numPr>
          <w:ilvl w:val="0"/>
          <w:numId w:val="699"/>
        </w:numPr>
      </w:pPr>
      <w:r>
        <w:t>Go to </w:t>
      </w:r>
      <w:r w:rsidRPr="00290F55">
        <w:rPr>
          <w:rStyle w:val="Strong"/>
          <w:rFonts w:ascii="Segoe UI" w:hAnsi="Segoe UI" w:cs="Segoe UI"/>
          <w:color w:val="161616"/>
        </w:rPr>
        <w:t>Pipelines</w:t>
      </w:r>
      <w:r>
        <w:t>, and then select </w:t>
      </w:r>
      <w:r w:rsidRPr="00290F55">
        <w:rPr>
          <w:rStyle w:val="Strong"/>
          <w:rFonts w:ascii="Segoe UI" w:hAnsi="Segoe UI" w:cs="Segoe UI"/>
          <w:color w:val="161616"/>
        </w:rPr>
        <w:t>New Pipeline</w:t>
      </w:r>
      <w:r>
        <w:t>.</w:t>
      </w:r>
    </w:p>
    <w:p w14:paraId="15CAF7E2" w14:textId="77777777" w:rsidR="00290F55" w:rsidRDefault="00290F55" w:rsidP="00290F55">
      <w:pPr>
        <w:pStyle w:val="ListParagraph"/>
        <w:numPr>
          <w:ilvl w:val="0"/>
          <w:numId w:val="699"/>
        </w:numPr>
      </w:pPr>
      <w:r>
        <w:t>When prompted, select the location of your source code: either </w:t>
      </w:r>
      <w:r w:rsidRPr="00290F55">
        <w:rPr>
          <w:rStyle w:val="Strong"/>
          <w:rFonts w:ascii="Segoe UI" w:hAnsi="Segoe UI" w:cs="Segoe UI"/>
          <w:color w:val="161616"/>
        </w:rPr>
        <w:t>Azure Repos Git</w:t>
      </w:r>
      <w:r>
        <w:t> or </w:t>
      </w:r>
      <w:r w:rsidRPr="00290F55">
        <w:rPr>
          <w:rStyle w:val="Strong"/>
          <w:rFonts w:ascii="Segoe UI" w:hAnsi="Segoe UI" w:cs="Segoe UI"/>
          <w:color w:val="161616"/>
        </w:rPr>
        <w:t>GitHub</w:t>
      </w:r>
      <w:r>
        <w:t>.</w:t>
      </w:r>
    </w:p>
    <w:p w14:paraId="26945845" w14:textId="77777777" w:rsidR="00290F55" w:rsidRDefault="00290F55" w:rsidP="00290F55">
      <w:pPr>
        <w:ind w:firstLine="720"/>
      </w:pPr>
      <w:r>
        <w:t>You might be redirected to GitHub to sign in. If so, enter your GitHub credentials.</w:t>
      </w:r>
    </w:p>
    <w:p w14:paraId="240B0744" w14:textId="77777777" w:rsidR="00290F55" w:rsidRDefault="00290F55" w:rsidP="00290F55">
      <w:pPr>
        <w:pStyle w:val="ListParagraph"/>
        <w:numPr>
          <w:ilvl w:val="0"/>
          <w:numId w:val="699"/>
        </w:numPr>
      </w:pPr>
      <w:r>
        <w:t>When the list of repositories appears, select your repository.</w:t>
      </w:r>
    </w:p>
    <w:p w14:paraId="56227805" w14:textId="77777777" w:rsidR="00290F55" w:rsidRDefault="00290F55" w:rsidP="00290F55">
      <w:pPr>
        <w:pStyle w:val="ListParagraph"/>
        <w:numPr>
          <w:ilvl w:val="0"/>
          <w:numId w:val="699"/>
        </w:numPr>
      </w:pPr>
      <w:r>
        <w:t>You might be redirected to GitHub to install the Azure Pipelines app. If so, select </w:t>
      </w:r>
      <w:r w:rsidRPr="00290F55">
        <w:rPr>
          <w:rStyle w:val="Strong"/>
          <w:rFonts w:ascii="Segoe UI" w:hAnsi="Segoe UI" w:cs="Segoe UI"/>
          <w:color w:val="161616"/>
        </w:rPr>
        <w:t>Approve &amp; install</w:t>
      </w:r>
      <w:r>
        <w:t>.</w:t>
      </w:r>
    </w:p>
    <w:p w14:paraId="03633A20" w14:textId="77777777" w:rsidR="00290F55" w:rsidRDefault="00290F55" w:rsidP="00290F55">
      <w:pPr>
        <w:pStyle w:val="ListParagraph"/>
        <w:numPr>
          <w:ilvl w:val="0"/>
          <w:numId w:val="699"/>
        </w:numPr>
      </w:pPr>
      <w:r>
        <w:t>When the </w:t>
      </w:r>
      <w:r w:rsidRPr="00290F55">
        <w:rPr>
          <w:rStyle w:val="Strong"/>
          <w:rFonts w:ascii="Segoe UI" w:hAnsi="Segoe UI" w:cs="Segoe UI"/>
          <w:color w:val="161616"/>
        </w:rPr>
        <w:t>Configure</w:t>
      </w:r>
      <w:r>
        <w:t> tab appears, select </w:t>
      </w:r>
      <w:r w:rsidRPr="00290F55">
        <w:rPr>
          <w:rStyle w:val="Strong"/>
          <w:rFonts w:ascii="Segoe UI" w:hAnsi="Segoe UI" w:cs="Segoe UI"/>
          <w:color w:val="161616"/>
        </w:rPr>
        <w:t>ASP.NET Core</w:t>
      </w:r>
      <w:r>
        <w:t>.</w:t>
      </w:r>
    </w:p>
    <w:p w14:paraId="10B99D18" w14:textId="77777777" w:rsidR="00290F55" w:rsidRDefault="00290F55" w:rsidP="00290F55">
      <w:pPr>
        <w:pStyle w:val="ListParagraph"/>
        <w:numPr>
          <w:ilvl w:val="0"/>
          <w:numId w:val="699"/>
        </w:numPr>
      </w:pPr>
      <w:r>
        <w:lastRenderedPageBreak/>
        <w:t>When your new pipeline appears, take a look at the YAML to see what it does. When you're ready, select </w:t>
      </w:r>
      <w:r w:rsidRPr="00290F55">
        <w:rPr>
          <w:rStyle w:val="Strong"/>
          <w:rFonts w:ascii="Segoe UI" w:hAnsi="Segoe UI" w:cs="Segoe UI"/>
          <w:color w:val="161616"/>
        </w:rPr>
        <w:t>Save and run</w:t>
      </w:r>
      <w:r>
        <w:t>.</w:t>
      </w:r>
    </w:p>
    <w:p w14:paraId="3BCC4F6D" w14:textId="77777777" w:rsidR="00290F55" w:rsidRDefault="00290F55" w:rsidP="00290F55">
      <w:pPr>
        <w:pStyle w:val="Heading4"/>
      </w:pPr>
      <w:r>
        <w:t xml:space="preserve">Add the Azure Web App </w:t>
      </w:r>
      <w:r w:rsidR="002F049F">
        <w:t>T</w:t>
      </w:r>
      <w:r>
        <w:t>ask</w:t>
      </w:r>
    </w:p>
    <w:p w14:paraId="280FDACC" w14:textId="77777777" w:rsidR="00290F55" w:rsidRDefault="00290F55" w:rsidP="00290F55">
      <w:pPr>
        <w:pStyle w:val="ListParagraph"/>
        <w:numPr>
          <w:ilvl w:val="0"/>
          <w:numId w:val="700"/>
        </w:numPr>
      </w:pPr>
      <w:r>
        <w:t>Use the Task assistant to add the </w:t>
      </w:r>
      <w:hyperlink r:id="rId967" w:history="1">
        <w:r w:rsidRPr="00290F55">
          <w:rPr>
            <w:rStyle w:val="Hyperlink"/>
            <w:rFonts w:ascii="Segoe UI" w:hAnsi="Segoe UI" w:cs="Segoe UI"/>
          </w:rPr>
          <w:t>Azure Web App</w:t>
        </w:r>
      </w:hyperlink>
      <w:r>
        <w:t> task.</w:t>
      </w:r>
    </w:p>
    <w:p w14:paraId="0349818E" w14:textId="77777777" w:rsidR="00290F55" w:rsidRDefault="00290F55" w:rsidP="00290F55">
      <w:pPr>
        <w:jc w:val="center"/>
      </w:pPr>
      <w:r>
        <w:rPr>
          <w:noProof/>
        </w:rPr>
        <w:drawing>
          <wp:inline distT="0" distB="0" distL="0" distR="0" wp14:anchorId="0C5FD483" wp14:editId="0A53A92C">
            <wp:extent cx="2381250" cy="1608667"/>
            <wp:effectExtent l="19050" t="19050" r="19050" b="10795"/>
            <wp:docPr id="1048490444" name="Picture 1" descr="Screenshot of Azure web app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web app task."/>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2384347" cy="1610759"/>
                    </a:xfrm>
                    <a:prstGeom prst="rect">
                      <a:avLst/>
                    </a:prstGeom>
                    <a:noFill/>
                    <a:ln>
                      <a:solidFill>
                        <a:schemeClr val="accent1"/>
                      </a:solidFill>
                    </a:ln>
                  </pic:spPr>
                </pic:pic>
              </a:graphicData>
            </a:graphic>
          </wp:inline>
        </w:drawing>
      </w:r>
    </w:p>
    <w:p w14:paraId="35FBD5F7" w14:textId="77777777" w:rsidR="00290F55" w:rsidRDefault="00290F55" w:rsidP="00290F55">
      <w:pPr>
        <w:pStyle w:val="ListParagraph"/>
        <w:numPr>
          <w:ilvl w:val="0"/>
          <w:numId w:val="700"/>
        </w:numPr>
      </w:pPr>
      <w:r>
        <w:t>Select </w:t>
      </w:r>
      <w:r w:rsidRPr="00290F55">
        <w:rPr>
          <w:rStyle w:val="Strong"/>
          <w:rFonts w:ascii="Segoe UI" w:hAnsi="Segoe UI" w:cs="Segoe UI"/>
          <w:color w:val="161616"/>
        </w:rPr>
        <w:t>Azure Resource Manager</w:t>
      </w:r>
      <w:r>
        <w:t> for the </w:t>
      </w:r>
      <w:r w:rsidRPr="00290F55">
        <w:rPr>
          <w:rStyle w:val="Strong"/>
          <w:rFonts w:ascii="Segoe UI" w:hAnsi="Segoe UI" w:cs="Segoe UI"/>
          <w:color w:val="161616"/>
        </w:rPr>
        <w:t>Connection type</w:t>
      </w:r>
      <w:r>
        <w:t> and choose your </w:t>
      </w:r>
      <w:r w:rsidRPr="00290F55">
        <w:rPr>
          <w:rStyle w:val="Strong"/>
          <w:rFonts w:ascii="Segoe UI" w:hAnsi="Segoe UI" w:cs="Segoe UI"/>
          <w:color w:val="161616"/>
        </w:rPr>
        <w:t>Azure subscription</w:t>
      </w:r>
      <w:r>
        <w:t>. Make sure to </w:t>
      </w:r>
      <w:r w:rsidRPr="00290F55">
        <w:rPr>
          <w:rStyle w:val="Strong"/>
          <w:rFonts w:ascii="Segoe UI" w:hAnsi="Segoe UI" w:cs="Segoe UI"/>
          <w:color w:val="161616"/>
        </w:rPr>
        <w:t>Authorize</w:t>
      </w:r>
      <w:r>
        <w:t> your connection.</w:t>
      </w:r>
    </w:p>
    <w:p w14:paraId="194C331C" w14:textId="77777777" w:rsidR="00290F55" w:rsidRDefault="00290F55" w:rsidP="00290F55">
      <w:pPr>
        <w:pStyle w:val="ListParagraph"/>
        <w:numPr>
          <w:ilvl w:val="0"/>
          <w:numId w:val="700"/>
        </w:numPr>
      </w:pPr>
      <w:r>
        <w:t>Select </w:t>
      </w:r>
      <w:r w:rsidRPr="00290F55">
        <w:rPr>
          <w:rStyle w:val="Strong"/>
          <w:rFonts w:ascii="Segoe UI" w:hAnsi="Segoe UI" w:cs="Segoe UI"/>
          <w:color w:val="161616"/>
        </w:rPr>
        <w:t>Web App on Linux</w:t>
      </w:r>
      <w:r>
        <w:t> and enter your </w:t>
      </w:r>
      <w:r w:rsidRPr="00290F55">
        <w:rPr>
          <w:rStyle w:val="HTMLCode"/>
          <w:rFonts w:ascii="Consolas" w:eastAsiaTheme="minorHAnsi" w:hAnsi="Consolas"/>
          <w:color w:val="161616"/>
        </w:rPr>
        <w:t>azureSubscription</w:t>
      </w:r>
      <w:r>
        <w:t>, </w:t>
      </w:r>
      <w:r w:rsidRPr="00290F55">
        <w:rPr>
          <w:rStyle w:val="HTMLCode"/>
          <w:rFonts w:ascii="Consolas" w:eastAsiaTheme="minorHAnsi" w:hAnsi="Consolas"/>
          <w:color w:val="161616"/>
        </w:rPr>
        <w:t>appName</w:t>
      </w:r>
      <w:r>
        <w:t>, and </w:t>
      </w:r>
      <w:r w:rsidRPr="00290F55">
        <w:rPr>
          <w:rStyle w:val="HTMLCode"/>
          <w:rFonts w:ascii="Consolas" w:eastAsiaTheme="minorHAnsi" w:hAnsi="Consolas"/>
          <w:color w:val="161616"/>
        </w:rPr>
        <w:t>package</w:t>
      </w:r>
      <w:r>
        <w:t>. Your complete YAML should look like this.</w:t>
      </w:r>
    </w:p>
    <w:p w14:paraId="1B518381"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variables:</w:t>
      </w:r>
    </w:p>
    <w:p w14:paraId="212EA689"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buildConfiguration: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'Release'</w:t>
      </w:r>
    </w:p>
    <w:p w14:paraId="15B791DD"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E6398B0"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steps:</w:t>
      </w:r>
    </w:p>
    <w:p w14:paraId="0DE563C5"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script:</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build</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0064C8"/>
          <w:kern w:val="0"/>
          <w:sz w:val="21"/>
          <w:szCs w:val="21"/>
          <w:shd w:val="clear" w:color="auto" w:fill="F2F2F2"/>
          <w:lang w:eastAsia="en-IN"/>
          <w14:ligatures w14:val="none"/>
        </w:rPr>
        <w:t>--configuration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$(buildConfiguration)</w:t>
      </w:r>
    </w:p>
    <w:p w14:paraId="34312926"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displayName: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 build $(buildConfiguration)'</w:t>
      </w:r>
    </w:p>
    <w:p w14:paraId="5D047391"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task:</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DotNetCoreCLI@2</w:t>
      </w:r>
    </w:p>
    <w:p w14:paraId="0ED25693"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inputs:</w:t>
      </w:r>
    </w:p>
    <w:p w14:paraId="364FF129"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command:</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'publish'</w:t>
      </w:r>
    </w:p>
    <w:p w14:paraId="33E38EBB"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publishWebProjects:</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07704A"/>
          <w:kern w:val="0"/>
          <w:sz w:val="21"/>
          <w:szCs w:val="21"/>
          <w:shd w:val="clear" w:color="auto" w:fill="F2F2F2"/>
          <w:lang w:eastAsia="en-IN"/>
          <w14:ligatures w14:val="none"/>
        </w:rPr>
        <w:t>true</w:t>
      </w:r>
    </w:p>
    <w:p w14:paraId="3BE777CC"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task:</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AzureWebApp@1</w:t>
      </w:r>
    </w:p>
    <w:p w14:paraId="39EB9B1C"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inputs:</w:t>
      </w:r>
    </w:p>
    <w:p w14:paraId="1EAA5E63"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azureSubscription: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'&lt;Azure service connection&gt;'</w:t>
      </w:r>
    </w:p>
    <w:p w14:paraId="08F3ADF2"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appType: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'webAppLinux'</w:t>
      </w:r>
    </w:p>
    <w:p w14:paraId="0764D650"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appName: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'&lt;Name of web app&gt;'</w:t>
      </w:r>
    </w:p>
    <w:p w14:paraId="427E73C9" w14:textId="77777777" w:rsidR="001443E2" w:rsidRDefault="001443E2" w:rsidP="001443E2">
      <w:pPr>
        <w:pBdr>
          <w:top w:val="single" w:sz="4" w:space="1" w:color="auto"/>
          <w:left w:val="single" w:sz="4" w:space="4" w:color="auto"/>
          <w:bottom w:val="single" w:sz="4" w:space="1" w:color="auto"/>
          <w:right w:val="single" w:sz="4" w:space="4" w:color="auto"/>
        </w:pBdr>
      </w:pPr>
      <w:r w:rsidRPr="001443E2">
        <w:rPr>
          <w:rFonts w:ascii="Consolas" w:eastAsia="Times New Roman" w:hAnsi="Consolas" w:cs="Times New Roman"/>
          <w:color w:val="0451A5"/>
          <w:kern w:val="0"/>
          <w:sz w:val="21"/>
          <w:szCs w:val="21"/>
          <w:shd w:val="clear" w:color="auto" w:fill="F2F2F2"/>
          <w:lang w:eastAsia="en-IN"/>
          <w14:ligatures w14:val="none"/>
        </w:rPr>
        <w:t xml:space="preserve">    package: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'$(System.DefaultWorkingDirectory)/**/*.zip'</w:t>
      </w:r>
    </w:p>
    <w:p w14:paraId="082CACC1" w14:textId="77777777" w:rsidR="00181FF6" w:rsidRPr="00181FF6" w:rsidRDefault="00181FF6" w:rsidP="00181FF6">
      <w:pPr>
        <w:pStyle w:val="ListParagraph"/>
        <w:numPr>
          <w:ilvl w:val="0"/>
          <w:numId w:val="702"/>
        </w:numPr>
        <w:rPr>
          <w:lang w:eastAsia="en-IN"/>
        </w:rPr>
      </w:pPr>
      <w:r w:rsidRPr="00181FF6">
        <w:rPr>
          <w:b/>
          <w:bCs/>
          <w:lang w:eastAsia="en-IN"/>
        </w:rPr>
        <w:t>azureSubscription</w:t>
      </w:r>
      <w:r w:rsidRPr="00181FF6">
        <w:rPr>
          <w:lang w:eastAsia="en-IN"/>
        </w:rPr>
        <w:t>: your Azure subscription.</w:t>
      </w:r>
    </w:p>
    <w:p w14:paraId="34EC2D93" w14:textId="77777777" w:rsidR="00181FF6" w:rsidRPr="00181FF6" w:rsidRDefault="00181FF6" w:rsidP="00181FF6">
      <w:pPr>
        <w:pStyle w:val="ListParagraph"/>
        <w:numPr>
          <w:ilvl w:val="0"/>
          <w:numId w:val="702"/>
        </w:numPr>
        <w:rPr>
          <w:lang w:eastAsia="en-IN"/>
        </w:rPr>
      </w:pPr>
      <w:r w:rsidRPr="00181FF6">
        <w:rPr>
          <w:b/>
          <w:bCs/>
          <w:lang w:eastAsia="en-IN"/>
        </w:rPr>
        <w:t>appName</w:t>
      </w:r>
      <w:r w:rsidRPr="00181FF6">
        <w:rPr>
          <w:lang w:eastAsia="en-IN"/>
        </w:rPr>
        <w:t>: the name of your existing app service.</w:t>
      </w:r>
    </w:p>
    <w:p w14:paraId="639D227D" w14:textId="77777777" w:rsidR="00181FF6" w:rsidRPr="00181FF6" w:rsidRDefault="00181FF6" w:rsidP="00181FF6">
      <w:pPr>
        <w:pStyle w:val="ListParagraph"/>
        <w:numPr>
          <w:ilvl w:val="0"/>
          <w:numId w:val="702"/>
        </w:numPr>
        <w:rPr>
          <w:lang w:eastAsia="en-IN"/>
        </w:rPr>
      </w:pPr>
      <w:r w:rsidRPr="00181FF6">
        <w:rPr>
          <w:b/>
          <w:bCs/>
          <w:lang w:eastAsia="en-IN"/>
        </w:rPr>
        <w:t>package</w:t>
      </w:r>
      <w:r w:rsidRPr="00181FF6">
        <w:rPr>
          <w:lang w:eastAsia="en-IN"/>
        </w:rPr>
        <w:t>: the file path to the package or a folder containing your app service contents. Wildcards are supported.</w:t>
      </w:r>
    </w:p>
    <w:p w14:paraId="1E40F732" w14:textId="77777777" w:rsidR="009F02CC" w:rsidRDefault="00181FF6" w:rsidP="00181FF6">
      <w:r>
        <w:rPr>
          <w:shd w:val="clear" w:color="auto" w:fill="FFFFFF"/>
        </w:rPr>
        <w:t>Now you're ready to read through the rest of this topic to learn some of the more common changes that people make to customize an Azure Web App deployment.</w:t>
      </w:r>
    </w:p>
    <w:p w14:paraId="3D57EE37" w14:textId="77777777" w:rsidR="002F049F" w:rsidRDefault="002F049F" w:rsidP="002F049F">
      <w:pPr>
        <w:pStyle w:val="Heading4"/>
      </w:pPr>
      <w:r>
        <w:t>Use the Azure Web App Task</w:t>
      </w:r>
    </w:p>
    <w:p w14:paraId="715A7E88" w14:textId="77777777" w:rsidR="002F049F" w:rsidRDefault="002F049F" w:rsidP="002F049F">
      <w:r>
        <w:t>The Azure Web App Deploy task is the simplest way to deploy to an Azure Web App. By default, your deployment happens to the root application in the Azure Web App.</w:t>
      </w:r>
    </w:p>
    <w:p w14:paraId="37B51D58" w14:textId="77777777" w:rsidR="002F049F" w:rsidRDefault="002F049F" w:rsidP="002F049F">
      <w:r>
        <w:lastRenderedPageBreak/>
        <w:t>The </w:t>
      </w:r>
      <w:hyperlink r:id="rId969" w:history="1">
        <w:r>
          <w:rPr>
            <w:rStyle w:val="Hyperlink"/>
            <w:rFonts w:ascii="Segoe UI" w:hAnsi="Segoe UI" w:cs="Segoe UI"/>
          </w:rPr>
          <w:t>Azure App Service Deploy task</w:t>
        </w:r>
      </w:hyperlink>
      <w:r>
        <w:t> allows you to modify configuration settings inside web packages and XML parameters files.</w:t>
      </w:r>
    </w:p>
    <w:p w14:paraId="3A338F36" w14:textId="77777777" w:rsidR="002F049F" w:rsidRDefault="002F049F" w:rsidP="002F049F">
      <w:pPr>
        <w:pStyle w:val="Heading5"/>
      </w:pPr>
      <w:r>
        <w:t>Deploy a Web Deploy Package</w:t>
      </w:r>
    </w:p>
    <w:p w14:paraId="6709E714" w14:textId="77777777" w:rsidR="002F049F" w:rsidRDefault="002F049F" w:rsidP="002F049F">
      <w:r>
        <w:t>To deploy a .zip Web Deploy package (for example, from an ASP.NET web app) to an Azure Web App, add the following snippet to your </w:t>
      </w:r>
      <w:r>
        <w:rPr>
          <w:rStyle w:val="Emphasis"/>
          <w:rFonts w:ascii="Segoe UI" w:hAnsi="Segoe UI" w:cs="Segoe UI"/>
          <w:color w:val="161616"/>
        </w:rPr>
        <w:t>azure-pipelines.yml</w:t>
      </w:r>
      <w:r>
        <w:t> file:</w:t>
      </w:r>
    </w:p>
    <w:p w14:paraId="01F2C9A7"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5A2EC7E9"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4FB810FC"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63706E22"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6B3DFF57"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$(System.DefaultWorkingDirectory)/**/*.zip</w:t>
      </w:r>
      <w:r>
        <w:rPr>
          <w:rStyle w:val="HTMLCode"/>
          <w:rFonts w:ascii="Consolas" w:hAnsi="Consolas"/>
          <w:color w:val="161616"/>
          <w:bdr w:val="none" w:sz="0" w:space="0" w:color="auto" w:frame="1"/>
        </w:rPr>
        <w:t xml:space="preserve">    </w:t>
      </w:r>
    </w:p>
    <w:p w14:paraId="4479A983" w14:textId="77777777" w:rsidR="002F049F" w:rsidRDefault="002F049F" w:rsidP="002F049F">
      <w:pPr>
        <w:pStyle w:val="ListParagraph"/>
        <w:numPr>
          <w:ilvl w:val="0"/>
          <w:numId w:val="705"/>
        </w:numPr>
      </w:pPr>
      <w:r w:rsidRPr="002F049F">
        <w:rPr>
          <w:rStyle w:val="Strong"/>
          <w:rFonts w:ascii="Segoe UI" w:hAnsi="Segoe UI" w:cs="Segoe UI"/>
          <w:color w:val="161616"/>
        </w:rPr>
        <w:t>azureSubscription</w:t>
      </w:r>
      <w:r>
        <w:t>: your Azure subscription.</w:t>
      </w:r>
    </w:p>
    <w:p w14:paraId="0A68D8A4" w14:textId="77777777" w:rsidR="002F049F" w:rsidRDefault="002F049F" w:rsidP="002F049F">
      <w:pPr>
        <w:pStyle w:val="ListParagraph"/>
        <w:numPr>
          <w:ilvl w:val="0"/>
          <w:numId w:val="705"/>
        </w:numPr>
      </w:pPr>
      <w:r w:rsidRPr="002F049F">
        <w:rPr>
          <w:rStyle w:val="Strong"/>
          <w:rFonts w:ascii="Segoe UI" w:hAnsi="Segoe UI" w:cs="Segoe UI"/>
          <w:color w:val="161616"/>
        </w:rPr>
        <w:t>appName</w:t>
      </w:r>
      <w:r>
        <w:t>: the name of your existing app service.</w:t>
      </w:r>
    </w:p>
    <w:p w14:paraId="734BBB14" w14:textId="77777777" w:rsidR="002F049F" w:rsidRDefault="002F049F" w:rsidP="002F049F">
      <w:pPr>
        <w:pStyle w:val="ListParagraph"/>
        <w:numPr>
          <w:ilvl w:val="0"/>
          <w:numId w:val="705"/>
        </w:numPr>
      </w:pPr>
      <w:r w:rsidRPr="002F049F">
        <w:rPr>
          <w:rStyle w:val="Strong"/>
          <w:rFonts w:ascii="Segoe UI" w:hAnsi="Segoe UI" w:cs="Segoe UI"/>
          <w:color w:val="161616"/>
        </w:rPr>
        <w:t>package</w:t>
      </w:r>
      <w:r>
        <w:t>: the file path to the package or a folder containing your app service contents. Wildcards are supported.</w:t>
      </w:r>
    </w:p>
    <w:p w14:paraId="3B54F49D" w14:textId="77777777" w:rsidR="002F049F" w:rsidRDefault="002F049F" w:rsidP="002F049F">
      <w:r>
        <w:t>The snippet assumes that the build steps in your YAML file produce the zip archive in the </w:t>
      </w:r>
      <w:r>
        <w:rPr>
          <w:rStyle w:val="HTMLCode"/>
          <w:rFonts w:ascii="Consolas" w:eastAsiaTheme="minorHAnsi" w:hAnsi="Consolas"/>
          <w:color w:val="161616"/>
        </w:rPr>
        <w:t>$(System.DefaultWorkingDirectory)</w:t>
      </w:r>
      <w:r>
        <w:t> folder on your agent.</w:t>
      </w:r>
    </w:p>
    <w:p w14:paraId="4538F8BC" w14:textId="77777777" w:rsidR="002F049F" w:rsidRPr="002F049F" w:rsidRDefault="002F049F" w:rsidP="002F049F">
      <w:pPr>
        <w:pStyle w:val="Heading5"/>
      </w:pPr>
      <w:r w:rsidRPr="002F049F">
        <w:t xml:space="preserve">Deploy a .NET </w:t>
      </w:r>
      <w:r>
        <w:t>A</w:t>
      </w:r>
      <w:r w:rsidRPr="002F049F">
        <w:t>pp</w:t>
      </w:r>
    </w:p>
    <w:p w14:paraId="35AB2C00" w14:textId="77777777" w:rsidR="002F049F" w:rsidRDefault="002F049F" w:rsidP="002F049F">
      <w:r>
        <w:t>If you're building a </w:t>
      </w:r>
      <w:hyperlink r:id="rId970" w:history="1">
        <w:r>
          <w:rPr>
            <w:rStyle w:val="Hyperlink"/>
            <w:rFonts w:ascii="Segoe UI" w:hAnsi="Segoe UI" w:cs="Segoe UI"/>
          </w:rPr>
          <w:t>.NET Core app</w:t>
        </w:r>
      </w:hyperlink>
      <w:r>
        <w:t>, use the following snippe</w:t>
      </w:r>
      <w:r w:rsidR="00850755">
        <w:t>t</w:t>
      </w:r>
      <w:r>
        <w:t xml:space="preserve"> to deploy the build to an app.</w:t>
      </w:r>
    </w:p>
    <w:p w14:paraId="02C3BE77"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variables:</w:t>
      </w:r>
    </w:p>
    <w:p w14:paraId="2A6E9321"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buildConfiguration: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w:t>
      </w:r>
    </w:p>
    <w:p w14:paraId="6F0F1FCC"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243B88A"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6B0B6178"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r>
        <w:rPr>
          <w:rStyle w:val="HTMLCode"/>
          <w:rFonts w:ascii="Consolas" w:hAnsi="Consolas"/>
          <w:color w:val="161616"/>
          <w:bdr w:val="none" w:sz="0" w:space="0" w:color="auto" w:frame="1"/>
        </w:rPr>
        <w:t xml:space="preserve"> </w:t>
      </w:r>
      <w:r>
        <w:rPr>
          <w:rStyle w:val="hljs-bullet"/>
          <w:rFonts w:ascii="Consolas" w:eastAsiaTheme="majorEastAsia" w:hAnsi="Consolas"/>
          <w:color w:val="0064C8"/>
          <w:bdr w:val="none" w:sz="0" w:space="0" w:color="auto" w:frame="1"/>
        </w:rPr>
        <w:t>--configuration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$(buildConfiguration)</w:t>
      </w:r>
    </w:p>
    <w:p w14:paraId="2EA7228B"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displayName: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 build $(buildConfiguration)'</w:t>
      </w:r>
    </w:p>
    <w:p w14:paraId="5CE50257"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DotNetCoreCLI@2</w:t>
      </w:r>
    </w:p>
    <w:p w14:paraId="5897A742"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4CF87F25"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command: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'publish'</w:t>
      </w:r>
    </w:p>
    <w:p w14:paraId="7432850E"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publishWebProjects: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51276963"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7002EC2E"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3B2B8C29"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10ACC6A8"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4F4DD2A1"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77963BC8"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'$(System.DefaultWorkingDirectory)/**/*.zip'</w:t>
      </w:r>
    </w:p>
    <w:p w14:paraId="59806AEE" w14:textId="77777777" w:rsidR="002F049F" w:rsidRDefault="002F049F" w:rsidP="002F049F">
      <w:pPr>
        <w:pStyle w:val="ListParagraph"/>
        <w:numPr>
          <w:ilvl w:val="0"/>
          <w:numId w:val="706"/>
        </w:numPr>
      </w:pPr>
      <w:r w:rsidRPr="002F049F">
        <w:rPr>
          <w:rStyle w:val="Strong"/>
          <w:rFonts w:ascii="Segoe UI" w:hAnsi="Segoe UI" w:cs="Segoe UI"/>
          <w:color w:val="161616"/>
        </w:rPr>
        <w:t>azureSubscription</w:t>
      </w:r>
      <w:r>
        <w:t>: your Azure subscription.</w:t>
      </w:r>
    </w:p>
    <w:p w14:paraId="2E930F4B" w14:textId="77777777" w:rsidR="002F049F" w:rsidRDefault="002F049F" w:rsidP="002F049F">
      <w:pPr>
        <w:pStyle w:val="ListParagraph"/>
        <w:numPr>
          <w:ilvl w:val="0"/>
          <w:numId w:val="706"/>
        </w:numPr>
      </w:pPr>
      <w:r w:rsidRPr="002F049F">
        <w:rPr>
          <w:rStyle w:val="Strong"/>
          <w:rFonts w:ascii="Segoe UI" w:hAnsi="Segoe UI" w:cs="Segoe UI"/>
          <w:color w:val="161616"/>
        </w:rPr>
        <w:t>appType</w:t>
      </w:r>
      <w:r>
        <w:t>: your Web App type.</w:t>
      </w:r>
    </w:p>
    <w:p w14:paraId="5ABE7A20" w14:textId="77777777" w:rsidR="002F049F" w:rsidRDefault="002F049F" w:rsidP="002F049F">
      <w:pPr>
        <w:pStyle w:val="ListParagraph"/>
        <w:numPr>
          <w:ilvl w:val="0"/>
          <w:numId w:val="706"/>
        </w:numPr>
      </w:pPr>
      <w:r w:rsidRPr="002F049F">
        <w:rPr>
          <w:rStyle w:val="Strong"/>
          <w:rFonts w:ascii="Segoe UI" w:hAnsi="Segoe UI" w:cs="Segoe UI"/>
          <w:color w:val="161616"/>
        </w:rPr>
        <w:t>appName</w:t>
      </w:r>
      <w:r>
        <w:t>: the name of your existing app service.</w:t>
      </w:r>
    </w:p>
    <w:p w14:paraId="585FFB36" w14:textId="77777777" w:rsidR="002F049F" w:rsidRDefault="002F049F" w:rsidP="002F049F">
      <w:pPr>
        <w:pStyle w:val="ListParagraph"/>
        <w:numPr>
          <w:ilvl w:val="0"/>
          <w:numId w:val="706"/>
        </w:numPr>
      </w:pPr>
      <w:r w:rsidRPr="002F049F">
        <w:rPr>
          <w:rStyle w:val="Strong"/>
          <w:rFonts w:ascii="Segoe UI" w:hAnsi="Segoe UI" w:cs="Segoe UI"/>
          <w:color w:val="161616"/>
        </w:rPr>
        <w:t>package</w:t>
      </w:r>
      <w:r>
        <w:t>: the file path to the package or a folder containing your app service contents. Wildcards are supported.</w:t>
      </w:r>
    </w:p>
    <w:p w14:paraId="75351B6F" w14:textId="77777777" w:rsidR="002D1401" w:rsidRDefault="002D1401" w:rsidP="002D1401">
      <w:pPr>
        <w:pStyle w:val="Heading4"/>
      </w:pPr>
      <w:r>
        <w:t>Run the Pipeline</w:t>
      </w:r>
    </w:p>
    <w:p w14:paraId="116A62D8" w14:textId="77777777" w:rsidR="002D1401" w:rsidRDefault="002D1401" w:rsidP="002D1401">
      <w:r>
        <w:t>Save and run the pipeline to trigger the build &amp; deployment.</w:t>
      </w:r>
    </w:p>
    <w:p w14:paraId="395EB323" w14:textId="77777777" w:rsidR="002D1401" w:rsidRPr="002D1401" w:rsidRDefault="002D1401" w:rsidP="002D1401">
      <w:r>
        <w:t>It may ask permissions to access the Service Connection. Grant permission to proceed.</w:t>
      </w:r>
    </w:p>
    <w:p w14:paraId="010B282D" w14:textId="77777777" w:rsidR="002D1401" w:rsidRDefault="002D1401" w:rsidP="002D1401"/>
    <w:p w14:paraId="2410ED63" w14:textId="77777777" w:rsidR="00615ABF" w:rsidRDefault="00615ABF" w:rsidP="00615ABF">
      <w:pPr>
        <w:pStyle w:val="Heading4"/>
      </w:pPr>
      <w:r>
        <w:lastRenderedPageBreak/>
        <w:t>Use a Service Connection</w:t>
      </w:r>
    </w:p>
    <w:p w14:paraId="386FBACB" w14:textId="77777777" w:rsidR="00615ABF" w:rsidRDefault="00615ABF" w:rsidP="00615ABF">
      <w:r>
        <w:t>To deploy to Azure App Service, you'll need to use an Azure Resource Manager </w:t>
      </w:r>
      <w:hyperlink r:id="rId971" w:history="1">
        <w:r>
          <w:rPr>
            <w:rStyle w:val="Hyperlink"/>
            <w:rFonts w:ascii="Segoe UI" w:hAnsi="Segoe UI" w:cs="Segoe UI"/>
          </w:rPr>
          <w:t>service connection</w:t>
        </w:r>
      </w:hyperlink>
      <w:r>
        <w:t>. The Azure service connection stores the credentials to connect from Azure Pipelines or Azure DevOps Server to Azure.</w:t>
      </w:r>
    </w:p>
    <w:p w14:paraId="315DDC32" w14:textId="77777777" w:rsidR="009F02CC" w:rsidRDefault="00615ABF" w:rsidP="00615ABF">
      <w:r>
        <w:rPr>
          <w:shd w:val="clear" w:color="auto" w:fill="FFFFFF"/>
        </w:rPr>
        <w:t>You'll need an Azure service connection for the </w:t>
      </w:r>
      <w:r>
        <w:rPr>
          <w:rStyle w:val="HTMLCode"/>
          <w:rFonts w:ascii="Consolas" w:eastAsiaTheme="minorHAnsi" w:hAnsi="Consolas"/>
          <w:color w:val="161616"/>
        </w:rPr>
        <w:t>AzureWebApp</w:t>
      </w:r>
      <w:r>
        <w:rPr>
          <w:shd w:val="clear" w:color="auto" w:fill="FFFFFF"/>
        </w:rPr>
        <w:t> task. The Azure service connection stores the credentials to connect from Azure Pipelines to Azure. See </w:t>
      </w:r>
      <w:hyperlink r:id="rId972" w:history="1">
        <w:r>
          <w:rPr>
            <w:rStyle w:val="Hyperlink"/>
            <w:rFonts w:ascii="Segoe UI" w:hAnsi="Segoe UI" w:cs="Segoe UI"/>
            <w:shd w:val="clear" w:color="auto" w:fill="FFFFFF"/>
          </w:rPr>
          <w:t>Create an Azure service connection</w:t>
        </w:r>
      </w:hyperlink>
      <w:r>
        <w:rPr>
          <w:shd w:val="clear" w:color="auto" w:fill="FFFFFF"/>
        </w:rPr>
        <w:t>.</w:t>
      </w:r>
    </w:p>
    <w:p w14:paraId="78D52F3F" w14:textId="77777777" w:rsidR="00A80C7E" w:rsidRDefault="00A80C7E" w:rsidP="00A80C7E">
      <w:pPr>
        <w:pStyle w:val="Heading4"/>
      </w:pPr>
      <w:r>
        <w:t>Deploy to a Virtual Application</w:t>
      </w:r>
    </w:p>
    <w:p w14:paraId="25826FDC" w14:textId="77777777" w:rsidR="00A80C7E" w:rsidRDefault="00A80C7E" w:rsidP="00A80C7E">
      <w:r>
        <w:t>By default, your deployment happens to the root application in the Azure Web App. You can deploy to a specific virtual application by using the </w:t>
      </w:r>
      <w:r>
        <w:rPr>
          <w:rStyle w:val="HTMLCode"/>
          <w:rFonts w:ascii="Consolas" w:eastAsiaTheme="minorHAnsi" w:hAnsi="Consolas"/>
          <w:color w:val="161616"/>
        </w:rPr>
        <w:t>VirtualApplication</w:t>
      </w:r>
      <w:r>
        <w:t> property of the </w:t>
      </w:r>
      <w:r>
        <w:rPr>
          <w:rStyle w:val="HTMLCode"/>
          <w:rFonts w:ascii="Consolas" w:eastAsiaTheme="minorHAnsi" w:hAnsi="Consolas"/>
          <w:color w:val="161616"/>
        </w:rPr>
        <w:t>AzureRmWebAppDeployment</w:t>
      </w:r>
      <w:r>
        <w:t> task:</w:t>
      </w:r>
    </w:p>
    <w:p w14:paraId="180A1B06"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56BB6F5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6FAA9B31"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VirtualApplication: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virtual application&gt;'</w:t>
      </w:r>
    </w:p>
    <w:p w14:paraId="7F10910C" w14:textId="77777777" w:rsidR="00A80C7E" w:rsidRDefault="00A80C7E" w:rsidP="00A80C7E">
      <w:pPr>
        <w:pStyle w:val="ListParagraph"/>
        <w:numPr>
          <w:ilvl w:val="0"/>
          <w:numId w:val="709"/>
        </w:numPr>
      </w:pPr>
      <w:r w:rsidRPr="00A80C7E">
        <w:rPr>
          <w:rStyle w:val="Strong"/>
          <w:rFonts w:ascii="Segoe UI" w:hAnsi="Segoe UI" w:cs="Segoe UI"/>
          <w:color w:val="161616"/>
        </w:rPr>
        <w:t>VirtualApplication</w:t>
      </w:r>
      <w:r>
        <w:t>: the name of the Virtual Application that has been configured in the Azure portal. See </w:t>
      </w:r>
      <w:hyperlink r:id="rId973" w:history="1">
        <w:r w:rsidRPr="00A80C7E">
          <w:rPr>
            <w:rStyle w:val="Hyperlink"/>
            <w:rFonts w:ascii="Segoe UI" w:hAnsi="Segoe UI" w:cs="Segoe UI"/>
          </w:rPr>
          <w:t>Configure an App Service app in the Azure portal </w:t>
        </w:r>
      </w:hyperlink>
      <w:r>
        <w:t>for more details.</w:t>
      </w:r>
    </w:p>
    <w:p w14:paraId="39996914" w14:textId="77777777" w:rsidR="00A80C7E" w:rsidRDefault="00A80C7E" w:rsidP="00A80C7E">
      <w:pPr>
        <w:pStyle w:val="Heading4"/>
      </w:pPr>
      <w:r>
        <w:t>Deploy to a Slot</w:t>
      </w:r>
    </w:p>
    <w:p w14:paraId="4D60F783" w14:textId="77777777" w:rsidR="00A80C7E" w:rsidRDefault="00A80C7E" w:rsidP="00A80C7E">
      <w:r>
        <w:t>You can configure the Azure Web App to have multiple slots. Slots allow you to safely deploy your app and test it before making it available to your customers.</w:t>
      </w:r>
    </w:p>
    <w:p w14:paraId="1C042EDD" w14:textId="77777777" w:rsidR="00A80C7E" w:rsidRDefault="00A80C7E" w:rsidP="00A80C7E">
      <w:r>
        <w:t>The following example shows how to deploy to a staging slot, and then swap to a production slot:</w:t>
      </w:r>
    </w:p>
    <w:p w14:paraId="678698B1"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319CB849"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6456974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68F6083B"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41A6BB4A"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346BE96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deployToSlotOrASE:</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2AE55D3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resource group&gt;'</w:t>
      </w:r>
    </w:p>
    <w:p w14:paraId="3C352606"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slotName: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5E008C5E"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'$(Build.ArtifactStagingDirectory)/**/*.zip'</w:t>
      </w:r>
    </w:p>
    <w:p w14:paraId="5615EA55"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21CBA635"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AzureAppServiceManage@0</w:t>
      </w:r>
    </w:p>
    <w:p w14:paraId="1CB4053D"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4139C1AA"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5FC75BB1"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7E157355"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17F6828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resource group&gt;'</w:t>
      </w:r>
    </w:p>
    <w:p w14:paraId="66F98E2A"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SourceSlot:</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0ECFD267"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SwapWithProduction: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55C77788" w14:textId="77777777" w:rsidR="00A80C7E" w:rsidRDefault="00A80C7E" w:rsidP="00A80C7E">
      <w:pPr>
        <w:pStyle w:val="ListParagraph"/>
        <w:numPr>
          <w:ilvl w:val="1"/>
          <w:numId w:val="709"/>
        </w:numPr>
      </w:pPr>
      <w:r w:rsidRPr="00A80C7E">
        <w:rPr>
          <w:rStyle w:val="Strong"/>
          <w:rFonts w:ascii="Segoe UI" w:hAnsi="Segoe UI" w:cs="Segoe UI"/>
          <w:color w:val="161616"/>
        </w:rPr>
        <w:t>azureSubscription</w:t>
      </w:r>
      <w:r>
        <w:t>: your Azure subscription.</w:t>
      </w:r>
    </w:p>
    <w:p w14:paraId="60418C7F" w14:textId="77777777" w:rsidR="00A80C7E" w:rsidRDefault="00A80C7E" w:rsidP="00A80C7E">
      <w:pPr>
        <w:pStyle w:val="ListParagraph"/>
        <w:numPr>
          <w:ilvl w:val="1"/>
          <w:numId w:val="709"/>
        </w:numPr>
      </w:pPr>
      <w:r w:rsidRPr="00A80C7E">
        <w:rPr>
          <w:rStyle w:val="Strong"/>
          <w:rFonts w:ascii="Segoe UI" w:hAnsi="Segoe UI" w:cs="Segoe UI"/>
          <w:color w:val="161616"/>
        </w:rPr>
        <w:t>appType</w:t>
      </w:r>
      <w:r>
        <w:t>: (optional) Use </w:t>
      </w:r>
      <w:r w:rsidRPr="00A80C7E">
        <w:rPr>
          <w:rStyle w:val="HTMLCode"/>
          <w:rFonts w:ascii="Consolas" w:eastAsiaTheme="majorEastAsia" w:hAnsi="Consolas"/>
          <w:color w:val="161616"/>
        </w:rPr>
        <w:t>webAppLinux</w:t>
      </w:r>
      <w:r>
        <w:t> to deploy to a Web App on Linux.</w:t>
      </w:r>
    </w:p>
    <w:p w14:paraId="4DB7DA26" w14:textId="77777777" w:rsidR="00A80C7E" w:rsidRDefault="00A80C7E" w:rsidP="00A80C7E">
      <w:pPr>
        <w:pStyle w:val="ListParagraph"/>
        <w:numPr>
          <w:ilvl w:val="1"/>
          <w:numId w:val="709"/>
        </w:numPr>
      </w:pPr>
      <w:r w:rsidRPr="00A80C7E">
        <w:rPr>
          <w:rStyle w:val="Strong"/>
          <w:rFonts w:ascii="Segoe UI" w:hAnsi="Segoe UI" w:cs="Segoe UI"/>
          <w:color w:val="161616"/>
        </w:rPr>
        <w:t>appName</w:t>
      </w:r>
      <w:r>
        <w:t>: the name of your existing app service.</w:t>
      </w:r>
    </w:p>
    <w:p w14:paraId="2138C0DE" w14:textId="77777777" w:rsidR="00A80C7E" w:rsidRDefault="00A80C7E" w:rsidP="00A80C7E">
      <w:pPr>
        <w:pStyle w:val="ListParagraph"/>
        <w:numPr>
          <w:ilvl w:val="1"/>
          <w:numId w:val="709"/>
        </w:numPr>
      </w:pPr>
      <w:r w:rsidRPr="00A80C7E">
        <w:rPr>
          <w:rStyle w:val="Strong"/>
          <w:rFonts w:ascii="Segoe UI" w:hAnsi="Segoe UI" w:cs="Segoe UI"/>
          <w:color w:val="161616"/>
        </w:rPr>
        <w:t>deployToSlotOrASE</w:t>
      </w:r>
      <w:r>
        <w:t>: Boolean. Deploy to an existing deployment slot or Azure App Service Environment.</w:t>
      </w:r>
    </w:p>
    <w:p w14:paraId="194BCF0E" w14:textId="77777777" w:rsidR="00A80C7E" w:rsidRDefault="00A80C7E" w:rsidP="00A80C7E">
      <w:pPr>
        <w:pStyle w:val="ListParagraph"/>
        <w:numPr>
          <w:ilvl w:val="1"/>
          <w:numId w:val="709"/>
        </w:numPr>
      </w:pPr>
      <w:r w:rsidRPr="00A80C7E">
        <w:rPr>
          <w:rStyle w:val="Strong"/>
          <w:rFonts w:ascii="Segoe UI" w:hAnsi="Segoe UI" w:cs="Segoe UI"/>
          <w:color w:val="161616"/>
        </w:rPr>
        <w:t>resourceGroupName</w:t>
      </w:r>
      <w:r>
        <w:t>: Name of the resource group. Required if </w:t>
      </w:r>
      <w:r w:rsidRPr="00A80C7E">
        <w:rPr>
          <w:rStyle w:val="HTMLCode"/>
          <w:rFonts w:ascii="Consolas" w:eastAsiaTheme="majorEastAsia" w:hAnsi="Consolas"/>
          <w:color w:val="161616"/>
        </w:rPr>
        <w:t>deployToSlotOrASE</w:t>
      </w:r>
      <w:r>
        <w:t> is true.</w:t>
      </w:r>
    </w:p>
    <w:p w14:paraId="0C530DBA" w14:textId="77777777" w:rsidR="00A80C7E" w:rsidRDefault="00A80C7E" w:rsidP="00A80C7E">
      <w:pPr>
        <w:pStyle w:val="ListParagraph"/>
        <w:numPr>
          <w:ilvl w:val="1"/>
          <w:numId w:val="709"/>
        </w:numPr>
      </w:pPr>
      <w:r w:rsidRPr="00A80C7E">
        <w:rPr>
          <w:rStyle w:val="Strong"/>
          <w:rFonts w:ascii="Segoe UI" w:hAnsi="Segoe UI" w:cs="Segoe UI"/>
          <w:color w:val="161616"/>
        </w:rPr>
        <w:lastRenderedPageBreak/>
        <w:t>slotName</w:t>
      </w:r>
      <w:r>
        <w:t>: Name of the slot, defaults to </w:t>
      </w:r>
      <w:r w:rsidRPr="00A80C7E">
        <w:rPr>
          <w:rStyle w:val="HTMLCode"/>
          <w:rFonts w:ascii="Consolas" w:eastAsiaTheme="majorEastAsia" w:hAnsi="Consolas"/>
          <w:color w:val="161616"/>
        </w:rPr>
        <w:t>production</w:t>
      </w:r>
      <w:r>
        <w:t>. Required if </w:t>
      </w:r>
      <w:r w:rsidRPr="00A80C7E">
        <w:rPr>
          <w:rStyle w:val="HTMLCode"/>
          <w:rFonts w:ascii="Consolas" w:eastAsiaTheme="majorEastAsia" w:hAnsi="Consolas"/>
          <w:color w:val="161616"/>
        </w:rPr>
        <w:t>deployToSlotOrASE</w:t>
      </w:r>
      <w:r>
        <w:t> is true.</w:t>
      </w:r>
    </w:p>
    <w:p w14:paraId="6942508A" w14:textId="77777777" w:rsidR="00A80C7E" w:rsidRDefault="00A80C7E" w:rsidP="00A80C7E">
      <w:pPr>
        <w:pStyle w:val="ListParagraph"/>
        <w:numPr>
          <w:ilvl w:val="1"/>
          <w:numId w:val="709"/>
        </w:numPr>
      </w:pPr>
      <w:r w:rsidRPr="00A80C7E">
        <w:rPr>
          <w:rStyle w:val="Strong"/>
          <w:rFonts w:ascii="Segoe UI" w:hAnsi="Segoe UI" w:cs="Segoe UI"/>
          <w:color w:val="161616"/>
        </w:rPr>
        <w:t>package</w:t>
      </w:r>
      <w:r>
        <w:t>: the file path to the package or a folder containing your app service contents. Wildcards are supported.</w:t>
      </w:r>
    </w:p>
    <w:p w14:paraId="3018B246" w14:textId="77777777" w:rsidR="00A80C7E" w:rsidRDefault="00A80C7E" w:rsidP="00A80C7E">
      <w:pPr>
        <w:pStyle w:val="ListParagraph"/>
        <w:numPr>
          <w:ilvl w:val="1"/>
          <w:numId w:val="709"/>
        </w:numPr>
      </w:pPr>
      <w:r w:rsidRPr="00A80C7E">
        <w:rPr>
          <w:rStyle w:val="Strong"/>
          <w:rFonts w:ascii="Segoe UI" w:hAnsi="Segoe UI" w:cs="Segoe UI"/>
          <w:color w:val="161616"/>
        </w:rPr>
        <w:t>SourceSlot</w:t>
      </w:r>
      <w:r>
        <w:t>: Slot sent to production when </w:t>
      </w:r>
      <w:r w:rsidRPr="00A80C7E">
        <w:rPr>
          <w:rStyle w:val="HTMLCode"/>
          <w:rFonts w:ascii="Consolas" w:eastAsiaTheme="majorEastAsia" w:hAnsi="Consolas"/>
          <w:color w:val="161616"/>
        </w:rPr>
        <w:t>SwapWithProduction</w:t>
      </w:r>
      <w:r>
        <w:t> is true.</w:t>
      </w:r>
    </w:p>
    <w:p w14:paraId="3E7BEFBC" w14:textId="77777777" w:rsidR="00A80C7E" w:rsidRDefault="00A80C7E" w:rsidP="00A80C7E">
      <w:pPr>
        <w:pStyle w:val="ListParagraph"/>
        <w:numPr>
          <w:ilvl w:val="1"/>
          <w:numId w:val="709"/>
        </w:numPr>
      </w:pPr>
      <w:r w:rsidRPr="00A80C7E">
        <w:rPr>
          <w:rStyle w:val="Strong"/>
          <w:rFonts w:ascii="Segoe UI" w:hAnsi="Segoe UI" w:cs="Segoe UI"/>
          <w:color w:val="161616"/>
        </w:rPr>
        <w:t>SwapWithProduction</w:t>
      </w:r>
      <w:r>
        <w:t>: Boolean. Swap the traffic of source slot with production.</w:t>
      </w:r>
    </w:p>
    <w:p w14:paraId="33A8E400" w14:textId="77777777" w:rsidR="005D233B" w:rsidRPr="005D233B" w:rsidRDefault="005D233B" w:rsidP="005D233B">
      <w:pPr>
        <w:pStyle w:val="Heading4"/>
      </w:pPr>
      <w:r w:rsidRPr="005D233B">
        <w:t xml:space="preserve">Deploy to </w:t>
      </w:r>
      <w:r>
        <w:t>M</w:t>
      </w:r>
      <w:r w:rsidRPr="005D233B">
        <w:t xml:space="preserve">ultiple </w:t>
      </w:r>
      <w:r>
        <w:t>W</w:t>
      </w:r>
      <w:r w:rsidRPr="005D233B">
        <w:t xml:space="preserve">eb </w:t>
      </w:r>
      <w:r>
        <w:t>A</w:t>
      </w:r>
      <w:r w:rsidRPr="005D233B">
        <w:t>pps</w:t>
      </w:r>
    </w:p>
    <w:p w14:paraId="713FB2A2" w14:textId="77777777" w:rsidR="005D233B" w:rsidRDefault="005D233B" w:rsidP="005D233B">
      <w:r>
        <w:t>You can use </w:t>
      </w:r>
      <w:hyperlink r:id="rId974" w:history="1">
        <w:r>
          <w:rPr>
            <w:rStyle w:val="Hyperlink"/>
            <w:rFonts w:ascii="Segoe UI" w:hAnsi="Segoe UI" w:cs="Segoe UI"/>
          </w:rPr>
          <w:t>jobs</w:t>
        </w:r>
      </w:hyperlink>
      <w:r>
        <w:t> in your YAML file to set up a pipeline of deployments. By using jobs, you can control the order of deployment to multiple web apps.</w:t>
      </w:r>
    </w:p>
    <w:p w14:paraId="33B4DA8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jobs:</w:t>
      </w:r>
    </w:p>
    <w:p w14:paraId="3C2F3ED6"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buildandtest</w:t>
      </w:r>
    </w:p>
    <w:p w14:paraId="7B8A658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pool:</w:t>
      </w:r>
    </w:p>
    <w:p w14:paraId="076567A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5845238A"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6F714AB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684CF3D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publish an artifact called drop</w:t>
      </w:r>
    </w:p>
    <w:p w14:paraId="6B32C44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PublishPipelineArtifact@1</w:t>
      </w:r>
    </w:p>
    <w:p w14:paraId="15A10E2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5EA965F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targetPath: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w:t>
      </w:r>
      <w:r>
        <w:rPr>
          <w:rStyle w:val="HTMLCode"/>
          <w:rFonts w:ascii="Consolas" w:eastAsiaTheme="majorEastAsia" w:hAnsi="Consolas"/>
          <w:color w:val="161616"/>
          <w:bdr w:val="none" w:sz="0" w:space="0" w:color="auto" w:frame="1"/>
        </w:rPr>
        <w:t xml:space="preserve"> </w:t>
      </w:r>
    </w:p>
    <w:p w14:paraId="23B935C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artifactName: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drop</w:t>
      </w:r>
    </w:p>
    <w:p w14:paraId="135101F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25C51F1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deploy to Azure Web App staging</w:t>
      </w:r>
    </w:p>
    <w:p w14:paraId="1645D42D"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0FE985A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0CB8760A"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1B951D7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&lt;app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type&gt;</w:t>
      </w:r>
    </w:p>
    <w:p w14:paraId="42987B8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6EC6E7D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deployToSlotOrASE:</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5FB8229A"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&lt;resource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group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name&gt;</w:t>
      </w:r>
    </w:p>
    <w:p w14:paraId="36145A8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slotName: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45E15B5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'$(Build.ArtifactStagingDirectory)/**/*.zip'</w:t>
      </w:r>
    </w:p>
    <w:p w14:paraId="717AB75A"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0BD8FD3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deploy</w:t>
      </w:r>
    </w:p>
    <w:p w14:paraId="1E771B3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buildandtest</w:t>
      </w:r>
    </w:p>
    <w:p w14:paraId="5A5B1C7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condition: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succeeded()</w:t>
      </w:r>
    </w:p>
    <w:p w14:paraId="745ED54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7528971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pool:</w:t>
      </w:r>
      <w:r>
        <w:rPr>
          <w:rStyle w:val="HTMLCode"/>
          <w:rFonts w:ascii="Consolas" w:eastAsiaTheme="majorEastAsia" w:hAnsi="Consolas"/>
          <w:color w:val="161616"/>
          <w:bdr w:val="none" w:sz="0" w:space="0" w:color="auto" w:frame="1"/>
        </w:rPr>
        <w:t xml:space="preserve"> </w:t>
      </w:r>
    </w:p>
    <w:p w14:paraId="31389A0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ubuntu-latest</w:t>
      </w:r>
      <w:r>
        <w:rPr>
          <w:rStyle w:val="HTMLCode"/>
          <w:rFonts w:ascii="Consolas" w:eastAsiaTheme="majorEastAsia" w:hAnsi="Consolas"/>
          <w:color w:val="161616"/>
          <w:bdr w:val="none" w:sz="0" w:space="0" w:color="auto" w:frame="1"/>
        </w:rPr>
        <w:t xml:space="preserve">  </w:t>
      </w:r>
    </w:p>
    <w:p w14:paraId="6379EE8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57C1D2F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41C83B7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download the artifact drop from the previous job</w:t>
      </w:r>
    </w:p>
    <w:p w14:paraId="399DC189"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DownloadPipelineArtifact@2</w:t>
      </w:r>
    </w:p>
    <w:p w14:paraId="741669ED"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1AEA9C0A"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'current'</w:t>
      </w:r>
    </w:p>
    <w:p w14:paraId="3570F7B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artifact:</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'drop'</w:t>
      </w:r>
    </w:p>
    <w:p w14:paraId="49DADC6D"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'$(Pipeline.Workspace)'</w:t>
      </w:r>
    </w:p>
    <w:p w14:paraId="6C4711F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7D8A39A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3AD2A99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3EC0CB5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0544A48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&lt;app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type&gt;</w:t>
      </w:r>
    </w:p>
    <w:p w14:paraId="3568175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755572E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&lt;resource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group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name&gt;</w:t>
      </w:r>
    </w:p>
    <w:p w14:paraId="6A26B8A6"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ljs-string"/>
          <w:rFonts w:ascii="Consolas" w:hAnsi="Consolas"/>
          <w:color w:val="A31515"/>
          <w:bdr w:val="none" w:sz="0" w:space="0" w:color="auto" w:frame="1"/>
        </w:rPr>
      </w:pPr>
      <w:r>
        <w:rPr>
          <w:rStyle w:val="hljs-attr"/>
          <w:rFonts w:ascii="Consolas" w:hAnsi="Consolas"/>
          <w:color w:val="0451A5"/>
          <w:bdr w:val="none" w:sz="0" w:space="0" w:color="auto" w:frame="1"/>
        </w:rPr>
        <w:lastRenderedPageBreak/>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'$(Pipeline.Workspace)/**/*.zip'</w:t>
      </w:r>
    </w:p>
    <w:p w14:paraId="6A86AE51" w14:textId="77777777" w:rsidR="009F5B35" w:rsidRDefault="009F5B35" w:rsidP="009F5B35"/>
    <w:p w14:paraId="4BDA367C" w14:textId="77777777" w:rsidR="00C13F0C" w:rsidRDefault="00C13F0C" w:rsidP="00C13F0C">
      <w:pPr>
        <w:pStyle w:val="Heading3"/>
      </w:pPr>
      <w:bookmarkStart w:id="339" w:name="_Toc141348565"/>
      <w:r>
        <w:t>Make configuration changes</w:t>
      </w:r>
      <w:bookmarkEnd w:id="339"/>
    </w:p>
    <w:p w14:paraId="0D6923D1" w14:textId="77777777" w:rsidR="00C13F0C" w:rsidRDefault="00C13F0C" w:rsidP="00C13F0C">
      <w:r>
        <w:t>For most language stacks, </w:t>
      </w:r>
      <w:hyperlink r:id="rId975" w:anchor="configure-app-settings" w:history="1">
        <w:r>
          <w:rPr>
            <w:rStyle w:val="Hyperlink"/>
            <w:rFonts w:ascii="Segoe UI" w:hAnsi="Segoe UI" w:cs="Segoe UI"/>
          </w:rPr>
          <w:t>app settings</w:t>
        </w:r>
      </w:hyperlink>
      <w:r>
        <w:t> and </w:t>
      </w:r>
      <w:hyperlink r:id="rId976" w:anchor="configure-connection-strings" w:history="1">
        <w:r>
          <w:rPr>
            <w:rStyle w:val="Hyperlink"/>
            <w:rFonts w:ascii="Segoe UI" w:hAnsi="Segoe UI" w:cs="Segoe UI"/>
          </w:rPr>
          <w:t>connection strings</w:t>
        </w:r>
      </w:hyperlink>
      <w:r>
        <w:t> can be set as environment variables at runtime.</w:t>
      </w:r>
    </w:p>
    <w:p w14:paraId="158FCA91" w14:textId="77777777" w:rsidR="00C13F0C" w:rsidRDefault="00C13F0C" w:rsidP="00C13F0C">
      <w:r>
        <w:t>App settings can also be resolved from Key Vault using </w:t>
      </w:r>
      <w:hyperlink r:id="rId977" w:history="1">
        <w:r>
          <w:rPr>
            <w:rStyle w:val="Hyperlink"/>
            <w:rFonts w:ascii="Segoe UI" w:hAnsi="Segoe UI" w:cs="Segoe UI"/>
          </w:rPr>
          <w:t>Key Vault references</w:t>
        </w:r>
      </w:hyperlink>
      <w:r>
        <w:t>.</w:t>
      </w:r>
    </w:p>
    <w:p w14:paraId="485AD4A6" w14:textId="77777777" w:rsidR="00C13F0C" w:rsidRDefault="00C13F0C" w:rsidP="00C13F0C">
      <w:r>
        <w:t>For ASP.NET and ASP.NET Core developers, setting app settings in App Service are like setting them in </w:t>
      </w:r>
      <w:r>
        <w:rPr>
          <w:rStyle w:val="HTMLCode"/>
          <w:rFonts w:ascii="Consolas" w:eastAsiaTheme="minorHAnsi" w:hAnsi="Consolas"/>
          <w:color w:val="161616"/>
        </w:rPr>
        <w:t>&lt;appSettings&gt;</w:t>
      </w:r>
      <w:r>
        <w:t> in Web.config. You might want to apply a specific configuration for your web app target before deploying to it. This is useful when you deploy the same build to multiple web apps in a pipeline. For example, if your Web.config file contains a connection string named </w:t>
      </w:r>
      <w:r>
        <w:rPr>
          <w:rStyle w:val="HTMLCode"/>
          <w:rFonts w:ascii="Consolas" w:eastAsiaTheme="minorHAnsi" w:hAnsi="Consolas"/>
          <w:color w:val="161616"/>
        </w:rPr>
        <w:t>connectionString</w:t>
      </w:r>
      <w:r>
        <w:t>, you can change its value before deploying to each web app. You can do this either by applying a Web.config transformation or by substituting variables in your Web.config file.</w:t>
      </w:r>
    </w:p>
    <w:p w14:paraId="5F9CB214" w14:textId="77777777" w:rsidR="00C13F0C" w:rsidRDefault="00C13F0C" w:rsidP="00C13F0C">
      <w:r>
        <w:rPr>
          <w:rStyle w:val="Strong"/>
          <w:rFonts w:ascii="Segoe UI" w:hAnsi="Segoe UI" w:cs="Segoe UI"/>
          <w:color w:val="161616"/>
        </w:rPr>
        <w:t>Azure App Service Deploy task</w:t>
      </w:r>
      <w:r>
        <w:t> allows users to modify configuration settings in configuration files (*.config files) inside web packages and XML parameters files (parameters.xml), based on the stage name specified.</w:t>
      </w:r>
    </w:p>
    <w:p w14:paraId="196897F0" w14:textId="77777777" w:rsidR="00C13F0C" w:rsidRPr="00C13F0C" w:rsidRDefault="00C13F0C" w:rsidP="00C13F0C">
      <w:pPr>
        <w:pBdr>
          <w:top w:val="single" w:sz="4" w:space="1" w:color="auto"/>
          <w:left w:val="single" w:sz="4" w:space="4" w:color="auto"/>
          <w:bottom w:val="single" w:sz="4" w:space="1" w:color="auto"/>
          <w:right w:val="single" w:sz="4" w:space="4" w:color="auto"/>
        </w:pBdr>
        <w:rPr>
          <w:b/>
          <w:bCs/>
        </w:rPr>
      </w:pPr>
      <w:r>
        <w:rPr>
          <w:b/>
          <w:bCs/>
        </w:rPr>
        <w:t>Note</w:t>
      </w:r>
      <w:r>
        <w:t>: File transforms and variable substitution are also supported by the separate </w:t>
      </w:r>
      <w:hyperlink r:id="rId978" w:history="1">
        <w:r>
          <w:rPr>
            <w:rStyle w:val="Hyperlink"/>
            <w:rFonts w:ascii="Segoe UI" w:hAnsi="Segoe UI" w:cs="Segoe UI"/>
            <w:b/>
            <w:bCs/>
          </w:rPr>
          <w:t>File Transform task</w:t>
        </w:r>
      </w:hyperlink>
      <w:r>
        <w:t> for use in Azure Pipelines. You can use the File Transform task to apply file transformations and variable substitutions on any configuration and parameters files.</w:t>
      </w:r>
    </w:p>
    <w:p w14:paraId="5C999087" w14:textId="77777777" w:rsidR="00C13F0C" w:rsidRDefault="00C13F0C" w:rsidP="00C13F0C">
      <w:pPr>
        <w:pStyle w:val="Heading4"/>
      </w:pPr>
      <w:r>
        <w:t>Variable substitution</w:t>
      </w:r>
    </w:p>
    <w:p w14:paraId="0A4A69AE" w14:textId="77777777" w:rsidR="00C13F0C" w:rsidRDefault="00C13F0C" w:rsidP="00C13F0C">
      <w:r>
        <w:t>The following snippet shows an example of variable substitution:</w:t>
      </w:r>
    </w:p>
    <w:p w14:paraId="63C4FB7F"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jobs:</w:t>
      </w:r>
    </w:p>
    <w:p w14:paraId="16F11553"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test</w:t>
      </w:r>
    </w:p>
    <w:p w14:paraId="39CBD0F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variables:</w:t>
      </w:r>
    </w:p>
    <w:p w14:paraId="5B1D70D2"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connectionString:</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&lt;test-stage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string&gt;</w:t>
      </w:r>
    </w:p>
    <w:p w14:paraId="137E0C3F"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65A88C33"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0E176D07"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33BE599F"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'&lt;Test stage Azure service connection&gt;'</w:t>
      </w:r>
    </w:p>
    <w:p w14:paraId="2880E575"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73EF71EC"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enableXmlVariableSubstitution: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43F26252"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44B2B9BB"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prod</w:t>
      </w:r>
    </w:p>
    <w:p w14:paraId="178C21E3"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test</w:t>
      </w:r>
    </w:p>
    <w:p w14:paraId="75FCCAF7"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variables:</w:t>
      </w:r>
    </w:p>
    <w:p w14:paraId="7E036D33"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connectionString:</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&lt;prod-stage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string&gt;</w:t>
      </w:r>
    </w:p>
    <w:p w14:paraId="648126F3"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49C027FF"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6BCB34CE"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6DB5B480"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'&lt;Prod stage Azure service connection&gt;'</w:t>
      </w:r>
    </w:p>
    <w:p w14:paraId="6EDA8177"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prod stage web app&gt;'</w:t>
      </w:r>
    </w:p>
    <w:p w14:paraId="4FA5B2E2"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ljs-attr"/>
          <w:rFonts w:ascii="Consolas" w:hAnsi="Consolas"/>
          <w:color w:val="0451A5"/>
          <w:bdr w:val="none" w:sz="0" w:space="0" w:color="auto" w:frame="1"/>
        </w:rPr>
        <w:t xml:space="preserve">      enableXmlVariableSubstitution: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22CC5D4C" w14:textId="77777777" w:rsidR="00181FF6" w:rsidRDefault="00181FF6" w:rsidP="00A80C7E"/>
    <w:p w14:paraId="1523F43E" w14:textId="77777777" w:rsidR="009F5B35" w:rsidRPr="009F5B35" w:rsidRDefault="009F5B35" w:rsidP="009F5B35">
      <w:pPr>
        <w:pStyle w:val="Heading3"/>
      </w:pPr>
      <w:bookmarkStart w:id="340" w:name="_Toc141348566"/>
      <w:r w:rsidRPr="009F5B35">
        <w:lastRenderedPageBreak/>
        <w:t>Deploying conditionally</w:t>
      </w:r>
      <w:bookmarkEnd w:id="340"/>
    </w:p>
    <w:p w14:paraId="1F5DBAE1" w14:textId="77777777" w:rsidR="009F5B35" w:rsidRDefault="009F5B35" w:rsidP="009F5B35">
      <w:r>
        <w:t>To do this in YAML, you can use one of these techniques:</w:t>
      </w:r>
    </w:p>
    <w:p w14:paraId="69D700BC" w14:textId="77777777" w:rsidR="009F5B35" w:rsidRDefault="009F5B35" w:rsidP="009F5B35">
      <w:pPr>
        <w:pStyle w:val="ListParagraph"/>
        <w:numPr>
          <w:ilvl w:val="0"/>
          <w:numId w:val="716"/>
        </w:numPr>
      </w:pPr>
      <w:r>
        <w:t>Isolate the deployment steps into a separate job, and add a condition to that job.</w:t>
      </w:r>
    </w:p>
    <w:p w14:paraId="78441292" w14:textId="77777777" w:rsidR="009F5B35" w:rsidRDefault="009F5B35" w:rsidP="009F5B35">
      <w:pPr>
        <w:pStyle w:val="ListParagraph"/>
        <w:numPr>
          <w:ilvl w:val="0"/>
          <w:numId w:val="716"/>
        </w:numPr>
      </w:pPr>
      <w:r>
        <w:t>Add a condition to the step.</w:t>
      </w:r>
    </w:p>
    <w:p w14:paraId="668968EB" w14:textId="77777777" w:rsidR="009F5B35" w:rsidRDefault="009F5B35" w:rsidP="009F5B35">
      <w:r>
        <w:t>The following example shows how to use step conditions to deploy only builds that originate from the main branch:</w:t>
      </w:r>
    </w:p>
    <w:p w14:paraId="408ADF34"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2AA1B3F2"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condition: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and(succeeded(),</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eq(variables['Build.SourceBranch'],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'refs/heads/main'))</w:t>
      </w:r>
    </w:p>
    <w:p w14:paraId="18810D87"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29F0B9E1"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1317AB4E"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0E139C84" w14:textId="77777777" w:rsidR="009F5B35" w:rsidRDefault="009F5B35" w:rsidP="009F5B35">
      <w:r>
        <w:t>To learn more about conditions, see </w:t>
      </w:r>
      <w:hyperlink r:id="rId979" w:history="1">
        <w:r>
          <w:rPr>
            <w:rStyle w:val="Hyperlink"/>
            <w:rFonts w:ascii="Segoe UI" w:hAnsi="Segoe UI" w:cs="Segoe UI"/>
          </w:rPr>
          <w:t>Specify conditions</w:t>
        </w:r>
      </w:hyperlink>
      <w:r>
        <w:t>.</w:t>
      </w:r>
    </w:p>
    <w:p w14:paraId="21682AE1" w14:textId="77777777" w:rsidR="0098407B" w:rsidRDefault="0098407B" w:rsidP="00331E05">
      <w:pPr>
        <w:pStyle w:val="Heading3"/>
      </w:pPr>
      <w:bookmarkStart w:id="341" w:name="_Toc141348567"/>
      <w:r>
        <w:t>Add Unit Test and Code Coverage to the YAML Pipeline</w:t>
      </w:r>
      <w:bookmarkEnd w:id="341"/>
    </w:p>
    <w:p w14:paraId="3441B2AF" w14:textId="77777777" w:rsidR="00140166" w:rsidRPr="00140166" w:rsidRDefault="00000000" w:rsidP="00140166">
      <w:hyperlink r:id="rId980" w:history="1">
        <w:r w:rsidR="00140166" w:rsidRPr="003007AF">
          <w:rPr>
            <w:rStyle w:val="Hyperlink"/>
          </w:rPr>
          <w:t>https://build5nines.com/azure-pipeline-publish-unit-test-and-code-coverage-results-with-net-solution-using-vstest-cobertura-and-coverlet/</w:t>
        </w:r>
      </w:hyperlink>
      <w:r w:rsidR="00140166">
        <w:t xml:space="preserve"> </w:t>
      </w:r>
    </w:p>
    <w:p w14:paraId="5770BF36" w14:textId="77777777" w:rsidR="0098407B" w:rsidRDefault="0098407B" w:rsidP="0098407B">
      <w:pPr>
        <w:pStyle w:val="Heading3"/>
      </w:pPr>
      <w:bookmarkStart w:id="342" w:name="_Toc141348568"/>
      <w:r>
        <w:t>Run Basic Unit Tests</w:t>
      </w:r>
      <w:bookmarkEnd w:id="342"/>
    </w:p>
    <w:p w14:paraId="1B645A14"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sidRPr="0098407B">
        <w:rPr>
          <w:rFonts w:ascii="Consolas" w:hAnsi="Consolas"/>
          <w:color w:val="000000"/>
          <w:sz w:val="20"/>
          <w:szCs w:val="20"/>
          <w:shd w:val="clear" w:color="auto" w:fill="EEEEEE"/>
        </w:rPr>
        <w:t>- task: DotNetCoreCLI@2</w:t>
      </w:r>
    </w:p>
    <w:p w14:paraId="73E07479"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displayName: 'Run Unit Tests - $(buildConfiguration)'</w:t>
      </w:r>
    </w:p>
    <w:p w14:paraId="04E1438A"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inputs:</w:t>
      </w:r>
    </w:p>
    <w:p w14:paraId="50E8C918"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command: 'test'</w:t>
      </w:r>
    </w:p>
    <w:p w14:paraId="0D776DE5"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arguments: '--no-build --configuration $(buildConfiguration)'</w:t>
      </w:r>
    </w:p>
    <w:p w14:paraId="39BFAB4E"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sz w:val="20"/>
          <w:szCs w:val="20"/>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publishTestResults: false</w:t>
      </w:r>
    </w:p>
    <w:p w14:paraId="091BA342" w14:textId="77777777" w:rsidR="0098407B" w:rsidRDefault="0098407B" w:rsidP="0098407B"/>
    <w:p w14:paraId="0452DF3D" w14:textId="77777777" w:rsidR="0098407B" w:rsidRPr="0098407B" w:rsidRDefault="0098407B" w:rsidP="0098407B">
      <w:pPr>
        <w:pStyle w:val="Heading3"/>
      </w:pPr>
      <w:bookmarkStart w:id="343" w:name="_Toc141348569"/>
      <w:r w:rsidRPr="0098407B">
        <w:t>Run Unit Tests with VSTest and Output Unit Test and Code Coverage Results Files</w:t>
      </w:r>
      <w:bookmarkEnd w:id="343"/>
    </w:p>
    <w:p w14:paraId="7A4AECD7" w14:textId="77777777" w:rsidR="0098407B" w:rsidRDefault="0098407B" w:rsidP="0098407B">
      <w:r>
        <w:t>There are a couple different ways to run the Unit Tests for the .NET solution within the Azure Pipeline. The method chosen in this article using the </w:t>
      </w:r>
      <w:r>
        <w:rPr>
          <w:rStyle w:val="HTMLCode"/>
          <w:rFonts w:ascii="Consolas" w:eastAsiaTheme="minorHAnsi" w:hAnsi="Consolas"/>
          <w:color w:val="000000"/>
          <w:sz w:val="23"/>
          <w:szCs w:val="23"/>
          <w:bdr w:val="none" w:sz="0" w:space="0" w:color="auto" w:frame="1"/>
          <w:shd w:val="clear" w:color="auto" w:fill="EEEEEE"/>
        </w:rPr>
        <w:t>DotNetCoreCLI@2</w:t>
      </w:r>
      <w:r>
        <w:t> task to run the </w:t>
      </w:r>
      <w:r>
        <w:rPr>
          <w:rStyle w:val="HTMLCode"/>
          <w:rFonts w:ascii="Consolas" w:eastAsiaTheme="minorHAnsi" w:hAnsi="Consolas"/>
          <w:color w:val="000000"/>
          <w:sz w:val="23"/>
          <w:szCs w:val="23"/>
          <w:bdr w:val="none" w:sz="0" w:space="0" w:color="auto" w:frame="1"/>
          <w:shd w:val="clear" w:color="auto" w:fill="EEEEEE"/>
        </w:rPr>
        <w:t>dotnet test</w:t>
      </w:r>
      <w:r>
        <w:t> command with some arguments passed in. Let’s take a look at modifying this task to also output the Unit Test results and Code Coverage results!</w:t>
      </w:r>
    </w:p>
    <w:p w14:paraId="276CF176" w14:textId="77777777" w:rsidR="0098407B" w:rsidRPr="0098407B" w:rsidRDefault="0098407B" w:rsidP="0098407B">
      <w:pPr>
        <w:rPr>
          <w:sz w:val="20"/>
          <w:szCs w:val="20"/>
          <w:shd w:val="clear" w:color="auto" w:fill="EEEEEE"/>
        </w:rPr>
      </w:pPr>
      <w:r>
        <w:t>The following is the basic task using </w:t>
      </w:r>
      <w:r>
        <w:rPr>
          <w:rStyle w:val="HTMLCode"/>
          <w:rFonts w:ascii="Consolas" w:eastAsiaTheme="minorHAnsi" w:hAnsi="Consolas"/>
          <w:color w:val="000000"/>
          <w:sz w:val="23"/>
          <w:szCs w:val="23"/>
          <w:bdr w:val="none" w:sz="0" w:space="0" w:color="auto" w:frame="1"/>
          <w:shd w:val="clear" w:color="auto" w:fill="EEEEEE"/>
        </w:rPr>
        <w:t>DotNetCoreCLI@2</w:t>
      </w:r>
      <w:r>
        <w:t> to run the </w:t>
      </w:r>
      <w:r>
        <w:rPr>
          <w:rStyle w:val="HTMLCode"/>
          <w:rFonts w:ascii="Consolas" w:eastAsiaTheme="minorHAnsi" w:hAnsi="Consolas"/>
          <w:color w:val="000000"/>
          <w:sz w:val="23"/>
          <w:szCs w:val="23"/>
          <w:bdr w:val="none" w:sz="0" w:space="0" w:color="auto" w:frame="1"/>
          <w:shd w:val="clear" w:color="auto" w:fill="EEEEEE"/>
        </w:rPr>
        <w:t>dotnet test</w:t>
      </w:r>
      <w:r>
        <w:t xml:space="preserve"> command for </w:t>
      </w:r>
      <w:r w:rsidRPr="0098407B">
        <w:rPr>
          <w:sz w:val="20"/>
          <w:szCs w:val="20"/>
          <w:shd w:val="clear" w:color="auto" w:fill="EEEEEE"/>
        </w:rPr>
        <w:t>executing the Unit Tests within the solution:</w:t>
      </w:r>
    </w:p>
    <w:p w14:paraId="1978115D"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2E3ED9EE"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3C3B3B54"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inputs:</w:t>
      </w:r>
    </w:p>
    <w:p w14:paraId="475FE460"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44C90F1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w:t>
      </w:r>
    </w:p>
    <w:p w14:paraId="7053D0FF"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sidRPr="0098407B">
        <w:rPr>
          <w:rFonts w:ascii="Consolas" w:hAnsi="Consolas"/>
          <w:sz w:val="20"/>
          <w:szCs w:val="20"/>
        </w:rPr>
        <w:t xml:space="preserve">    publishTestResults: false</w:t>
      </w:r>
    </w:p>
    <w:p w14:paraId="5A85ADF6" w14:textId="77777777" w:rsidR="0098407B" w:rsidRDefault="0098407B" w:rsidP="0098407B">
      <w:r>
        <w:t>This task is passing in the following 2 arguments to the </w:t>
      </w:r>
      <w:r>
        <w:rPr>
          <w:rStyle w:val="HTMLCode"/>
          <w:rFonts w:ascii="Consolas" w:eastAsiaTheme="minorHAnsi" w:hAnsi="Consolas"/>
          <w:color w:val="000000"/>
          <w:sz w:val="23"/>
          <w:szCs w:val="23"/>
          <w:bdr w:val="none" w:sz="0" w:space="0" w:color="auto" w:frame="1"/>
          <w:shd w:val="clear" w:color="auto" w:fill="EEEEEE"/>
        </w:rPr>
        <w:t>dotnet test</w:t>
      </w:r>
      <w:r>
        <w:t> command:</w:t>
      </w:r>
    </w:p>
    <w:p w14:paraId="556FA2CA" w14:textId="77777777" w:rsidR="0098407B" w:rsidRDefault="0098407B" w:rsidP="0098407B">
      <w:pPr>
        <w:pStyle w:val="ListParagraph"/>
        <w:numPr>
          <w:ilvl w:val="0"/>
          <w:numId w:val="718"/>
        </w:numPr>
      </w:pPr>
      <w:r w:rsidRPr="0098407B">
        <w:rPr>
          <w:rStyle w:val="HTMLCode"/>
          <w:rFonts w:ascii="Consolas" w:eastAsiaTheme="minorHAnsi" w:hAnsi="Consolas"/>
          <w:color w:val="000000"/>
          <w:sz w:val="23"/>
          <w:szCs w:val="23"/>
          <w:bdr w:val="none" w:sz="0" w:space="0" w:color="auto" w:frame="1"/>
          <w:shd w:val="clear" w:color="auto" w:fill="EEEEEE"/>
        </w:rPr>
        <w:t>--no-build</w:t>
      </w:r>
      <w:r>
        <w:t> – This tells it to skip building the solution. We’ll do this since it’s already been done previously in the pipeline.</w:t>
      </w:r>
    </w:p>
    <w:p w14:paraId="36C4F2DB" w14:textId="77777777" w:rsidR="0098407B" w:rsidRDefault="0098407B" w:rsidP="0098407B">
      <w:pPr>
        <w:pStyle w:val="ListParagraph"/>
        <w:numPr>
          <w:ilvl w:val="0"/>
          <w:numId w:val="718"/>
        </w:numPr>
      </w:pPr>
      <w:r w:rsidRPr="0098407B">
        <w:rPr>
          <w:rStyle w:val="HTMLCode"/>
          <w:rFonts w:ascii="Consolas" w:eastAsiaTheme="minorHAnsi" w:hAnsi="Consolas"/>
          <w:color w:val="000000"/>
          <w:sz w:val="23"/>
          <w:szCs w:val="23"/>
          <w:bdr w:val="none" w:sz="0" w:space="0" w:color="auto" w:frame="1"/>
          <w:shd w:val="clear" w:color="auto" w:fill="EEEEEE"/>
        </w:rPr>
        <w:lastRenderedPageBreak/>
        <w:t>--configuration</w:t>
      </w:r>
      <w:r>
        <w:t> – This is used to pass in the Build Configuration for the Visual Studio solution. In this example, the </w:t>
      </w:r>
      <w:r w:rsidRPr="0098407B">
        <w:rPr>
          <w:rStyle w:val="HTMLCode"/>
          <w:rFonts w:ascii="Consolas" w:eastAsiaTheme="minorHAnsi" w:hAnsi="Consolas"/>
          <w:color w:val="000000"/>
          <w:sz w:val="23"/>
          <w:szCs w:val="23"/>
          <w:bdr w:val="none" w:sz="0" w:space="0" w:color="auto" w:frame="1"/>
          <w:shd w:val="clear" w:color="auto" w:fill="EEEEEE"/>
        </w:rPr>
        <w:t>$(buildConfiguration)</w:t>
      </w:r>
      <w:r>
        <w:t> variable within the pipeline is being used to configure the Build Configuration to use; which is configured to </w:t>
      </w:r>
      <w:r w:rsidRPr="0098407B">
        <w:rPr>
          <w:rStyle w:val="HTMLCode"/>
          <w:rFonts w:ascii="Consolas" w:eastAsiaTheme="minorHAnsi" w:hAnsi="Consolas"/>
          <w:color w:val="000000"/>
          <w:sz w:val="23"/>
          <w:szCs w:val="23"/>
          <w:bdr w:val="none" w:sz="0" w:space="0" w:color="auto" w:frame="1"/>
          <w:shd w:val="clear" w:color="auto" w:fill="EEEEEE"/>
        </w:rPr>
        <w:t>debug</w:t>
      </w:r>
      <w:r>
        <w:t>.</w:t>
      </w:r>
    </w:p>
    <w:p w14:paraId="3CA57C5F" w14:textId="77777777" w:rsidR="0098407B" w:rsidRDefault="0098407B" w:rsidP="0098407B">
      <w:r>
        <w:t>Yes, the </w:t>
      </w:r>
      <w:r>
        <w:rPr>
          <w:rStyle w:val="HTMLCode"/>
          <w:rFonts w:ascii="Consolas" w:eastAsiaTheme="minorHAnsi" w:hAnsi="Consolas"/>
          <w:color w:val="000000"/>
          <w:sz w:val="23"/>
          <w:szCs w:val="23"/>
          <w:bdr w:val="none" w:sz="0" w:space="0" w:color="auto" w:frame="1"/>
          <w:shd w:val="clear" w:color="auto" w:fill="EEEEEE"/>
        </w:rPr>
        <w:t>DotNetCLI@2</w:t>
      </w:r>
      <w:r>
        <w:t> task has the </w:t>
      </w:r>
      <w:r>
        <w:rPr>
          <w:rStyle w:val="HTMLCode"/>
          <w:rFonts w:ascii="Consolas" w:eastAsiaTheme="minorHAnsi" w:hAnsi="Consolas"/>
          <w:color w:val="000000"/>
          <w:sz w:val="23"/>
          <w:szCs w:val="23"/>
          <w:bdr w:val="none" w:sz="0" w:space="0" w:color="auto" w:frame="1"/>
          <w:shd w:val="clear" w:color="auto" w:fill="EEEEEE"/>
        </w:rPr>
        <w:t>publishTestResults</w:t>
      </w:r>
      <w:r>
        <w:t> input that can be configured. However, when this is done, the task will not allow both Unit Test results and Code Coverage results to be published. So for now, we’ll set the </w:t>
      </w:r>
      <w:r>
        <w:rPr>
          <w:rStyle w:val="HTMLCode"/>
          <w:rFonts w:ascii="Consolas" w:eastAsiaTheme="minorHAnsi" w:hAnsi="Consolas"/>
          <w:color w:val="000000"/>
          <w:sz w:val="23"/>
          <w:szCs w:val="23"/>
          <w:bdr w:val="none" w:sz="0" w:space="0" w:color="auto" w:frame="1"/>
          <w:shd w:val="clear" w:color="auto" w:fill="EEEEEE"/>
        </w:rPr>
        <w:t>publishTestResults</w:t>
      </w:r>
      <w:r>
        <w:t> input to </w:t>
      </w:r>
      <w:r>
        <w:rPr>
          <w:rStyle w:val="HTMLCode"/>
          <w:rFonts w:ascii="Consolas" w:eastAsiaTheme="minorHAnsi" w:hAnsi="Consolas"/>
          <w:color w:val="000000"/>
          <w:sz w:val="23"/>
          <w:szCs w:val="23"/>
          <w:bdr w:val="none" w:sz="0" w:space="0" w:color="auto" w:frame="1"/>
          <w:shd w:val="clear" w:color="auto" w:fill="EEEEEE"/>
        </w:rPr>
        <w:t>false</w:t>
      </w:r>
      <w:r>
        <w:t>, so we can override this with our own configuration of arguments to output the results as needed.</w:t>
      </w:r>
    </w:p>
    <w:p w14:paraId="33A126EC" w14:textId="77777777" w:rsidR="0098407B" w:rsidRDefault="0098407B" w:rsidP="0098407B">
      <w:r>
        <w:t>To configure the </w:t>
      </w:r>
      <w:r>
        <w:rPr>
          <w:rStyle w:val="HTMLCode"/>
          <w:rFonts w:ascii="Consolas" w:eastAsiaTheme="minorHAnsi" w:hAnsi="Consolas"/>
          <w:color w:val="000000"/>
          <w:sz w:val="23"/>
          <w:szCs w:val="23"/>
          <w:bdr w:val="none" w:sz="0" w:space="0" w:color="auto" w:frame="1"/>
          <w:shd w:val="clear" w:color="auto" w:fill="EEEEEE"/>
        </w:rPr>
        <w:t>dotnet test</w:t>
      </w:r>
      <w:r>
        <w:t> command to output both Unit Test and Code Coverage results, a couple more arguments are needed for each.</w:t>
      </w:r>
    </w:p>
    <w:p w14:paraId="485F007A" w14:textId="77777777" w:rsidR="0098407B" w:rsidRPr="0098407B" w:rsidRDefault="0098407B" w:rsidP="0098407B">
      <w:pPr>
        <w:pStyle w:val="Heading3"/>
      </w:pPr>
      <w:bookmarkStart w:id="344" w:name="_Toc141348570"/>
      <w:r w:rsidRPr="0098407B">
        <w:t>Configure </w:t>
      </w:r>
      <w:r w:rsidRPr="0098407B">
        <w:rPr>
          <w:rStyle w:val="HTMLCode"/>
          <w:rFonts w:asciiTheme="majorHAnsi" w:eastAsiaTheme="majorEastAsia" w:hAnsiTheme="majorHAnsi" w:cstheme="majorBidi"/>
          <w:sz w:val="24"/>
          <w:szCs w:val="24"/>
        </w:rPr>
        <w:t>dotnet test</w:t>
      </w:r>
      <w:r w:rsidRPr="0098407B">
        <w:t> to Output Unit Test Results</w:t>
      </w:r>
      <w:bookmarkEnd w:id="344"/>
    </w:p>
    <w:p w14:paraId="7FA232DD" w14:textId="77777777" w:rsidR="0098407B" w:rsidRDefault="0098407B" w:rsidP="0098407B">
      <w:r>
        <w:t>The </w:t>
      </w:r>
      <w:r>
        <w:rPr>
          <w:rStyle w:val="HTMLCode"/>
          <w:rFonts w:ascii="Consolas" w:eastAsiaTheme="minorHAnsi" w:hAnsi="Consolas"/>
          <w:color w:val="000000"/>
          <w:sz w:val="23"/>
          <w:szCs w:val="23"/>
          <w:bdr w:val="none" w:sz="0" w:space="0" w:color="auto" w:frame="1"/>
          <w:shd w:val="clear" w:color="auto" w:fill="EEEEEE"/>
        </w:rPr>
        <w:t>DotNetCoreCLI@2</w:t>
      </w:r>
      <w:r>
        <w:t> task for running the Unit Tests (via </w:t>
      </w:r>
      <w:r>
        <w:rPr>
          <w:rStyle w:val="HTMLCode"/>
          <w:rFonts w:ascii="Consolas" w:eastAsiaTheme="minorHAnsi" w:hAnsi="Consolas"/>
          <w:color w:val="000000"/>
          <w:sz w:val="23"/>
          <w:szCs w:val="23"/>
          <w:bdr w:val="none" w:sz="0" w:space="0" w:color="auto" w:frame="1"/>
          <w:shd w:val="clear" w:color="auto" w:fill="EEEEEE"/>
        </w:rPr>
        <w:t>dotnet test</w:t>
      </w:r>
      <w:r>
        <w:t> command) requires additional arguments to configure it to output the Unit Test Results. The argument to use is the </w:t>
      </w:r>
      <w:r>
        <w:rPr>
          <w:rStyle w:val="HTMLCode"/>
          <w:rFonts w:ascii="Consolas" w:eastAsiaTheme="minorHAnsi" w:hAnsi="Consolas"/>
          <w:color w:val="000000"/>
          <w:sz w:val="23"/>
          <w:szCs w:val="23"/>
          <w:bdr w:val="none" w:sz="0" w:space="0" w:color="auto" w:frame="1"/>
          <w:shd w:val="clear" w:color="auto" w:fill="EEEEEE"/>
        </w:rPr>
        <w:t>--logger</w:t>
      </w:r>
      <w:r>
        <w:t> argument and will be used to configure the unit test results format to output. In this case, for VSTest format, the </w:t>
      </w:r>
      <w:r>
        <w:rPr>
          <w:rStyle w:val="HTMLCode"/>
          <w:rFonts w:ascii="Consolas" w:eastAsiaTheme="minorHAnsi" w:hAnsi="Consolas"/>
          <w:color w:val="000000"/>
          <w:sz w:val="23"/>
          <w:szCs w:val="23"/>
          <w:bdr w:val="none" w:sz="0" w:space="0" w:color="auto" w:frame="1"/>
          <w:shd w:val="clear" w:color="auto" w:fill="EEEEEE"/>
        </w:rPr>
        <w:t>trx</w:t>
      </w:r>
      <w:r>
        <w:t> value will be configured.</w:t>
      </w:r>
    </w:p>
    <w:p w14:paraId="0C8653BB"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--logger</w:t>
      </w:r>
      <w:r>
        <w:t> argument that’s required for this:</w:t>
      </w:r>
    </w:p>
    <w:p w14:paraId="1846E1C3"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--logger trx</w:t>
      </w:r>
    </w:p>
    <w:p w14:paraId="724FAB7C" w14:textId="77777777" w:rsidR="0098407B" w:rsidRDefault="0098407B" w:rsidP="0098407B">
      <w:r>
        <w:t>Next, the </w:t>
      </w:r>
      <w:r>
        <w:rPr>
          <w:rStyle w:val="HTMLCode"/>
          <w:rFonts w:ascii="Consolas" w:eastAsiaTheme="minorHAnsi" w:hAnsi="Consolas"/>
          <w:color w:val="000000"/>
          <w:sz w:val="23"/>
          <w:szCs w:val="23"/>
          <w:bdr w:val="none" w:sz="0" w:space="0" w:color="auto" w:frame="1"/>
          <w:shd w:val="clear" w:color="auto" w:fill="EEEEEE"/>
        </w:rPr>
        <w:t>--results-directory</w:t>
      </w:r>
      <w:r>
        <w:t> argument is required to tell the task to output the unit test results files to the desired directory. In this article, we’ll build the pipeline to use the </w:t>
      </w:r>
      <w:r>
        <w:rPr>
          <w:rStyle w:val="HTMLCode"/>
          <w:rFonts w:ascii="Consolas" w:eastAsiaTheme="minorHAnsi" w:hAnsi="Consolas"/>
          <w:color w:val="000000"/>
          <w:sz w:val="23"/>
          <w:szCs w:val="23"/>
          <w:bdr w:val="none" w:sz="0" w:space="0" w:color="auto" w:frame="1"/>
          <w:shd w:val="clear" w:color="auto" w:fill="EEEEEE"/>
        </w:rPr>
        <w:t>$(Build.SourceDirectory)/TestResults/Coverage/</w:t>
      </w:r>
      <w:r>
        <w:t> directory for this.</w:t>
      </w:r>
    </w:p>
    <w:p w14:paraId="7572B658"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--results-directory</w:t>
      </w:r>
      <w:r>
        <w:t> argument that is required for this:</w:t>
      </w:r>
    </w:p>
    <w:p w14:paraId="4CCA4960"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--results-directory "$(Build.SourcesDirectory)/TestResults/Coverage/"</w:t>
      </w:r>
    </w:p>
    <w:p w14:paraId="076DC803" w14:textId="77777777" w:rsidR="0098407B" w:rsidRDefault="0098407B" w:rsidP="0098407B">
      <w:r>
        <w:t>The following is the task to run the Unit Tests with these required arguments for it to output the VSTest </w:t>
      </w:r>
      <w:r>
        <w:rPr>
          <w:rStyle w:val="HTMLCode"/>
          <w:rFonts w:ascii="Consolas" w:eastAsiaTheme="minorHAnsi" w:hAnsi="Consolas"/>
          <w:color w:val="000000"/>
          <w:sz w:val="23"/>
          <w:szCs w:val="23"/>
          <w:bdr w:val="none" w:sz="0" w:space="0" w:color="auto" w:frame="1"/>
          <w:shd w:val="clear" w:color="auto" w:fill="EEEEEE"/>
        </w:rPr>
        <w:t>.trx</w:t>
      </w:r>
      <w:r>
        <w:t> results files in the desired directory:</w:t>
      </w:r>
    </w:p>
    <w:p w14:paraId="199ED04B"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7CA97F5F"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0D884D36"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w:t>
      </w:r>
      <w:r>
        <w:rPr>
          <w:rFonts w:ascii="Consolas" w:hAnsi="Consolas"/>
          <w:sz w:val="20"/>
          <w:szCs w:val="20"/>
        </w:rPr>
        <w:t xml:space="preserve">  i</w:t>
      </w:r>
      <w:r w:rsidRPr="0098407B">
        <w:rPr>
          <w:rFonts w:ascii="Consolas" w:hAnsi="Consolas"/>
          <w:sz w:val="20"/>
          <w:szCs w:val="20"/>
        </w:rPr>
        <w:t>nputs:</w:t>
      </w:r>
    </w:p>
    <w:p w14:paraId="4106C11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3B2AA390"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 --logger trx --results-directory "$(Build.SourcesDirectory)/TestResults/Coverage/"'</w:t>
      </w:r>
    </w:p>
    <w:p w14:paraId="6DD1B017"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publishTestResults: false</w:t>
      </w:r>
    </w:p>
    <w:p w14:paraId="205D47F6" w14:textId="77777777" w:rsidR="0098407B" w:rsidRPr="0098407B" w:rsidRDefault="0098407B" w:rsidP="0098407B"/>
    <w:p w14:paraId="359E6788" w14:textId="77777777" w:rsidR="0098407B" w:rsidRPr="0098407B" w:rsidRDefault="0098407B" w:rsidP="0098407B">
      <w:pPr>
        <w:pStyle w:val="Heading3"/>
      </w:pPr>
      <w:bookmarkStart w:id="345" w:name="_Toc141348571"/>
      <w:r w:rsidRPr="0098407B">
        <w:t>Configure </w:t>
      </w:r>
      <w:r w:rsidRPr="0098407B">
        <w:rPr>
          <w:rStyle w:val="HTMLCode"/>
          <w:rFonts w:asciiTheme="majorHAnsi" w:eastAsiaTheme="majorEastAsia" w:hAnsiTheme="majorHAnsi" w:cstheme="majorBidi"/>
          <w:sz w:val="24"/>
          <w:szCs w:val="24"/>
        </w:rPr>
        <w:t>dotnet test</w:t>
      </w:r>
      <w:r w:rsidRPr="0098407B">
        <w:t> to Output Code Coverage Results</w:t>
      </w:r>
      <w:bookmarkEnd w:id="345"/>
    </w:p>
    <w:p w14:paraId="18F6AAF8" w14:textId="77777777" w:rsidR="0098407B" w:rsidRDefault="0098407B" w:rsidP="0098407B">
      <w:r>
        <w:t>he </w:t>
      </w:r>
      <w:r>
        <w:rPr>
          <w:rStyle w:val="HTMLCode"/>
          <w:rFonts w:ascii="Consolas" w:eastAsiaTheme="minorHAnsi" w:hAnsi="Consolas"/>
          <w:color w:val="000000"/>
          <w:sz w:val="23"/>
          <w:szCs w:val="23"/>
          <w:bdr w:val="none" w:sz="0" w:space="0" w:color="auto" w:frame="1"/>
          <w:shd w:val="clear" w:color="auto" w:fill="EEEEEE"/>
        </w:rPr>
        <w:t>DotNetCoreCLI@2</w:t>
      </w:r>
      <w:r>
        <w:t> task for running the Unit Tests (via </w:t>
      </w:r>
      <w:r>
        <w:rPr>
          <w:rStyle w:val="HTMLCode"/>
          <w:rFonts w:ascii="Consolas" w:eastAsiaTheme="minorHAnsi" w:hAnsi="Consolas"/>
          <w:color w:val="000000"/>
          <w:sz w:val="23"/>
          <w:szCs w:val="23"/>
          <w:bdr w:val="none" w:sz="0" w:space="0" w:color="auto" w:frame="1"/>
          <w:shd w:val="clear" w:color="auto" w:fill="EEEEEE"/>
        </w:rPr>
        <w:t>dotnet test</w:t>
      </w:r>
      <w:r>
        <w:t> command) requires additional arguments to configure it to output the Code Coverage Results. The argument to use is the </w:t>
      </w:r>
      <w:r>
        <w:rPr>
          <w:rStyle w:val="HTMLCode"/>
          <w:rFonts w:ascii="Consolas" w:eastAsiaTheme="minorHAnsi" w:hAnsi="Consolas"/>
          <w:color w:val="000000"/>
          <w:sz w:val="23"/>
          <w:szCs w:val="23"/>
          <w:bdr w:val="none" w:sz="0" w:space="0" w:color="auto" w:frame="1"/>
          <w:shd w:val="clear" w:color="auto" w:fill="EEEEEE"/>
        </w:rPr>
        <w:t>--collect</w:t>
      </w:r>
      <w:r>
        <w:t> argument and will be used to configure the code coverage data collector to use. In this case, to use Coverlet, the value of </w:t>
      </w:r>
      <w:r>
        <w:rPr>
          <w:rStyle w:val="HTMLCode"/>
          <w:rFonts w:ascii="Consolas" w:eastAsiaTheme="minorHAnsi" w:hAnsi="Consolas"/>
          <w:color w:val="000000"/>
          <w:sz w:val="23"/>
          <w:szCs w:val="23"/>
          <w:bdr w:val="none" w:sz="0" w:space="0" w:color="auto" w:frame="1"/>
          <w:shd w:val="clear" w:color="auto" w:fill="EEEEEE"/>
        </w:rPr>
        <w:t>XPlat Code Coverage</w:t>
      </w:r>
      <w:r>
        <w:t> will be configured.</w:t>
      </w:r>
    </w:p>
    <w:p w14:paraId="4A09A869"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--collect</w:t>
      </w:r>
      <w:r>
        <w:t> argument that’s required for this:</w:t>
      </w:r>
    </w:p>
    <w:p w14:paraId="6F8EA673"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--collect "XPlat Code Coverage"</w:t>
      </w:r>
    </w:p>
    <w:p w14:paraId="4E946F9B" w14:textId="77777777" w:rsidR="0098407B" w:rsidRDefault="0098407B" w:rsidP="0098407B">
      <w:r>
        <w:lastRenderedPageBreak/>
        <w:t>Next, the </w:t>
      </w:r>
      <w:r>
        <w:rPr>
          <w:rStyle w:val="HTMLCode"/>
          <w:rFonts w:ascii="Consolas" w:eastAsiaTheme="minorHAnsi" w:hAnsi="Consolas"/>
          <w:color w:val="000000"/>
          <w:sz w:val="23"/>
          <w:szCs w:val="23"/>
          <w:bdr w:val="none" w:sz="0" w:space="0" w:color="auto" w:frame="1"/>
          <w:shd w:val="clear" w:color="auto" w:fill="EEEEEE"/>
        </w:rPr>
        <w:t>--results-directory</w:t>
      </w:r>
      <w:r>
        <w:t> argument is required to tell the task to output the unit test results files to the desired directory. In this article, we’ll build the pipeline to use the </w:t>
      </w:r>
      <w:r>
        <w:rPr>
          <w:rStyle w:val="HTMLCode"/>
          <w:rFonts w:ascii="Consolas" w:eastAsiaTheme="minorHAnsi" w:hAnsi="Consolas"/>
          <w:color w:val="000000"/>
          <w:sz w:val="23"/>
          <w:szCs w:val="23"/>
          <w:bdr w:val="none" w:sz="0" w:space="0" w:color="auto" w:frame="1"/>
          <w:shd w:val="clear" w:color="auto" w:fill="EEEEEE"/>
        </w:rPr>
        <w:t>$(Build.SourceDirectory)/TestResults/Coverage/</w:t>
      </w:r>
      <w:r>
        <w:t> directory for this.</w:t>
      </w:r>
    </w:p>
    <w:p w14:paraId="2F8A6174"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--results-directory</w:t>
      </w:r>
      <w:r>
        <w:t> argument that is required for this:</w:t>
      </w:r>
    </w:p>
    <w:p w14:paraId="6AC9784E"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--results-directory "$(Build.SourcesDirectory)/TestResults/Coverage/"</w:t>
      </w:r>
    </w:p>
    <w:p w14:paraId="4E192805" w14:textId="77777777" w:rsidR="0098407B" w:rsidRDefault="0098407B" w:rsidP="0098407B">
      <w:r>
        <w:t>The following is the task to run the Unit Tests with these required arguments for it to output the Coverlet Code Coverage Results files in the desired directory:</w:t>
      </w:r>
    </w:p>
    <w:p w14:paraId="36212002"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2FD5BE8D"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35FBE830"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w:t>
      </w:r>
      <w:r>
        <w:rPr>
          <w:rFonts w:ascii="Consolas" w:hAnsi="Consolas"/>
          <w:sz w:val="20"/>
          <w:szCs w:val="20"/>
        </w:rPr>
        <w:t xml:space="preserve">  </w:t>
      </w:r>
      <w:r w:rsidRPr="0098407B">
        <w:rPr>
          <w:rFonts w:ascii="Consolas" w:hAnsi="Consolas"/>
          <w:sz w:val="20"/>
          <w:szCs w:val="20"/>
        </w:rPr>
        <w:t>inputs:</w:t>
      </w:r>
    </w:p>
    <w:p w14:paraId="1C073F6C"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5D18DEBC"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 --results-directory "$(Build.SourcesDirectory)/TestResults/Coverage/" --collect "XPlat Code Coverage"'</w:t>
      </w:r>
    </w:p>
    <w:p w14:paraId="1E25BD9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publishTestResults: false</w:t>
      </w:r>
    </w:p>
    <w:p w14:paraId="28E74E41" w14:textId="77777777" w:rsidR="0098407B" w:rsidRDefault="0098407B" w:rsidP="0098407B"/>
    <w:p w14:paraId="4CB1EBE1" w14:textId="77777777" w:rsidR="00F70336" w:rsidRPr="00F70336" w:rsidRDefault="00F70336" w:rsidP="00F70336">
      <w:pPr>
        <w:pStyle w:val="Heading3"/>
      </w:pPr>
      <w:bookmarkStart w:id="346" w:name="_Toc141348572"/>
      <w:r w:rsidRPr="00F70336">
        <w:t>Full </w:t>
      </w:r>
      <w:r w:rsidRPr="00F70336">
        <w:rPr>
          <w:rStyle w:val="HTMLCode"/>
          <w:rFonts w:asciiTheme="majorHAnsi" w:eastAsiaTheme="majorEastAsia" w:hAnsiTheme="majorHAnsi" w:cstheme="majorBidi"/>
          <w:sz w:val="24"/>
          <w:szCs w:val="24"/>
        </w:rPr>
        <w:t>DotNetCoreCLI@2</w:t>
      </w:r>
      <w:r w:rsidRPr="00F70336">
        <w:t> Task to Output Unit Test and Code Coverage Results</w:t>
      </w:r>
      <w:bookmarkEnd w:id="346"/>
    </w:p>
    <w:p w14:paraId="60B2EF87" w14:textId="77777777" w:rsidR="00F70336" w:rsidRDefault="00F70336" w:rsidP="00F70336">
      <w:r>
        <w:t>Now, let’s put the two examples of configuring the </w:t>
      </w:r>
      <w:r>
        <w:rPr>
          <w:rStyle w:val="HTMLCode"/>
          <w:rFonts w:ascii="Consolas" w:eastAsiaTheme="minorHAnsi" w:hAnsi="Consolas"/>
          <w:color w:val="000000"/>
          <w:sz w:val="23"/>
          <w:szCs w:val="23"/>
          <w:bdr w:val="none" w:sz="0" w:space="0" w:color="auto" w:frame="1"/>
          <w:shd w:val="clear" w:color="auto" w:fill="EEEEEE"/>
        </w:rPr>
        <w:t>DotNetCoreCLI@2</w:t>
      </w:r>
      <w:r>
        <w:t> task running the </w:t>
      </w:r>
      <w:r>
        <w:rPr>
          <w:rStyle w:val="HTMLCode"/>
          <w:rFonts w:ascii="Consolas" w:eastAsiaTheme="minorHAnsi" w:hAnsi="Consolas"/>
          <w:color w:val="000000"/>
          <w:sz w:val="23"/>
          <w:szCs w:val="23"/>
          <w:bdr w:val="none" w:sz="0" w:space="0" w:color="auto" w:frame="1"/>
          <w:shd w:val="clear" w:color="auto" w:fill="EEEEEE"/>
        </w:rPr>
        <w:t>dotnet test</w:t>
      </w:r>
      <w:r>
        <w:t> command together so we have a single YAML task that will output both the VSTest Unit Test Results and Coverlet Code Coverage Results.</w:t>
      </w:r>
    </w:p>
    <w:p w14:paraId="4B9BF13F" w14:textId="77777777" w:rsidR="00F70336" w:rsidRDefault="00F70336" w:rsidP="00F70336">
      <w:r>
        <w:t>The following is the full </w:t>
      </w:r>
      <w:r>
        <w:rPr>
          <w:rStyle w:val="HTMLCode"/>
          <w:rFonts w:ascii="Consolas" w:eastAsiaTheme="minorHAnsi" w:hAnsi="Consolas"/>
          <w:color w:val="000000"/>
          <w:sz w:val="23"/>
          <w:szCs w:val="23"/>
          <w:bdr w:val="none" w:sz="0" w:space="0" w:color="auto" w:frame="1"/>
          <w:shd w:val="clear" w:color="auto" w:fill="EEEEEE"/>
        </w:rPr>
        <w:t>DotNetCoreCLI@2</w:t>
      </w:r>
      <w:r>
        <w:t> task is configured to output both the unit test and code coverage results:</w:t>
      </w:r>
    </w:p>
    <w:p w14:paraId="3882EA9C"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task: DotNetCoreCLI@2</w:t>
      </w:r>
    </w:p>
    <w:p w14:paraId="116F2BA8"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F70336">
        <w:rPr>
          <w:rFonts w:ascii="Consolas" w:hAnsi="Consolas"/>
          <w:sz w:val="20"/>
          <w:szCs w:val="20"/>
        </w:rPr>
        <w:t>displayName: 'Run Unit Tests - $(buildConfiguration)'</w:t>
      </w:r>
    </w:p>
    <w:p w14:paraId="70EA7C5B"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inputs:</w:t>
      </w:r>
    </w:p>
    <w:p w14:paraId="6EB1B554"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command: 'test'</w:t>
      </w:r>
    </w:p>
    <w:p w14:paraId="3286448A"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arguments: '--no-build --configuration $(buildConfiguration) --logger trx --results-directory "$(Build.SourcesDirectory)/TestResults/Coverage/"  --collect "XPlat Code Coverage"'</w:t>
      </w:r>
    </w:p>
    <w:p w14:paraId="640020B2"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publishTestResults: false</w:t>
      </w:r>
    </w:p>
    <w:p w14:paraId="73F34033" w14:textId="77777777" w:rsidR="00F70336" w:rsidRDefault="00F70336" w:rsidP="0098407B"/>
    <w:p w14:paraId="55F2E82D" w14:textId="77777777" w:rsidR="0098407B" w:rsidRDefault="00F83E7F" w:rsidP="00F83E7F">
      <w:pPr>
        <w:rPr>
          <w:shd w:val="clear" w:color="auto" w:fill="FFFFFF"/>
        </w:rPr>
      </w:pPr>
      <w:r>
        <w:rPr>
          <w:shd w:val="clear" w:color="auto" w:fill="FFFFFF"/>
        </w:rPr>
        <w:t>To use this in the Azure Pipeline YAML example shown previously, simply replace the Unit Test task within the previous Azure Pipeline YAML with this code. This will configure the pipeline to output the unit test and code coverage results. The next steps are to add tasks to the YAML that will publish these results to the Azure Pipeline.</w:t>
      </w:r>
    </w:p>
    <w:p w14:paraId="62C1E5BB" w14:textId="77777777" w:rsidR="00F83E7F" w:rsidRDefault="00F83E7F" w:rsidP="00F83E7F">
      <w:pPr>
        <w:pStyle w:val="Heading3"/>
      </w:pPr>
      <w:bookmarkStart w:id="347" w:name="_Toc141348573"/>
      <w:r>
        <w:t>Publish VSTest Unit Test Result to Azure Pipeline</w:t>
      </w:r>
      <w:bookmarkEnd w:id="347"/>
    </w:p>
    <w:p w14:paraId="4397198A" w14:textId="77777777" w:rsidR="00F83E7F" w:rsidRDefault="00F83E7F" w:rsidP="00F83E7F">
      <w:r>
        <w:t>Using the previous </w:t>
      </w:r>
      <w:r>
        <w:rPr>
          <w:rStyle w:val="HTMLCode"/>
          <w:rFonts w:ascii="Consolas" w:eastAsiaTheme="minorHAnsi" w:hAnsi="Consolas"/>
          <w:color w:val="000000"/>
          <w:sz w:val="23"/>
          <w:szCs w:val="23"/>
          <w:bdr w:val="none" w:sz="0" w:space="0" w:color="auto" w:frame="1"/>
          <w:shd w:val="clear" w:color="auto" w:fill="EEEEEE"/>
        </w:rPr>
        <w:t>DotNetCoreCLI@2</w:t>
      </w:r>
      <w:r>
        <w:t> task that runs </w:t>
      </w:r>
      <w:r>
        <w:rPr>
          <w:rStyle w:val="HTMLCode"/>
          <w:rFonts w:ascii="Consolas" w:eastAsiaTheme="minorHAnsi" w:hAnsi="Consolas"/>
          <w:color w:val="000000"/>
          <w:sz w:val="23"/>
          <w:szCs w:val="23"/>
          <w:bdr w:val="none" w:sz="0" w:space="0" w:color="auto" w:frame="1"/>
          <w:shd w:val="clear" w:color="auto" w:fill="EEEEEE"/>
        </w:rPr>
        <w:t>dotnet test</w:t>
      </w:r>
      <w:r>
        <w:t> and outputs the VSTest </w:t>
      </w:r>
      <w:r>
        <w:rPr>
          <w:rStyle w:val="HTMLCode"/>
          <w:rFonts w:ascii="Consolas" w:eastAsiaTheme="minorHAnsi" w:hAnsi="Consolas"/>
          <w:color w:val="000000"/>
          <w:sz w:val="23"/>
          <w:szCs w:val="23"/>
          <w:bdr w:val="none" w:sz="0" w:space="0" w:color="auto" w:frame="1"/>
          <w:shd w:val="clear" w:color="auto" w:fill="EEEEEE"/>
        </w:rPr>
        <w:t>.trx</w:t>
      </w:r>
      <w:r>
        <w:t> format Unit Test Results, the next step is to publish the unit test results to the Azure Pipeline.</w:t>
      </w:r>
    </w:p>
    <w:p w14:paraId="16BB9E79" w14:textId="77777777" w:rsidR="00F83E7F" w:rsidRDefault="00F83E7F" w:rsidP="00F83E7F">
      <w:r>
        <w:t>Since the task that ran the Unit Tests using </w:t>
      </w:r>
      <w:r>
        <w:rPr>
          <w:rStyle w:val="HTMLCode"/>
          <w:rFonts w:ascii="Consolas" w:eastAsiaTheme="minorHAnsi" w:hAnsi="Consolas"/>
          <w:color w:val="000000"/>
          <w:sz w:val="23"/>
          <w:szCs w:val="23"/>
          <w:bdr w:val="none" w:sz="0" w:space="0" w:color="auto" w:frame="1"/>
          <w:shd w:val="clear" w:color="auto" w:fill="EEEEEE"/>
        </w:rPr>
        <w:t>dotnet test</w:t>
      </w:r>
      <w:r>
        <w:t> previously was configured to output the test results in </w:t>
      </w:r>
      <w:r>
        <w:rPr>
          <w:rStyle w:val="HTMLCode"/>
          <w:rFonts w:ascii="Consolas" w:eastAsiaTheme="minorHAnsi" w:hAnsi="Consolas"/>
          <w:color w:val="000000"/>
          <w:sz w:val="23"/>
          <w:szCs w:val="23"/>
          <w:bdr w:val="none" w:sz="0" w:space="0" w:color="auto" w:frame="1"/>
          <w:shd w:val="clear" w:color="auto" w:fill="EEEEEE"/>
        </w:rPr>
        <w:t>.trx</w:t>
      </w:r>
      <w:r>
        <w:t> format, then the </w:t>
      </w:r>
      <w:r>
        <w:rPr>
          <w:rStyle w:val="HTMLCode"/>
          <w:rFonts w:ascii="Consolas" w:eastAsiaTheme="minorHAnsi" w:hAnsi="Consolas"/>
          <w:color w:val="000000"/>
          <w:sz w:val="23"/>
          <w:szCs w:val="23"/>
          <w:bdr w:val="none" w:sz="0" w:space="0" w:color="auto" w:frame="1"/>
          <w:shd w:val="clear" w:color="auto" w:fill="EEEEEE"/>
        </w:rPr>
        <w:t>PublishTestResults@2</w:t>
      </w:r>
      <w:r>
        <w:t> task can be configured as follows:</w:t>
      </w:r>
    </w:p>
    <w:p w14:paraId="36BB4B8B"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lastRenderedPageBreak/>
        <w:t>- task: PublishTestResults@2</w:t>
      </w:r>
    </w:p>
    <w:p w14:paraId="4A4DE731"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 xml:space="preserve">  displayName: 'Publish Test Results'</w:t>
      </w:r>
    </w:p>
    <w:p w14:paraId="29AB1885"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 xml:space="preserve">  inputs:</w:t>
      </w:r>
    </w:p>
    <w:p w14:paraId="23D8785D"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testResultsFormat: VSTest</w:t>
      </w:r>
    </w:p>
    <w:p w14:paraId="428E5DA7"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testResultsFiles: '**/*.trx'</w:t>
      </w:r>
    </w:p>
    <w:p w14:paraId="6AABAFA6" w14:textId="77777777" w:rsid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searchFolder: '$(Build.SourcesDirectory)/TestResults/Coverage/'</w:t>
      </w:r>
    </w:p>
    <w:p w14:paraId="577E674B" w14:textId="77777777" w:rsidR="00F83E7F" w:rsidRDefault="00F83E7F" w:rsidP="00F83E7F">
      <w:pPr>
        <w:rPr>
          <w:rFonts w:ascii="Consolas" w:hAnsi="Consolas"/>
          <w:sz w:val="20"/>
          <w:szCs w:val="20"/>
        </w:rPr>
      </w:pPr>
    </w:p>
    <w:p w14:paraId="274D88FB" w14:textId="77777777" w:rsidR="00F83E7F" w:rsidRDefault="00F83E7F" w:rsidP="00F83E7F">
      <w:r w:rsidRPr="00F83E7F">
        <w:rPr>
          <w:rFonts w:ascii="Consolas" w:hAnsi="Consolas"/>
          <w:sz w:val="20"/>
          <w:szCs w:val="20"/>
        </w:rPr>
        <w:t>The following</w:t>
      </w:r>
      <w:r>
        <w:t xml:space="preserve"> inputs on the task are configured as follows:</w:t>
      </w:r>
    </w:p>
    <w:p w14:paraId="648CCBC4" w14:textId="77777777" w:rsidR="00F83E7F" w:rsidRDefault="00F83E7F" w:rsidP="00F83E7F">
      <w:pPr>
        <w:pStyle w:val="ListParagraph"/>
        <w:numPr>
          <w:ilvl w:val="0"/>
          <w:numId w:val="721"/>
        </w:numPr>
      </w:pPr>
      <w:r w:rsidRPr="00F83E7F">
        <w:rPr>
          <w:rStyle w:val="HTMLCode"/>
          <w:rFonts w:ascii="Consolas" w:eastAsiaTheme="minorHAnsi" w:hAnsi="Consolas"/>
          <w:color w:val="000000"/>
          <w:sz w:val="23"/>
          <w:szCs w:val="23"/>
          <w:bdr w:val="none" w:sz="0" w:space="0" w:color="auto" w:frame="1"/>
          <w:shd w:val="clear" w:color="auto" w:fill="EEEEEE"/>
        </w:rPr>
        <w:t>testResultsFormat</w:t>
      </w:r>
      <w:r>
        <w:t> – Configured to </w:t>
      </w:r>
      <w:r w:rsidRPr="00F83E7F">
        <w:rPr>
          <w:rStyle w:val="HTMLCode"/>
          <w:rFonts w:ascii="Consolas" w:eastAsiaTheme="minorHAnsi" w:hAnsi="Consolas"/>
          <w:color w:val="000000"/>
          <w:sz w:val="23"/>
          <w:szCs w:val="23"/>
          <w:bdr w:val="none" w:sz="0" w:space="0" w:color="auto" w:frame="1"/>
          <w:shd w:val="clear" w:color="auto" w:fill="EEEEEE"/>
        </w:rPr>
        <w:t>VSTest</w:t>
      </w:r>
      <w:r>
        <w:t> since VSTest was used by </w:t>
      </w:r>
      <w:r w:rsidRPr="00F83E7F">
        <w:rPr>
          <w:rStyle w:val="HTMLCode"/>
          <w:rFonts w:ascii="Consolas" w:eastAsiaTheme="minorHAnsi" w:hAnsi="Consolas"/>
          <w:color w:val="000000"/>
          <w:sz w:val="23"/>
          <w:szCs w:val="23"/>
          <w:bdr w:val="none" w:sz="0" w:space="0" w:color="auto" w:frame="1"/>
          <w:shd w:val="clear" w:color="auto" w:fill="EEEEEE"/>
        </w:rPr>
        <w:t>dotnet test</w:t>
      </w:r>
      <w:r>
        <w:t> to run the unit tests and the results are in </w:t>
      </w:r>
      <w:r w:rsidRPr="00F83E7F">
        <w:rPr>
          <w:rStyle w:val="HTMLCode"/>
          <w:rFonts w:ascii="Consolas" w:eastAsiaTheme="minorHAnsi" w:hAnsi="Consolas"/>
          <w:color w:val="000000"/>
          <w:sz w:val="23"/>
          <w:szCs w:val="23"/>
          <w:bdr w:val="none" w:sz="0" w:space="0" w:color="auto" w:frame="1"/>
          <w:shd w:val="clear" w:color="auto" w:fill="EEEEEE"/>
        </w:rPr>
        <w:t>.trx</w:t>
      </w:r>
      <w:r>
        <w:t> format.</w:t>
      </w:r>
    </w:p>
    <w:p w14:paraId="0871FC18" w14:textId="77777777" w:rsidR="00F83E7F" w:rsidRDefault="00F83E7F" w:rsidP="00F83E7F">
      <w:pPr>
        <w:pStyle w:val="ListParagraph"/>
        <w:numPr>
          <w:ilvl w:val="0"/>
          <w:numId w:val="721"/>
        </w:numPr>
      </w:pPr>
      <w:r w:rsidRPr="00F83E7F">
        <w:rPr>
          <w:rStyle w:val="HTMLCode"/>
          <w:rFonts w:ascii="Consolas" w:eastAsiaTheme="minorHAnsi" w:hAnsi="Consolas"/>
          <w:color w:val="000000"/>
          <w:sz w:val="23"/>
          <w:szCs w:val="23"/>
          <w:bdr w:val="none" w:sz="0" w:space="0" w:color="auto" w:frame="1"/>
          <w:shd w:val="clear" w:color="auto" w:fill="EEEEEE"/>
        </w:rPr>
        <w:t>testResultsFiles</w:t>
      </w:r>
      <w:r>
        <w:t> – Configured to the filter of </w:t>
      </w:r>
      <w:r w:rsidRPr="00F83E7F">
        <w:rPr>
          <w:rStyle w:val="HTMLCode"/>
          <w:rFonts w:ascii="Consolas" w:eastAsiaTheme="minorHAnsi" w:hAnsi="Consolas"/>
          <w:color w:val="000000"/>
          <w:sz w:val="23"/>
          <w:szCs w:val="23"/>
          <w:bdr w:val="none" w:sz="0" w:space="0" w:color="auto" w:frame="1"/>
          <w:shd w:val="clear" w:color="auto" w:fill="EEEEEE"/>
        </w:rPr>
        <w:t>**/*.trx</w:t>
      </w:r>
      <w:r>
        <w:t> so it look for </w:t>
      </w:r>
      <w:r w:rsidRPr="00F83E7F">
        <w:rPr>
          <w:rStyle w:val="HTMLCode"/>
          <w:rFonts w:ascii="Consolas" w:eastAsiaTheme="minorHAnsi" w:hAnsi="Consolas"/>
          <w:color w:val="000000"/>
          <w:sz w:val="23"/>
          <w:szCs w:val="23"/>
          <w:bdr w:val="none" w:sz="0" w:space="0" w:color="auto" w:frame="1"/>
          <w:shd w:val="clear" w:color="auto" w:fill="EEEEEE"/>
        </w:rPr>
        <w:t>.trx</w:t>
      </w:r>
      <w:r>
        <w:t> files to publish the unit test results from.</w:t>
      </w:r>
    </w:p>
    <w:p w14:paraId="17E0C8B0" w14:textId="77777777" w:rsidR="00F83E7F" w:rsidRDefault="00F83E7F" w:rsidP="00F83E7F">
      <w:pPr>
        <w:pStyle w:val="ListParagraph"/>
        <w:numPr>
          <w:ilvl w:val="0"/>
          <w:numId w:val="721"/>
        </w:numPr>
      </w:pPr>
      <w:r w:rsidRPr="00F83E7F">
        <w:rPr>
          <w:rStyle w:val="HTMLCode"/>
          <w:rFonts w:ascii="Consolas" w:eastAsiaTheme="minorHAnsi" w:hAnsi="Consolas"/>
          <w:color w:val="000000"/>
          <w:sz w:val="23"/>
          <w:szCs w:val="23"/>
          <w:bdr w:val="none" w:sz="0" w:space="0" w:color="auto" w:frame="1"/>
          <w:shd w:val="clear" w:color="auto" w:fill="EEEEEE"/>
        </w:rPr>
        <w:t>searchFolder</w:t>
      </w:r>
      <w:r>
        <w:t> – This is configured to the directory that the unit test results were output to. For the examples in this article it’s </w:t>
      </w:r>
      <w:r w:rsidRPr="00F83E7F">
        <w:rPr>
          <w:rStyle w:val="HTMLCode"/>
          <w:rFonts w:ascii="Consolas" w:eastAsiaTheme="minorHAnsi" w:hAnsi="Consolas"/>
          <w:color w:val="000000"/>
          <w:sz w:val="23"/>
          <w:szCs w:val="23"/>
          <w:bdr w:val="none" w:sz="0" w:space="0" w:color="auto" w:frame="1"/>
          <w:shd w:val="clear" w:color="auto" w:fill="EEEEEE"/>
        </w:rPr>
        <w:t>$(Build.SourcesDirectory)/TestResults/Coverage/</w:t>
      </w:r>
      <w:r>
        <w:t>.</w:t>
      </w:r>
    </w:p>
    <w:p w14:paraId="257FC29C" w14:textId="77777777" w:rsidR="00F83E7F" w:rsidRDefault="00F83E7F" w:rsidP="00F83E7F">
      <w:r>
        <w:t>To use this task, it must be places after the </w:t>
      </w:r>
      <w:r>
        <w:rPr>
          <w:rStyle w:val="HTMLCode"/>
          <w:rFonts w:ascii="Consolas" w:eastAsiaTheme="minorHAnsi" w:hAnsi="Consolas"/>
          <w:color w:val="000000"/>
          <w:sz w:val="23"/>
          <w:szCs w:val="23"/>
          <w:bdr w:val="none" w:sz="0" w:space="0" w:color="auto" w:frame="1"/>
          <w:shd w:val="clear" w:color="auto" w:fill="EEEEEE"/>
        </w:rPr>
        <w:t>Run Unit Tests</w:t>
      </w:r>
      <w:r>
        <w:t> task in the Azure Pipeline YAML.</w:t>
      </w:r>
    </w:p>
    <w:p w14:paraId="315996C4" w14:textId="77777777" w:rsidR="00F83E7F" w:rsidRDefault="00F83E7F" w:rsidP="00F83E7F">
      <w:pPr>
        <w:pStyle w:val="Heading3"/>
      </w:pPr>
      <w:bookmarkStart w:id="348" w:name="_Toc141348574"/>
      <w:r>
        <w:t>Publish Coverlet and Cobertura Code Coverage Results to Azure Pipeline</w:t>
      </w:r>
      <w:bookmarkEnd w:id="348"/>
    </w:p>
    <w:p w14:paraId="54F9AA9A" w14:textId="77777777" w:rsidR="00F83E7F" w:rsidRDefault="00F83E7F" w:rsidP="00F83E7F">
      <w:r>
        <w:t>Using the previous </w:t>
      </w:r>
      <w:r>
        <w:rPr>
          <w:rStyle w:val="HTMLCode"/>
          <w:rFonts w:ascii="Consolas" w:eastAsiaTheme="minorHAnsi" w:hAnsi="Consolas"/>
          <w:color w:val="000000"/>
          <w:sz w:val="23"/>
          <w:szCs w:val="23"/>
          <w:bdr w:val="none" w:sz="0" w:space="0" w:color="auto" w:frame="1"/>
          <w:shd w:val="clear" w:color="auto" w:fill="EEEEEE"/>
        </w:rPr>
        <w:t>DotNetCoreCLI@2</w:t>
      </w:r>
      <w:r>
        <w:t> task that runs </w:t>
      </w:r>
      <w:r>
        <w:rPr>
          <w:rStyle w:val="HTMLCode"/>
          <w:rFonts w:ascii="Consolas" w:eastAsiaTheme="minorHAnsi" w:hAnsi="Consolas"/>
          <w:color w:val="000000"/>
          <w:sz w:val="23"/>
          <w:szCs w:val="23"/>
          <w:bdr w:val="none" w:sz="0" w:space="0" w:color="auto" w:frame="1"/>
          <w:shd w:val="clear" w:color="auto" w:fill="EEEEEE"/>
        </w:rPr>
        <w:t>dotnet test</w:t>
      </w:r>
      <w:r>
        <w:t> and outputs the VSTest </w:t>
      </w:r>
      <w:r>
        <w:rPr>
          <w:rStyle w:val="HTMLCode"/>
          <w:rFonts w:ascii="Consolas" w:eastAsiaTheme="minorHAnsi" w:hAnsi="Consolas"/>
          <w:color w:val="000000"/>
          <w:sz w:val="23"/>
          <w:szCs w:val="23"/>
          <w:bdr w:val="none" w:sz="0" w:space="0" w:color="auto" w:frame="1"/>
          <w:shd w:val="clear" w:color="auto" w:fill="EEEEEE"/>
        </w:rPr>
        <w:t>.trx</w:t>
      </w:r>
      <w:r>
        <w:t> format Unit Test Results, the next step is to publish the Code Coverage Results. The task is configured to output the code coverage results using Coverlet. Before these results can be published to the Azure Pipeline, the process chosen in this article requires a Code Coverage Report to be generated. To generate this report, we can use </w:t>
      </w:r>
      <w:r>
        <w:rPr>
          <w:rStyle w:val="HTMLCode"/>
          <w:rFonts w:ascii="Consolas" w:eastAsiaTheme="minorHAnsi" w:hAnsi="Consolas"/>
          <w:color w:val="000000"/>
          <w:sz w:val="23"/>
          <w:szCs w:val="23"/>
          <w:bdr w:val="none" w:sz="0" w:space="0" w:color="auto" w:frame="1"/>
          <w:shd w:val="clear" w:color="auto" w:fill="EEEEEE"/>
        </w:rPr>
        <w:t>reportgenerator</w:t>
      </w:r>
      <w:r>
        <w:t>.</w:t>
      </w:r>
    </w:p>
    <w:p w14:paraId="0912C824" w14:textId="77777777" w:rsidR="00F83E7F" w:rsidRDefault="00F83E7F" w:rsidP="00F83E7F">
      <w:r>
        <w:t>The tasks required for this process to generate the code coverage report and publish it to the Azure Pipeline are as follows:</w:t>
      </w:r>
    </w:p>
    <w:p w14:paraId="3094B9A9" w14:textId="77777777" w:rsidR="00F83E7F" w:rsidRDefault="00F83E7F" w:rsidP="00F83E7F">
      <w:pPr>
        <w:pStyle w:val="ListParagraph"/>
        <w:numPr>
          <w:ilvl w:val="0"/>
          <w:numId w:val="722"/>
        </w:numPr>
      </w:pPr>
      <w:r w:rsidRPr="00F83E7F">
        <w:rPr>
          <w:rStyle w:val="HTMLCode"/>
          <w:rFonts w:ascii="Consolas" w:eastAsiaTheme="minorHAnsi" w:hAnsi="Consolas"/>
          <w:color w:val="000000"/>
          <w:sz w:val="23"/>
          <w:szCs w:val="23"/>
          <w:bdr w:val="none" w:sz="0" w:space="0" w:color="auto" w:frame="1"/>
          <w:shd w:val="clear" w:color="auto" w:fill="EEEEEE"/>
        </w:rPr>
        <w:t>DotNetCoreCLI@2</w:t>
      </w:r>
      <w:r>
        <w:t> – The </w:t>
      </w:r>
      <w:r w:rsidRPr="00F83E7F">
        <w:rPr>
          <w:rStyle w:val="HTMLCode"/>
          <w:rFonts w:ascii="Consolas" w:eastAsiaTheme="minorHAnsi" w:hAnsi="Consolas"/>
          <w:color w:val="000000"/>
          <w:sz w:val="23"/>
          <w:szCs w:val="23"/>
          <w:bdr w:val="none" w:sz="0" w:space="0" w:color="auto" w:frame="1"/>
          <w:shd w:val="clear" w:color="auto" w:fill="EEEEEE"/>
        </w:rPr>
        <w:t>dotnet tool install</w:t>
      </w:r>
      <w:r>
        <w:t> command will be used to install the </w:t>
      </w:r>
      <w:r w:rsidRPr="00F83E7F">
        <w:rPr>
          <w:rStyle w:val="HTMLCode"/>
          <w:rFonts w:ascii="Consolas" w:eastAsiaTheme="minorHAnsi" w:hAnsi="Consolas"/>
          <w:color w:val="000000"/>
          <w:sz w:val="23"/>
          <w:szCs w:val="23"/>
          <w:bdr w:val="none" w:sz="0" w:space="0" w:color="auto" w:frame="1"/>
          <w:shd w:val="clear" w:color="auto" w:fill="EEEEEE"/>
        </w:rPr>
        <w:t>reportgenerator</w:t>
      </w:r>
      <w:r>
        <w:t> tool.</w:t>
      </w:r>
    </w:p>
    <w:p w14:paraId="54A36528" w14:textId="77777777" w:rsidR="00F83E7F" w:rsidRDefault="00F83E7F" w:rsidP="00F83E7F">
      <w:pPr>
        <w:pStyle w:val="ListParagraph"/>
        <w:numPr>
          <w:ilvl w:val="0"/>
          <w:numId w:val="722"/>
        </w:numPr>
      </w:pPr>
      <w:r w:rsidRPr="00F83E7F">
        <w:rPr>
          <w:rStyle w:val="HTMLCode"/>
          <w:rFonts w:ascii="Consolas" w:eastAsiaTheme="minorHAnsi" w:hAnsi="Consolas"/>
          <w:color w:val="000000"/>
          <w:sz w:val="23"/>
          <w:szCs w:val="23"/>
          <w:bdr w:val="none" w:sz="0" w:space="0" w:color="auto" w:frame="1"/>
          <w:shd w:val="clear" w:color="auto" w:fill="EEEEEE"/>
        </w:rPr>
        <w:t>PowerShell@2</w:t>
      </w:r>
      <w:r>
        <w:t> – The </w:t>
      </w:r>
      <w:r w:rsidRPr="00F83E7F">
        <w:rPr>
          <w:rStyle w:val="HTMLCode"/>
          <w:rFonts w:ascii="Consolas" w:eastAsiaTheme="minorHAnsi" w:hAnsi="Consolas"/>
          <w:color w:val="000000"/>
          <w:sz w:val="23"/>
          <w:szCs w:val="23"/>
          <w:bdr w:val="none" w:sz="0" w:space="0" w:color="auto" w:frame="1"/>
          <w:shd w:val="clear" w:color="auto" w:fill="EEEEEE"/>
        </w:rPr>
        <w:t>reportgenerator</w:t>
      </w:r>
      <w:r>
        <w:t> tool will be called to generate the Code Coverage Report, using Cobertura, based on the Coverlet format Code Coverage Results that were previously output from the running the Unit Tests.</w:t>
      </w:r>
    </w:p>
    <w:p w14:paraId="1B6C846D" w14:textId="77777777" w:rsidR="00F83E7F" w:rsidRDefault="00F83E7F" w:rsidP="00F83E7F">
      <w:pPr>
        <w:pStyle w:val="ListParagraph"/>
        <w:numPr>
          <w:ilvl w:val="0"/>
          <w:numId w:val="722"/>
        </w:numPr>
      </w:pPr>
      <w:r w:rsidRPr="00F83E7F">
        <w:rPr>
          <w:rStyle w:val="HTMLCode"/>
          <w:rFonts w:ascii="Consolas" w:eastAsiaTheme="minorHAnsi" w:hAnsi="Consolas"/>
          <w:color w:val="000000"/>
          <w:sz w:val="23"/>
          <w:szCs w:val="23"/>
          <w:bdr w:val="none" w:sz="0" w:space="0" w:color="auto" w:frame="1"/>
          <w:shd w:val="clear" w:color="auto" w:fill="EEEEEE"/>
        </w:rPr>
        <w:t>PublishCodeCoverageResults@1</w:t>
      </w:r>
      <w:r>
        <w:t> – Publish the Code Coverage Report that was generated using </w:t>
      </w:r>
      <w:r w:rsidRPr="00F83E7F">
        <w:rPr>
          <w:rStyle w:val="HTMLCode"/>
          <w:rFonts w:ascii="Consolas" w:eastAsiaTheme="minorHAnsi" w:hAnsi="Consolas"/>
          <w:color w:val="000000"/>
          <w:sz w:val="23"/>
          <w:szCs w:val="23"/>
          <w:bdr w:val="none" w:sz="0" w:space="0" w:color="auto" w:frame="1"/>
          <w:shd w:val="clear" w:color="auto" w:fill="EEEEEE"/>
        </w:rPr>
        <w:t>reportgenerator</w:t>
      </w:r>
      <w:r>
        <w:t> to the Azure Pipeline.</w:t>
      </w:r>
    </w:p>
    <w:p w14:paraId="2D211BB8" w14:textId="77777777" w:rsidR="00F83E7F" w:rsidRDefault="00F83E7F" w:rsidP="00F83E7F">
      <w:r>
        <w:t>The following YAML are these 3 tasks configured as appropriate:</w:t>
      </w:r>
    </w:p>
    <w:p w14:paraId="6A313EAD"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DotNetCoreCLI@2</w:t>
      </w:r>
    </w:p>
    <w:p w14:paraId="7E3E7512"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'dotnet Tool Install "reportgenerator"'</w:t>
      </w:r>
    </w:p>
    <w:p w14:paraId="3D1E27E7"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48EDA634"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command: custom</w:t>
      </w:r>
    </w:p>
    <w:p w14:paraId="600DF833"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custom: tool</w:t>
      </w:r>
    </w:p>
    <w:p w14:paraId="12F7982B"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arguments: 'install -g dotnet-reportgenerator-globaltool'</w:t>
      </w:r>
    </w:p>
    <w:p w14:paraId="3F9562B8"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60F8F00E"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PowerShell@2</w:t>
      </w:r>
    </w:p>
    <w:p w14:paraId="491E204D"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'Create Code Coverage Report'</w:t>
      </w:r>
    </w:p>
    <w:p w14:paraId="23CA144C"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1A7977C9"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targetType: 'inline'</w:t>
      </w:r>
    </w:p>
    <w:p w14:paraId="40F51B22"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lastRenderedPageBreak/>
        <w:tab/>
        <w:t>script: reportgenerator -reports:$(Build.SourcesDirectory)/**/coverage.cobertura.xml -targetdir:$(Build.SourcesDirectory)/CodeCoverage -reporttypes:HtmlInline_AzurePipelines</w:t>
      </w:r>
    </w:p>
    <w:p w14:paraId="161EBB46"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340330B1"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PublishCodeCoverageResults@1</w:t>
      </w:r>
    </w:p>
    <w:p w14:paraId="796FBBFB"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'Publish Code Coverage Report'</w:t>
      </w:r>
    </w:p>
    <w:p w14:paraId="4E8B898A"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5A2848A0"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codeCoverageTool: 'cobertura'</w:t>
      </w:r>
    </w:p>
    <w:p w14:paraId="567705A1"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summaryFileLocation: '$(Build.SourcesDirectory)/**/coverage.cobertura.xml'</w:t>
      </w:r>
    </w:p>
    <w:p w14:paraId="2F1FD3B8" w14:textId="77777777" w:rsidR="00397068" w:rsidRDefault="00397068" w:rsidP="00F83E7F"/>
    <w:p w14:paraId="730A18B3" w14:textId="77777777" w:rsidR="00F83E7F" w:rsidRDefault="00F83E7F" w:rsidP="00F83E7F">
      <w:r>
        <w:t>Keep in mind, this YAML code is also configured for the </w:t>
      </w:r>
      <w:r>
        <w:rPr>
          <w:rStyle w:val="HTMLCode"/>
          <w:rFonts w:ascii="Consolas" w:eastAsiaTheme="minorHAnsi" w:hAnsi="Consolas"/>
          <w:color w:val="000000"/>
          <w:sz w:val="23"/>
          <w:szCs w:val="23"/>
          <w:bdr w:val="none" w:sz="0" w:space="0" w:color="auto" w:frame="1"/>
          <w:shd w:val="clear" w:color="auto" w:fill="EEEEEE"/>
        </w:rPr>
        <w:t>reportgenerator</w:t>
      </w:r>
      <w:r>
        <w:t> to look in the </w:t>
      </w:r>
      <w:r>
        <w:rPr>
          <w:rStyle w:val="HTMLCode"/>
          <w:rFonts w:ascii="Consolas" w:eastAsiaTheme="minorHAnsi" w:hAnsi="Consolas"/>
          <w:color w:val="000000"/>
          <w:sz w:val="23"/>
          <w:szCs w:val="23"/>
          <w:bdr w:val="none" w:sz="0" w:space="0" w:color="auto" w:frame="1"/>
          <w:shd w:val="clear" w:color="auto" w:fill="EEEEEE"/>
        </w:rPr>
        <w:t>$(Build.SourcesDirectory)/CodeCoverage</w:t>
      </w:r>
      <w:r>
        <w:t> directory using the </w:t>
      </w:r>
      <w:r>
        <w:rPr>
          <w:rStyle w:val="HTMLCode"/>
          <w:rFonts w:ascii="Consolas" w:eastAsiaTheme="minorHAnsi" w:hAnsi="Consolas"/>
          <w:color w:val="000000"/>
          <w:sz w:val="23"/>
          <w:szCs w:val="23"/>
          <w:bdr w:val="none" w:sz="0" w:space="0" w:color="auto" w:frame="1"/>
          <w:shd w:val="clear" w:color="auto" w:fill="EEEEEE"/>
        </w:rPr>
        <w:t>targetdir</w:t>
      </w:r>
      <w:r>
        <w:t> argument for the Code Coverage Results that were output from the </w:t>
      </w:r>
      <w:r>
        <w:rPr>
          <w:rStyle w:val="HTMLCode"/>
          <w:rFonts w:ascii="Consolas" w:eastAsiaTheme="minorHAnsi" w:hAnsi="Consolas"/>
          <w:color w:val="000000"/>
          <w:sz w:val="23"/>
          <w:szCs w:val="23"/>
          <w:bdr w:val="none" w:sz="0" w:space="0" w:color="auto" w:frame="1"/>
          <w:shd w:val="clear" w:color="auto" w:fill="EEEEEE"/>
        </w:rPr>
        <w:t>dotnet test</w:t>
      </w:r>
      <w:r>
        <w:t> command that ran the Unit Tests previously.</w:t>
      </w:r>
    </w:p>
    <w:p w14:paraId="65628994" w14:textId="77777777" w:rsidR="00F83E7F" w:rsidRDefault="00F83E7F" w:rsidP="00F83E7F">
      <w:r>
        <w:t>To use this task, it must be places after the </w:t>
      </w:r>
      <w:r>
        <w:rPr>
          <w:rStyle w:val="HTMLCode"/>
          <w:rFonts w:ascii="Consolas" w:eastAsiaTheme="minorHAnsi" w:hAnsi="Consolas"/>
          <w:color w:val="000000"/>
          <w:sz w:val="23"/>
          <w:szCs w:val="23"/>
          <w:bdr w:val="none" w:sz="0" w:space="0" w:color="auto" w:frame="1"/>
          <w:shd w:val="clear" w:color="auto" w:fill="EEEEEE"/>
        </w:rPr>
        <w:t>Run Unit Tests</w:t>
      </w:r>
      <w:r>
        <w:t> task in the Azure Pipeline YAML.</w:t>
      </w:r>
    </w:p>
    <w:p w14:paraId="1044EB07" w14:textId="77777777" w:rsidR="00880D16" w:rsidRPr="00880D16" w:rsidRDefault="00880D16" w:rsidP="00880D16">
      <w:pPr>
        <w:pStyle w:val="Heading3"/>
      </w:pPr>
      <w:bookmarkStart w:id="349" w:name="_Toc141348575"/>
      <w:r w:rsidRPr="00880D16">
        <w:t>Azure Pipeline Display of Unit Test and Code Coverage Results</w:t>
      </w:r>
      <w:bookmarkEnd w:id="349"/>
    </w:p>
    <w:p w14:paraId="3EF93379" w14:textId="77777777" w:rsidR="00880D16" w:rsidRDefault="00880D16" w:rsidP="00880D16">
      <w:r>
        <w:t>Once the Unit Test results and the Code Coverage results publishing has been integrated into the YAML pipeline, when the pipeline is executed there will be 2 new tabs added to the build results for the pipeline status. The overall Unit Test results pass/fail percentages and Code Coverage percentages will also be displayed on the main Summary view for the pipeline build results.</w:t>
      </w:r>
    </w:p>
    <w:p w14:paraId="7938912E" w14:textId="77777777" w:rsidR="00880D16" w:rsidRDefault="00880D16" w:rsidP="00880D16">
      <w:r>
        <w:t>The following is a screenshot of the pipeline Summary view with these results shown:</w:t>
      </w:r>
    </w:p>
    <w:p w14:paraId="0A2684F4" w14:textId="77777777" w:rsidR="00880D16" w:rsidRDefault="00880D16" w:rsidP="00880D16">
      <w:pPr>
        <w:jc w:val="center"/>
        <w:rPr>
          <w:rFonts w:ascii="Times New Roman" w:hAnsi="Times New Roman" w:cs="Times New Roman"/>
          <w:sz w:val="24"/>
          <w:szCs w:val="24"/>
        </w:rPr>
      </w:pPr>
      <w:r>
        <w:rPr>
          <w:noProof/>
        </w:rPr>
        <w:drawing>
          <wp:inline distT="0" distB="0" distL="0" distR="0" wp14:anchorId="5368602F" wp14:editId="632BD8CB">
            <wp:extent cx="4762500" cy="1615440"/>
            <wp:effectExtent l="0" t="0" r="0" b="3810"/>
            <wp:docPr id="1676494870" name="Picture 4" descr="Azure Pipeline: Publish Unit Test and Code Coverage Results with .NET 7 Solution using VSTest, Cobertura, and Coverle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Pipeline: Publish Unit Test and Code Coverage Results with .NET 7 Solution using VSTest, Cobertura, and Coverlet 4"/>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4762500" cy="1615440"/>
                    </a:xfrm>
                    <a:prstGeom prst="rect">
                      <a:avLst/>
                    </a:prstGeom>
                    <a:noFill/>
                    <a:ln>
                      <a:noFill/>
                    </a:ln>
                  </pic:spPr>
                </pic:pic>
              </a:graphicData>
            </a:graphic>
          </wp:inline>
        </w:drawing>
      </w:r>
    </w:p>
    <w:p w14:paraId="02C74635" w14:textId="77777777" w:rsidR="00880D16" w:rsidRDefault="00880D16" w:rsidP="00880D16">
      <w:r>
        <w:t>The following tabs will be added:</w:t>
      </w:r>
    </w:p>
    <w:p w14:paraId="31DD1042" w14:textId="77777777" w:rsidR="00880D16" w:rsidRDefault="00880D16" w:rsidP="00880D16">
      <w:pPr>
        <w:pStyle w:val="ListParagraph"/>
        <w:numPr>
          <w:ilvl w:val="0"/>
          <w:numId w:val="724"/>
        </w:numPr>
      </w:pPr>
      <w:r w:rsidRPr="00880D16">
        <w:rPr>
          <w:rStyle w:val="Strong"/>
          <w:rFonts w:ascii="Segoe UI" w:hAnsi="Segoe UI" w:cs="Segoe UI"/>
          <w:color w:val="000000"/>
          <w:sz w:val="25"/>
          <w:szCs w:val="25"/>
          <w:bdr w:val="none" w:sz="0" w:space="0" w:color="auto" w:frame="1"/>
        </w:rPr>
        <w:t>Tests</w:t>
      </w:r>
      <w:r>
        <w:t> – This tab will display the Unit Test results for the solution as published by the YAML pipeline.</w:t>
      </w:r>
    </w:p>
    <w:p w14:paraId="08C585E1" w14:textId="77777777" w:rsidR="00880D16" w:rsidRDefault="00880D16" w:rsidP="00880D16">
      <w:pPr>
        <w:pStyle w:val="ListParagraph"/>
        <w:numPr>
          <w:ilvl w:val="0"/>
          <w:numId w:val="724"/>
        </w:numPr>
      </w:pPr>
      <w:r w:rsidRPr="00880D16">
        <w:rPr>
          <w:rStyle w:val="Strong"/>
          <w:rFonts w:ascii="Segoe UI" w:hAnsi="Segoe UI" w:cs="Segoe UI"/>
          <w:color w:val="000000"/>
          <w:sz w:val="25"/>
          <w:szCs w:val="25"/>
          <w:bdr w:val="none" w:sz="0" w:space="0" w:color="auto" w:frame="1"/>
        </w:rPr>
        <w:t>Code Coverage</w:t>
      </w:r>
      <w:r>
        <w:t> – This will display the Code Coverage Report that was generated and published by the YAML pipeline.</w:t>
      </w:r>
    </w:p>
    <w:p w14:paraId="1CADC150" w14:textId="77777777" w:rsidR="00880D16" w:rsidRDefault="00880D16" w:rsidP="00880D16">
      <w:r>
        <w:t>The following is a screenshot of the </w:t>
      </w:r>
      <w:r>
        <w:rPr>
          <w:rStyle w:val="Strong"/>
          <w:rFonts w:ascii="Segoe UI" w:hAnsi="Segoe UI" w:cs="Segoe UI"/>
          <w:color w:val="000000"/>
          <w:sz w:val="25"/>
          <w:szCs w:val="25"/>
          <w:bdr w:val="none" w:sz="0" w:space="0" w:color="auto" w:frame="1"/>
        </w:rPr>
        <w:t>Tests</w:t>
      </w:r>
      <w:r>
        <w:t> tab for the Azure Pipeline showing the full Unit Test results that also allows you to drill into view the full unit test pass/fail results:</w:t>
      </w:r>
    </w:p>
    <w:p w14:paraId="50DDD2DC" w14:textId="77777777" w:rsidR="00880D16" w:rsidRDefault="00880D16" w:rsidP="00880D16">
      <w:pPr>
        <w:jc w:val="center"/>
      </w:pPr>
      <w:r>
        <w:rPr>
          <w:noProof/>
        </w:rPr>
        <w:lastRenderedPageBreak/>
        <w:drawing>
          <wp:inline distT="0" distB="0" distL="0" distR="0" wp14:anchorId="663EC68F" wp14:editId="199FF6E8">
            <wp:extent cx="3787140" cy="1605747"/>
            <wp:effectExtent l="0" t="0" r="3810" b="0"/>
            <wp:docPr id="836259364" name="Picture 3" descr="Azure Pipeline: Publish Unit Test and Code Coverage Results with .NET 7 Solution using VSTest, Cobertura, and Coverle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zure Pipeline: Publish Unit Test and Code Coverage Results with .NET 7 Solution using VSTest, Cobertura, and Coverlet 5"/>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3793607" cy="1608489"/>
                    </a:xfrm>
                    <a:prstGeom prst="rect">
                      <a:avLst/>
                    </a:prstGeom>
                    <a:noFill/>
                    <a:ln>
                      <a:noFill/>
                    </a:ln>
                  </pic:spPr>
                </pic:pic>
              </a:graphicData>
            </a:graphic>
          </wp:inline>
        </w:drawing>
      </w:r>
    </w:p>
    <w:p w14:paraId="68EF0F9F" w14:textId="77777777" w:rsidR="00880D16" w:rsidRDefault="00880D16" w:rsidP="00880D16">
      <w:pPr>
        <w:rPr>
          <w:rFonts w:ascii="Segoe UI" w:hAnsi="Segoe UI" w:cs="Segoe UI"/>
          <w:color w:val="000000"/>
          <w:sz w:val="26"/>
          <w:szCs w:val="26"/>
        </w:rPr>
      </w:pPr>
      <w:r>
        <w:rPr>
          <w:rFonts w:ascii="Segoe UI" w:hAnsi="Segoe UI" w:cs="Segoe UI"/>
          <w:color w:val="000000"/>
          <w:sz w:val="26"/>
          <w:szCs w:val="26"/>
        </w:rPr>
        <w:t>The following is a screenshot of the </w:t>
      </w:r>
      <w:r>
        <w:rPr>
          <w:rStyle w:val="Strong"/>
          <w:rFonts w:ascii="Segoe UI" w:hAnsi="Segoe UI" w:cs="Segoe UI"/>
          <w:color w:val="000000"/>
          <w:sz w:val="25"/>
          <w:szCs w:val="25"/>
          <w:bdr w:val="none" w:sz="0" w:space="0" w:color="auto" w:frame="1"/>
        </w:rPr>
        <w:t>Code Coverage</w:t>
      </w:r>
      <w:r>
        <w:rPr>
          <w:rFonts w:ascii="Segoe UI" w:hAnsi="Segoe UI" w:cs="Segoe UI"/>
          <w:color w:val="000000"/>
          <w:sz w:val="26"/>
          <w:szCs w:val="26"/>
        </w:rPr>
        <w:t> tab for the Azure Pipeline showing the full Code Coverage Report and results that also allows you to drill into view the full code coverage details:</w:t>
      </w:r>
    </w:p>
    <w:p w14:paraId="36372E77" w14:textId="77777777" w:rsidR="00F83E7F" w:rsidRDefault="00880D16" w:rsidP="00880D16">
      <w:pPr>
        <w:jc w:val="center"/>
        <w:rPr>
          <w:shd w:val="clear" w:color="auto" w:fill="FFFFFF"/>
        </w:rPr>
      </w:pPr>
      <w:r>
        <w:rPr>
          <w:noProof/>
        </w:rPr>
        <w:drawing>
          <wp:inline distT="0" distB="0" distL="0" distR="0" wp14:anchorId="115453D6" wp14:editId="04CDDEB7">
            <wp:extent cx="3489960" cy="3121420"/>
            <wp:effectExtent l="0" t="0" r="0" b="3175"/>
            <wp:docPr id="2096151543" name="Picture 2" descr="Azure Pipeline: Publish Unit Test and Code Coverage Results with .NET 7 Solution using VSTest, Cobertura, and Coverle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Pipeline: Publish Unit Test and Code Coverage Results with .NET 7 Solution using VSTest, Cobertura, and Coverlet 6"/>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493507" cy="3124592"/>
                    </a:xfrm>
                    <a:prstGeom prst="rect">
                      <a:avLst/>
                    </a:prstGeom>
                    <a:noFill/>
                    <a:ln>
                      <a:noFill/>
                    </a:ln>
                  </pic:spPr>
                </pic:pic>
              </a:graphicData>
            </a:graphic>
          </wp:inline>
        </w:drawing>
      </w:r>
    </w:p>
    <w:p w14:paraId="7DFE4DB0" w14:textId="77777777" w:rsidR="00F83E7F" w:rsidRDefault="00F83E7F" w:rsidP="00F83E7F">
      <w:pPr>
        <w:rPr>
          <w:shd w:val="clear" w:color="auto" w:fill="FFFFFF"/>
        </w:rPr>
      </w:pPr>
    </w:p>
    <w:p w14:paraId="1FF75D90" w14:textId="77777777" w:rsidR="00F83E7F" w:rsidRDefault="00F43991" w:rsidP="00331E05">
      <w:pPr>
        <w:pStyle w:val="Heading3"/>
      </w:pPr>
      <w:bookmarkStart w:id="350" w:name="_Toc141348576"/>
      <w:r>
        <w:t>Full YAML</w:t>
      </w:r>
      <w:bookmarkEnd w:id="350"/>
    </w:p>
    <w:p w14:paraId="6FCD244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ASP.NET Core</w:t>
      </w:r>
    </w:p>
    <w:p w14:paraId="2BF5456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Build and test ASP.NET Core projects targeting .NET Core.</w:t>
      </w:r>
    </w:p>
    <w:p w14:paraId="7B75693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Add steps that run tests, create a NuGet package, deploy, and more:</w:t>
      </w:r>
    </w:p>
    <w:p w14:paraId="6251940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https://docs.microsoft.com/azure/devops/pipelines/languages/dotnet-core</w:t>
      </w:r>
    </w:p>
    <w:p w14:paraId="6EA7D97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384F2BD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trigger</w:t>
      </w:r>
      <w:r w:rsidRPr="00F43991">
        <w:rPr>
          <w:rFonts w:ascii="Consolas" w:eastAsia="Times New Roman" w:hAnsi="Consolas" w:cs="Times New Roman"/>
          <w:color w:val="000000"/>
          <w:kern w:val="0"/>
          <w:sz w:val="21"/>
          <w:szCs w:val="21"/>
          <w:lang w:eastAsia="en-IN"/>
          <w14:ligatures w14:val="none"/>
        </w:rPr>
        <w:t>:</w:t>
      </w:r>
    </w:p>
    <w:p w14:paraId="505176C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main</w:t>
      </w:r>
    </w:p>
    <w:p w14:paraId="604769F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2EB829B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pool</w:t>
      </w:r>
      <w:r w:rsidRPr="00F43991">
        <w:rPr>
          <w:rFonts w:ascii="Consolas" w:eastAsia="Times New Roman" w:hAnsi="Consolas" w:cs="Times New Roman"/>
          <w:color w:val="000000"/>
          <w:kern w:val="0"/>
          <w:sz w:val="21"/>
          <w:szCs w:val="21"/>
          <w:lang w:eastAsia="en-IN"/>
          <w14:ligatures w14:val="none"/>
        </w:rPr>
        <w:t>:</w:t>
      </w:r>
    </w:p>
    <w:p w14:paraId="6A25A2F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vmImage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ubuntu-latest</w:t>
      </w:r>
    </w:p>
    <w:p w14:paraId="40EA4BE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776FADA5"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variables</w:t>
      </w:r>
      <w:r w:rsidRPr="00F43991">
        <w:rPr>
          <w:rFonts w:ascii="Consolas" w:eastAsia="Times New Roman" w:hAnsi="Consolas" w:cs="Times New Roman"/>
          <w:color w:val="000000"/>
          <w:kern w:val="0"/>
          <w:sz w:val="21"/>
          <w:szCs w:val="21"/>
          <w:lang w:eastAsia="en-IN"/>
          <w14:ligatures w14:val="none"/>
        </w:rPr>
        <w:t>:</w:t>
      </w:r>
    </w:p>
    <w:p w14:paraId="1265780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lastRenderedPageBreak/>
        <w:t>  </w:t>
      </w:r>
      <w:r w:rsidRPr="00F43991">
        <w:rPr>
          <w:rFonts w:ascii="Consolas" w:eastAsia="Times New Roman" w:hAnsi="Consolas" w:cs="Times New Roman"/>
          <w:color w:val="008080"/>
          <w:kern w:val="0"/>
          <w:sz w:val="21"/>
          <w:szCs w:val="21"/>
          <w:lang w:eastAsia="en-IN"/>
          <w14:ligatures w14:val="none"/>
        </w:rPr>
        <w:t>buildConfiguration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'Release'</w:t>
      </w:r>
    </w:p>
    <w:p w14:paraId="59BA330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5743896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steps</w:t>
      </w:r>
      <w:r w:rsidRPr="00F43991">
        <w:rPr>
          <w:rFonts w:ascii="Consolas" w:eastAsia="Times New Roman" w:hAnsi="Consolas" w:cs="Times New Roman"/>
          <w:color w:val="000000"/>
          <w:kern w:val="0"/>
          <w:sz w:val="21"/>
          <w:szCs w:val="21"/>
          <w:lang w:eastAsia="en-IN"/>
          <w14:ligatures w14:val="none"/>
        </w:rPr>
        <w:t>:</w:t>
      </w:r>
    </w:p>
    <w:p w14:paraId="54FA03D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script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build --configuration $(buildConfiguration)</w:t>
      </w:r>
    </w:p>
    <w:p w14:paraId="1671178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build $(buildConfiguration)'</w:t>
      </w:r>
    </w:p>
    <w:p w14:paraId="0BA0958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2A9401D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w:t>
      </w:r>
    </w:p>
    <w:p w14:paraId="0B17E47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2EA340C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w:t>
      </w:r>
    </w:p>
    <w:p w14:paraId="47F9E77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publishWebProjects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00FF"/>
          <w:kern w:val="0"/>
          <w:sz w:val="21"/>
          <w:szCs w:val="21"/>
          <w:lang w:eastAsia="en-IN"/>
          <w14:ligatures w14:val="none"/>
        </w:rPr>
        <w:t>true</w:t>
      </w:r>
    </w:p>
    <w:p w14:paraId="5930B44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run unit tests and generate both:</w:t>
      </w:r>
    </w:p>
    <w:p w14:paraId="3C8062D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1. Test results in .trx file format / VSTest format</w:t>
      </w:r>
    </w:p>
    <w:p w14:paraId="245D305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2. Code coverage results in Cobertura file format</w:t>
      </w:r>
    </w:p>
    <w:p w14:paraId="2614701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791C1CA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'Run Unit Tests - $(buildConfiguration)'</w:t>
      </w:r>
    </w:p>
    <w:p w14:paraId="46853D9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00999A5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'test'</w:t>
      </w:r>
    </w:p>
    <w:p w14:paraId="1FC38B9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arguments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'--no-build --configuration $(buildConfiguration) --logger trx --results-directory "$(Build.SourcesDirectory)/TestResults/Coverage/"  --collect "XPlat Code Coverage"'</w:t>
      </w:r>
    </w:p>
    <w:p w14:paraId="2BCF2DB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publishTestResults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00FF"/>
          <w:kern w:val="0"/>
          <w:sz w:val="21"/>
          <w:szCs w:val="21"/>
          <w:lang w:eastAsia="en-IN"/>
          <w14:ligatures w14:val="none"/>
        </w:rPr>
        <w:t>false</w:t>
      </w:r>
    </w:p>
    <w:p w14:paraId="4618E51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PublishTestResults@2</w:t>
      </w:r>
    </w:p>
    <w:p w14:paraId="44194FE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 Test Results'</w:t>
      </w:r>
    </w:p>
    <w:p w14:paraId="1A1B170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1C50282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testResultsFormat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VSTest</w:t>
      </w:r>
    </w:p>
    <w:p w14:paraId="4A218FF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testResultsFiles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'**/*.trx'</w:t>
      </w:r>
    </w:p>
    <w:p w14:paraId="049C3C1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searchFolder</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'$(Build.SourcesDirectory)/TestResults/Coverage/'</w:t>
      </w:r>
    </w:p>
    <w:p w14:paraId="78B9030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6CB6463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Tool Install "reportgenerator"'</w:t>
      </w:r>
    </w:p>
    <w:p w14:paraId="27B06CA5"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3644C67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custom</w:t>
      </w:r>
    </w:p>
    <w:p w14:paraId="077F8D5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custom</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tool</w:t>
      </w:r>
    </w:p>
    <w:p w14:paraId="435F0E7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arguments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'install -g dotnet-reportgenerator-globaltool'</w:t>
      </w:r>
    </w:p>
    <w:p w14:paraId="30BAB15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PowerShell@2</w:t>
      </w:r>
    </w:p>
    <w:p w14:paraId="0533173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'Create Code Coverage Report'</w:t>
      </w:r>
    </w:p>
    <w:p w14:paraId="140EC8C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1638BFA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targetType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'inline'</w:t>
      </w:r>
    </w:p>
    <w:p w14:paraId="1A1C2E5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script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reportgenerator -reports:$(Build.SourcesDirectory)/**/coverage.cobertura.xml -targetdir:$(Build.SourcesDirectory)/CodeCoverage -reporttypes:HtmlInline_AzurePipelines</w:t>
      </w:r>
    </w:p>
    <w:p w14:paraId="462AE24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PublishCodeCoverageResults@1</w:t>
      </w:r>
    </w:p>
    <w:p w14:paraId="76377E6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 Code Coverage Report'</w:t>
      </w:r>
    </w:p>
    <w:p w14:paraId="49F83F1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5399CFF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codeCoverageTool</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'cobertura'</w:t>
      </w:r>
    </w:p>
    <w:p w14:paraId="4ECD0D4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summaryFileLocation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'$(Build.SourcesDirectory)/**/coverage.cobertura.xml'</w:t>
      </w:r>
    </w:p>
    <w:p w14:paraId="2B842E7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AzureWebApp@1</w:t>
      </w:r>
    </w:p>
    <w:p w14:paraId="08F88AB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lastRenderedPageBreak/>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Deploy</w:t>
      </w:r>
    </w:p>
    <w:p w14:paraId="41EE5A6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700E3B8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azureSubscription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'AJS-DevOps-Svc-Connection'</w:t>
      </w:r>
    </w:p>
    <w:p w14:paraId="6D0E0F9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appType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'webAppLinux'</w:t>
      </w:r>
    </w:p>
    <w:p w14:paraId="4F790F9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appName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'ajsSampleAPI'</w:t>
      </w:r>
    </w:p>
    <w:p w14:paraId="7256DCF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package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'$(System.DefaultWorkingDirectory)/**/*.zip'</w:t>
      </w:r>
    </w:p>
    <w:p w14:paraId="09676E1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5FF6F5C4" w14:textId="77777777" w:rsidR="00F43991" w:rsidRPr="0098407B" w:rsidRDefault="00F43991" w:rsidP="00F83E7F"/>
    <w:p w14:paraId="203F4DC0" w14:textId="77777777" w:rsidR="0098407B" w:rsidRDefault="0098407B" w:rsidP="009F5B35"/>
    <w:p w14:paraId="379687A8" w14:textId="77777777" w:rsidR="00136C24" w:rsidRDefault="00136C24" w:rsidP="00136C24">
      <w:pPr>
        <w:pStyle w:val="Heading2"/>
      </w:pPr>
      <w:bookmarkStart w:id="351" w:name="_Toc141348577"/>
      <w:r>
        <w:t>Deploy an Azure Function App using Azure DevOps</w:t>
      </w:r>
      <w:bookmarkEnd w:id="351"/>
    </w:p>
    <w:p w14:paraId="24DF07C2" w14:textId="77777777" w:rsidR="00136C24" w:rsidRPr="00136C24" w:rsidRDefault="00136C24" w:rsidP="00136C24">
      <w:pPr>
        <w:pStyle w:val="Heading3"/>
      </w:pPr>
      <w:bookmarkStart w:id="352" w:name="_Toc141348578"/>
      <w:r>
        <w:t>YAML</w:t>
      </w:r>
      <w:bookmarkEnd w:id="352"/>
    </w:p>
    <w:p w14:paraId="1B395B25" w14:textId="77777777" w:rsidR="00136C24" w:rsidRDefault="00000000">
      <w:pPr>
        <w:jc w:val="left"/>
      </w:pPr>
      <w:hyperlink r:id="rId984" w:history="1">
        <w:r w:rsidR="00136C24" w:rsidRPr="002879BC">
          <w:rPr>
            <w:rStyle w:val="Hyperlink"/>
          </w:rPr>
          <w:t>https://learn.microsoft.com/en-us/azure/azure-functions/functions-how-to-azure-devops?view=azure-devops&amp;tabs=csharp%2Cyaml&amp;pivots=v1</w:t>
        </w:r>
      </w:hyperlink>
    </w:p>
    <w:p w14:paraId="026A60BA" w14:textId="77777777" w:rsidR="00136C24" w:rsidRDefault="00136C24" w:rsidP="00136C24">
      <w:pPr>
        <w:pStyle w:val="Heading3"/>
      </w:pPr>
      <w:bookmarkStart w:id="353" w:name="_Toc141348579"/>
      <w:r>
        <w:t>Classic</w:t>
      </w:r>
      <w:bookmarkEnd w:id="353"/>
    </w:p>
    <w:p w14:paraId="460D8195" w14:textId="77777777" w:rsidR="00136C24" w:rsidRDefault="00000000">
      <w:pPr>
        <w:jc w:val="left"/>
      </w:pPr>
      <w:hyperlink r:id="rId985" w:history="1">
        <w:r w:rsidR="00136C24" w:rsidRPr="002879BC">
          <w:rPr>
            <w:rStyle w:val="Hyperlink"/>
          </w:rPr>
          <w:t>https://learn.microsoft.com/en-us/azure/azure-functions/functions-how-to-azure-devops?view=azure-devops&amp;tabs=csharp%2Cclassic&amp;pivots=v1</w:t>
        </w:r>
      </w:hyperlink>
    </w:p>
    <w:p w14:paraId="0F310BF3" w14:textId="77777777" w:rsidR="00136C24" w:rsidRDefault="000734DD">
      <w:pPr>
        <w:jc w:val="left"/>
      </w:pPr>
      <w:r w:rsidRPr="000734DD">
        <w:rPr>
          <w:b/>
          <w:bCs/>
        </w:rPr>
        <w:t>Solution</w:t>
      </w:r>
      <w:r>
        <w:t xml:space="preserve">: </w:t>
      </w:r>
      <w:hyperlink r:id="rId986" w:history="1">
        <w:r w:rsidRPr="00885918">
          <w:rPr>
            <w:rStyle w:val="Hyperlink"/>
          </w:rPr>
          <w:t>https://github.com/AjaySingala/FunctionApp/FunctionApp.sln</w:t>
        </w:r>
      </w:hyperlink>
    </w:p>
    <w:p w14:paraId="67A41316" w14:textId="77777777" w:rsidR="000734DD" w:rsidRDefault="000734DD">
      <w:pPr>
        <w:jc w:val="left"/>
      </w:pPr>
      <w:r>
        <w:t>There are two Function Apps in this project:</w:t>
      </w:r>
    </w:p>
    <w:p w14:paraId="1C7D1A78" w14:textId="77777777" w:rsidR="000734DD" w:rsidRDefault="000734DD" w:rsidP="000734DD">
      <w:pPr>
        <w:pStyle w:val="ListParagraph"/>
        <w:numPr>
          <w:ilvl w:val="0"/>
          <w:numId w:val="692"/>
        </w:numPr>
        <w:jc w:val="left"/>
      </w:pPr>
      <w:r>
        <w:rPr>
          <w:rFonts w:ascii="Cascadia Mono" w:hAnsi="Cascadia Mono" w:cs="Cascadia Mono"/>
          <w:color w:val="2B91AF"/>
          <w:kern w:val="0"/>
          <w:sz w:val="19"/>
          <w:szCs w:val="19"/>
        </w:rPr>
        <w:t>HttpExample</w:t>
      </w:r>
    </w:p>
    <w:p w14:paraId="066D4184" w14:textId="77777777" w:rsidR="000734DD" w:rsidRDefault="000734DD" w:rsidP="000734DD">
      <w:pPr>
        <w:pStyle w:val="ListParagraph"/>
        <w:numPr>
          <w:ilvl w:val="0"/>
          <w:numId w:val="692"/>
        </w:numPr>
        <w:jc w:val="left"/>
      </w:pPr>
      <w:r>
        <w:rPr>
          <w:rFonts w:ascii="Cascadia Mono" w:hAnsi="Cascadia Mono" w:cs="Cascadia Mono"/>
          <w:color w:val="2B91AF"/>
          <w:kern w:val="0"/>
          <w:sz w:val="19"/>
          <w:szCs w:val="19"/>
        </w:rPr>
        <w:t>FunctionQueueTrigger</w:t>
      </w:r>
    </w:p>
    <w:p w14:paraId="28772937" w14:textId="77777777" w:rsidR="000734DD" w:rsidRDefault="007F077A" w:rsidP="000734DD">
      <w:pPr>
        <w:jc w:val="left"/>
      </w:pPr>
      <w:r>
        <w:t>They use the following Azure resources:</w:t>
      </w:r>
    </w:p>
    <w:p w14:paraId="7E74E8A9" w14:textId="77777777" w:rsidR="007F077A" w:rsidRDefault="007F077A" w:rsidP="007F077A">
      <w:pPr>
        <w:pStyle w:val="ListParagraph"/>
        <w:numPr>
          <w:ilvl w:val="0"/>
          <w:numId w:val="692"/>
        </w:numPr>
        <w:jc w:val="left"/>
      </w:pPr>
      <w:r>
        <w:t xml:space="preserve">Resource Group: </w:t>
      </w:r>
      <w:r w:rsidRPr="007F077A">
        <w:rPr>
          <w:rFonts w:ascii="Cascadia Mono" w:hAnsi="Cascadia Mono" w:cs="Cascadia Mono"/>
          <w:color w:val="2B91AF"/>
          <w:kern w:val="0"/>
          <w:sz w:val="19"/>
          <w:szCs w:val="19"/>
        </w:rPr>
        <w:t>ajsFunctionApp-rg</w:t>
      </w:r>
    </w:p>
    <w:p w14:paraId="660E98BF" w14:textId="77777777" w:rsidR="007F077A" w:rsidRDefault="007F077A" w:rsidP="007F077A">
      <w:pPr>
        <w:pStyle w:val="ListParagraph"/>
        <w:numPr>
          <w:ilvl w:val="0"/>
          <w:numId w:val="692"/>
        </w:numPr>
        <w:jc w:val="left"/>
      </w:pPr>
      <w:r>
        <w:t xml:space="preserve">Storage account: </w:t>
      </w:r>
      <w:r w:rsidRPr="007F077A">
        <w:rPr>
          <w:rFonts w:ascii="Cascadia Mono" w:hAnsi="Cascadia Mono" w:cs="Cascadia Mono"/>
          <w:color w:val="2B91AF"/>
          <w:kern w:val="0"/>
          <w:sz w:val="19"/>
          <w:szCs w:val="19"/>
        </w:rPr>
        <w:t>ajsfunctionappstorage</w:t>
      </w:r>
    </w:p>
    <w:p w14:paraId="5906D33E" w14:textId="77777777" w:rsidR="007F077A" w:rsidRDefault="007F077A" w:rsidP="007F077A">
      <w:pPr>
        <w:pStyle w:val="ListParagraph"/>
        <w:numPr>
          <w:ilvl w:val="0"/>
          <w:numId w:val="693"/>
        </w:numPr>
        <w:jc w:val="left"/>
      </w:pPr>
      <w:r>
        <w:t>Queues:</w:t>
      </w:r>
    </w:p>
    <w:p w14:paraId="75E2D506" w14:textId="77777777" w:rsidR="007F077A" w:rsidRPr="007F077A" w:rsidRDefault="007F077A" w:rsidP="007F077A">
      <w:pPr>
        <w:pStyle w:val="ListParagraph"/>
        <w:numPr>
          <w:ilvl w:val="1"/>
          <w:numId w:val="693"/>
        </w:numPr>
        <w:jc w:val="left"/>
        <w:rPr>
          <w:rFonts w:ascii="Cascadia Mono" w:hAnsi="Cascadia Mono" w:cs="Cascadia Mono"/>
          <w:color w:val="2B91AF"/>
          <w:kern w:val="0"/>
          <w:sz w:val="19"/>
          <w:szCs w:val="19"/>
        </w:rPr>
      </w:pPr>
      <w:r w:rsidRPr="007F077A">
        <w:rPr>
          <w:rFonts w:ascii="Cascadia Mono" w:hAnsi="Cascadia Mono" w:cs="Cascadia Mono"/>
          <w:color w:val="2B91AF"/>
          <w:kern w:val="0"/>
          <w:sz w:val="19"/>
          <w:szCs w:val="19"/>
        </w:rPr>
        <w:t>ajs-queue-items</w:t>
      </w:r>
    </w:p>
    <w:p w14:paraId="1A134FC7" w14:textId="77777777" w:rsidR="007F077A" w:rsidRPr="007F077A" w:rsidRDefault="007F077A" w:rsidP="007F077A">
      <w:pPr>
        <w:pStyle w:val="ListParagraph"/>
        <w:numPr>
          <w:ilvl w:val="1"/>
          <w:numId w:val="693"/>
        </w:numPr>
        <w:jc w:val="left"/>
        <w:rPr>
          <w:rFonts w:ascii="Cascadia Mono" w:hAnsi="Cascadia Mono" w:cs="Cascadia Mono"/>
          <w:color w:val="2B91AF"/>
          <w:kern w:val="0"/>
          <w:sz w:val="19"/>
          <w:szCs w:val="19"/>
        </w:rPr>
      </w:pPr>
      <w:r w:rsidRPr="007F077A">
        <w:rPr>
          <w:rFonts w:ascii="Cascadia Mono" w:hAnsi="Cascadia Mono" w:cs="Cascadia Mono"/>
          <w:color w:val="2B91AF"/>
          <w:kern w:val="0"/>
          <w:sz w:val="19"/>
          <w:szCs w:val="19"/>
        </w:rPr>
        <w:t>outqueue</w:t>
      </w:r>
    </w:p>
    <w:p w14:paraId="71E83DDC" w14:textId="77777777" w:rsidR="000930CD" w:rsidRDefault="000930CD" w:rsidP="007F077A">
      <w:pPr>
        <w:pStyle w:val="ListParagraph"/>
        <w:numPr>
          <w:ilvl w:val="0"/>
          <w:numId w:val="693"/>
        </w:numPr>
        <w:jc w:val="left"/>
      </w:pPr>
      <w:r>
        <w:t xml:space="preserve">App Service: </w:t>
      </w:r>
      <w:r w:rsidRPr="000930CD">
        <w:rPr>
          <w:rFonts w:ascii="Cascadia Mono" w:hAnsi="Cascadia Mono" w:cs="Cascadia Mono"/>
          <w:color w:val="2B91AF"/>
          <w:kern w:val="0"/>
          <w:sz w:val="19"/>
          <w:szCs w:val="19"/>
        </w:rPr>
        <w:t>ajsFunctionAppJun2023</w:t>
      </w:r>
    </w:p>
    <w:p w14:paraId="759A2671" w14:textId="77777777" w:rsidR="007F077A" w:rsidRDefault="00CA1620" w:rsidP="007F077A">
      <w:pPr>
        <w:pStyle w:val="ListParagraph"/>
        <w:numPr>
          <w:ilvl w:val="0"/>
          <w:numId w:val="693"/>
        </w:numPr>
        <w:jc w:val="left"/>
      </w:pPr>
      <w:r>
        <w:t>In the project code config, for Azure they use the connection config named “</w:t>
      </w:r>
      <w:r w:rsidRPr="000930CD">
        <w:rPr>
          <w:rFonts w:ascii="Cascadia Mono" w:hAnsi="Cascadia Mono" w:cs="Cascadia Mono"/>
          <w:color w:val="2B91AF"/>
          <w:kern w:val="0"/>
          <w:sz w:val="19"/>
          <w:szCs w:val="19"/>
        </w:rPr>
        <w:t>AzureWebJobsStorage</w:t>
      </w:r>
      <w:r>
        <w:t>”.</w:t>
      </w:r>
    </w:p>
    <w:p w14:paraId="35C1B144" w14:textId="77777777" w:rsidR="00CA1620" w:rsidRDefault="00CA1620" w:rsidP="004A054C">
      <w:pPr>
        <w:jc w:val="left"/>
        <w:rPr>
          <w:b/>
        </w:rPr>
      </w:pPr>
    </w:p>
    <w:p w14:paraId="62BA4D0D" w14:textId="77777777" w:rsidR="00DE6E6A" w:rsidRDefault="00DE6E6A" w:rsidP="00DE6E6A">
      <w:pPr>
        <w:pStyle w:val="Heading1"/>
      </w:pPr>
      <w:bookmarkStart w:id="354" w:name="_Toc141348580"/>
      <w:r>
        <w:lastRenderedPageBreak/>
        <w:t>Terraform on Azure</w:t>
      </w:r>
      <w:bookmarkEnd w:id="354"/>
    </w:p>
    <w:p w14:paraId="202AD347" w14:textId="77777777" w:rsidR="00DE6E6A" w:rsidRDefault="00000000" w:rsidP="004A054C">
      <w:pPr>
        <w:jc w:val="left"/>
        <w:rPr>
          <w:bCs/>
        </w:rPr>
      </w:pPr>
      <w:hyperlink r:id="rId987" w:history="1">
        <w:r w:rsidR="00DE6E6A" w:rsidRPr="004B4455">
          <w:rPr>
            <w:rStyle w:val="Hyperlink"/>
            <w:bCs/>
          </w:rPr>
          <w:t>https://learn.microsoft.com/en-us/azure/developer/terraform/</w:t>
        </w:r>
      </w:hyperlink>
      <w:r w:rsidR="00DE6E6A">
        <w:rPr>
          <w:bCs/>
        </w:rPr>
        <w:t xml:space="preserve"> </w:t>
      </w:r>
    </w:p>
    <w:p w14:paraId="25F7FF52" w14:textId="77777777" w:rsidR="00DE6E6A" w:rsidRDefault="00000000" w:rsidP="004A054C">
      <w:pPr>
        <w:jc w:val="left"/>
        <w:rPr>
          <w:bCs/>
        </w:rPr>
      </w:pPr>
      <w:hyperlink r:id="rId988" w:history="1">
        <w:r w:rsidR="00DE6E6A" w:rsidRPr="004B4455">
          <w:rPr>
            <w:rStyle w:val="Hyperlink"/>
            <w:bCs/>
          </w:rPr>
          <w:t>https://learn.microsoft.com/en-us/azure/developer/terraform/overview</w:t>
        </w:r>
      </w:hyperlink>
    </w:p>
    <w:p w14:paraId="360AACEE" w14:textId="77777777" w:rsidR="00DE6E6A" w:rsidRDefault="00000000" w:rsidP="004A054C">
      <w:pPr>
        <w:jc w:val="left"/>
        <w:rPr>
          <w:bCs/>
        </w:rPr>
      </w:pPr>
      <w:hyperlink r:id="rId989" w:history="1">
        <w:r w:rsidR="00944759" w:rsidRPr="004B4455">
          <w:rPr>
            <w:rStyle w:val="Hyperlink"/>
            <w:bCs/>
          </w:rPr>
          <w:t>https://developer.hashicorp.com/terraform/tutorials/azure-get-started</w:t>
        </w:r>
      </w:hyperlink>
    </w:p>
    <w:p w14:paraId="5298EC85" w14:textId="77777777" w:rsidR="00944759" w:rsidRDefault="00944759" w:rsidP="00944759">
      <w:pPr>
        <w:pStyle w:val="Heading2"/>
      </w:pPr>
      <w:bookmarkStart w:id="355" w:name="_Toc141348581"/>
      <w:r>
        <w:t>What is Infrastructure as Code with Terraform?</w:t>
      </w:r>
      <w:bookmarkEnd w:id="355"/>
    </w:p>
    <w:p w14:paraId="4FB67DC9" w14:textId="77777777" w:rsidR="00944759" w:rsidRDefault="00000000" w:rsidP="004A054C">
      <w:pPr>
        <w:jc w:val="left"/>
        <w:rPr>
          <w:bCs/>
        </w:rPr>
      </w:pPr>
      <w:hyperlink r:id="rId990" w:history="1">
        <w:r w:rsidR="00944759" w:rsidRPr="004B4455">
          <w:rPr>
            <w:rStyle w:val="Hyperlink"/>
            <w:bCs/>
          </w:rPr>
          <w:t>https://developer.hashicorp.com/terraform/tutorials/azure-get-started/infrastructure-as-code</w:t>
        </w:r>
      </w:hyperlink>
    </w:p>
    <w:p w14:paraId="27046F33" w14:textId="77777777" w:rsidR="00944759" w:rsidRDefault="00944759" w:rsidP="00944759">
      <w:r>
        <w:t>Infrastructure as code (IaC) tools allow you to manage infrastructure with configuration files rather than through a graphical user interface. IaC allows you to build, change, and manage your infrastructure in a safe, consistent, and repeatable way by defining resource configurations that you can version, reuse, and share.</w:t>
      </w:r>
    </w:p>
    <w:p w14:paraId="702AAF92" w14:textId="77777777" w:rsidR="00944759" w:rsidRDefault="00944759" w:rsidP="00944759">
      <w:r>
        <w:t>Terraform is HashiCorp's infrastructure as code tool. It lets you define resources and infrastructure in human-readable, declarative configuration files, and manages your infrastructure's lifecycle. Using Terraform has several advantages over manually managing your infrastructure:</w:t>
      </w:r>
    </w:p>
    <w:p w14:paraId="309E6F26" w14:textId="77777777" w:rsidR="00944759" w:rsidRDefault="00944759" w:rsidP="00944759">
      <w:pPr>
        <w:pStyle w:val="ListParagraph"/>
        <w:numPr>
          <w:ilvl w:val="0"/>
          <w:numId w:val="847"/>
        </w:numPr>
      </w:pPr>
      <w:r>
        <w:t>Terraform can manage infrastructure on multiple cloud platforms.</w:t>
      </w:r>
    </w:p>
    <w:p w14:paraId="491AC910" w14:textId="77777777" w:rsidR="00944759" w:rsidRDefault="00944759" w:rsidP="00944759">
      <w:pPr>
        <w:pStyle w:val="ListParagraph"/>
        <w:numPr>
          <w:ilvl w:val="0"/>
          <w:numId w:val="847"/>
        </w:numPr>
      </w:pPr>
      <w:r>
        <w:t>The human-readable configuration language helps you write infrastructure code quickly.</w:t>
      </w:r>
    </w:p>
    <w:p w14:paraId="23A056DC" w14:textId="77777777" w:rsidR="00944759" w:rsidRDefault="00944759" w:rsidP="00944759">
      <w:pPr>
        <w:pStyle w:val="ListParagraph"/>
        <w:numPr>
          <w:ilvl w:val="0"/>
          <w:numId w:val="847"/>
        </w:numPr>
      </w:pPr>
      <w:r>
        <w:t>Terraform's state allows you to track resource changes throughout your deployments.</w:t>
      </w:r>
    </w:p>
    <w:p w14:paraId="59310CEA" w14:textId="77777777" w:rsidR="00944759" w:rsidRDefault="00944759" w:rsidP="00944759">
      <w:pPr>
        <w:pStyle w:val="ListParagraph"/>
        <w:numPr>
          <w:ilvl w:val="0"/>
          <w:numId w:val="847"/>
        </w:numPr>
      </w:pPr>
      <w:r>
        <w:t>You can commit your configurations to version control to safely collaborate on infrastructure.</w:t>
      </w:r>
    </w:p>
    <w:p w14:paraId="49C9426D" w14:textId="77777777" w:rsidR="00944759" w:rsidRDefault="00000000" w:rsidP="00944759">
      <w:pPr>
        <w:rPr>
          <w:shd w:val="clear" w:color="auto" w:fill="FFFFFF"/>
        </w:rPr>
      </w:pPr>
      <w:hyperlink r:id="rId991" w:history="1">
        <w:r w:rsidR="00944759">
          <w:rPr>
            <w:rStyle w:val="Hyperlink"/>
            <w:rFonts w:ascii="Segoe UI" w:hAnsi="Segoe UI" w:cs="Segoe UI"/>
            <w:shd w:val="clear" w:color="auto" w:fill="FFFFFF"/>
          </w:rPr>
          <w:t>Hashicorp Terraform</w:t>
        </w:r>
      </w:hyperlink>
      <w:r w:rsidR="00944759">
        <w:rPr>
          <w:shd w:val="clear" w:color="auto" w:fill="FFFFFF"/>
        </w:rPr>
        <w:t> is an open-source IaC (Infrastructure-as-Code) tool for provisioning and managing cloud infrastructure. It codifies infrastructure in configuration files that describe the desired state for your topology. Terraform enables the management of any infrastructure - such as public clouds, private clouds, and SaaS services - by using </w:t>
      </w:r>
      <w:hyperlink r:id="rId992" w:history="1">
        <w:r w:rsidR="00944759">
          <w:rPr>
            <w:rStyle w:val="Hyperlink"/>
            <w:rFonts w:ascii="Segoe UI" w:hAnsi="Segoe UI" w:cs="Segoe UI"/>
            <w:shd w:val="clear" w:color="auto" w:fill="FFFFFF"/>
          </w:rPr>
          <w:t>Terraform providers</w:t>
        </w:r>
      </w:hyperlink>
      <w:r w:rsidR="00944759">
        <w:rPr>
          <w:shd w:val="clear" w:color="auto" w:fill="FFFFFF"/>
        </w:rPr>
        <w:t>.</w:t>
      </w:r>
    </w:p>
    <w:p w14:paraId="49062C22" w14:textId="77777777" w:rsidR="00944759" w:rsidRPr="00944759" w:rsidRDefault="00944759" w:rsidP="00944759">
      <w:pPr>
        <w:pStyle w:val="Heading2"/>
      </w:pPr>
      <w:bookmarkStart w:id="356" w:name="_Toc141348582"/>
      <w:r w:rsidRPr="00944759">
        <w:t>Terraform providers for Azure infrastructure</w:t>
      </w:r>
      <w:bookmarkEnd w:id="356"/>
    </w:p>
    <w:p w14:paraId="0CD7FAB5" w14:textId="77777777" w:rsidR="00944759" w:rsidRDefault="00944759" w:rsidP="00944759">
      <w:r>
        <w:t>There are several Terraform providers that enable the management of Azure infrastructure:</w:t>
      </w:r>
    </w:p>
    <w:p w14:paraId="54B9A9E0" w14:textId="77777777" w:rsidR="00944759" w:rsidRDefault="00000000" w:rsidP="00944759">
      <w:pPr>
        <w:pStyle w:val="ListParagraph"/>
        <w:numPr>
          <w:ilvl w:val="0"/>
          <w:numId w:val="853"/>
        </w:numPr>
      </w:pPr>
      <w:hyperlink r:id="rId993" w:history="1">
        <w:r w:rsidR="00944759" w:rsidRPr="00944759">
          <w:rPr>
            <w:rStyle w:val="Hyperlink"/>
            <w:rFonts w:ascii="Segoe UI" w:hAnsi="Segoe UI" w:cs="Segoe UI"/>
          </w:rPr>
          <w:t>AzureRM</w:t>
        </w:r>
      </w:hyperlink>
      <w:r w:rsidR="00944759">
        <w:t>: Manage stable Azure resources and functionality such as virtual machines, storage accounts, and networking interfaces.</w:t>
      </w:r>
    </w:p>
    <w:p w14:paraId="71B6D216" w14:textId="77777777" w:rsidR="00944759" w:rsidRDefault="00000000" w:rsidP="00944759">
      <w:pPr>
        <w:pStyle w:val="ListParagraph"/>
        <w:numPr>
          <w:ilvl w:val="0"/>
          <w:numId w:val="853"/>
        </w:numPr>
      </w:pPr>
      <w:hyperlink r:id="rId994" w:history="1">
        <w:r w:rsidR="00944759" w:rsidRPr="00944759">
          <w:rPr>
            <w:rStyle w:val="Hyperlink"/>
            <w:rFonts w:ascii="Segoe UI" w:hAnsi="Segoe UI" w:cs="Segoe UI"/>
          </w:rPr>
          <w:t>AzureAD</w:t>
        </w:r>
      </w:hyperlink>
      <w:r w:rsidR="00944759">
        <w:t>: Manage Azure Active directory resources such as groups, users, service principals, and applications.</w:t>
      </w:r>
    </w:p>
    <w:p w14:paraId="0DA67C6C" w14:textId="77777777" w:rsidR="00944759" w:rsidRDefault="00000000" w:rsidP="00944759">
      <w:pPr>
        <w:pStyle w:val="ListParagraph"/>
        <w:numPr>
          <w:ilvl w:val="0"/>
          <w:numId w:val="853"/>
        </w:numPr>
      </w:pPr>
      <w:hyperlink r:id="rId995" w:history="1">
        <w:r w:rsidR="00944759" w:rsidRPr="00944759">
          <w:rPr>
            <w:rStyle w:val="Hyperlink"/>
            <w:rFonts w:ascii="Segoe UI" w:hAnsi="Segoe UI" w:cs="Segoe UI"/>
          </w:rPr>
          <w:t>AzureDevops</w:t>
        </w:r>
      </w:hyperlink>
      <w:r w:rsidR="00944759">
        <w:t>: Manage Azure DevOps resources such as agents, repositories, projects, pipelines, and queries.</w:t>
      </w:r>
    </w:p>
    <w:p w14:paraId="46FFFA66" w14:textId="77777777" w:rsidR="00944759" w:rsidRDefault="00000000" w:rsidP="00944759">
      <w:pPr>
        <w:pStyle w:val="ListParagraph"/>
        <w:numPr>
          <w:ilvl w:val="0"/>
          <w:numId w:val="853"/>
        </w:numPr>
      </w:pPr>
      <w:hyperlink r:id="rId996" w:history="1">
        <w:r w:rsidR="00944759" w:rsidRPr="00944759">
          <w:rPr>
            <w:rStyle w:val="Hyperlink"/>
            <w:rFonts w:ascii="Segoe UI" w:hAnsi="Segoe UI" w:cs="Segoe UI"/>
          </w:rPr>
          <w:t>AzAPI</w:t>
        </w:r>
      </w:hyperlink>
      <w:r w:rsidR="00944759">
        <w:t>: Manage Azure resources and functionality using the Azure Resource Manager APIs directly. This provider compliments the AzureRM provider by enabling the management of Azure resources that aren't released. For more information about the AzAPI provider, see </w:t>
      </w:r>
      <w:hyperlink r:id="rId997" w:history="1">
        <w:r w:rsidR="00944759" w:rsidRPr="00944759">
          <w:rPr>
            <w:rStyle w:val="Hyperlink"/>
            <w:rFonts w:ascii="Segoe UI" w:hAnsi="Segoe UI" w:cs="Segoe UI"/>
          </w:rPr>
          <w:t>Terraform AzAPI provider</w:t>
        </w:r>
      </w:hyperlink>
      <w:r w:rsidR="00944759">
        <w:t>.</w:t>
      </w:r>
    </w:p>
    <w:p w14:paraId="6535F99D" w14:textId="77777777" w:rsidR="00944759" w:rsidRDefault="00000000" w:rsidP="00944759">
      <w:pPr>
        <w:pStyle w:val="ListParagraph"/>
        <w:numPr>
          <w:ilvl w:val="0"/>
          <w:numId w:val="853"/>
        </w:numPr>
      </w:pPr>
      <w:hyperlink r:id="rId998" w:history="1">
        <w:r w:rsidR="00944759" w:rsidRPr="00944759">
          <w:rPr>
            <w:rStyle w:val="Hyperlink"/>
            <w:rFonts w:ascii="Segoe UI" w:hAnsi="Segoe UI" w:cs="Segoe UI"/>
          </w:rPr>
          <w:t>Azure Stack</w:t>
        </w:r>
      </w:hyperlink>
      <w:r w:rsidR="00944759">
        <w:t>: Manage Azure Stack resources such as virtual machines, DNS, VNet, and storage.</w:t>
      </w:r>
    </w:p>
    <w:p w14:paraId="62B5DEB7" w14:textId="77777777" w:rsidR="00944759" w:rsidRPr="00944759" w:rsidRDefault="00944759" w:rsidP="00944759">
      <w:pPr>
        <w:pStyle w:val="Heading2"/>
      </w:pPr>
      <w:bookmarkStart w:id="357" w:name="_Toc141348583"/>
      <w:r w:rsidRPr="00944759">
        <w:t>Benefits of Terraform with Azure</w:t>
      </w:r>
      <w:bookmarkEnd w:id="357"/>
    </w:p>
    <w:p w14:paraId="762DF4C9" w14:textId="77777777" w:rsidR="00944759" w:rsidRDefault="00944759" w:rsidP="00944759">
      <w:r>
        <w:t>This section describes the benefits of using Terraform to manage Azure infrastructure.</w:t>
      </w:r>
    </w:p>
    <w:p w14:paraId="5C14A8D8" w14:textId="77777777" w:rsidR="00944759" w:rsidRPr="00944759" w:rsidRDefault="00944759" w:rsidP="00944759">
      <w:pPr>
        <w:pStyle w:val="Heading3"/>
      </w:pPr>
      <w:bookmarkStart w:id="358" w:name="_Toc141348584"/>
      <w:r w:rsidRPr="00944759">
        <w:lastRenderedPageBreak/>
        <w:t>Common IaC tool</w:t>
      </w:r>
      <w:bookmarkEnd w:id="358"/>
    </w:p>
    <w:p w14:paraId="1F9E60FB" w14:textId="77777777" w:rsidR="00944759" w:rsidRDefault="00944759" w:rsidP="00944759">
      <w:r>
        <w:t>Terraform Azure providers enable you to manage all of your Azure infrastructure using the same declarative syntax and tooling. Using these providers you can:</w:t>
      </w:r>
    </w:p>
    <w:p w14:paraId="19FB2FFD" w14:textId="77777777" w:rsidR="00944759" w:rsidRDefault="00944759" w:rsidP="00944759">
      <w:pPr>
        <w:pStyle w:val="ListParagraph"/>
        <w:numPr>
          <w:ilvl w:val="0"/>
          <w:numId w:val="854"/>
        </w:numPr>
      </w:pPr>
      <w:r>
        <w:t>Provision core platform capabilities such as management groups, policies, users, groups, and policies. For more information, see </w:t>
      </w:r>
      <w:hyperlink r:id="rId999" w:anchor="readme" w:history="1">
        <w:r w:rsidRPr="00944759">
          <w:rPr>
            <w:rStyle w:val="Hyperlink"/>
            <w:rFonts w:ascii="Segoe UI" w:hAnsi="Segoe UI" w:cs="Segoe UI"/>
          </w:rPr>
          <w:t>Terraform implementation of Cloud Adoption Framework Enterprise-scale</w:t>
        </w:r>
      </w:hyperlink>
      <w:r>
        <w:t>.</w:t>
      </w:r>
    </w:p>
    <w:p w14:paraId="546CB63B" w14:textId="77777777" w:rsidR="00944759" w:rsidRDefault="00944759" w:rsidP="00944759">
      <w:pPr>
        <w:pStyle w:val="ListParagraph"/>
        <w:numPr>
          <w:ilvl w:val="0"/>
          <w:numId w:val="854"/>
        </w:numPr>
      </w:pPr>
      <w:r>
        <w:t>Provision Azure DevOps Projects and pipelines to automate regular infrastructure and application deployments.</w:t>
      </w:r>
    </w:p>
    <w:p w14:paraId="6997CD8C" w14:textId="77777777" w:rsidR="00944759" w:rsidRDefault="00944759" w:rsidP="00944759">
      <w:pPr>
        <w:pStyle w:val="ListParagraph"/>
        <w:numPr>
          <w:ilvl w:val="0"/>
          <w:numId w:val="854"/>
        </w:numPr>
      </w:pPr>
      <w:r>
        <w:t>Provision Azure resources required by your applications.</w:t>
      </w:r>
    </w:p>
    <w:p w14:paraId="7FB56513" w14:textId="77777777" w:rsidR="00944759" w:rsidRPr="00944759" w:rsidRDefault="00944759" w:rsidP="00944759">
      <w:pPr>
        <w:pStyle w:val="Heading3"/>
      </w:pPr>
      <w:bookmarkStart w:id="359" w:name="_Toc141348585"/>
      <w:r w:rsidRPr="00944759">
        <w:t>Automate infrastructure management</w:t>
      </w:r>
      <w:bookmarkEnd w:id="359"/>
    </w:p>
    <w:p w14:paraId="6CF37559" w14:textId="77777777" w:rsidR="00944759" w:rsidRDefault="00944759" w:rsidP="00944759">
      <w:r>
        <w:t>The Terraform template-based configuration file syntax enables you to configure Azure resources in a repeatable and predictable manner. Automating infrastructure includes the following benefits:</w:t>
      </w:r>
    </w:p>
    <w:p w14:paraId="52E9C374" w14:textId="77777777" w:rsidR="00944759" w:rsidRDefault="00944759" w:rsidP="00944759">
      <w:pPr>
        <w:pStyle w:val="ListParagraph"/>
        <w:numPr>
          <w:ilvl w:val="0"/>
          <w:numId w:val="855"/>
        </w:numPr>
      </w:pPr>
      <w:r>
        <w:t>Lowers the potential for human errors while deploying and managing infrastructure.</w:t>
      </w:r>
    </w:p>
    <w:p w14:paraId="6CFC172C" w14:textId="77777777" w:rsidR="00944759" w:rsidRDefault="00944759" w:rsidP="00944759">
      <w:pPr>
        <w:pStyle w:val="ListParagraph"/>
        <w:numPr>
          <w:ilvl w:val="0"/>
          <w:numId w:val="855"/>
        </w:numPr>
      </w:pPr>
      <w:r>
        <w:t>Deploys the same template multiple times to create identical development, test, and production environments.</w:t>
      </w:r>
    </w:p>
    <w:p w14:paraId="1E11F19E" w14:textId="77777777" w:rsidR="00944759" w:rsidRDefault="00944759" w:rsidP="00944759">
      <w:pPr>
        <w:pStyle w:val="ListParagraph"/>
        <w:numPr>
          <w:ilvl w:val="0"/>
          <w:numId w:val="855"/>
        </w:numPr>
      </w:pPr>
      <w:r>
        <w:t>Reduces the cost of development and test environments by creating them on-demand.</w:t>
      </w:r>
    </w:p>
    <w:p w14:paraId="316EECFA" w14:textId="77777777" w:rsidR="00944759" w:rsidRPr="00944759" w:rsidRDefault="00944759" w:rsidP="00944759">
      <w:pPr>
        <w:pStyle w:val="Heading3"/>
      </w:pPr>
      <w:bookmarkStart w:id="360" w:name="_Toc141348586"/>
      <w:r w:rsidRPr="00944759">
        <w:t>Understand infrastructure changes before being applied</w:t>
      </w:r>
      <w:bookmarkEnd w:id="360"/>
    </w:p>
    <w:p w14:paraId="0785FD9A" w14:textId="77777777" w:rsidR="00944759" w:rsidRDefault="00944759" w:rsidP="00944759">
      <w:r>
        <w:t>As a resource topology becomes complex, understanding the meaning and impact of infrastructure changes can be difficult.</w:t>
      </w:r>
    </w:p>
    <w:p w14:paraId="3A5EBB10" w14:textId="77777777" w:rsidR="00944759" w:rsidRDefault="00944759" w:rsidP="00944759">
      <w:r>
        <w:t>The Terraform CLI enables users to validate and preview infrastructure changes before application of the plan. Previewing infrastructure changes in a safe manner has several benefits:</w:t>
      </w:r>
    </w:p>
    <w:p w14:paraId="5F3B1E8A" w14:textId="77777777" w:rsidR="00944759" w:rsidRDefault="00944759" w:rsidP="00944759">
      <w:pPr>
        <w:pStyle w:val="ListParagraph"/>
        <w:numPr>
          <w:ilvl w:val="0"/>
          <w:numId w:val="856"/>
        </w:numPr>
      </w:pPr>
      <w:r>
        <w:t>Team members can collaborate more effectively by understanding proposed changes and their impact.</w:t>
      </w:r>
    </w:p>
    <w:p w14:paraId="7A0F8A24" w14:textId="77777777" w:rsidR="00C70BD0" w:rsidRDefault="00944759" w:rsidP="00C70BD0">
      <w:pPr>
        <w:pStyle w:val="ListParagraph"/>
        <w:numPr>
          <w:ilvl w:val="0"/>
          <w:numId w:val="856"/>
        </w:numPr>
      </w:pPr>
      <w:r>
        <w:t>Unintended changes can be caught early in the development process.</w:t>
      </w:r>
    </w:p>
    <w:p w14:paraId="41338A81" w14:textId="77777777" w:rsidR="00C70BD0" w:rsidRDefault="00C70BD0" w:rsidP="00C70BD0">
      <w:pPr>
        <w:pStyle w:val="Heading2"/>
      </w:pPr>
      <w:bookmarkStart w:id="361" w:name="_Toc141348587"/>
      <w:r>
        <w:t>Terraform Benefits – In General</w:t>
      </w:r>
      <w:bookmarkEnd w:id="361"/>
    </w:p>
    <w:p w14:paraId="7155416A" w14:textId="77777777" w:rsidR="00944759" w:rsidRDefault="00944759" w:rsidP="00944759">
      <w:pPr>
        <w:pStyle w:val="Heading3"/>
        <w:rPr>
          <w:color w:val="auto"/>
        </w:rPr>
      </w:pPr>
      <w:bookmarkStart w:id="362" w:name="_Toc141348588"/>
      <w:r>
        <w:t>Manage any infrastructure</w:t>
      </w:r>
      <w:bookmarkEnd w:id="362"/>
    </w:p>
    <w:p w14:paraId="6EBB7571" w14:textId="77777777" w:rsidR="00944759" w:rsidRDefault="00944759" w:rsidP="00944759">
      <w:r>
        <w:t>Terraform plugins called providers let Terraform interact with cloud platforms and other services via their application programming interfaces (APIs). HashiCorp and the Terraform community have written over 1,000 providers to manage resources on Amazon Web Services (AWS), Azure, Google Cloud Platform (GCP), Kubernetes, Helm, GitHub, Splunk, and DataDog, just to name a few. Find providers for many of the platforms and services you already use in the </w:t>
      </w:r>
      <w:hyperlink r:id="rId1000" w:history="1">
        <w:r>
          <w:rPr>
            <w:rStyle w:val="Hyperlink"/>
            <w:rFonts w:ascii="Segoe UI" w:hAnsi="Segoe UI" w:cs="Segoe UI"/>
          </w:rPr>
          <w:t>Terraform Registry</w:t>
        </w:r>
      </w:hyperlink>
      <w:r>
        <w:t>. If you don't find the provider you're looking for, you can write your own.</w:t>
      </w:r>
    </w:p>
    <w:p w14:paraId="28956CA9" w14:textId="77777777" w:rsidR="00944759" w:rsidRDefault="00944759" w:rsidP="00944759">
      <w:pPr>
        <w:pStyle w:val="Heading3"/>
      </w:pPr>
      <w:bookmarkStart w:id="363" w:name="_Toc141348589"/>
      <w:r>
        <w:t>Standardize your deployment workflow</w:t>
      </w:r>
      <w:bookmarkEnd w:id="363"/>
    </w:p>
    <w:p w14:paraId="07764592" w14:textId="77777777" w:rsidR="00944759" w:rsidRDefault="00944759" w:rsidP="00944759">
      <w:r>
        <w:t>Providers define individual units of infrastructure, for example compute instances or private networks, as resources. You can compose resources from different providers into reusable Terraform configurations called modules, and manage them with a consistent language and workflow.</w:t>
      </w:r>
    </w:p>
    <w:p w14:paraId="5F57B207" w14:textId="77777777" w:rsidR="00944759" w:rsidRDefault="00944759" w:rsidP="00944759">
      <w:r>
        <w:lastRenderedPageBreak/>
        <w:t>Terraform's configuration language is declarative, meaning that it describes the desired end-state for your infrastructure, in contrast to procedural programming languages that require step-by-step instructions to perform tasks. Terraform providers automatically calculate dependencies between resources to create or destroy them in the correct order.</w:t>
      </w:r>
    </w:p>
    <w:p w14:paraId="42559507" w14:textId="77777777" w:rsidR="00944759" w:rsidRDefault="00944759" w:rsidP="00944759">
      <w:pPr>
        <w:jc w:val="center"/>
      </w:pPr>
      <w:r>
        <w:rPr>
          <w:noProof/>
        </w:rPr>
        <w:drawing>
          <wp:inline distT="0" distB="0" distL="0" distR="0" wp14:anchorId="6B210431" wp14:editId="46580D18">
            <wp:extent cx="4415790" cy="1601250"/>
            <wp:effectExtent l="19050" t="19050" r="22860" b="18415"/>
            <wp:docPr id="260124361" name="Picture 1" descr="Terraform deploymen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raform deployment workflow"/>
                    <pic:cNvPicPr>
                      <a:picLocks noChangeAspect="1" noChangeArrowheads="1"/>
                    </pic:cNvPicPr>
                  </pic:nvPicPr>
                  <pic:blipFill>
                    <a:blip r:embed="rId1001" cstate="print">
                      <a:extLst>
                        <a:ext uri="{28A0092B-C50C-407E-A947-70E740481C1C}">
                          <a14:useLocalDpi xmlns:a14="http://schemas.microsoft.com/office/drawing/2010/main" val="0"/>
                        </a:ext>
                      </a:extLst>
                    </a:blip>
                    <a:srcRect/>
                    <a:stretch>
                      <a:fillRect/>
                    </a:stretch>
                  </pic:blipFill>
                  <pic:spPr bwMode="auto">
                    <a:xfrm>
                      <a:off x="0" y="0"/>
                      <a:ext cx="4424827" cy="1604527"/>
                    </a:xfrm>
                    <a:prstGeom prst="rect">
                      <a:avLst/>
                    </a:prstGeom>
                    <a:noFill/>
                    <a:ln>
                      <a:solidFill>
                        <a:schemeClr val="accent1"/>
                      </a:solidFill>
                    </a:ln>
                  </pic:spPr>
                </pic:pic>
              </a:graphicData>
            </a:graphic>
          </wp:inline>
        </w:drawing>
      </w:r>
    </w:p>
    <w:p w14:paraId="68430941" w14:textId="77777777" w:rsidR="00944759" w:rsidRDefault="00944759" w:rsidP="00944759">
      <w:r>
        <w:t>To deploy infrastructure with Terraform:</w:t>
      </w:r>
    </w:p>
    <w:p w14:paraId="6EC6E90A" w14:textId="77777777" w:rsidR="00944759" w:rsidRDefault="00944759" w:rsidP="00944759">
      <w:pPr>
        <w:pStyle w:val="ListParagraph"/>
        <w:numPr>
          <w:ilvl w:val="0"/>
          <w:numId w:val="848"/>
        </w:numPr>
      </w:pPr>
      <w:r w:rsidRPr="00944759">
        <w:rPr>
          <w:rStyle w:val="Strong"/>
          <w:rFonts w:ascii="Segoe UI" w:hAnsi="Segoe UI" w:cs="Segoe UI"/>
          <w:color w:val="000000"/>
        </w:rPr>
        <w:t>Scope</w:t>
      </w:r>
      <w:r>
        <w:t> - Identify the infrastructure for your project.</w:t>
      </w:r>
    </w:p>
    <w:p w14:paraId="5FE70A16" w14:textId="77777777" w:rsidR="00944759" w:rsidRDefault="00944759" w:rsidP="00944759">
      <w:pPr>
        <w:pStyle w:val="ListParagraph"/>
        <w:numPr>
          <w:ilvl w:val="0"/>
          <w:numId w:val="848"/>
        </w:numPr>
      </w:pPr>
      <w:r w:rsidRPr="00944759">
        <w:rPr>
          <w:rStyle w:val="Strong"/>
          <w:rFonts w:ascii="Segoe UI" w:hAnsi="Segoe UI" w:cs="Segoe UI"/>
          <w:color w:val="000000"/>
        </w:rPr>
        <w:t>Author</w:t>
      </w:r>
      <w:r>
        <w:t> - Write the configuration for your infrastructure.</w:t>
      </w:r>
    </w:p>
    <w:p w14:paraId="3D7AC5BC" w14:textId="77777777" w:rsidR="00944759" w:rsidRDefault="00944759" w:rsidP="00944759">
      <w:pPr>
        <w:pStyle w:val="ListParagraph"/>
        <w:numPr>
          <w:ilvl w:val="0"/>
          <w:numId w:val="848"/>
        </w:numPr>
      </w:pPr>
      <w:r w:rsidRPr="00944759">
        <w:rPr>
          <w:rStyle w:val="Strong"/>
          <w:rFonts w:ascii="Segoe UI" w:hAnsi="Segoe UI" w:cs="Segoe UI"/>
          <w:color w:val="000000"/>
        </w:rPr>
        <w:t>Initialize</w:t>
      </w:r>
      <w:r>
        <w:t> - Install the plugins Terraform needs to manage the infrastructure.</w:t>
      </w:r>
    </w:p>
    <w:p w14:paraId="2A008BAC" w14:textId="77777777" w:rsidR="00944759" w:rsidRDefault="00944759" w:rsidP="00944759">
      <w:pPr>
        <w:pStyle w:val="ListParagraph"/>
        <w:numPr>
          <w:ilvl w:val="0"/>
          <w:numId w:val="848"/>
        </w:numPr>
      </w:pPr>
      <w:r w:rsidRPr="00944759">
        <w:rPr>
          <w:rStyle w:val="Strong"/>
          <w:rFonts w:ascii="Segoe UI" w:hAnsi="Segoe UI" w:cs="Segoe UI"/>
          <w:color w:val="000000"/>
        </w:rPr>
        <w:t>Plan</w:t>
      </w:r>
      <w:r>
        <w:t> - Preview the changes Terraform will make to match your configuration.</w:t>
      </w:r>
    </w:p>
    <w:p w14:paraId="71FB1F2C" w14:textId="77777777" w:rsidR="00944759" w:rsidRDefault="00944759" w:rsidP="00944759">
      <w:pPr>
        <w:pStyle w:val="ListParagraph"/>
        <w:numPr>
          <w:ilvl w:val="0"/>
          <w:numId w:val="848"/>
        </w:numPr>
      </w:pPr>
      <w:r w:rsidRPr="00944759">
        <w:rPr>
          <w:rStyle w:val="Strong"/>
          <w:rFonts w:ascii="Segoe UI" w:hAnsi="Segoe UI" w:cs="Segoe UI"/>
          <w:color w:val="000000"/>
        </w:rPr>
        <w:t>Apply</w:t>
      </w:r>
      <w:r>
        <w:t> - Make the planned changes.</w:t>
      </w:r>
    </w:p>
    <w:p w14:paraId="49E7C515" w14:textId="77777777" w:rsidR="00944759" w:rsidRDefault="00944759" w:rsidP="00944759">
      <w:pPr>
        <w:pStyle w:val="Heading3"/>
        <w:rPr>
          <w:color w:val="auto"/>
        </w:rPr>
      </w:pPr>
      <w:bookmarkStart w:id="364" w:name="_Toc141348590"/>
      <w:r>
        <w:t>Track your infrastructure</w:t>
      </w:r>
      <w:bookmarkEnd w:id="364"/>
    </w:p>
    <w:p w14:paraId="5B809842" w14:textId="77777777" w:rsidR="00944759" w:rsidRDefault="00944759" w:rsidP="00944759">
      <w:r>
        <w:t>Terraform keeps track of your real infrastructure in a state file, which acts as a source of truth for your environment. Terraform uses the state file to determine the changes to make to your infrastructure so that it will match your configuration.</w:t>
      </w:r>
    </w:p>
    <w:p w14:paraId="6F5E0FD0" w14:textId="77777777" w:rsidR="00944759" w:rsidRDefault="00944759" w:rsidP="00944759">
      <w:pPr>
        <w:pStyle w:val="Heading3"/>
      </w:pPr>
      <w:bookmarkStart w:id="365" w:name="_Toc141348591"/>
      <w:r>
        <w:t>Collaborate</w:t>
      </w:r>
      <w:bookmarkEnd w:id="365"/>
    </w:p>
    <w:p w14:paraId="069197BA" w14:textId="77777777" w:rsidR="00944759" w:rsidRDefault="00944759" w:rsidP="00944759">
      <w:r>
        <w:t>Terraform allows you to collaborate on your infrastructure with its remote state backends. When you use Terraform Cloud (free for up to five users), you can securely share your state with your teammates, provide a stable environment for Terraform to run in, and prevent race conditions when multiple people make configuration changes at once.</w:t>
      </w:r>
    </w:p>
    <w:p w14:paraId="1A76631C" w14:textId="77777777" w:rsidR="00944759" w:rsidRDefault="00944759" w:rsidP="00944759">
      <w:r>
        <w:t>You can also connect Terraform Cloud to version control systems (VCSs) like GitHub, GitLab, and others, allowing it to automatically propose infrastructure changes when you commit configuration changes to VCS. This lets you manage changes to your infrastructure through version control, as you would with application code.</w:t>
      </w:r>
    </w:p>
    <w:p w14:paraId="4AC4E6EA" w14:textId="77777777" w:rsidR="00944759" w:rsidRDefault="00944759" w:rsidP="00944759">
      <w:pPr>
        <w:pStyle w:val="Heading2"/>
      </w:pPr>
      <w:bookmarkStart w:id="366" w:name="_Toc141348592"/>
      <w:r>
        <w:t>Install Terraform</w:t>
      </w:r>
      <w:bookmarkEnd w:id="366"/>
    </w:p>
    <w:p w14:paraId="7EDB6C41" w14:textId="77777777" w:rsidR="00944759" w:rsidRDefault="00000000" w:rsidP="004A054C">
      <w:pPr>
        <w:jc w:val="left"/>
        <w:rPr>
          <w:bCs/>
        </w:rPr>
      </w:pPr>
      <w:hyperlink r:id="rId1002" w:history="1">
        <w:r w:rsidR="000703FD" w:rsidRPr="004B4455">
          <w:rPr>
            <w:rStyle w:val="Hyperlink"/>
            <w:bCs/>
          </w:rPr>
          <w:t>https://developer.hashicorp.com/terraform/tutorials/azure-get-started/install-cli</w:t>
        </w:r>
      </w:hyperlink>
    </w:p>
    <w:p w14:paraId="42D5043B" w14:textId="77777777" w:rsidR="000703FD" w:rsidRDefault="000703FD" w:rsidP="000703FD">
      <w:pPr>
        <w:rPr>
          <w:shd w:val="clear" w:color="auto" w:fill="FFFFFF"/>
        </w:rPr>
      </w:pPr>
      <w:r>
        <w:rPr>
          <w:shd w:val="clear" w:color="auto" w:fill="FFFFFF"/>
        </w:rPr>
        <w:t>To use Terraform you will need to install it. HashiCorp distributes Terraform as a </w:t>
      </w:r>
      <w:hyperlink r:id="rId1003" w:history="1">
        <w:r>
          <w:rPr>
            <w:rStyle w:val="Hyperlink"/>
            <w:rFonts w:ascii="Segoe UI" w:hAnsi="Segoe UI" w:cs="Segoe UI"/>
            <w:shd w:val="clear" w:color="auto" w:fill="FFFFFF"/>
          </w:rPr>
          <w:t>binary package</w:t>
        </w:r>
      </w:hyperlink>
      <w:r>
        <w:rPr>
          <w:shd w:val="clear" w:color="auto" w:fill="FFFFFF"/>
        </w:rPr>
        <w:t>. You can also install Terraform using popular package managers.</w:t>
      </w:r>
    </w:p>
    <w:p w14:paraId="011026C6" w14:textId="77777777" w:rsidR="000703FD" w:rsidRDefault="000703FD" w:rsidP="000703FD">
      <w:pPr>
        <w:pStyle w:val="Heading3"/>
        <w:rPr>
          <w:shd w:val="clear" w:color="auto" w:fill="FFFFFF"/>
        </w:rPr>
      </w:pPr>
      <w:bookmarkStart w:id="367" w:name="_Toc141348593"/>
      <w:r>
        <w:rPr>
          <w:shd w:val="clear" w:color="auto" w:fill="FFFFFF"/>
        </w:rPr>
        <w:t>Manual Installation</w:t>
      </w:r>
      <w:bookmarkEnd w:id="367"/>
    </w:p>
    <w:p w14:paraId="63AC3D83" w14:textId="77777777" w:rsidR="000703FD" w:rsidRDefault="000703FD" w:rsidP="000703FD">
      <w:pPr>
        <w:rPr>
          <w:shd w:val="clear" w:color="auto" w:fill="FFFFFF"/>
        </w:rPr>
      </w:pPr>
      <w:r>
        <w:rPr>
          <w:shd w:val="clear" w:color="auto" w:fill="FFFFFF"/>
        </w:rPr>
        <w:t>Retrieve the </w:t>
      </w:r>
      <w:r>
        <w:rPr>
          <w:rStyle w:val="HTMLCode"/>
          <w:rFonts w:eastAsiaTheme="minorHAnsi"/>
          <w:color w:val="3B3D45"/>
        </w:rPr>
        <w:t>terraform</w:t>
      </w:r>
      <w:r>
        <w:rPr>
          <w:shd w:val="clear" w:color="auto" w:fill="FFFFFF"/>
        </w:rPr>
        <w:t> binary by downloading a pre-compiled binary or compiling it from source.</w:t>
      </w:r>
    </w:p>
    <w:p w14:paraId="61C0C4A6" w14:textId="77777777" w:rsidR="000703FD" w:rsidRDefault="000703FD" w:rsidP="000703FD">
      <w:pPr>
        <w:rPr>
          <w:color w:val="000000"/>
        </w:rPr>
      </w:pPr>
      <w:r>
        <w:rPr>
          <w:color w:val="000000"/>
        </w:rPr>
        <w:lastRenderedPageBreak/>
        <w:t>To install Terraform, find the </w:t>
      </w:r>
      <w:hyperlink r:id="rId1004" w:history="1">
        <w:r>
          <w:rPr>
            <w:rStyle w:val="Hyperlink"/>
            <w:rFonts w:ascii="Segoe UI" w:hAnsi="Segoe UI" w:cs="Segoe UI"/>
          </w:rPr>
          <w:t>appropriate package</w:t>
        </w:r>
      </w:hyperlink>
      <w:r>
        <w:rPr>
          <w:color w:val="000000"/>
        </w:rPr>
        <w:t> for your system and download it as a zip archive.</w:t>
      </w:r>
    </w:p>
    <w:p w14:paraId="3B44F57D" w14:textId="77777777" w:rsidR="000703FD" w:rsidRDefault="000703FD" w:rsidP="000703FD">
      <w:pPr>
        <w:rPr>
          <w:color w:val="000000"/>
        </w:rPr>
      </w:pPr>
      <w:r>
        <w:rPr>
          <w:color w:val="000000"/>
        </w:rPr>
        <w:t>After downloading Terraform, unzip the package. Terraform runs as a single binary named </w:t>
      </w:r>
      <w:r>
        <w:rPr>
          <w:rStyle w:val="HTMLCode"/>
          <w:rFonts w:eastAsiaTheme="minorHAnsi"/>
          <w:color w:val="000000"/>
        </w:rPr>
        <w:t>terraform</w:t>
      </w:r>
      <w:r>
        <w:rPr>
          <w:color w:val="000000"/>
        </w:rPr>
        <w:t>. Any other files in the package can be safely removed and Terraform will still function.</w:t>
      </w:r>
    </w:p>
    <w:p w14:paraId="5F8A8670" w14:textId="77777777" w:rsidR="000703FD" w:rsidRDefault="000703FD" w:rsidP="000703FD">
      <w:r>
        <w:t>Finally, make sure that the </w:t>
      </w:r>
      <w:r>
        <w:rPr>
          <w:rStyle w:val="HTMLCode"/>
          <w:rFonts w:eastAsiaTheme="minorHAnsi"/>
        </w:rPr>
        <w:t>terraform</w:t>
      </w:r>
      <w:r>
        <w:t> binary is available on your </w:t>
      </w:r>
      <w:r>
        <w:rPr>
          <w:rStyle w:val="HTMLCode"/>
          <w:rFonts w:eastAsiaTheme="minorHAnsi"/>
        </w:rPr>
        <w:t>PATH</w:t>
      </w:r>
      <w:r>
        <w:t>. This process will differ depending on your operating system.</w:t>
      </w:r>
    </w:p>
    <w:p w14:paraId="60546235" w14:textId="77777777" w:rsidR="000703FD" w:rsidRDefault="000703FD" w:rsidP="000703FD">
      <w:pPr>
        <w:pStyle w:val="Heading4"/>
        <w:rPr>
          <w:shd w:val="clear" w:color="auto" w:fill="FFFFFF"/>
        </w:rPr>
      </w:pPr>
      <w:r>
        <w:rPr>
          <w:shd w:val="clear" w:color="auto" w:fill="FFFFFF"/>
        </w:rPr>
        <w:t>Windows</w:t>
      </w:r>
    </w:p>
    <w:p w14:paraId="20487E32" w14:textId="77777777" w:rsidR="000703FD" w:rsidRDefault="000703FD" w:rsidP="000703FD">
      <w:pPr>
        <w:rPr>
          <w:shd w:val="clear" w:color="auto" w:fill="FFFFFF"/>
        </w:rPr>
      </w:pPr>
      <w:r>
        <w:rPr>
          <w:shd w:val="clear" w:color="auto" w:fill="FFFFFF"/>
        </w:rPr>
        <w:t>Set the PATH environment variable.</w:t>
      </w:r>
    </w:p>
    <w:p w14:paraId="181E1012" w14:textId="77777777" w:rsidR="000703FD" w:rsidRDefault="000703FD" w:rsidP="000703FD">
      <w:pPr>
        <w:pStyle w:val="Heading4"/>
        <w:rPr>
          <w:shd w:val="clear" w:color="auto" w:fill="FFFFFF"/>
        </w:rPr>
      </w:pPr>
      <w:r>
        <w:rPr>
          <w:shd w:val="clear" w:color="auto" w:fill="FFFFFF"/>
        </w:rPr>
        <w:t>Mac or Linux</w:t>
      </w:r>
    </w:p>
    <w:p w14:paraId="545B3617" w14:textId="77777777" w:rsidR="000703FD" w:rsidRPr="000703FD" w:rsidRDefault="000703FD" w:rsidP="000703FD">
      <w:pPr>
        <w:rPr>
          <w:lang w:eastAsia="en-IN"/>
        </w:rPr>
      </w:pPr>
      <w:r w:rsidRPr="000703FD">
        <w:rPr>
          <w:lang w:eastAsia="en-IN"/>
        </w:rPr>
        <w:t>Print a colon-separated list of locations in your </w:t>
      </w:r>
      <w:r w:rsidRPr="000703FD">
        <w:rPr>
          <w:rFonts w:ascii="Courier New" w:hAnsi="Courier New" w:cs="Courier New"/>
          <w:sz w:val="20"/>
          <w:szCs w:val="20"/>
          <w:lang w:eastAsia="en-IN"/>
        </w:rPr>
        <w:t>PATH</w:t>
      </w:r>
      <w:r w:rsidRPr="000703FD">
        <w:rPr>
          <w:lang w:eastAsia="en-IN"/>
        </w:rPr>
        <w:t>.</w:t>
      </w:r>
    </w:p>
    <w:p w14:paraId="4A36E8FF" w14:textId="77777777" w:rsidR="000703FD" w:rsidRPr="000703FD" w:rsidRDefault="000703FD" w:rsidP="000703F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0703FD">
        <w:rPr>
          <w:rFonts w:ascii="var(--font-monospace)" w:eastAsia="Times New Roman" w:hAnsi="var(--font-monospace)" w:cs="Courier New"/>
          <w:color w:val="EF3B7D"/>
          <w:kern w:val="0"/>
          <w:sz w:val="20"/>
          <w:szCs w:val="20"/>
          <w:lang w:eastAsia="en-IN"/>
          <w14:ligatures w14:val="none"/>
        </w:rPr>
        <w:t>$</w:t>
      </w:r>
      <w:r w:rsidRPr="000703FD">
        <w:rPr>
          <w:rFonts w:ascii="var(--font-monospace)" w:eastAsia="Times New Roman" w:hAnsi="var(--font-monospace)" w:cs="Courier New"/>
          <w:kern w:val="0"/>
          <w:sz w:val="20"/>
          <w:szCs w:val="20"/>
          <w:lang w:eastAsia="en-IN"/>
          <w14:ligatures w14:val="none"/>
        </w:rPr>
        <w:t xml:space="preserve"> echo $PATH</w:t>
      </w:r>
    </w:p>
    <w:p w14:paraId="379553E8" w14:textId="77777777" w:rsidR="000703FD" w:rsidRPr="000703FD" w:rsidRDefault="000703FD" w:rsidP="000703FD">
      <w:pPr>
        <w:rPr>
          <w:lang w:eastAsia="en-IN"/>
        </w:rPr>
      </w:pPr>
      <w:r w:rsidRPr="000703FD">
        <w:rPr>
          <w:lang w:eastAsia="en-IN"/>
        </w:rPr>
        <w:t>Move the Terraform binary to one of the listed locations. This command assumes that the binary is currently in your downloads folder and that your </w:t>
      </w:r>
      <w:r w:rsidRPr="000703FD">
        <w:rPr>
          <w:rFonts w:ascii="Courier New" w:hAnsi="Courier New" w:cs="Courier New"/>
          <w:sz w:val="20"/>
          <w:szCs w:val="20"/>
          <w:lang w:eastAsia="en-IN"/>
        </w:rPr>
        <w:t>PATH</w:t>
      </w:r>
      <w:r w:rsidRPr="000703FD">
        <w:rPr>
          <w:lang w:eastAsia="en-IN"/>
        </w:rPr>
        <w:t> includes </w:t>
      </w:r>
      <w:r w:rsidRPr="000703FD">
        <w:rPr>
          <w:rFonts w:ascii="Courier New" w:hAnsi="Courier New" w:cs="Courier New"/>
          <w:sz w:val="20"/>
          <w:szCs w:val="20"/>
          <w:lang w:eastAsia="en-IN"/>
        </w:rPr>
        <w:t>/usr/local/bin</w:t>
      </w:r>
      <w:r w:rsidRPr="000703FD">
        <w:rPr>
          <w:lang w:eastAsia="en-IN"/>
        </w:rPr>
        <w:t>, but you can customize it if your locations are different.</w:t>
      </w:r>
    </w:p>
    <w:p w14:paraId="76C0B9E1" w14:textId="77777777" w:rsidR="000703FD" w:rsidRPr="000703FD" w:rsidRDefault="000703FD" w:rsidP="00A007B2">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0703FD">
        <w:rPr>
          <w:rFonts w:ascii="var(--font-monospace)" w:eastAsia="Times New Roman" w:hAnsi="var(--font-monospace)" w:cs="Courier New"/>
          <w:color w:val="EF3B7D"/>
          <w:kern w:val="0"/>
          <w:sz w:val="20"/>
          <w:szCs w:val="20"/>
          <w:lang w:eastAsia="en-IN"/>
          <w14:ligatures w14:val="none"/>
        </w:rPr>
        <w:t>$</w:t>
      </w:r>
      <w:r w:rsidRPr="000703FD">
        <w:rPr>
          <w:rFonts w:ascii="var(--font-monospace)" w:eastAsia="Times New Roman" w:hAnsi="var(--font-monospace)" w:cs="Courier New"/>
          <w:kern w:val="0"/>
          <w:sz w:val="20"/>
          <w:szCs w:val="20"/>
          <w:lang w:eastAsia="en-IN"/>
          <w14:ligatures w14:val="none"/>
        </w:rPr>
        <w:t xml:space="preserve"> mv ~/Downloads/terraform /usr/local/bin/</w:t>
      </w:r>
    </w:p>
    <w:p w14:paraId="5AA7DB55" w14:textId="77777777" w:rsidR="00A007B2" w:rsidRDefault="00A007B2" w:rsidP="00A007B2">
      <w:pPr>
        <w:pStyle w:val="HTMLPreformatted"/>
        <w:pBdr>
          <w:top w:val="single" w:sz="4" w:space="1" w:color="auto"/>
          <w:left w:val="single" w:sz="4" w:space="1" w:color="auto"/>
          <w:bottom w:val="single" w:sz="4" w:space="1" w:color="auto"/>
          <w:right w:val="single" w:sz="4" w:space="1" w:color="auto"/>
        </w:pBdr>
        <w:textAlignment w:val="baseline"/>
        <w:rPr>
          <w:rFonts w:ascii="var(--ff-mono)" w:hAnsi="var(--ff-mono)"/>
        </w:rPr>
      </w:pPr>
      <w:r>
        <w:rPr>
          <w:rStyle w:val="hljs-builtin"/>
          <w:rFonts w:ascii="inherit" w:hAnsi="inherit"/>
          <w:bdr w:val="none" w:sz="0" w:space="0" w:color="auto" w:frame="1"/>
        </w:rPr>
        <w:t>export</w:t>
      </w:r>
      <w:r>
        <w:rPr>
          <w:rStyle w:val="HTMLCode"/>
          <w:rFonts w:ascii="inherit" w:hAnsi="inherit"/>
          <w:bdr w:val="none" w:sz="0" w:space="0" w:color="auto" w:frame="1"/>
        </w:rPr>
        <w:t xml:space="preserve"> PATH=</w:t>
      </w:r>
      <w:r>
        <w:rPr>
          <w:rStyle w:val="hljs-variable"/>
          <w:rFonts w:ascii="inherit" w:hAnsi="inherit"/>
          <w:bdr w:val="none" w:sz="0" w:space="0" w:color="auto" w:frame="1"/>
        </w:rPr>
        <w:t>$PATH</w:t>
      </w:r>
      <w:r>
        <w:rPr>
          <w:rStyle w:val="HTMLCode"/>
          <w:rFonts w:ascii="inherit" w:hAnsi="inherit"/>
          <w:bdr w:val="none" w:sz="0" w:space="0" w:color="auto" w:frame="1"/>
        </w:rPr>
        <w:t>:/usr/local/bin/terraform</w:t>
      </w:r>
    </w:p>
    <w:p w14:paraId="7496299C" w14:textId="77777777" w:rsidR="003B4292" w:rsidRDefault="003B4292" w:rsidP="000703FD">
      <w:pPr>
        <w:rPr>
          <w:shd w:val="clear" w:color="auto" w:fill="FFFFFF"/>
        </w:rPr>
      </w:pPr>
      <w:r>
        <w:rPr>
          <w:shd w:val="clear" w:color="auto" w:fill="FFFFFF"/>
        </w:rPr>
        <w:t xml:space="preserve">You could add the export command to the </w:t>
      </w:r>
      <w:r w:rsidRPr="003B4292">
        <w:rPr>
          <w:rFonts w:ascii="Consolas" w:hAnsi="Consolas"/>
          <w:sz w:val="20"/>
          <w:szCs w:val="20"/>
          <w:shd w:val="clear" w:color="auto" w:fill="FFFFFF"/>
        </w:rPr>
        <w:t>.bashrc</w:t>
      </w:r>
      <w:r>
        <w:rPr>
          <w:shd w:val="clear" w:color="auto" w:fill="FFFFFF"/>
        </w:rPr>
        <w:t xml:space="preserve"> file and then run </w:t>
      </w:r>
      <w:r w:rsidRPr="003B4292">
        <w:rPr>
          <w:rFonts w:ascii="Consolas" w:hAnsi="Consolas"/>
          <w:sz w:val="20"/>
          <w:szCs w:val="20"/>
          <w:shd w:val="clear" w:color="auto" w:fill="FFFFFF"/>
        </w:rPr>
        <w:t>source ~/.bashrc</w:t>
      </w:r>
      <w:r>
        <w:rPr>
          <w:shd w:val="clear" w:color="auto" w:fill="FFFFFF"/>
        </w:rPr>
        <w:t xml:space="preserve"> command.</w:t>
      </w:r>
    </w:p>
    <w:p w14:paraId="3FC74ECA" w14:textId="77777777" w:rsidR="001E3732" w:rsidRDefault="001E3732" w:rsidP="00427E58">
      <w:pPr>
        <w:pStyle w:val="Heading3"/>
        <w:rPr>
          <w:shd w:val="clear" w:color="auto" w:fill="FFFFFF"/>
        </w:rPr>
      </w:pPr>
      <w:bookmarkStart w:id="368" w:name="_Toc141348594"/>
      <w:r>
        <w:rPr>
          <w:shd w:val="clear" w:color="auto" w:fill="FFFFFF"/>
        </w:rPr>
        <w:t>Homebrew on OS X</w:t>
      </w:r>
      <w:bookmarkEnd w:id="368"/>
    </w:p>
    <w:p w14:paraId="5C2684CE" w14:textId="77777777" w:rsidR="001E3732" w:rsidRDefault="00000000" w:rsidP="001E3732">
      <w:hyperlink r:id="rId1005" w:history="1">
        <w:r w:rsidR="001E3732">
          <w:rPr>
            <w:rStyle w:val="Hyperlink"/>
            <w:rFonts w:ascii="Segoe UI" w:hAnsi="Segoe UI" w:cs="Segoe UI"/>
          </w:rPr>
          <w:t>Homebrew</w:t>
        </w:r>
      </w:hyperlink>
      <w:r w:rsidR="001E3732">
        <w:t> is a free and open-source package management system for Mac OS X. Install the official </w:t>
      </w:r>
      <w:hyperlink r:id="rId1006" w:history="1">
        <w:r w:rsidR="001E3732">
          <w:rPr>
            <w:rStyle w:val="Hyperlink"/>
            <w:rFonts w:ascii="Segoe UI" w:hAnsi="Segoe UI" w:cs="Segoe UI"/>
          </w:rPr>
          <w:t>Terraform formula</w:t>
        </w:r>
      </w:hyperlink>
      <w:r w:rsidR="001E3732">
        <w:t> from the terminal.</w:t>
      </w:r>
    </w:p>
    <w:p w14:paraId="4CC1C27B" w14:textId="77777777" w:rsidR="001E3732" w:rsidRDefault="001E3732" w:rsidP="001E3732">
      <w:r>
        <w:t>First, install the HashiCorp tap, a repository of all our Homebrew packages.</w:t>
      </w:r>
    </w:p>
    <w:p w14:paraId="404EB4E3"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tap hashicorp/tap</w:t>
      </w:r>
    </w:p>
    <w:p w14:paraId="267E37E4" w14:textId="77777777" w:rsidR="001E3732" w:rsidRDefault="001E3732" w:rsidP="001E3732">
      <w:r>
        <w:t>Now, install Terraform with </w:t>
      </w:r>
      <w:r>
        <w:rPr>
          <w:rStyle w:val="HTMLCode"/>
          <w:rFonts w:eastAsiaTheme="minorHAnsi"/>
        </w:rPr>
        <w:t>hashicorp/tap/terraform</w:t>
      </w:r>
      <w:r>
        <w:t>.</w:t>
      </w:r>
    </w:p>
    <w:p w14:paraId="5332EDFC"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eastAsiaTheme="majorEastAsia" w:hAnsi="var(--font-monospace)"/>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install hashicorp/tap/terraform</w:t>
      </w:r>
    </w:p>
    <w:p w14:paraId="63E0B350" w14:textId="77777777" w:rsidR="001E3732" w:rsidRDefault="001E3732" w:rsidP="001E3732">
      <w:pPr>
        <w:spacing w:after="0" w:line="240" w:lineRule="auto"/>
        <w:rPr>
          <w:rStyle w:val="stylelineofcodey9d6q"/>
          <w:rFonts w:ascii="var(--font-monospace)" w:hAnsi="var(--font-monospace)"/>
          <w:sz w:val="24"/>
          <w:szCs w:val="24"/>
        </w:rPr>
      </w:pPr>
    </w:p>
    <w:p w14:paraId="3E4BEAF1" w14:textId="77777777" w:rsidR="001E3732" w:rsidRDefault="001E3732" w:rsidP="001E3732">
      <w:pPr>
        <w:pBdr>
          <w:top w:val="single" w:sz="4" w:space="1" w:color="auto"/>
          <w:left w:val="single" w:sz="4" w:space="4" w:color="auto"/>
          <w:bottom w:val="single" w:sz="4" w:space="1" w:color="auto"/>
          <w:right w:val="single" w:sz="4" w:space="4" w:color="auto"/>
        </w:pBdr>
      </w:pPr>
      <w:r w:rsidRPr="001E3732">
        <w:rPr>
          <w:b/>
          <w:bCs/>
        </w:rPr>
        <w:t>Note</w:t>
      </w:r>
      <w:r>
        <w:t>:This installs a signed binary and is automatically updated with every new official release.</w:t>
      </w:r>
    </w:p>
    <w:p w14:paraId="0180E217" w14:textId="77777777" w:rsidR="001E3732" w:rsidRDefault="001E3732" w:rsidP="001E3732">
      <w:r>
        <w:t>To update to the latest version of Terraform, first update Homebrew.</w:t>
      </w:r>
    </w:p>
    <w:p w14:paraId="486E4B38"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update</w:t>
      </w:r>
    </w:p>
    <w:p w14:paraId="4A488C65" w14:textId="77777777" w:rsidR="001E3732" w:rsidRDefault="001E3732" w:rsidP="001E3732">
      <w:r>
        <w:t>Then, run the </w:t>
      </w:r>
      <w:r>
        <w:rPr>
          <w:rStyle w:val="HTMLCode"/>
          <w:rFonts w:eastAsiaTheme="minorHAnsi"/>
        </w:rPr>
        <w:t>upgrade</w:t>
      </w:r>
      <w:r>
        <w:t> command to download and use the latest Terraform version.</w:t>
      </w:r>
    </w:p>
    <w:p w14:paraId="5C3ED6F5"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upgrade hashicorp/tap/terraform</w:t>
      </w:r>
    </w:p>
    <w:p w14:paraId="71C94DCB"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rPr>
        <w:t>==&gt; Upgrading 1 outdated package:</w:t>
      </w:r>
    </w:p>
    <w:p w14:paraId="52BA47F3"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rPr>
        <w:t>hashicorp/tap/terraform 0.15.3 -&gt; 1.0.0</w:t>
      </w:r>
    </w:p>
    <w:p w14:paraId="4F6721FF"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Fonts w:ascii="var(--font-monospace)" w:hAnsi="var(--font-monospace)"/>
          <w:sz w:val="24"/>
          <w:szCs w:val="24"/>
        </w:rPr>
      </w:pPr>
      <w:r>
        <w:rPr>
          <w:rStyle w:val="token"/>
          <w:rFonts w:ascii="var(--font-monospace)" w:eastAsiaTheme="majorEastAsia" w:hAnsi="var(--font-monospace)"/>
        </w:rPr>
        <w:t>==&gt; Upgrading hashicorp/tap/terraform 0.15.3 -&gt; 1.0.0</w:t>
      </w:r>
    </w:p>
    <w:p w14:paraId="429022FB" w14:textId="77777777" w:rsidR="001E3732" w:rsidRDefault="001E3732" w:rsidP="000703FD">
      <w:pPr>
        <w:rPr>
          <w:shd w:val="clear" w:color="auto" w:fill="FFFFFF"/>
        </w:rPr>
      </w:pPr>
    </w:p>
    <w:p w14:paraId="2E9ACDE1" w14:textId="77777777" w:rsidR="001E3732" w:rsidRDefault="00427E58" w:rsidP="00427E58">
      <w:pPr>
        <w:pStyle w:val="Heading3"/>
        <w:rPr>
          <w:shd w:val="clear" w:color="auto" w:fill="FFFFFF"/>
        </w:rPr>
      </w:pPr>
      <w:bookmarkStart w:id="369" w:name="_Toc141348595"/>
      <w:r>
        <w:rPr>
          <w:shd w:val="clear" w:color="auto" w:fill="FFFFFF"/>
        </w:rPr>
        <w:lastRenderedPageBreak/>
        <w:t>Chocolatey on Windows</w:t>
      </w:r>
      <w:bookmarkEnd w:id="369"/>
    </w:p>
    <w:p w14:paraId="03D8EA4A" w14:textId="77777777" w:rsidR="00427E58" w:rsidRDefault="00000000" w:rsidP="00427E58">
      <w:hyperlink r:id="rId1007" w:history="1">
        <w:r w:rsidR="00427E58">
          <w:rPr>
            <w:rStyle w:val="Hyperlink"/>
            <w:rFonts w:ascii="Segoe UI" w:hAnsi="Segoe UI" w:cs="Segoe UI"/>
          </w:rPr>
          <w:t>Chocolatey</w:t>
        </w:r>
      </w:hyperlink>
      <w:r w:rsidR="00427E58">
        <w:t> is a free and open-source package management system for Windows. Install the </w:t>
      </w:r>
      <w:hyperlink r:id="rId1008" w:history="1">
        <w:r w:rsidR="00427E58">
          <w:rPr>
            <w:rStyle w:val="Hyperlink"/>
            <w:rFonts w:ascii="Segoe UI" w:hAnsi="Segoe UI" w:cs="Segoe UI"/>
          </w:rPr>
          <w:t>Terraform package</w:t>
        </w:r>
      </w:hyperlink>
      <w:r w:rsidR="00427E58">
        <w:t> from the command-line.</w:t>
      </w:r>
    </w:p>
    <w:p w14:paraId="33A0B92E" w14:textId="77777777" w:rsidR="00427E58" w:rsidRDefault="00427E58" w:rsidP="00427E58">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eastAsiaTheme="majorEastAsia" w:hAnsi="var(--font-monospace)"/>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choco install terraform</w:t>
      </w:r>
    </w:p>
    <w:p w14:paraId="37ECD834" w14:textId="77777777" w:rsidR="00427E58" w:rsidRDefault="00427E58" w:rsidP="00427E58">
      <w:pPr>
        <w:spacing w:after="0" w:line="240" w:lineRule="auto"/>
        <w:rPr>
          <w:rStyle w:val="stylelineofcodey9d6q"/>
          <w:rFonts w:ascii="var(--font-monospace)" w:hAnsi="var(--font-monospace)"/>
          <w:sz w:val="24"/>
          <w:szCs w:val="24"/>
        </w:rPr>
      </w:pPr>
    </w:p>
    <w:p w14:paraId="142F091A" w14:textId="77777777" w:rsidR="00427E58" w:rsidRDefault="00427E58" w:rsidP="00427E58">
      <w:pPr>
        <w:pBdr>
          <w:top w:val="single" w:sz="4" w:space="1" w:color="auto"/>
          <w:left w:val="single" w:sz="4" w:space="4" w:color="auto"/>
          <w:bottom w:val="single" w:sz="4" w:space="1" w:color="auto"/>
          <w:right w:val="single" w:sz="4" w:space="4" w:color="auto"/>
        </w:pBdr>
      </w:pPr>
      <w:r w:rsidRPr="00427E58">
        <w:rPr>
          <w:b/>
          <w:bCs/>
        </w:rPr>
        <w:t>Note</w:t>
      </w:r>
      <w:r>
        <w:t>: Chocolatey and the Terraform package are </w:t>
      </w:r>
      <w:r>
        <w:rPr>
          <w:rStyle w:val="Strong"/>
          <w:rFonts w:ascii="unset" w:hAnsi="unset" w:cs="Segoe UI"/>
          <w:color w:val="000000"/>
        </w:rPr>
        <w:t>NOT</w:t>
      </w:r>
      <w:r>
        <w:t> directly maintained by HashiCorp. The latest version of Terraform is always available by manual installation.</w:t>
      </w:r>
    </w:p>
    <w:p w14:paraId="6B7CE57D" w14:textId="77777777" w:rsidR="00427E58" w:rsidRDefault="001371D4" w:rsidP="001371D4">
      <w:pPr>
        <w:pStyle w:val="Heading3"/>
        <w:rPr>
          <w:shd w:val="clear" w:color="auto" w:fill="FFFFFF"/>
        </w:rPr>
      </w:pPr>
      <w:bookmarkStart w:id="370" w:name="_Toc141348596"/>
      <w:r>
        <w:rPr>
          <w:shd w:val="clear" w:color="auto" w:fill="FFFFFF"/>
        </w:rPr>
        <w:t>Linux</w:t>
      </w:r>
      <w:bookmarkEnd w:id="370"/>
    </w:p>
    <w:p w14:paraId="317CCB58" w14:textId="77777777" w:rsidR="001371D4" w:rsidRDefault="001371D4" w:rsidP="001371D4">
      <w:r>
        <w:t>Ensure that your system is up to date and you have installed the </w:t>
      </w:r>
      <w:r>
        <w:rPr>
          <w:rStyle w:val="HTMLCode"/>
          <w:rFonts w:eastAsiaTheme="minorHAnsi"/>
          <w:color w:val="000000"/>
        </w:rPr>
        <w:t>gnupg</w:t>
      </w:r>
      <w:r>
        <w:t>, </w:t>
      </w:r>
      <w:r>
        <w:rPr>
          <w:rStyle w:val="HTMLCode"/>
          <w:rFonts w:eastAsiaTheme="minorHAnsi"/>
          <w:color w:val="000000"/>
        </w:rPr>
        <w:t>software-properties-common</w:t>
      </w:r>
      <w:r>
        <w:t>, and </w:t>
      </w:r>
      <w:r>
        <w:rPr>
          <w:rStyle w:val="HTMLCode"/>
          <w:rFonts w:eastAsiaTheme="minorHAnsi"/>
          <w:color w:val="000000"/>
        </w:rPr>
        <w:t>curl</w:t>
      </w:r>
      <w:r>
        <w:t> packages installed. You will use these packages to verify HashiCorp's GPG signature and install HashiCorp's Debian package repository.</w:t>
      </w:r>
    </w:p>
    <w:p w14:paraId="1B91CE35"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apt-get update </w:t>
      </w:r>
      <w:r w:rsidRPr="001371D4">
        <w:rPr>
          <w:rStyle w:val="token"/>
          <w:rFonts w:ascii="var(--font-monospace)" w:hAnsi="var(--font-monospace)"/>
          <w:color w:val="A77AFE"/>
        </w:rPr>
        <w:t>&amp;&amp;</w:t>
      </w:r>
      <w:r w:rsidRPr="001371D4">
        <w:rPr>
          <w:rStyle w:val="token"/>
          <w:rFonts w:ascii="var(--font-monospace)" w:hAnsi="var(--font-monospace)"/>
          <w:color w:val="000000"/>
        </w:rPr>
        <w:t xml:space="preserve"> sudo apt-get install -y gnupg software-properties-common</w:t>
      </w:r>
    </w:p>
    <w:p w14:paraId="43A0758F" w14:textId="77777777" w:rsidR="001371D4" w:rsidRDefault="001371D4" w:rsidP="001371D4">
      <w:r>
        <w:t>Install the HashiCorp </w:t>
      </w:r>
      <w:hyperlink r:id="rId1009" w:tooltip="HashiCorp GPG key" w:history="1">
        <w:r>
          <w:rPr>
            <w:rStyle w:val="Hyperlink"/>
            <w:rFonts w:ascii="Segoe UI" w:hAnsi="Segoe UI" w:cs="Segoe UI"/>
          </w:rPr>
          <w:t>GPG key</w:t>
        </w:r>
      </w:hyperlink>
      <w:r>
        <w:t>.</w:t>
      </w:r>
    </w:p>
    <w:p w14:paraId="7DCAD287"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wget -O- https://apt.releases.hashicorp.com/gpg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68FB6E3D"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 xml:space="preserve">gpg --dearmor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10C11B44" w14:textId="77777777" w:rsid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sz w:val="24"/>
          <w:szCs w:val="24"/>
        </w:rPr>
      </w:pPr>
      <w:r>
        <w:rPr>
          <w:rStyle w:val="token"/>
          <w:rFonts w:ascii="var(--font-monospace)" w:hAnsi="var(--font-monospace)"/>
          <w:color w:val="000000"/>
          <w:sz w:val="24"/>
          <w:szCs w:val="24"/>
        </w:rPr>
        <w:t>sudo tee /usr/share/keyrings/hashicorp-archive-keyring.gpg</w:t>
      </w:r>
    </w:p>
    <w:p w14:paraId="5B3FB1E7" w14:textId="77777777" w:rsidR="001371D4" w:rsidRDefault="001371D4" w:rsidP="001371D4">
      <w:r>
        <w:t>Verify the key's fingerprint.</w:t>
      </w:r>
    </w:p>
    <w:p w14:paraId="3598DF95"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gpg --no-default-keyring </w:t>
      </w:r>
      <w:r w:rsidRPr="001371D4">
        <w:rPr>
          <w:rStyle w:val="token"/>
          <w:rFonts w:ascii="var(--font-monospace)" w:hAnsi="var(--font-monospace)"/>
          <w:color w:val="BEBEC5"/>
        </w:rPr>
        <w:t>\</w:t>
      </w:r>
    </w:p>
    <w:p w14:paraId="44C629DA"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 xml:space="preserve">--keyring /usr/share/keyrings/hashicorp-archive-keyring.gpg </w:t>
      </w:r>
      <w:r w:rsidRPr="001371D4">
        <w:rPr>
          <w:rStyle w:val="token"/>
          <w:rFonts w:ascii="var(--font-monospace)" w:hAnsi="var(--font-monospace)"/>
          <w:color w:val="BEBEC5"/>
        </w:rPr>
        <w:t>\</w:t>
      </w:r>
    </w:p>
    <w:p w14:paraId="0140580E"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--fingerprint</w:t>
      </w:r>
    </w:p>
    <w:p w14:paraId="1C7ECBFB" w14:textId="77777777" w:rsidR="001371D4" w:rsidRDefault="001371D4" w:rsidP="001371D4">
      <w:r>
        <w:t>The </w:t>
      </w:r>
      <w:r>
        <w:rPr>
          <w:rStyle w:val="HTMLCode"/>
          <w:rFonts w:eastAsiaTheme="minorHAnsi"/>
          <w:color w:val="000000"/>
        </w:rPr>
        <w:t>gpg</w:t>
      </w:r>
      <w:r>
        <w:t> command will report the key fingerprint:</w:t>
      </w:r>
    </w:p>
    <w:p w14:paraId="47642D2F"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/usr/share/keyrings/hashicorp-archive-keyring.gpg</w:t>
      </w:r>
    </w:p>
    <w:p w14:paraId="6926309C"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w:t>
      </w:r>
    </w:p>
    <w:p w14:paraId="7923D298"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pub   rsa4096 XXXX-XX-XX [SC]</w:t>
      </w:r>
    </w:p>
    <w:p w14:paraId="6E531012"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AAAA AAAA AAAA AAAA</w:t>
      </w:r>
    </w:p>
    <w:p w14:paraId="039C7050"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uid           [ unknown] HashiCorp Security (HashiCorp Package Signing) &lt;security+packaging@hashicorp.com&gt;</w:t>
      </w:r>
    </w:p>
    <w:p w14:paraId="238D6496"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sub   rsa4096 XXXX-XX-XX [E]</w:t>
      </w:r>
    </w:p>
    <w:p w14:paraId="025898D3" w14:textId="77777777" w:rsidR="001371D4" w:rsidRDefault="001371D4" w:rsidP="001371D4">
      <w:pPr>
        <w:rPr>
          <w:rStyle w:val="stylelineofcodey9d6q"/>
          <w:rFonts w:ascii="var(--font-monospace)" w:hAnsi="var(--font-monospace)"/>
          <w:color w:val="000000"/>
          <w:sz w:val="24"/>
          <w:szCs w:val="24"/>
        </w:rPr>
      </w:pPr>
    </w:p>
    <w:p w14:paraId="1BEB9153" w14:textId="77777777" w:rsidR="001371D4" w:rsidRDefault="001371D4" w:rsidP="001371D4">
      <w:pPr>
        <w:pBdr>
          <w:top w:val="single" w:sz="4" w:space="1" w:color="auto"/>
          <w:left w:val="single" w:sz="4" w:space="4" w:color="auto"/>
          <w:bottom w:val="single" w:sz="4" w:space="1" w:color="auto"/>
          <w:right w:val="single" w:sz="4" w:space="4" w:color="auto"/>
        </w:pBdr>
      </w:pPr>
      <w:r w:rsidRPr="001371D4">
        <w:rPr>
          <w:b/>
          <w:bCs/>
        </w:rPr>
        <w:t>Tip</w:t>
      </w:r>
      <w:r>
        <w:t>: Refer to the </w:t>
      </w:r>
      <w:hyperlink r:id="rId1010" w:history="1">
        <w:r>
          <w:rPr>
            <w:rStyle w:val="Hyperlink"/>
            <w:rFonts w:ascii="unset" w:hAnsi="unset" w:cs="Segoe UI"/>
          </w:rPr>
          <w:t>Official Packaging Guide</w:t>
        </w:r>
      </w:hyperlink>
      <w:r>
        <w:t> for the latest public signing key. You can also verify the key on </w:t>
      </w:r>
      <w:hyperlink r:id="rId1011" w:history="1">
        <w:r>
          <w:rPr>
            <w:rStyle w:val="Hyperlink"/>
            <w:rFonts w:ascii="unset" w:hAnsi="unset" w:cs="Segoe UI"/>
          </w:rPr>
          <w:t>Security at HashiCorp</w:t>
        </w:r>
      </w:hyperlink>
      <w:r>
        <w:t> under </w:t>
      </w:r>
      <w:r>
        <w:rPr>
          <w:rStyle w:val="Strong"/>
          <w:rFonts w:ascii="unset" w:hAnsi="unset" w:cs="Segoe UI"/>
          <w:color w:val="000000"/>
        </w:rPr>
        <w:t>Linux Package Checksum Verification</w:t>
      </w:r>
      <w:r>
        <w:t>.</w:t>
      </w:r>
    </w:p>
    <w:p w14:paraId="3732D93F" w14:textId="77777777" w:rsidR="001371D4" w:rsidRDefault="001371D4" w:rsidP="001371D4">
      <w:r>
        <w:t>Add the official HashiCorp repository to your system. The </w:t>
      </w:r>
      <w:r>
        <w:rPr>
          <w:rStyle w:val="HTMLCode"/>
          <w:rFonts w:eastAsiaTheme="minorHAnsi"/>
          <w:color w:val="000000"/>
        </w:rPr>
        <w:t>lsb_release -cs</w:t>
      </w:r>
      <w:r>
        <w:t> command finds the distribution release codename for your current system, such as </w:t>
      </w:r>
      <w:r>
        <w:rPr>
          <w:rStyle w:val="HTMLCode"/>
          <w:rFonts w:eastAsiaTheme="minorHAnsi"/>
          <w:color w:val="000000"/>
        </w:rPr>
        <w:t>buster</w:t>
      </w:r>
      <w:r>
        <w:t>, </w:t>
      </w:r>
      <w:r>
        <w:rPr>
          <w:rStyle w:val="HTMLCode"/>
          <w:rFonts w:eastAsiaTheme="minorHAnsi"/>
          <w:color w:val="000000"/>
        </w:rPr>
        <w:t>groovy</w:t>
      </w:r>
      <w:r>
        <w:t>, or </w:t>
      </w:r>
      <w:r>
        <w:rPr>
          <w:rStyle w:val="HTMLCode"/>
          <w:rFonts w:eastAsiaTheme="minorHAnsi"/>
          <w:color w:val="000000"/>
        </w:rPr>
        <w:t>sid</w:t>
      </w:r>
      <w:r>
        <w:t>.</w:t>
      </w:r>
    </w:p>
    <w:p w14:paraId="34C52A4B"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echo </w:t>
      </w:r>
      <w:r w:rsidRPr="001371D4">
        <w:rPr>
          <w:rStyle w:val="token"/>
          <w:rFonts w:ascii="var(--font-monospace)" w:hAnsi="var(--font-monospace)"/>
          <w:color w:val="E6D06C"/>
        </w:rPr>
        <w:t>"deb [signed-by=/usr/share/keyrings/hashicorp-archive-keyring.gpg] \</w:t>
      </w:r>
    </w:p>
    <w:p w14:paraId="0AF44203"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6D06C"/>
        </w:rPr>
        <w:t xml:space="preserve">https://apt.releases.hashicorp.com </w:t>
      </w:r>
      <w:r w:rsidRPr="001371D4">
        <w:rPr>
          <w:rStyle w:val="token"/>
          <w:rFonts w:ascii="var(--font-monospace)" w:hAnsi="var(--font-monospace)"/>
          <w:color w:val="FFFFFF"/>
        </w:rPr>
        <w:t>$(lsb_release -cs)</w:t>
      </w:r>
      <w:r w:rsidRPr="001371D4">
        <w:rPr>
          <w:rStyle w:val="token"/>
          <w:rFonts w:ascii="var(--font-monospace)" w:hAnsi="var(--font-monospace)"/>
          <w:color w:val="E6D06C"/>
        </w:rPr>
        <w:t xml:space="preserve"> main"</w:t>
      </w:r>
      <w:r w:rsidRPr="001371D4">
        <w:rPr>
          <w:rStyle w:val="token"/>
          <w:rFonts w:ascii="var(--font-monospace)" w:hAnsi="var(--font-monospace)"/>
          <w:color w:val="000000"/>
        </w:rPr>
        <w:t xml:space="preserve">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57951A7F"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sudo tee /etc/apt/sources.list.d/hashicorp.list</w:t>
      </w:r>
    </w:p>
    <w:p w14:paraId="0E2656D4" w14:textId="77777777" w:rsidR="001371D4" w:rsidRDefault="001371D4" w:rsidP="001371D4">
      <w:r>
        <w:t>Download the package information from HashiCorp.</w:t>
      </w:r>
    </w:p>
    <w:p w14:paraId="6FDDAA93"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 update</w:t>
      </w:r>
    </w:p>
    <w:p w14:paraId="25E5C603" w14:textId="77777777" w:rsidR="001371D4" w:rsidRDefault="001371D4" w:rsidP="001371D4">
      <w:r>
        <w:lastRenderedPageBreak/>
        <w:t>Install Terraform from the new repository.</w:t>
      </w:r>
    </w:p>
    <w:p w14:paraId="7AEA1742"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apt-get install terraform</w:t>
      </w:r>
    </w:p>
    <w:p w14:paraId="018B4BB2" w14:textId="77777777" w:rsidR="001371D4" w:rsidRDefault="001371D4" w:rsidP="00727CA2">
      <w:pPr>
        <w:spacing w:after="0" w:line="240" w:lineRule="auto"/>
        <w:rPr>
          <w:rStyle w:val="stylelineofcodey9d6q"/>
          <w:rFonts w:ascii="var(--font-monospace)" w:hAnsi="var(--font-monospace)"/>
          <w:color w:val="000000"/>
          <w:sz w:val="24"/>
          <w:szCs w:val="24"/>
        </w:rPr>
      </w:pPr>
    </w:p>
    <w:p w14:paraId="57E3A3EF" w14:textId="77777777" w:rsidR="001371D4" w:rsidRDefault="001371D4" w:rsidP="001371D4">
      <w:pPr>
        <w:pBdr>
          <w:top w:val="single" w:sz="4" w:space="1" w:color="auto"/>
          <w:left w:val="single" w:sz="4" w:space="4" w:color="auto"/>
          <w:bottom w:val="single" w:sz="4" w:space="1" w:color="auto"/>
          <w:right w:val="single" w:sz="4" w:space="4" w:color="auto"/>
        </w:pBdr>
      </w:pPr>
      <w:r w:rsidRPr="001371D4">
        <w:rPr>
          <w:b/>
          <w:bCs/>
        </w:rPr>
        <w:t>Tip</w:t>
      </w:r>
      <w:r>
        <w:t>: Now that you have added the HashiCorp repository, you can install </w:t>
      </w:r>
      <w:hyperlink r:id="rId1012" w:history="1">
        <w:r>
          <w:rPr>
            <w:rStyle w:val="Hyperlink"/>
            <w:rFonts w:ascii="unset" w:hAnsi="unset" w:cs="Segoe UI"/>
          </w:rPr>
          <w:t>Vault</w:t>
        </w:r>
      </w:hyperlink>
      <w:r>
        <w:t>, </w:t>
      </w:r>
      <w:hyperlink r:id="rId1013" w:history="1">
        <w:r>
          <w:rPr>
            <w:rStyle w:val="Hyperlink"/>
            <w:rFonts w:ascii="unset" w:hAnsi="unset" w:cs="Segoe UI"/>
          </w:rPr>
          <w:t>Consul</w:t>
        </w:r>
      </w:hyperlink>
      <w:r>
        <w:t>, </w:t>
      </w:r>
      <w:hyperlink r:id="rId1014" w:history="1">
        <w:r>
          <w:rPr>
            <w:rStyle w:val="Hyperlink"/>
            <w:rFonts w:ascii="unset" w:hAnsi="unset" w:cs="Segoe UI"/>
          </w:rPr>
          <w:t>Nomad</w:t>
        </w:r>
      </w:hyperlink>
      <w:r>
        <w:t> and </w:t>
      </w:r>
      <w:hyperlink r:id="rId1015" w:history="1">
        <w:r>
          <w:rPr>
            <w:rStyle w:val="Hyperlink"/>
            <w:rFonts w:ascii="unset" w:hAnsi="unset" w:cs="Segoe UI"/>
          </w:rPr>
          <w:t>Packer</w:t>
        </w:r>
      </w:hyperlink>
      <w:r>
        <w:t> with the same command.</w:t>
      </w:r>
    </w:p>
    <w:p w14:paraId="5314F179" w14:textId="77777777" w:rsidR="004775BC" w:rsidRPr="004775BC" w:rsidRDefault="004775BC" w:rsidP="004775BC">
      <w:pPr>
        <w:pStyle w:val="Heading3"/>
        <w:rPr>
          <w:shd w:val="clear" w:color="auto" w:fill="FFFFFF"/>
        </w:rPr>
      </w:pPr>
      <w:bookmarkStart w:id="371" w:name="_Toc141348597"/>
      <w:r w:rsidRPr="004775BC">
        <w:rPr>
          <w:shd w:val="clear" w:color="auto" w:fill="FFFFFF"/>
        </w:rPr>
        <w:t>Verify the installation</w:t>
      </w:r>
      <w:bookmarkEnd w:id="371"/>
    </w:p>
    <w:p w14:paraId="6580989B" w14:textId="77777777" w:rsidR="004775BC" w:rsidRDefault="004775BC" w:rsidP="004775BC">
      <w:r>
        <w:t>Verify that the installation worked by opening a new terminal session and listing Terraform's available subcommands.</w:t>
      </w:r>
    </w:p>
    <w:p w14:paraId="116B507F"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eastAsiaTheme="majorEastAsia" w:hAnsi="var(--font-monospace)"/>
          <w:color w:val="EF3B7D"/>
        </w:rPr>
        <w:t>$</w:t>
      </w:r>
      <w:r w:rsidRPr="004775BC">
        <w:rPr>
          <w:rStyle w:val="token"/>
          <w:rFonts w:ascii="var(--font-monospace)" w:eastAsiaTheme="majorEastAsia" w:hAnsi="var(--font-monospace)"/>
        </w:rPr>
        <w:t xml:space="preserve"> terraform -help</w:t>
      </w:r>
    </w:p>
    <w:p w14:paraId="5CFBD7F9" w14:textId="77777777" w:rsidR="004775BC" w:rsidRDefault="004775BC" w:rsidP="004775BC">
      <w:r>
        <w:t>Add any subcommand to </w:t>
      </w:r>
      <w:r>
        <w:rPr>
          <w:rStyle w:val="HTMLCode"/>
          <w:rFonts w:eastAsiaTheme="minorHAnsi"/>
        </w:rPr>
        <w:t>terraform -help</w:t>
      </w:r>
      <w:r>
        <w:t> to learn more about what it does and available options.</w:t>
      </w:r>
    </w:p>
    <w:p w14:paraId="4499625E"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terraform -help plan</w:t>
      </w:r>
    </w:p>
    <w:p w14:paraId="4B5F941A" w14:textId="77777777" w:rsidR="004775BC" w:rsidRPr="004775BC" w:rsidRDefault="004775BC" w:rsidP="004775BC">
      <w:pPr>
        <w:pStyle w:val="Heading3"/>
      </w:pPr>
      <w:bookmarkStart w:id="372" w:name="_Toc141348598"/>
      <w:r w:rsidRPr="004775BC">
        <w:t>Troubleshoot</w:t>
      </w:r>
      <w:bookmarkEnd w:id="372"/>
    </w:p>
    <w:p w14:paraId="2CC18F20" w14:textId="77777777" w:rsidR="004775BC" w:rsidRDefault="004775BC" w:rsidP="004775BC">
      <w:r>
        <w:t>If you get an error that </w:t>
      </w:r>
      <w:r>
        <w:rPr>
          <w:rStyle w:val="HTMLCode"/>
          <w:rFonts w:eastAsiaTheme="minorHAnsi"/>
        </w:rPr>
        <w:t>terraform</w:t>
      </w:r>
      <w:r>
        <w:t> could not be found, your </w:t>
      </w:r>
      <w:r>
        <w:rPr>
          <w:rStyle w:val="HTMLCode"/>
          <w:rFonts w:eastAsiaTheme="minorHAnsi"/>
        </w:rPr>
        <w:t>PATH</w:t>
      </w:r>
      <w:r>
        <w:t> environment variable was not set up properly. Please go back and ensure that your </w:t>
      </w:r>
      <w:r>
        <w:rPr>
          <w:rStyle w:val="HTMLCode"/>
          <w:rFonts w:eastAsiaTheme="minorHAnsi"/>
        </w:rPr>
        <w:t>PATH</w:t>
      </w:r>
      <w:r>
        <w:t> variable contains the directory where Terraform was installed.</w:t>
      </w:r>
    </w:p>
    <w:p w14:paraId="189C84C3" w14:textId="77777777" w:rsidR="004775BC" w:rsidRDefault="004775BC" w:rsidP="004775BC">
      <w:pPr>
        <w:pStyle w:val="Heading3"/>
      </w:pPr>
      <w:bookmarkStart w:id="373" w:name="_Toc141348599"/>
      <w:r>
        <w:t>Enable tab completion</w:t>
      </w:r>
      <w:bookmarkEnd w:id="373"/>
    </w:p>
    <w:p w14:paraId="479DE0EA" w14:textId="77777777" w:rsidR="004775BC" w:rsidRDefault="004775BC" w:rsidP="004775BC">
      <w:r>
        <w:t>If you use either Bash or Zsh, you can enable tab completion for Terraform commands. To enable autocomplete, first ensure that a config file exists for your chosen shell.</w:t>
      </w:r>
    </w:p>
    <w:p w14:paraId="0ECA5411" w14:textId="77777777" w:rsidR="003B4292" w:rsidRDefault="004775BC" w:rsidP="004775BC">
      <w:pPr>
        <w:pStyle w:val="Heading4"/>
        <w:rPr>
          <w:shd w:val="clear" w:color="auto" w:fill="FFFFFF"/>
        </w:rPr>
      </w:pPr>
      <w:r>
        <w:rPr>
          <w:shd w:val="clear" w:color="auto" w:fill="FFFFFF"/>
        </w:rPr>
        <w:t>Bash</w:t>
      </w:r>
    </w:p>
    <w:p w14:paraId="0307C89A"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touch ~/.bashrc</w:t>
      </w:r>
    </w:p>
    <w:p w14:paraId="5CA766CE" w14:textId="77777777" w:rsidR="004775BC" w:rsidRDefault="004775BC" w:rsidP="004775BC">
      <w:pPr>
        <w:pStyle w:val="Heading4"/>
        <w:rPr>
          <w:shd w:val="clear" w:color="auto" w:fill="FFFFFF"/>
        </w:rPr>
      </w:pPr>
      <w:r>
        <w:rPr>
          <w:shd w:val="clear" w:color="auto" w:fill="FFFFFF"/>
        </w:rPr>
        <w:t>Zsh</w:t>
      </w:r>
    </w:p>
    <w:p w14:paraId="1D1FC2C9"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touch ~/.zshrc</w:t>
      </w:r>
    </w:p>
    <w:p w14:paraId="66804A3F" w14:textId="77777777" w:rsidR="004775BC" w:rsidRDefault="004775BC" w:rsidP="004775BC">
      <w:r>
        <w:t>Then install the autocomplete package.</w:t>
      </w:r>
    </w:p>
    <w:p w14:paraId="62AD39B0"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terraform -install-autocomplete</w:t>
      </w:r>
    </w:p>
    <w:p w14:paraId="2A8AF6DF" w14:textId="77777777" w:rsidR="000703FD" w:rsidRPr="00DE6E6A" w:rsidRDefault="004775BC" w:rsidP="004775BC">
      <w:pPr>
        <w:rPr>
          <w:bCs/>
        </w:rPr>
      </w:pPr>
      <w:r>
        <w:rPr>
          <w:shd w:val="clear" w:color="auto" w:fill="FFFFFF"/>
        </w:rPr>
        <w:t>Once the autocomplete support is installed, you will need to restart your shell.</w:t>
      </w:r>
    </w:p>
    <w:p w14:paraId="302D8C00" w14:textId="77777777" w:rsidR="001E3732" w:rsidRDefault="001E3732" w:rsidP="00EA5EFF">
      <w:pPr>
        <w:pStyle w:val="Heading3"/>
      </w:pPr>
      <w:bookmarkStart w:id="374" w:name="_Toc141348600"/>
      <w:r w:rsidRPr="001E3732">
        <w:t>Quick start tutorial</w:t>
      </w:r>
      <w:bookmarkEnd w:id="374"/>
    </w:p>
    <w:p w14:paraId="5E609E4F" w14:textId="77777777" w:rsidR="001E3732" w:rsidRDefault="001E3732" w:rsidP="001E3732">
      <w:r>
        <w:t>Now that you've installed Terraform, you can provision an NGINX server in less than a minute using </w:t>
      </w:r>
      <w:hyperlink r:id="rId1016" w:history="1">
        <w:r>
          <w:rPr>
            <w:rStyle w:val="Hyperlink"/>
            <w:rFonts w:ascii="Segoe UI" w:hAnsi="Segoe UI" w:cs="Segoe UI"/>
          </w:rPr>
          <w:t>Docker</w:t>
        </w:r>
      </w:hyperlink>
      <w:r>
        <w:t> on Mac, Windows, or Linux. You can also follow the rest of this tutorial in your web browser.</w:t>
      </w:r>
    </w:p>
    <w:p w14:paraId="3BA63363" w14:textId="77777777" w:rsidR="001E3732" w:rsidRDefault="001E3732" w:rsidP="00EA5EFF">
      <w:pPr>
        <w:pStyle w:val="Heading4"/>
      </w:pPr>
      <w:r>
        <w:t>Docker Desktop for Win</w:t>
      </w:r>
      <w:r w:rsidR="00EA5EFF">
        <w:t>d</w:t>
      </w:r>
      <w:r>
        <w:t>ows</w:t>
      </w:r>
    </w:p>
    <w:p w14:paraId="720E2C03" w14:textId="77777777" w:rsidR="001E3732" w:rsidRDefault="001E3732" w:rsidP="001E3732">
      <w:r>
        <w:t>To run Docker on your Windows 10 machine, you must use the Windows Subsystem for Linux (WSL2). </w:t>
      </w:r>
      <w:hyperlink r:id="rId1017" w:history="1">
        <w:r>
          <w:rPr>
            <w:rStyle w:val="Hyperlink"/>
            <w:rFonts w:ascii="Segoe UI" w:hAnsi="Segoe UI" w:cs="Segoe UI"/>
          </w:rPr>
          <w:t>Download and install WSL2</w:t>
        </w:r>
      </w:hyperlink>
      <w:r>
        <w:t> before moving on.</w:t>
      </w:r>
    </w:p>
    <w:p w14:paraId="24BB6122" w14:textId="77777777" w:rsidR="001E3732" w:rsidRDefault="001E3732" w:rsidP="001E3732">
      <w:r>
        <w:t>Download </w:t>
      </w:r>
      <w:hyperlink r:id="rId1018" w:history="1">
        <w:r>
          <w:rPr>
            <w:rStyle w:val="Hyperlink"/>
            <w:rFonts w:ascii="Segoe UI" w:hAnsi="Segoe UI" w:cs="Segoe UI"/>
          </w:rPr>
          <w:t>Docker Desktop for Windows</w:t>
        </w:r>
      </w:hyperlink>
      <w:r>
        <w:t>.</w:t>
      </w:r>
    </w:p>
    <w:p w14:paraId="438A1A83" w14:textId="77777777" w:rsidR="001E3732" w:rsidRDefault="001E3732" w:rsidP="001E3732">
      <w:r>
        <w:t xml:space="preserve">After you install Terraform and Docker on your local machine, start Docker Desktop by searching for Docker from your Start Menu and select Docker Desktop in the search results. When the whale icon in </w:t>
      </w:r>
      <w:r>
        <w:lastRenderedPageBreak/>
        <w:t>the status bar stays steady, Docker Desktop is up-and-running, and is accessible from any terminal window.</w:t>
      </w:r>
    </w:p>
    <w:p w14:paraId="2427E02B" w14:textId="77777777" w:rsidR="000734DD" w:rsidRPr="00DE6E6A" w:rsidRDefault="00837012" w:rsidP="00EA5EFF">
      <w:pPr>
        <w:pStyle w:val="Heading4"/>
      </w:pPr>
      <w:r>
        <w:t>Docker Engine for Linux</w:t>
      </w:r>
    </w:p>
    <w:p w14:paraId="28CF9D86" w14:textId="77777777" w:rsidR="00DA5EC9" w:rsidRDefault="00000000">
      <w:pPr>
        <w:jc w:val="left"/>
        <w:rPr>
          <w:bCs/>
        </w:rPr>
      </w:pPr>
      <w:hyperlink r:id="rId1019" w:history="1">
        <w:r w:rsidR="00837012" w:rsidRPr="004B4455">
          <w:rPr>
            <w:rStyle w:val="Hyperlink"/>
            <w:bCs/>
          </w:rPr>
          <w:t>https://docs.docker.com/desktop/install/linux-install/</w:t>
        </w:r>
      </w:hyperlink>
      <w:r w:rsidR="00837012">
        <w:rPr>
          <w:bCs/>
        </w:rPr>
        <w:t xml:space="preserve"> </w:t>
      </w:r>
    </w:p>
    <w:p w14:paraId="3FDAF798" w14:textId="77777777" w:rsidR="00837012" w:rsidRDefault="00837012">
      <w:pPr>
        <w:jc w:val="left"/>
        <w:rPr>
          <w:bCs/>
        </w:rPr>
      </w:pPr>
      <w:r>
        <w:rPr>
          <w:bCs/>
        </w:rPr>
        <w:t xml:space="preserve">For Ubuntu: </w:t>
      </w:r>
      <w:hyperlink r:id="rId1020" w:history="1">
        <w:r w:rsidRPr="004B4455">
          <w:rPr>
            <w:rStyle w:val="Hyperlink"/>
            <w:bCs/>
          </w:rPr>
          <w:t>https://docs.docker.com/desktop/install/ubuntu/</w:t>
        </w:r>
      </w:hyperlink>
      <w:r>
        <w:rPr>
          <w:bCs/>
        </w:rPr>
        <w:t xml:space="preserve"> </w:t>
      </w:r>
    </w:p>
    <w:p w14:paraId="4E595ADC" w14:textId="77777777" w:rsidR="00A9217E" w:rsidRPr="00DE6E6A" w:rsidRDefault="00A9217E" w:rsidP="00EA5EFF">
      <w:pPr>
        <w:pStyle w:val="Heading4"/>
      </w:pPr>
      <w:r>
        <w:t>Post-Installation of Docker</w:t>
      </w:r>
    </w:p>
    <w:p w14:paraId="54FF7F30" w14:textId="77777777" w:rsidR="00A9217E" w:rsidRPr="00A9217E" w:rsidRDefault="00A9217E" w:rsidP="00A9217E">
      <w:pPr>
        <w:rPr>
          <w:rFonts w:ascii="Segoe UI" w:hAnsi="Segoe UI" w:cs="Segoe UI"/>
          <w:sz w:val="24"/>
          <w:szCs w:val="24"/>
          <w:lang w:eastAsia="en-IN"/>
        </w:rPr>
      </w:pPr>
      <w:r w:rsidRPr="00A9217E">
        <w:rPr>
          <w:rFonts w:cstheme="minorHAnsi"/>
          <w:lang w:eastAsia="en-IN"/>
        </w:rPr>
        <w:t>Create a directory named</w:t>
      </w:r>
      <w:r w:rsidRPr="00A9217E">
        <w:rPr>
          <w:rFonts w:ascii="Segoe UI" w:hAnsi="Segoe UI" w:cs="Segoe UI"/>
          <w:lang w:eastAsia="en-IN"/>
        </w:rPr>
        <w:t> </w:t>
      </w:r>
      <w:r w:rsidRPr="00A9217E">
        <w:rPr>
          <w:rFonts w:ascii="Consolas" w:hAnsi="Consolas"/>
          <w:lang w:eastAsia="en-IN"/>
        </w:rPr>
        <w:t>learn-terraform-docker-container</w:t>
      </w:r>
      <w:r w:rsidRPr="00A9217E">
        <w:rPr>
          <w:rFonts w:ascii="Segoe UI" w:hAnsi="Segoe UI" w:cs="Segoe UI"/>
          <w:sz w:val="24"/>
          <w:szCs w:val="24"/>
          <w:lang w:eastAsia="en-IN"/>
        </w:rPr>
        <w:t>.</w:t>
      </w:r>
    </w:p>
    <w:p w14:paraId="68BF4966" w14:textId="77777777" w:rsidR="00A9217E" w:rsidRPr="00A9217E" w:rsidRDefault="00A9217E" w:rsidP="00A9217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A9217E">
        <w:rPr>
          <w:rFonts w:ascii="var(--font-monospace)" w:eastAsia="Times New Roman" w:hAnsi="var(--font-monospace)" w:cs="Courier New"/>
          <w:color w:val="EF3B7D"/>
          <w:kern w:val="0"/>
          <w:sz w:val="20"/>
          <w:szCs w:val="20"/>
          <w:lang w:eastAsia="en-IN"/>
          <w14:ligatures w14:val="none"/>
        </w:rPr>
        <w:t>$</w:t>
      </w:r>
      <w:r w:rsidRPr="00A9217E">
        <w:rPr>
          <w:rFonts w:ascii="var(--font-monospace)" w:eastAsia="Times New Roman" w:hAnsi="var(--font-monospace)" w:cs="Courier New"/>
          <w:kern w:val="0"/>
          <w:sz w:val="20"/>
          <w:szCs w:val="20"/>
          <w:lang w:eastAsia="en-IN"/>
          <w14:ligatures w14:val="none"/>
        </w:rPr>
        <w:t xml:space="preserve"> mkdir learn-terraform-docker-container</w:t>
      </w:r>
    </w:p>
    <w:p w14:paraId="0D6FBCA7" w14:textId="77777777" w:rsidR="00A9217E" w:rsidRPr="00A9217E" w:rsidRDefault="00A9217E" w:rsidP="00A9217E">
      <w:pPr>
        <w:rPr>
          <w:lang w:eastAsia="en-IN"/>
        </w:rPr>
      </w:pPr>
      <w:r w:rsidRPr="00A9217E">
        <w:rPr>
          <w:lang w:eastAsia="en-IN"/>
        </w:rPr>
        <w:t>This working directory houses the configuration files that you write to describe the infrastructure you want Terraform to create and manage. When you initialize and apply the configuration here, Terraform uses this directory to store required plugins, modules (pre-written configurations), and information about the real infrastructure it created.</w:t>
      </w:r>
    </w:p>
    <w:p w14:paraId="12A50A0B" w14:textId="77777777" w:rsidR="00A9217E" w:rsidRPr="00A9217E" w:rsidRDefault="00A9217E" w:rsidP="00A9217E">
      <w:pPr>
        <w:rPr>
          <w:lang w:eastAsia="en-IN"/>
        </w:rPr>
      </w:pPr>
      <w:r w:rsidRPr="00A9217E">
        <w:rPr>
          <w:lang w:eastAsia="en-IN"/>
        </w:rPr>
        <w:t>Navigate into the working directory.</w:t>
      </w:r>
    </w:p>
    <w:p w14:paraId="607F0463" w14:textId="77777777" w:rsidR="00A9217E" w:rsidRPr="00A9217E" w:rsidRDefault="00A9217E" w:rsidP="00A9217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A9217E">
        <w:rPr>
          <w:rFonts w:ascii="var(--font-monospace)" w:eastAsia="Times New Roman" w:hAnsi="var(--font-monospace)" w:cs="Courier New"/>
          <w:color w:val="EF3B7D"/>
          <w:kern w:val="0"/>
          <w:sz w:val="20"/>
          <w:szCs w:val="20"/>
          <w:lang w:eastAsia="en-IN"/>
          <w14:ligatures w14:val="none"/>
        </w:rPr>
        <w:t>$</w:t>
      </w:r>
      <w:r w:rsidRPr="00A9217E">
        <w:rPr>
          <w:rFonts w:ascii="var(--font-monospace)" w:eastAsia="Times New Roman" w:hAnsi="var(--font-monospace)" w:cs="Courier New"/>
          <w:kern w:val="0"/>
          <w:sz w:val="20"/>
          <w:szCs w:val="20"/>
          <w:lang w:eastAsia="en-IN"/>
          <w14:ligatures w14:val="none"/>
        </w:rPr>
        <w:t xml:space="preserve"> cd learn-terraform-docker-container</w:t>
      </w:r>
    </w:p>
    <w:p w14:paraId="03D8333E" w14:textId="77777777" w:rsidR="00A9217E" w:rsidRPr="00A9217E" w:rsidRDefault="00A9217E" w:rsidP="00A9217E">
      <w:pPr>
        <w:rPr>
          <w:lang w:eastAsia="en-IN"/>
        </w:rPr>
      </w:pPr>
      <w:r w:rsidRPr="00A9217E">
        <w:rPr>
          <w:lang w:eastAsia="en-IN"/>
        </w:rPr>
        <w:t>In the working directory, create a file called </w:t>
      </w:r>
      <w:r w:rsidRPr="00A9217E">
        <w:rPr>
          <w:rFonts w:ascii="Courier New" w:hAnsi="Courier New" w:cs="Courier New"/>
          <w:sz w:val="20"/>
          <w:szCs w:val="20"/>
          <w:lang w:eastAsia="en-IN"/>
        </w:rPr>
        <w:t>main.tf</w:t>
      </w:r>
      <w:r w:rsidRPr="00A9217E">
        <w:rPr>
          <w:lang w:eastAsia="en-IN"/>
        </w:rPr>
        <w:t> and paste the following Terraform configuration into it.</w:t>
      </w:r>
    </w:p>
    <w:p w14:paraId="18328CDF" w14:textId="77777777" w:rsidR="00DA5EC9" w:rsidRPr="00FB1E11" w:rsidRDefault="00FB1E11" w:rsidP="00EA5EFF">
      <w:pPr>
        <w:pStyle w:val="Heading5"/>
      </w:pPr>
      <w:r w:rsidRPr="00FB1E11">
        <w:t>Windows</w:t>
      </w:r>
    </w:p>
    <w:p w14:paraId="6652F51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terraform</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791686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required_providers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05EB9E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docker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0D0E397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source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"kreuzwerker/docker"</w:t>
      </w:r>
    </w:p>
    <w:p w14:paraId="75BE872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version</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"~&gt; 3.0.1"</w:t>
      </w:r>
    </w:p>
    <w:p w14:paraId="2954D57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68E037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012869F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0674F76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5042F9E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provider</w:t>
      </w:r>
      <w:r w:rsidRPr="00FB1E11">
        <w:rPr>
          <w:rFonts w:ascii="Consolas" w:eastAsia="Times New Roman" w:hAnsi="Consolas" w:cs="Times New Roman"/>
          <w:color w:val="FFFFFF"/>
          <w:kern w:val="0"/>
          <w:sz w:val="20"/>
          <w:szCs w:val="20"/>
          <w:shd w:val="clear" w:color="auto" w:fill="252937"/>
          <w:lang w:eastAsia="en-IN"/>
          <w14:ligatures w14:val="none"/>
        </w:rPr>
        <w:t xml:space="preserve"> "docker" </w:t>
      </w:r>
      <w:r w:rsidRPr="00FB1E11">
        <w:rPr>
          <w:rFonts w:ascii="Consolas" w:eastAsia="Times New Roman" w:hAnsi="Consolas" w:cs="Times New Roman"/>
          <w:color w:val="BEBEC5"/>
          <w:kern w:val="0"/>
          <w:sz w:val="20"/>
          <w:szCs w:val="20"/>
          <w:shd w:val="clear" w:color="auto" w:fill="252937"/>
          <w:lang w:eastAsia="en-IN"/>
          <w14:ligatures w14:val="none"/>
        </w:rPr>
        <w:t>{</w:t>
      </w:r>
    </w:p>
    <w:p w14:paraId="347960E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host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"npipe:////.//pipe//docker_engine"</w:t>
      </w:r>
    </w:p>
    <w:p w14:paraId="2F87339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70D21D9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47C6E50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344C309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p>
    <w:p w14:paraId="69F16A9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keep_locally</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false</w:t>
      </w:r>
    </w:p>
    <w:p w14:paraId="6D93439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45944FF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65CDAB3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"docker_container"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E2D9AE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docker_image.nginx.image_id</w:t>
      </w:r>
    </w:p>
    <w:p w14:paraId="569C151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"tutorial"</w:t>
      </w:r>
    </w:p>
    <w:p w14:paraId="3CE1DB4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3FA667B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ports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6DE6D74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internal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w:t>
      </w:r>
    </w:p>
    <w:p w14:paraId="4BDD0D1D"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external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8000</w:t>
      </w:r>
    </w:p>
    <w:p w14:paraId="7A4D016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73BAD8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bCs/>
          <w:sz w:val="18"/>
          <w:szCs w:val="18"/>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477CD71B" w14:textId="77777777" w:rsidR="00FB1E11" w:rsidRDefault="00FB1E11" w:rsidP="00EA5EFF">
      <w:pPr>
        <w:pStyle w:val="Heading5"/>
      </w:pPr>
      <w:r>
        <w:lastRenderedPageBreak/>
        <w:t>Mac or Linux</w:t>
      </w:r>
    </w:p>
    <w:p w14:paraId="1B54F02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terraform</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248E4E6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required_providers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02639D4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docker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295023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source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"kreuzwerker/docker"</w:t>
      </w:r>
    </w:p>
    <w:p w14:paraId="69838B0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version</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"~&gt; 3.0.1"</w:t>
      </w:r>
    </w:p>
    <w:p w14:paraId="767A0E4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3824EC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914D65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2F70EF8D"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1AA2C39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provider</w:t>
      </w:r>
      <w:r w:rsidRPr="00FB1E11">
        <w:rPr>
          <w:rFonts w:ascii="Consolas" w:eastAsia="Times New Roman" w:hAnsi="Consolas" w:cs="Times New Roman"/>
          <w:color w:val="FFFFFF"/>
          <w:kern w:val="0"/>
          <w:sz w:val="20"/>
          <w:szCs w:val="20"/>
          <w:shd w:val="clear" w:color="auto" w:fill="252937"/>
          <w:lang w:eastAsia="en-IN"/>
          <w14:ligatures w14:val="none"/>
        </w:rPr>
        <w:t xml:space="preserve"> "docker" </w:t>
      </w:r>
      <w:r w:rsidRPr="00FB1E11">
        <w:rPr>
          <w:rFonts w:ascii="Consolas" w:eastAsia="Times New Roman" w:hAnsi="Consolas" w:cs="Times New Roman"/>
          <w:color w:val="BEBEC5"/>
          <w:kern w:val="0"/>
          <w:sz w:val="20"/>
          <w:szCs w:val="20"/>
          <w:shd w:val="clear" w:color="auto" w:fill="252937"/>
          <w:lang w:eastAsia="en-IN"/>
          <w14:ligatures w14:val="none"/>
        </w:rPr>
        <w:t>{}</w:t>
      </w:r>
    </w:p>
    <w:p w14:paraId="71359F9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31383EB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55CBE59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p>
    <w:p w14:paraId="0A3411F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keep_locally</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false</w:t>
      </w:r>
    </w:p>
    <w:p w14:paraId="0AA24CC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0F69626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58F04AD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"docker_container"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57473B3"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docker_image.nginx.image_id</w:t>
      </w:r>
    </w:p>
    <w:p w14:paraId="2F87601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"tutorial"</w:t>
      </w:r>
    </w:p>
    <w:p w14:paraId="777DFF7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37BE390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ports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79F397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internal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w:t>
      </w:r>
    </w:p>
    <w:p w14:paraId="526CFF6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external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8000</w:t>
      </w:r>
    </w:p>
    <w:p w14:paraId="3A8EAC1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0E6DE05B" w14:textId="77777777" w:rsid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BEBEC5"/>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2844B44A" w14:textId="77777777" w:rsidR="00D84C5F" w:rsidRDefault="00D84C5F" w:rsidP="00D84C5F">
      <w:r>
        <w:t>Initialize the project, which downloads a plugin called a provider that lets Terraform interact with Docker.</w:t>
      </w:r>
    </w:p>
    <w:p w14:paraId="6EC53B52" w14:textId="77777777" w:rsidR="00D84C5F" w:rsidRPr="006C266C"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6C266C">
        <w:rPr>
          <w:rStyle w:val="token"/>
          <w:rFonts w:ascii="var(--font-monospace)" w:hAnsi="var(--font-monospace)"/>
          <w:color w:val="EF3B7D"/>
        </w:rPr>
        <w:t>$</w:t>
      </w:r>
      <w:r w:rsidRPr="006C266C">
        <w:rPr>
          <w:rStyle w:val="token"/>
          <w:rFonts w:ascii="var(--font-monospace)" w:hAnsi="var(--font-monospace)"/>
        </w:rPr>
        <w:t xml:space="preserve"> terraform init</w:t>
      </w:r>
    </w:p>
    <w:p w14:paraId="1F819AB9" w14:textId="77777777" w:rsidR="00D84C5F" w:rsidRDefault="00D84C5F" w:rsidP="00D84C5F">
      <w:r>
        <w:t>Provision the NGINX server container with </w:t>
      </w:r>
      <w:r>
        <w:rPr>
          <w:rStyle w:val="HTMLCode"/>
          <w:rFonts w:eastAsiaTheme="minorHAnsi"/>
        </w:rPr>
        <w:t>apply</w:t>
      </w:r>
      <w:r>
        <w:t>. When Terraform asks you to confirm type </w:t>
      </w:r>
      <w:r>
        <w:rPr>
          <w:rStyle w:val="HTMLCode"/>
          <w:rFonts w:eastAsiaTheme="minorHAnsi"/>
        </w:rPr>
        <w:t>yes</w:t>
      </w:r>
      <w:r>
        <w:t> and press </w:t>
      </w:r>
      <w:r>
        <w:rPr>
          <w:rStyle w:val="HTMLCode"/>
          <w:rFonts w:eastAsiaTheme="minorHAnsi"/>
        </w:rPr>
        <w:t>ENTER</w:t>
      </w:r>
      <w:r>
        <w:t>.</w:t>
      </w:r>
    </w:p>
    <w:p w14:paraId="4A196E44" w14:textId="77777777" w:rsidR="00D84C5F" w:rsidRPr="006C266C"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6C266C">
        <w:rPr>
          <w:rStyle w:val="token"/>
          <w:rFonts w:ascii="var(--font-monospace)" w:hAnsi="var(--font-monospace)"/>
          <w:color w:val="EF3B7D"/>
        </w:rPr>
        <w:t>$</w:t>
      </w:r>
      <w:r w:rsidRPr="006C266C">
        <w:rPr>
          <w:rStyle w:val="token"/>
          <w:rFonts w:ascii="var(--font-monospace)" w:hAnsi="var(--font-monospace)"/>
        </w:rPr>
        <w:t xml:space="preserve"> terraform apply</w:t>
      </w:r>
    </w:p>
    <w:p w14:paraId="4CA81659" w14:textId="77777777" w:rsidR="00D84C5F" w:rsidRDefault="00D84C5F" w:rsidP="00D84C5F">
      <w:r>
        <w:t>Verify the existence of the NGINX container by visiting </w:t>
      </w:r>
      <w:hyperlink r:id="rId1021" w:history="1">
        <w:r>
          <w:rPr>
            <w:rStyle w:val="Hyperlink"/>
            <w:rFonts w:ascii="Segoe UI" w:hAnsi="Segoe UI" w:cs="Segoe UI"/>
          </w:rPr>
          <w:t>localhost:8000</w:t>
        </w:r>
      </w:hyperlink>
      <w:r>
        <w:t> in your web browser or running </w:t>
      </w:r>
      <w:r>
        <w:rPr>
          <w:rStyle w:val="HTMLCode"/>
          <w:rFonts w:eastAsiaTheme="minorHAnsi"/>
        </w:rPr>
        <w:t>docker ps</w:t>
      </w:r>
      <w:r>
        <w:t> to see the container.</w:t>
      </w:r>
    </w:p>
    <w:p w14:paraId="676E2088" w14:textId="77777777" w:rsidR="00D84C5F" w:rsidRDefault="00D84C5F" w:rsidP="00D84C5F">
      <w:pPr>
        <w:jc w:val="center"/>
      </w:pPr>
      <w:r>
        <w:rPr>
          <w:noProof/>
        </w:rPr>
        <w:drawing>
          <wp:inline distT="0" distB="0" distL="0" distR="0" wp14:anchorId="6CAAC8A1" wp14:editId="45A105BE">
            <wp:extent cx="2023110" cy="504096"/>
            <wp:effectExtent l="19050" t="19050" r="15240" b="10795"/>
            <wp:docPr id="1849999449" name="Picture 2" descr="NGINX running in Docker via Terra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NX running in Docker via Terraform"/>
                    <pic:cNvPicPr>
                      <a:picLocks noChangeAspect="1" noChangeArrowheads="1"/>
                    </pic:cNvPicPr>
                  </pic:nvPicPr>
                  <pic:blipFill>
                    <a:blip r:embed="rId1022" cstate="print">
                      <a:extLst>
                        <a:ext uri="{28A0092B-C50C-407E-A947-70E740481C1C}">
                          <a14:useLocalDpi xmlns:a14="http://schemas.microsoft.com/office/drawing/2010/main" val="0"/>
                        </a:ext>
                      </a:extLst>
                    </a:blip>
                    <a:srcRect/>
                    <a:stretch>
                      <a:fillRect/>
                    </a:stretch>
                  </pic:blipFill>
                  <pic:spPr bwMode="auto">
                    <a:xfrm>
                      <a:off x="0" y="0"/>
                      <a:ext cx="2042258" cy="508867"/>
                    </a:xfrm>
                    <a:prstGeom prst="rect">
                      <a:avLst/>
                    </a:prstGeom>
                    <a:noFill/>
                    <a:ln>
                      <a:solidFill>
                        <a:schemeClr val="accent1"/>
                      </a:solidFill>
                    </a:ln>
                  </pic:spPr>
                </pic:pic>
              </a:graphicData>
            </a:graphic>
          </wp:inline>
        </w:drawing>
      </w:r>
    </w:p>
    <w:p w14:paraId="06E2F733"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color w:val="EF3B7D"/>
        </w:rPr>
        <w:t>$</w:t>
      </w:r>
      <w:r w:rsidRPr="00D84C5F">
        <w:rPr>
          <w:rStyle w:val="token"/>
          <w:rFonts w:ascii="var(--font-monospace)" w:hAnsi="var(--font-monospace)"/>
        </w:rPr>
        <w:t xml:space="preserve"> docker ps</w:t>
      </w:r>
    </w:p>
    <w:p w14:paraId="4C320152"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rPr>
        <w:t>CONTAINER ID        IMAGE                     COMMAND                  CREATED             STATUS              PORTS                    NAMES</w:t>
      </w:r>
    </w:p>
    <w:p w14:paraId="35697D8F"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rPr>
        <w:t>425d5ee58619        e791337790a6              "nginx -g 'daemon of…"   20 seconds ago      Up 19 seconds       0.0.0.0:8000-&gt;80/tcp     tutorial</w:t>
      </w:r>
    </w:p>
    <w:p w14:paraId="2B029777" w14:textId="77777777" w:rsidR="00D84C5F" w:rsidRDefault="00D84C5F" w:rsidP="00D84C5F">
      <w:r>
        <w:t>To stop the container, run </w:t>
      </w:r>
      <w:r>
        <w:rPr>
          <w:rStyle w:val="HTMLCode"/>
          <w:rFonts w:eastAsiaTheme="minorHAnsi"/>
        </w:rPr>
        <w:t>terraform destroy</w:t>
      </w:r>
      <w:r>
        <w:t>.</w:t>
      </w:r>
    </w:p>
    <w:p w14:paraId="1D7972C5"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D84C5F">
        <w:rPr>
          <w:rStyle w:val="token"/>
          <w:rFonts w:ascii="var(--font-monospace)" w:hAnsi="var(--font-monospace)"/>
          <w:color w:val="EF3B7D"/>
        </w:rPr>
        <w:t>$</w:t>
      </w:r>
      <w:r w:rsidRPr="00D84C5F">
        <w:rPr>
          <w:rStyle w:val="token"/>
          <w:rFonts w:ascii="var(--font-monospace)" w:hAnsi="var(--font-monospace)"/>
        </w:rPr>
        <w:t xml:space="preserve"> terraform destroy</w:t>
      </w:r>
    </w:p>
    <w:p w14:paraId="5734AE6E" w14:textId="77777777" w:rsidR="00D84C5F" w:rsidRDefault="00D84C5F" w:rsidP="00D84C5F">
      <w:r>
        <w:t>You've now provisioned and destroyed a NGINX webserver with Terraform.</w:t>
      </w:r>
    </w:p>
    <w:p w14:paraId="1B149B03" w14:textId="77777777" w:rsidR="00FB1E11" w:rsidRPr="0015349B" w:rsidRDefault="0015349B" w:rsidP="0015349B">
      <w:pPr>
        <w:pStyle w:val="Heading2"/>
        <w:rPr>
          <w:rFonts w:eastAsia="Times New Roman"/>
        </w:rPr>
      </w:pPr>
      <w:bookmarkStart w:id="375" w:name="_Toc141348601"/>
      <w:r w:rsidRPr="0015349B">
        <w:lastRenderedPageBreak/>
        <w:t>Build Infrastructure - Terraform Azure Example</w:t>
      </w:r>
      <w:bookmarkEnd w:id="375"/>
    </w:p>
    <w:p w14:paraId="008B8EE5" w14:textId="77777777" w:rsidR="0015349B" w:rsidRPr="0015349B" w:rsidRDefault="00000000" w:rsidP="0015349B">
      <w:pPr>
        <w:rPr>
          <w:bCs/>
        </w:rPr>
      </w:pPr>
      <w:hyperlink r:id="rId1023" w:history="1">
        <w:r w:rsidR="0015349B" w:rsidRPr="0015349B">
          <w:rPr>
            <w:rStyle w:val="Hyperlink"/>
            <w:bCs/>
          </w:rPr>
          <w:t>https://developer.hashicorp.com/terraform/tutorials/azure-get-started/azure-build</w:t>
        </w:r>
      </w:hyperlink>
    </w:p>
    <w:p w14:paraId="04F5A1A4" w14:textId="77777777" w:rsidR="0015349B" w:rsidRDefault="0015349B" w:rsidP="0015349B">
      <w:r>
        <w:t>In this tutorial, you will create a Terraform configuration to deploy an Azure resource group. This resource group is the foundation for the infrastructure you will build in the subsequent tutorials.</w:t>
      </w:r>
    </w:p>
    <w:p w14:paraId="5E46B7C4" w14:textId="77777777" w:rsidR="0015349B" w:rsidRDefault="0015349B" w:rsidP="0015349B">
      <w:pPr>
        <w:pStyle w:val="Heading3"/>
      </w:pPr>
      <w:bookmarkStart w:id="376" w:name="_Toc141348602"/>
      <w:r>
        <w:t>Prerequisites</w:t>
      </w:r>
      <w:bookmarkEnd w:id="376"/>
    </w:p>
    <w:p w14:paraId="5A04BF76" w14:textId="77777777" w:rsidR="0015349B" w:rsidRDefault="0015349B" w:rsidP="0015349B">
      <w:r>
        <w:t>An Azure subscription. If you do not have an Azure account, </w:t>
      </w:r>
      <w:hyperlink r:id="rId1024" w:history="1">
        <w:r>
          <w:rPr>
            <w:rStyle w:val="Hyperlink"/>
            <w:rFonts w:ascii="Segoe UI" w:hAnsi="Segoe UI" w:cs="Segoe UI"/>
          </w:rPr>
          <w:t>create one now</w:t>
        </w:r>
      </w:hyperlink>
      <w:r>
        <w:t>. This tutorial can be completed using only the services included in an Azure </w:t>
      </w:r>
      <w:hyperlink r:id="rId1025" w:history="1">
        <w:r>
          <w:rPr>
            <w:rStyle w:val="Hyperlink"/>
            <w:rFonts w:ascii="Segoe UI" w:hAnsi="Segoe UI" w:cs="Segoe UI"/>
          </w:rPr>
          <w:t>free account</w:t>
        </w:r>
      </w:hyperlink>
      <w:r>
        <w:t>.</w:t>
      </w:r>
    </w:p>
    <w:p w14:paraId="033209FB" w14:textId="77777777" w:rsidR="0015349B" w:rsidRDefault="0015349B" w:rsidP="0015349B">
      <w:r>
        <w:t>If you are using a paid subscription, you may be charged for the resources needed to complete the tutorial.</w:t>
      </w:r>
    </w:p>
    <w:p w14:paraId="31B59C2E" w14:textId="77777777" w:rsidR="0015349B" w:rsidRDefault="0015349B" w:rsidP="0015349B">
      <w:pPr>
        <w:pStyle w:val="ListParagraph"/>
        <w:numPr>
          <w:ilvl w:val="0"/>
          <w:numId w:val="859"/>
        </w:numPr>
      </w:pPr>
      <w:r>
        <w:t>Terraform 0.14.9 or later</w:t>
      </w:r>
    </w:p>
    <w:p w14:paraId="1F355AD2" w14:textId="77777777" w:rsidR="0015349B" w:rsidRDefault="0015349B" w:rsidP="0015349B">
      <w:pPr>
        <w:pStyle w:val="ListParagraph"/>
        <w:numPr>
          <w:ilvl w:val="0"/>
          <w:numId w:val="859"/>
        </w:numPr>
      </w:pPr>
      <w:r>
        <w:t>The Azure CLI Tool installed</w:t>
      </w:r>
    </w:p>
    <w:p w14:paraId="5CE9E70E" w14:textId="77777777" w:rsidR="0015349B" w:rsidRPr="0015349B" w:rsidRDefault="0015349B" w:rsidP="0015349B">
      <w:pPr>
        <w:pStyle w:val="Heading3"/>
      </w:pPr>
      <w:bookmarkStart w:id="377" w:name="_Toc141348603"/>
      <w:r w:rsidRPr="0015349B">
        <w:t>Install the Azure CLI tool</w:t>
      </w:r>
      <w:bookmarkEnd w:id="377"/>
    </w:p>
    <w:p w14:paraId="1451E9D7" w14:textId="77777777" w:rsidR="0015349B" w:rsidRDefault="0015349B" w:rsidP="0015349B">
      <w:r>
        <w:t>You will use the Azure CLI tool to authenticate with Azure.</w:t>
      </w:r>
    </w:p>
    <w:p w14:paraId="2584AA35" w14:textId="77777777" w:rsidR="0015349B" w:rsidRDefault="0015349B" w:rsidP="0015349B">
      <w:r>
        <w:t>Open your PowerShell prompt as an administrator and run the following command:</w:t>
      </w:r>
    </w:p>
    <w:p w14:paraId="6D828992" w14:textId="77777777" w:rsidR="0015349B" w:rsidRPr="0003446C" w:rsidRDefault="0015349B" w:rsidP="0015349B">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Invoke-WebRequest</w:t>
      </w:r>
      <w:r w:rsidRPr="0003446C">
        <w:rPr>
          <w:rStyle w:val="stylelineofcodey9d6q"/>
          <w:rFonts w:ascii="var(--font-monospace)" w:hAnsi="var(--font-monospace)"/>
          <w:color w:val="000000"/>
        </w:rPr>
        <w:t xml:space="preserve"> </w:t>
      </w:r>
      <w:r w:rsidRPr="0003446C">
        <w:rPr>
          <w:rStyle w:val="token"/>
          <w:rFonts w:ascii="var(--font-monospace)" w:hAnsi="var(--font-monospace)"/>
          <w:color w:val="A77AFE"/>
        </w:rPr>
        <w:t>-</w:t>
      </w:r>
      <w:r w:rsidRPr="0003446C">
        <w:rPr>
          <w:rStyle w:val="stylelineofcodey9d6q"/>
          <w:rFonts w:ascii="var(--font-monospace)" w:hAnsi="var(--font-monospace)"/>
          <w:color w:val="000000"/>
        </w:rPr>
        <w:t>Uri https:</w:t>
      </w:r>
      <w:r w:rsidRPr="0003446C">
        <w:rPr>
          <w:rStyle w:val="token"/>
          <w:rFonts w:ascii="var(--font-monospace)" w:hAnsi="var(--font-monospace)"/>
          <w:color w:val="A77AFE"/>
        </w:rPr>
        <w:t>//</w:t>
      </w:r>
      <w:r w:rsidRPr="0003446C">
        <w:rPr>
          <w:rStyle w:val="stylelineofcodey9d6q"/>
          <w:rFonts w:ascii="var(--font-monospace)" w:hAnsi="var(--font-monospace)"/>
          <w:color w:val="000000"/>
        </w:rPr>
        <w:t>aka</w:t>
      </w:r>
      <w:r w:rsidRPr="0003446C">
        <w:rPr>
          <w:rStyle w:val="token"/>
          <w:rFonts w:ascii="var(--font-monospace)" w:hAnsi="var(--font-monospace)"/>
          <w:color w:val="BEBEC5"/>
        </w:rPr>
        <w:t>.</w:t>
      </w:r>
      <w:r w:rsidRPr="0003446C">
        <w:rPr>
          <w:rStyle w:val="stylelineofcodey9d6q"/>
          <w:rFonts w:ascii="var(--font-monospace)" w:hAnsi="var(--font-monospace)"/>
          <w:color w:val="000000"/>
        </w:rPr>
        <w:t>ms</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installazurecliwindows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OutFile </w:t>
      </w:r>
      <w:r w:rsidRPr="0003446C">
        <w:rPr>
          <w:rStyle w:val="token"/>
          <w:rFonts w:ascii="var(--font-monospace)" w:hAnsi="var(--font-monospace)"/>
          <w:color w:val="BEBEC5"/>
        </w:rPr>
        <w:t>.</w:t>
      </w:r>
      <w:r w:rsidRPr="0003446C">
        <w:rPr>
          <w:rStyle w:val="stylelineofcodey9d6q"/>
          <w:rFonts w:ascii="var(--font-monospace)" w:hAnsi="var(--font-monospace)"/>
          <w:color w:val="000000"/>
        </w:rPr>
        <w:t>\AzureCLI</w:t>
      </w:r>
      <w:r w:rsidRPr="0003446C">
        <w:rPr>
          <w:rStyle w:val="token"/>
          <w:rFonts w:ascii="var(--font-monospace)" w:hAnsi="var(--font-monospace)"/>
          <w:color w:val="BEBEC5"/>
        </w:rPr>
        <w:t>.</w:t>
      </w:r>
      <w:r w:rsidRPr="0003446C">
        <w:rPr>
          <w:rStyle w:val="stylelineofcodey9d6q"/>
          <w:rFonts w:ascii="var(--font-monospace)" w:hAnsi="var(--font-monospace)"/>
          <w:color w:val="000000"/>
        </w:rPr>
        <w:t>msi</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Start-Process</w:t>
      </w:r>
      <w:r w:rsidRPr="0003446C">
        <w:rPr>
          <w:rStyle w:val="stylelineofcodey9d6q"/>
          <w:rFonts w:ascii="var(--font-monospace)" w:hAnsi="var(--font-monospace)"/>
          <w:color w:val="000000"/>
        </w:rPr>
        <w:t xml:space="preserve"> msiexec</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exe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Wait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ArgumentList </w:t>
      </w:r>
      <w:r w:rsidRPr="0003446C">
        <w:rPr>
          <w:rStyle w:val="token"/>
          <w:rFonts w:ascii="var(--font-monospace)" w:hAnsi="var(--font-monospace)"/>
          <w:color w:val="E6D06C"/>
        </w:rPr>
        <w:t>'/I AzureCLI.msi /quiet'</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rm</w:t>
      </w:r>
      <w:r w:rsidRPr="0003446C">
        <w:rPr>
          <w:rStyle w:val="stylelineofcodey9d6q"/>
          <w:rFonts w:ascii="var(--font-monospace)" w:hAnsi="var(--font-monospace)"/>
          <w:color w:val="000000"/>
        </w:rPr>
        <w:t xml:space="preserve"> </w:t>
      </w:r>
      <w:r w:rsidRPr="0003446C">
        <w:rPr>
          <w:rStyle w:val="token"/>
          <w:rFonts w:ascii="var(--font-monospace)" w:hAnsi="var(--font-monospace)"/>
          <w:color w:val="BEBEC5"/>
        </w:rPr>
        <w:t>.</w:t>
      </w:r>
      <w:r w:rsidRPr="0003446C">
        <w:rPr>
          <w:rStyle w:val="stylelineofcodey9d6q"/>
          <w:rFonts w:ascii="var(--font-monospace)" w:hAnsi="var(--font-monospace)"/>
          <w:color w:val="000000"/>
        </w:rPr>
        <w:t>\AzureCLI</w:t>
      </w:r>
      <w:r w:rsidRPr="0003446C">
        <w:rPr>
          <w:rStyle w:val="token"/>
          <w:rFonts w:ascii="var(--font-monospace)" w:hAnsi="var(--font-monospace)"/>
          <w:color w:val="BEBEC5"/>
        </w:rPr>
        <w:t>.</w:t>
      </w:r>
      <w:r w:rsidRPr="0003446C">
        <w:rPr>
          <w:rStyle w:val="stylelineofcodey9d6q"/>
          <w:rFonts w:ascii="var(--font-monospace)" w:hAnsi="var(--font-monospace)"/>
          <w:color w:val="000000"/>
        </w:rPr>
        <w:t>msi</w:t>
      </w:r>
    </w:p>
    <w:p w14:paraId="43E48978" w14:textId="77777777" w:rsidR="0015349B" w:rsidRDefault="0015349B" w:rsidP="0015349B">
      <w:pPr>
        <w:pStyle w:val="Heading3"/>
        <w:rPr>
          <w:color w:val="auto"/>
        </w:rPr>
      </w:pPr>
      <w:bookmarkStart w:id="378" w:name="_Toc141348604"/>
      <w:r>
        <w:t>Authenticate using the Azure CLI</w:t>
      </w:r>
      <w:bookmarkEnd w:id="378"/>
    </w:p>
    <w:p w14:paraId="317A9BEF" w14:textId="77777777" w:rsidR="00904145" w:rsidRPr="00904145" w:rsidRDefault="00904145" w:rsidP="00904145">
      <w:pPr>
        <w:rPr>
          <w:lang w:eastAsia="en-IN"/>
        </w:rPr>
      </w:pPr>
      <w:r w:rsidRPr="00904145">
        <w:rPr>
          <w:lang w:eastAsia="en-IN"/>
        </w:rPr>
        <w:t>Terraform must authenticate to Azure to create infrastructure.</w:t>
      </w:r>
    </w:p>
    <w:p w14:paraId="47BCE369" w14:textId="77777777" w:rsidR="00904145" w:rsidRPr="00904145" w:rsidRDefault="00904145" w:rsidP="00904145">
      <w:pPr>
        <w:rPr>
          <w:lang w:eastAsia="en-IN"/>
        </w:rPr>
      </w:pPr>
      <w:r w:rsidRPr="00904145">
        <w:rPr>
          <w:lang w:eastAsia="en-IN"/>
        </w:rPr>
        <w:t>In your terminal, use the Azure CLI tool to setup your account permissions locally.</w:t>
      </w:r>
    </w:p>
    <w:p w14:paraId="346D06D7"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4"/>
          <w:szCs w:val="24"/>
          <w:lang w:eastAsia="en-IN"/>
          <w14:ligatures w14:val="none"/>
        </w:rPr>
      </w:pPr>
      <w:r w:rsidRPr="00904145">
        <w:rPr>
          <w:rFonts w:ascii="var(--font-monospace)" w:eastAsia="Times New Roman" w:hAnsi="var(--font-monospace)" w:cs="Courier New"/>
          <w:color w:val="EF3B7D"/>
          <w:kern w:val="0"/>
          <w:sz w:val="24"/>
          <w:szCs w:val="24"/>
          <w:lang w:eastAsia="en-IN"/>
          <w14:ligatures w14:val="none"/>
        </w:rPr>
        <w:t>$</w:t>
      </w:r>
      <w:r w:rsidRPr="00904145">
        <w:rPr>
          <w:rFonts w:ascii="var(--font-monospace)" w:eastAsia="Times New Roman" w:hAnsi="var(--font-monospace)" w:cs="Courier New"/>
          <w:kern w:val="0"/>
          <w:sz w:val="24"/>
          <w:szCs w:val="24"/>
          <w:lang w:eastAsia="en-IN"/>
          <w14:ligatures w14:val="none"/>
        </w:rPr>
        <w:t xml:space="preserve"> az login</w:t>
      </w:r>
    </w:p>
    <w:p w14:paraId="55AC3BD3" w14:textId="77777777" w:rsidR="00904145" w:rsidRPr="00904145" w:rsidRDefault="00904145" w:rsidP="00904145">
      <w:pPr>
        <w:rPr>
          <w:lang w:eastAsia="en-IN"/>
        </w:rPr>
      </w:pPr>
      <w:r w:rsidRPr="00904145">
        <w:rPr>
          <w:lang w:eastAsia="en-IN"/>
        </w:rPr>
        <w:t>Your browser will open and prompt you to enter your Azure login credentials. After successful authentication, your terminal will display your subscription information.</w:t>
      </w:r>
    </w:p>
    <w:p w14:paraId="4B7FDFB3"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You have logged in. Now let us find all the subscriptions to which you have access</w:t>
      </w:r>
      <w:r w:rsidRPr="00904145">
        <w:rPr>
          <w:rFonts w:ascii="var(--font-monospace)" w:eastAsia="Times New Roman" w:hAnsi="var(--font-monospace)" w:cs="Courier New"/>
          <w:color w:val="BEBEC5"/>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w:t>
      </w:r>
    </w:p>
    <w:p w14:paraId="03B5ABE6"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p>
    <w:p w14:paraId="6B90502C"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BEBEC5"/>
          <w:kern w:val="0"/>
          <w:sz w:val="20"/>
          <w:szCs w:val="20"/>
          <w:lang w:eastAsia="en-IN"/>
          <w14:ligatures w14:val="none"/>
        </w:rPr>
        <w:t>[</w:t>
      </w:r>
    </w:p>
    <w:p w14:paraId="1A609BFA"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074C8031"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"cloudName"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"AzureCloud"</w:t>
      </w:r>
      <w:r w:rsidRPr="00904145">
        <w:rPr>
          <w:rFonts w:ascii="var(--font-monospace)" w:eastAsia="Times New Roman" w:hAnsi="var(--font-monospace)" w:cs="Courier New"/>
          <w:kern w:val="0"/>
          <w:sz w:val="20"/>
          <w:szCs w:val="20"/>
          <w:lang w:eastAsia="en-IN"/>
          <w14:ligatures w14:val="none"/>
        </w:rPr>
        <w:t>,</w:t>
      </w:r>
    </w:p>
    <w:p w14:paraId="1CDE9E63"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"homeTenantId"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"0envbwi39-home-Tenant-Id"</w:t>
      </w:r>
      <w:r w:rsidRPr="00904145">
        <w:rPr>
          <w:rFonts w:ascii="var(--font-monospace)" w:eastAsia="Times New Roman" w:hAnsi="var(--font-monospace)" w:cs="Courier New"/>
          <w:kern w:val="0"/>
          <w:sz w:val="20"/>
          <w:szCs w:val="20"/>
          <w:lang w:eastAsia="en-IN"/>
          <w14:ligatures w14:val="none"/>
        </w:rPr>
        <w:t>,</w:t>
      </w:r>
    </w:p>
    <w:p w14:paraId="236EF37D"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"35akss-subscription-id"</w:t>
      </w:r>
      <w:r w:rsidRPr="00904145">
        <w:rPr>
          <w:rFonts w:ascii="var(--font-monospace)" w:eastAsia="Times New Roman" w:hAnsi="var(--font-monospace)" w:cs="Courier New"/>
          <w:kern w:val="0"/>
          <w:sz w:val="20"/>
          <w:szCs w:val="20"/>
          <w:lang w:eastAsia="en-IN"/>
          <w14:ligatures w14:val="none"/>
        </w:rPr>
        <w:t>,</w:t>
      </w:r>
    </w:p>
    <w:p w14:paraId="727FCCBC"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"isDefault"</w:t>
      </w:r>
      <w:r w:rsidRPr="00904145">
        <w:rPr>
          <w:rFonts w:ascii="var(--font-monospace)" w:eastAsia="Times New Roman" w:hAnsi="var(--font-monospace)" w:cs="Courier New"/>
          <w:kern w:val="0"/>
          <w:sz w:val="20"/>
          <w:szCs w:val="20"/>
          <w:lang w:eastAsia="en-IN"/>
          <w14:ligatures w14:val="none"/>
        </w:rPr>
        <w:t>: true,</w:t>
      </w:r>
    </w:p>
    <w:p w14:paraId="2BDE4FB2"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"managedByTenants"</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w:t>
      </w:r>
    </w:p>
    <w:p w14:paraId="0AA41BD6"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"Subscription-Name"</w:t>
      </w:r>
      <w:r w:rsidRPr="00904145">
        <w:rPr>
          <w:rFonts w:ascii="var(--font-monospace)" w:eastAsia="Times New Roman" w:hAnsi="var(--font-monospace)" w:cs="Courier New"/>
          <w:kern w:val="0"/>
          <w:sz w:val="20"/>
          <w:szCs w:val="20"/>
          <w:lang w:eastAsia="en-IN"/>
          <w14:ligatures w14:val="none"/>
        </w:rPr>
        <w:t>,</w:t>
      </w:r>
    </w:p>
    <w:p w14:paraId="54CC8EBF"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"state"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"Enabled"</w:t>
      </w:r>
      <w:r w:rsidRPr="00904145">
        <w:rPr>
          <w:rFonts w:ascii="var(--font-monospace)" w:eastAsia="Times New Roman" w:hAnsi="var(--font-monospace)" w:cs="Courier New"/>
          <w:kern w:val="0"/>
          <w:sz w:val="20"/>
          <w:szCs w:val="20"/>
          <w:lang w:eastAsia="en-IN"/>
          <w14:ligatures w14:val="none"/>
        </w:rPr>
        <w:t>,</w:t>
      </w:r>
    </w:p>
    <w:p w14:paraId="468D2375"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"tenantId"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"0envbwi39-TenantId"</w:t>
      </w:r>
      <w:r w:rsidRPr="00904145">
        <w:rPr>
          <w:rFonts w:ascii="var(--font-monospace)" w:eastAsia="Times New Roman" w:hAnsi="var(--font-monospace)" w:cs="Courier New"/>
          <w:kern w:val="0"/>
          <w:sz w:val="20"/>
          <w:szCs w:val="20"/>
          <w:lang w:eastAsia="en-IN"/>
          <w14:ligatures w14:val="none"/>
        </w:rPr>
        <w:t>,</w:t>
      </w:r>
    </w:p>
    <w:p w14:paraId="2F9612D3"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"user"</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2B5D01E5"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"your-username@domain.com"</w:t>
      </w:r>
      <w:r w:rsidRPr="00904145">
        <w:rPr>
          <w:rFonts w:ascii="var(--font-monospace)" w:eastAsia="Times New Roman" w:hAnsi="var(--font-monospace)" w:cs="Courier New"/>
          <w:kern w:val="0"/>
          <w:sz w:val="20"/>
          <w:szCs w:val="20"/>
          <w:lang w:eastAsia="en-IN"/>
          <w14:ligatures w14:val="none"/>
        </w:rPr>
        <w:t>,</w:t>
      </w:r>
    </w:p>
    <w:p w14:paraId="2A1E6E7B"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"type"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"user"</w:t>
      </w:r>
    </w:p>
    <w:p w14:paraId="6C8138AD"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34683671"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1CFD4E9E"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BEBEC5"/>
          <w:kern w:val="0"/>
          <w:sz w:val="20"/>
          <w:szCs w:val="20"/>
          <w:lang w:eastAsia="en-IN"/>
          <w14:ligatures w14:val="none"/>
        </w:rPr>
        <w:t>]</w:t>
      </w:r>
    </w:p>
    <w:p w14:paraId="3CBDB467" w14:textId="77777777" w:rsidR="00904145" w:rsidRPr="00904145" w:rsidRDefault="00904145" w:rsidP="00904145">
      <w:pPr>
        <w:rPr>
          <w:lang w:eastAsia="en-IN"/>
        </w:rPr>
      </w:pPr>
      <w:r w:rsidRPr="00904145">
        <w:rPr>
          <w:lang w:eastAsia="en-IN"/>
        </w:rPr>
        <w:lastRenderedPageBreak/>
        <w:t>Find the </w:t>
      </w:r>
      <w:r w:rsidRPr="00904145">
        <w:rPr>
          <w:rFonts w:ascii="Courier New" w:hAnsi="Courier New" w:cs="Courier New"/>
          <w:sz w:val="20"/>
          <w:szCs w:val="20"/>
          <w:lang w:eastAsia="en-IN"/>
        </w:rPr>
        <w:t>id</w:t>
      </w:r>
      <w:r w:rsidRPr="00904145">
        <w:rPr>
          <w:lang w:eastAsia="en-IN"/>
        </w:rPr>
        <w:t> column for the subscription account you want to use.</w:t>
      </w:r>
    </w:p>
    <w:p w14:paraId="54BEA550" w14:textId="77777777" w:rsidR="00904145" w:rsidRPr="00904145" w:rsidRDefault="00904145" w:rsidP="00904145">
      <w:pPr>
        <w:rPr>
          <w:lang w:eastAsia="en-IN"/>
        </w:rPr>
      </w:pPr>
      <w:r w:rsidRPr="00904145">
        <w:rPr>
          <w:lang w:eastAsia="en-IN"/>
        </w:rPr>
        <w:t>Once you have chosen the account subscription ID, set the account with the Azure CLI.</w:t>
      </w:r>
    </w:p>
    <w:p w14:paraId="30D8DC5C"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EF3B7D"/>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 xml:space="preserve"> az account set --subscription </w:t>
      </w:r>
      <w:r w:rsidRPr="00904145">
        <w:rPr>
          <w:rFonts w:ascii="var(--font-monospace)" w:eastAsia="Times New Roman" w:hAnsi="var(--font-monospace)" w:cs="Courier New"/>
          <w:color w:val="E6D06C"/>
          <w:kern w:val="0"/>
          <w:sz w:val="20"/>
          <w:szCs w:val="20"/>
          <w:lang w:eastAsia="en-IN"/>
          <w14:ligatures w14:val="none"/>
        </w:rPr>
        <w:t>"35akss-subscription-id"</w:t>
      </w:r>
    </w:p>
    <w:p w14:paraId="0A8A774A" w14:textId="77777777" w:rsidR="00F066F0" w:rsidRPr="00F066F0" w:rsidRDefault="00F066F0" w:rsidP="00F066F0">
      <w:pPr>
        <w:pStyle w:val="Heading3"/>
      </w:pPr>
      <w:bookmarkStart w:id="379" w:name="_Toc141348605"/>
      <w:r w:rsidRPr="00F066F0">
        <w:t>Create a Service Principal</w:t>
      </w:r>
      <w:bookmarkEnd w:id="379"/>
    </w:p>
    <w:p w14:paraId="7D0EF864" w14:textId="77777777" w:rsidR="00F066F0" w:rsidRDefault="00F066F0" w:rsidP="00F066F0">
      <w:r>
        <w:t>Next, create a Service Principal. A Service Principal is an application within Azure Active Directory with the authentication tokens Terraform needs to perform actions on your behalf. Update the </w:t>
      </w:r>
      <w:r>
        <w:rPr>
          <w:rStyle w:val="HTMLCode"/>
          <w:rFonts w:eastAsiaTheme="minorHAnsi"/>
        </w:rPr>
        <w:t>&lt;SUBSCRIPTION_ID&gt;</w:t>
      </w:r>
      <w:r>
        <w:t> with the subscription ID you specified in the previous step.</w:t>
      </w:r>
    </w:p>
    <w:p w14:paraId="425C2278"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color w:val="EF3B7D"/>
        </w:rPr>
        <w:t>$</w:t>
      </w:r>
      <w:r w:rsidRPr="00F066F0">
        <w:rPr>
          <w:rStyle w:val="token"/>
          <w:rFonts w:ascii="var(--font-monospace)" w:eastAsiaTheme="majorEastAsia" w:hAnsi="var(--font-monospace)"/>
        </w:rPr>
        <w:t xml:space="preserve"> az ad sp create-for-rbac --role</w:t>
      </w:r>
      <w:r w:rsidRPr="00F066F0">
        <w:rPr>
          <w:rStyle w:val="token"/>
          <w:rFonts w:ascii="var(--font-monospace)" w:eastAsiaTheme="majorEastAsia" w:hAnsi="var(--font-monospace)"/>
          <w:color w:val="A77AFE"/>
        </w:rPr>
        <w:t>=</w:t>
      </w:r>
      <w:r w:rsidRPr="00F066F0">
        <w:rPr>
          <w:rStyle w:val="token"/>
          <w:rFonts w:ascii="var(--font-monospace)" w:eastAsiaTheme="majorEastAsia" w:hAnsi="var(--font-monospace)"/>
          <w:color w:val="E6D06C"/>
        </w:rPr>
        <w:t>"Contributor"</w:t>
      </w:r>
      <w:r w:rsidRPr="00F066F0">
        <w:rPr>
          <w:rStyle w:val="token"/>
          <w:rFonts w:ascii="var(--font-monospace)" w:eastAsiaTheme="majorEastAsia" w:hAnsi="var(--font-monospace)"/>
        </w:rPr>
        <w:t xml:space="preserve"> --scopes</w:t>
      </w:r>
      <w:r w:rsidRPr="00F066F0">
        <w:rPr>
          <w:rStyle w:val="token"/>
          <w:rFonts w:ascii="var(--font-monospace)" w:eastAsiaTheme="majorEastAsia" w:hAnsi="var(--font-monospace)"/>
          <w:color w:val="A77AFE"/>
        </w:rPr>
        <w:t>=</w:t>
      </w:r>
      <w:r w:rsidRPr="00F066F0">
        <w:rPr>
          <w:rStyle w:val="token"/>
          <w:rFonts w:ascii="var(--font-monospace)" w:eastAsiaTheme="majorEastAsia" w:hAnsi="var(--font-monospace)"/>
          <w:color w:val="E6D06C"/>
        </w:rPr>
        <w:t>"/subscriptions/&lt;SUBSCRIPTION_ID&gt;"</w:t>
      </w:r>
    </w:p>
    <w:p w14:paraId="63A31F19" w14:textId="77777777" w:rsidR="00F066F0" w:rsidRPr="00F066F0" w:rsidRDefault="00F066F0" w:rsidP="00F066F0">
      <w:pPr>
        <w:pBdr>
          <w:top w:val="single" w:sz="4" w:space="1" w:color="auto"/>
          <w:left w:val="single" w:sz="4" w:space="4" w:color="auto"/>
          <w:bottom w:val="single" w:sz="4" w:space="1" w:color="auto"/>
          <w:right w:val="single" w:sz="4" w:space="4" w:color="auto"/>
        </w:pBdr>
        <w:spacing w:after="0" w:line="240" w:lineRule="auto"/>
        <w:rPr>
          <w:rStyle w:val="stylelineofcodey9d6q"/>
          <w:rFonts w:ascii="var(--font-monospace)" w:hAnsi="var(--font-monospace)"/>
          <w:sz w:val="20"/>
          <w:szCs w:val="20"/>
        </w:rPr>
      </w:pPr>
      <w:r w:rsidRPr="00F066F0">
        <w:rPr>
          <w:rStyle w:val="token"/>
          <w:rFonts w:ascii="var(--font-monospace)" w:hAnsi="var(--font-monospace)"/>
          <w:sz w:val="20"/>
          <w:szCs w:val="20"/>
        </w:rPr>
        <w:t>Creating 'Contributor' role assignment under scope '/subscriptions/35akss-subscription-id'</w:t>
      </w:r>
    </w:p>
    <w:p w14:paraId="03ECE331" w14:textId="77777777" w:rsidR="00F066F0" w:rsidRPr="00F066F0" w:rsidRDefault="00F066F0" w:rsidP="00F066F0">
      <w:pPr>
        <w:pBdr>
          <w:top w:val="single" w:sz="4" w:space="1" w:color="auto"/>
          <w:left w:val="single" w:sz="4" w:space="4" w:color="auto"/>
          <w:bottom w:val="single" w:sz="4" w:space="1" w:color="auto"/>
          <w:right w:val="single" w:sz="4" w:space="4" w:color="auto"/>
        </w:pBdr>
        <w:spacing w:after="0" w:line="240" w:lineRule="auto"/>
        <w:rPr>
          <w:rStyle w:val="stylelineofcodey9d6q"/>
          <w:rFonts w:ascii="var(--font-monospace)" w:hAnsi="var(--font-monospace)"/>
          <w:sz w:val="20"/>
          <w:szCs w:val="20"/>
        </w:rPr>
      </w:pPr>
      <w:r w:rsidRPr="00F066F0">
        <w:rPr>
          <w:rStyle w:val="token"/>
          <w:rFonts w:ascii="var(--font-monospace)" w:hAnsi="var(--font-monospace)"/>
          <w:sz w:val="20"/>
          <w:szCs w:val="20"/>
        </w:rPr>
        <w:t>The output includes credentials that you must protect. Be sure that you do not include these credentials in your code or check the credentials into your source control. For more information, see https://aka.ms/azadsp-cli</w:t>
      </w:r>
    </w:p>
    <w:p w14:paraId="31D491DD"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w:t>
      </w:r>
    </w:p>
    <w:p w14:paraId="42EC9491"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"appId": "xxxxxx-xxx-xxxx-xxxx-xxxxxxxxxx",</w:t>
      </w:r>
    </w:p>
    <w:p w14:paraId="090C4AE2"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"displayName": "azure-cli-2022-xxxx",</w:t>
      </w:r>
    </w:p>
    <w:p w14:paraId="37A1692A"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"password": "xxxxxx~xxxxxx~xxxxx",</w:t>
      </w:r>
    </w:p>
    <w:p w14:paraId="464C386A"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"tenant": "xxxxx-xxxx-xxxxx-xxxx-xxxxx"</w:t>
      </w:r>
    </w:p>
    <w:p w14:paraId="751D1146"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w:t>
      </w:r>
    </w:p>
    <w:p w14:paraId="772C914E" w14:textId="77777777" w:rsidR="00F066F0" w:rsidRDefault="00F066F0" w:rsidP="00F066F0">
      <w:pPr>
        <w:pStyle w:val="Heading3"/>
      </w:pPr>
      <w:bookmarkStart w:id="380" w:name="_Toc141348606"/>
      <w:r>
        <w:t>Set your environment variables</w:t>
      </w:r>
      <w:bookmarkEnd w:id="380"/>
    </w:p>
    <w:p w14:paraId="03CF4651" w14:textId="77777777" w:rsidR="00F066F0" w:rsidRDefault="00F066F0" w:rsidP="00F066F0">
      <w:r>
        <w:t>HashiCorp recommends setting these values as environment variables rather than saving them in your Terraform configuration.</w:t>
      </w:r>
    </w:p>
    <w:p w14:paraId="41C930F9" w14:textId="77777777" w:rsidR="00F066F0" w:rsidRPr="00F066F0" w:rsidRDefault="00F066F0" w:rsidP="00F066F0">
      <w:pPr>
        <w:rPr>
          <w:b/>
          <w:bCs/>
          <w:color w:val="000000"/>
        </w:rPr>
      </w:pPr>
      <w:r w:rsidRPr="00F066F0">
        <w:rPr>
          <w:b/>
          <w:bCs/>
          <w:color w:val="000000"/>
        </w:rPr>
        <w:t>Windows</w:t>
      </w:r>
      <w:r w:rsidR="00336839">
        <w:rPr>
          <w:b/>
          <w:bCs/>
          <w:color w:val="000000"/>
        </w:rPr>
        <w:t xml:space="preserve"> Powershell</w:t>
      </w:r>
    </w:p>
    <w:p w14:paraId="5E6885FD" w14:textId="77777777" w:rsidR="00F066F0" w:rsidRDefault="00F066F0" w:rsidP="00F066F0">
      <w:pPr>
        <w:rPr>
          <w:color w:val="000000"/>
        </w:rPr>
      </w:pPr>
      <w:r>
        <w:rPr>
          <w:color w:val="000000"/>
        </w:rPr>
        <w:t>In your Powershell terminal, set the following environment variables. Be sure to update the variable values with the values Azure returned in the previous command.</w:t>
      </w:r>
    </w:p>
    <w:p w14:paraId="6AE92A54"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:ARM_CLIENT_ID = </w:t>
      </w:r>
      <w:r w:rsidRPr="0003446C">
        <w:rPr>
          <w:rStyle w:val="token"/>
          <w:rFonts w:ascii="var(--font-monospace)" w:eastAsiaTheme="majorEastAsia" w:hAnsi="var(--font-monospace)"/>
        </w:rPr>
        <w:t>"&lt;APPID_VALUE&gt;"</w:t>
      </w:r>
    </w:p>
    <w:p w14:paraId="0E09B62E"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:ARM_CLIENT_SECRET = </w:t>
      </w:r>
      <w:r w:rsidRPr="0003446C">
        <w:rPr>
          <w:rStyle w:val="token"/>
          <w:rFonts w:ascii="var(--font-monospace)" w:eastAsiaTheme="majorEastAsia" w:hAnsi="var(--font-monospace)"/>
        </w:rPr>
        <w:t>"&lt;PASSWORD_VALUE&gt;"</w:t>
      </w:r>
    </w:p>
    <w:p w14:paraId="259EB849"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:ARM_SUBSCRIPTION_ID = </w:t>
      </w:r>
      <w:r w:rsidRPr="0003446C">
        <w:rPr>
          <w:rStyle w:val="token"/>
          <w:rFonts w:ascii="var(--font-monospace)" w:eastAsiaTheme="majorEastAsia" w:hAnsi="var(--font-monospace)"/>
        </w:rPr>
        <w:t>"&lt;SUBSCRIPTION_ID&gt;"</w:t>
      </w:r>
    </w:p>
    <w:p w14:paraId="55109D7D"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:ARM_TENANT_ID = </w:t>
      </w:r>
      <w:r w:rsidRPr="0003446C">
        <w:rPr>
          <w:rStyle w:val="token"/>
          <w:rFonts w:ascii="var(--font-monospace)" w:eastAsiaTheme="majorEastAsia" w:hAnsi="var(--font-monospace)"/>
        </w:rPr>
        <w:t>"&lt;TENANT_VALUE&gt;"</w:t>
      </w:r>
    </w:p>
    <w:p w14:paraId="79769D7F" w14:textId="77777777" w:rsidR="0015349B" w:rsidRDefault="0015349B" w:rsidP="0015349B">
      <w:pPr>
        <w:rPr>
          <w:bCs/>
          <w:sz w:val="18"/>
          <w:szCs w:val="18"/>
        </w:rPr>
      </w:pPr>
    </w:p>
    <w:p w14:paraId="56851037" w14:textId="77777777" w:rsidR="00F066F0" w:rsidRPr="00F066F0" w:rsidRDefault="00F066F0" w:rsidP="0015349B">
      <w:pPr>
        <w:rPr>
          <w:b/>
        </w:rPr>
      </w:pPr>
      <w:r w:rsidRPr="00F066F0">
        <w:rPr>
          <w:b/>
        </w:rPr>
        <w:t>macOS / Linux</w:t>
      </w:r>
    </w:p>
    <w:p w14:paraId="49CBEA38" w14:textId="77777777" w:rsidR="00F066F0" w:rsidRDefault="00F066F0" w:rsidP="00F066F0">
      <w:r>
        <w:t>In your terminal, set the following environment variables. Be sure to update the variable values with the values Azure returned in the previous command.</w:t>
      </w:r>
    </w:p>
    <w:p w14:paraId="2EE530D3"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ARM_CLIENT_ID="&lt;APPID_VALUE&gt;"</w:t>
      </w:r>
    </w:p>
    <w:p w14:paraId="298ED742"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ARM_CLIENT_SECRET="&lt;PASSWORD_VALUE&gt;"</w:t>
      </w:r>
    </w:p>
    <w:p w14:paraId="67E4D930"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ARM_SUBSCRIPTION_ID="&lt;SUBSCRIPTION_ID&gt;"</w:t>
      </w:r>
    </w:p>
    <w:p w14:paraId="516CFAF3"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03446C">
        <w:rPr>
          <w:rStyle w:val="token"/>
          <w:rFonts w:ascii="var(--font-monospace)" w:hAnsi="var(--font-monospace)"/>
        </w:rPr>
        <w:t>$ export ARM_TENANT_ID="&lt;TENANT_VALUE&gt;"</w:t>
      </w:r>
    </w:p>
    <w:p w14:paraId="5CE4276C" w14:textId="77777777" w:rsidR="00336839" w:rsidRPr="00F066F0" w:rsidRDefault="00336839" w:rsidP="00336839"/>
    <w:p w14:paraId="37C950B2" w14:textId="77777777" w:rsidR="00F066F0" w:rsidRDefault="00336839" w:rsidP="00336839">
      <w:pPr>
        <w:pStyle w:val="Heading3"/>
      </w:pPr>
      <w:bookmarkStart w:id="381" w:name="_Toc141348607"/>
      <w:r>
        <w:t>Write Configuration</w:t>
      </w:r>
      <w:bookmarkEnd w:id="381"/>
    </w:p>
    <w:p w14:paraId="41299D2C" w14:textId="77777777" w:rsidR="00336839" w:rsidRPr="00F066F0" w:rsidRDefault="00336839" w:rsidP="00336839">
      <w:pPr>
        <w:rPr>
          <w:b/>
          <w:bCs/>
          <w:color w:val="000000"/>
        </w:rPr>
      </w:pPr>
      <w:r w:rsidRPr="00F066F0">
        <w:rPr>
          <w:b/>
          <w:bCs/>
          <w:color w:val="000000"/>
        </w:rPr>
        <w:t>Windows</w:t>
      </w:r>
      <w:r>
        <w:rPr>
          <w:b/>
          <w:bCs/>
          <w:color w:val="000000"/>
        </w:rPr>
        <w:t xml:space="preserve"> Powershell</w:t>
      </w:r>
    </w:p>
    <w:p w14:paraId="747F7906" w14:textId="77777777" w:rsidR="00336839" w:rsidRDefault="00336839" w:rsidP="00336839">
      <w:r>
        <w:t>Create a folder called </w:t>
      </w:r>
      <w:r>
        <w:rPr>
          <w:rStyle w:val="HTMLCode"/>
          <w:rFonts w:eastAsiaTheme="minorHAnsi"/>
        </w:rPr>
        <w:t>learn-terraform-azure</w:t>
      </w:r>
      <w:r>
        <w:t>.</w:t>
      </w:r>
    </w:p>
    <w:p w14:paraId="5952C56D" w14:textId="77777777" w:rsidR="00336839" w:rsidRPr="00336839" w:rsidRDefault="00336839" w:rsidP="00336839">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336839">
        <w:rPr>
          <w:rStyle w:val="stylelineofcodey9d6q"/>
          <w:rFonts w:ascii="var(--font-monospace)" w:hAnsi="var(--font-monospace)"/>
        </w:rPr>
        <w:lastRenderedPageBreak/>
        <w:t xml:space="preserve">$ </w:t>
      </w:r>
      <w:r w:rsidRPr="00336839">
        <w:rPr>
          <w:rStyle w:val="token"/>
          <w:rFonts w:ascii="var(--font-monospace)" w:hAnsi="var(--font-monospace)"/>
        </w:rPr>
        <w:t>New-Item</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Path </w:t>
      </w:r>
      <w:r w:rsidRPr="00336839">
        <w:rPr>
          <w:rStyle w:val="token"/>
          <w:rFonts w:ascii="var(--font-monospace)" w:hAnsi="var(--font-monospace)"/>
          <w:color w:val="E6D06C"/>
        </w:rPr>
        <w:t>"c:\"</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Name </w:t>
      </w:r>
      <w:r w:rsidRPr="00336839">
        <w:rPr>
          <w:rStyle w:val="token"/>
          <w:rFonts w:ascii="var(--font-monospace)" w:hAnsi="var(--font-monospace)"/>
          <w:color w:val="E6D06C"/>
        </w:rPr>
        <w:t>"learn-terraform-azure"</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ItemType </w:t>
      </w:r>
      <w:r w:rsidRPr="00336839">
        <w:rPr>
          <w:rStyle w:val="token"/>
          <w:rFonts w:ascii="var(--font-monospace)" w:hAnsi="var(--font-monospace)"/>
          <w:color w:val="E6D06C"/>
        </w:rPr>
        <w:t>"directory"</w:t>
      </w:r>
    </w:p>
    <w:p w14:paraId="576CD651" w14:textId="77777777" w:rsidR="00336839" w:rsidRDefault="00336839" w:rsidP="00F066F0"/>
    <w:p w14:paraId="0566B49A" w14:textId="77777777" w:rsidR="00336839" w:rsidRPr="00F066F0" w:rsidRDefault="00336839" w:rsidP="00336839">
      <w:pPr>
        <w:rPr>
          <w:b/>
        </w:rPr>
      </w:pPr>
      <w:r w:rsidRPr="00F066F0">
        <w:rPr>
          <w:b/>
        </w:rPr>
        <w:t>macOS / Linux</w:t>
      </w:r>
    </w:p>
    <w:p w14:paraId="502B1CE2" w14:textId="77777777" w:rsidR="00336839" w:rsidRPr="00336839" w:rsidRDefault="00336839" w:rsidP="00336839">
      <w:pPr>
        <w:rPr>
          <w:lang w:eastAsia="en-IN"/>
        </w:rPr>
      </w:pPr>
      <w:r w:rsidRPr="00336839">
        <w:rPr>
          <w:lang w:eastAsia="en-IN"/>
        </w:rPr>
        <w:t>Create a directory called </w:t>
      </w:r>
      <w:r w:rsidRPr="00336839">
        <w:rPr>
          <w:rFonts w:ascii="Courier New" w:hAnsi="Courier New" w:cs="Courier New"/>
          <w:sz w:val="20"/>
          <w:szCs w:val="20"/>
          <w:lang w:eastAsia="en-IN"/>
        </w:rPr>
        <w:t>learn-terraform-azure</w:t>
      </w:r>
      <w:r w:rsidRPr="00336839">
        <w:rPr>
          <w:lang w:eastAsia="en-IN"/>
        </w:rPr>
        <w:t>.</w:t>
      </w:r>
    </w:p>
    <w:p w14:paraId="20FFF8FF" w14:textId="77777777" w:rsidR="00336839" w:rsidRPr="00336839" w:rsidRDefault="00336839" w:rsidP="003368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336839">
        <w:rPr>
          <w:rFonts w:ascii="var(--font-monospace)" w:eastAsia="Times New Roman" w:hAnsi="var(--font-monospace)" w:cs="Courier New"/>
          <w:color w:val="EF3B7D"/>
          <w:kern w:val="0"/>
          <w:sz w:val="20"/>
          <w:szCs w:val="20"/>
          <w:lang w:eastAsia="en-IN"/>
          <w14:ligatures w14:val="none"/>
        </w:rPr>
        <w:t>$</w:t>
      </w:r>
      <w:r w:rsidRPr="00336839">
        <w:rPr>
          <w:rFonts w:ascii="var(--font-monospace)" w:eastAsia="Times New Roman" w:hAnsi="var(--font-monospace)" w:cs="Courier New"/>
          <w:kern w:val="0"/>
          <w:sz w:val="20"/>
          <w:szCs w:val="20"/>
          <w:lang w:eastAsia="en-IN"/>
          <w14:ligatures w14:val="none"/>
        </w:rPr>
        <w:t xml:space="preserve"> mkdir learn-terraform-azure</w:t>
      </w:r>
    </w:p>
    <w:p w14:paraId="170021E3" w14:textId="77777777" w:rsidR="00336839" w:rsidRPr="00336839" w:rsidRDefault="00336839" w:rsidP="00336839">
      <w:pPr>
        <w:rPr>
          <w:lang w:eastAsia="en-IN"/>
        </w:rPr>
      </w:pPr>
      <w:r w:rsidRPr="00336839">
        <w:rPr>
          <w:lang w:eastAsia="en-IN"/>
        </w:rPr>
        <w:t>Change into the new directory.</w:t>
      </w:r>
    </w:p>
    <w:p w14:paraId="7B20AD5F" w14:textId="77777777" w:rsidR="00336839" w:rsidRPr="00336839" w:rsidRDefault="00336839" w:rsidP="003368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336839">
        <w:rPr>
          <w:rFonts w:ascii="var(--font-monospace)" w:eastAsia="Times New Roman" w:hAnsi="var(--font-monospace)" w:cs="Courier New"/>
          <w:color w:val="EF3B7D"/>
          <w:kern w:val="0"/>
          <w:sz w:val="20"/>
          <w:szCs w:val="20"/>
          <w:lang w:eastAsia="en-IN"/>
          <w14:ligatures w14:val="none"/>
        </w:rPr>
        <w:t>$</w:t>
      </w:r>
      <w:r w:rsidRPr="00336839">
        <w:rPr>
          <w:rFonts w:ascii="var(--font-monospace)" w:eastAsia="Times New Roman" w:hAnsi="var(--font-monospace)" w:cs="Courier New"/>
          <w:kern w:val="0"/>
          <w:sz w:val="20"/>
          <w:szCs w:val="20"/>
          <w:lang w:eastAsia="en-IN"/>
          <w14:ligatures w14:val="none"/>
        </w:rPr>
        <w:t xml:space="preserve"> cd learn-terraform-azure</w:t>
      </w:r>
    </w:p>
    <w:p w14:paraId="2FA80049" w14:textId="77777777" w:rsidR="00336839" w:rsidRDefault="00336839" w:rsidP="00336839">
      <w:r>
        <w:t>Create a new file called </w:t>
      </w:r>
      <w:r>
        <w:rPr>
          <w:rStyle w:val="HTMLCode"/>
          <w:rFonts w:eastAsiaTheme="minorHAnsi"/>
        </w:rPr>
        <w:t>main.tf</w:t>
      </w:r>
      <w:r>
        <w:t> and paste the configuration below.</w:t>
      </w:r>
    </w:p>
    <w:p w14:paraId="5B1FC437"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token"/>
          <w:color w:val="6F705E"/>
        </w:rPr>
      </w:pPr>
      <w:r w:rsidRPr="00336839">
        <w:rPr>
          <w:rStyle w:val="token"/>
          <w:color w:val="6F705E"/>
        </w:rPr>
        <w:t># main.tf</w:t>
      </w:r>
    </w:p>
    <w:p w14:paraId="6CB747B2"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6F705E"/>
        </w:rPr>
        <w:t># Configure the Azure provider</w:t>
      </w:r>
    </w:p>
    <w:p w14:paraId="4E467013"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terraform</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7F465ED7"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required_providers</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49B16B6C"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azurerm</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3672D7E4"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source</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"hashicorp/azurerm"</w:t>
      </w:r>
    </w:p>
    <w:p w14:paraId="6ED10E82"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version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"~&gt; 3.0.2"</w:t>
      </w:r>
    </w:p>
    <w:p w14:paraId="65267268"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0EFFF040"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0BB09361"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012B8B2"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required_version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"&gt;= 1.1.0"</w:t>
      </w:r>
    </w:p>
    <w:p w14:paraId="394450F1"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0CE203F2"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5BE1EF3"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provider</w:t>
      </w:r>
      <w:r w:rsidRPr="00336839">
        <w:rPr>
          <w:rStyle w:val="token"/>
          <w:rFonts w:ascii="var(--font-monospace)" w:hAnsi="var(--font-monospace)"/>
          <w:color w:val="FFFFFF"/>
        </w:rPr>
        <w:t xml:space="preserve"> "</w:t>
      </w:r>
      <w:r w:rsidRPr="0003446C">
        <w:rPr>
          <w:rStyle w:val="token"/>
          <w:rFonts w:ascii="var(--font-monospace)" w:hAnsi="var(--font-monospace)"/>
        </w:rPr>
        <w:t>azurerm</w:t>
      </w:r>
      <w:r w:rsidRPr="00336839">
        <w:rPr>
          <w:rStyle w:val="token"/>
          <w:rFonts w:ascii="var(--font-monospace)" w:hAnsi="var(--font-monospace)"/>
          <w:color w:val="FFFFFF"/>
        </w:rPr>
        <w:t xml:space="preserve">" </w:t>
      </w:r>
      <w:r w:rsidRPr="00336839">
        <w:rPr>
          <w:rStyle w:val="token"/>
          <w:rFonts w:ascii="var(--font-monospace)" w:hAnsi="var(--font-monospace)"/>
          <w:color w:val="BEBEC5"/>
        </w:rPr>
        <w:t>{</w:t>
      </w:r>
    </w:p>
    <w:p w14:paraId="79B6276A"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features</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5C13173A"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636EE083"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FA7F6A1"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 xml:space="preserve">resource </w:t>
      </w:r>
      <w:r w:rsidRPr="00336839">
        <w:rPr>
          <w:rStyle w:val="token"/>
          <w:rFonts w:ascii="var(--font-monospace)" w:hAnsi="var(--font-monospace)"/>
          <w:color w:val="FFFFFF"/>
        </w:rPr>
        <w:t>"</w:t>
      </w:r>
      <w:r w:rsidRPr="0003446C">
        <w:rPr>
          <w:rStyle w:val="token"/>
          <w:rFonts w:ascii="var(--font-monospace)" w:hAnsi="var(--font-monospace)"/>
        </w:rPr>
        <w:t>azurerm_resource_group</w:t>
      </w:r>
      <w:r w:rsidRPr="00336839">
        <w:rPr>
          <w:rStyle w:val="token"/>
          <w:rFonts w:ascii="var(--font-monospace)" w:hAnsi="var(--font-monospace)"/>
          <w:color w:val="FFFFFF"/>
        </w:rPr>
        <w:t>"</w:t>
      </w:r>
      <w:r w:rsidRPr="00336839">
        <w:rPr>
          <w:rStyle w:val="stylelineofcodey9d6q"/>
          <w:rFonts w:ascii="var(--font-monospace)" w:hAnsi="var(--font-monospace)"/>
        </w:rPr>
        <w:t xml:space="preserve"> </w:t>
      </w:r>
      <w:r w:rsidRPr="00336839">
        <w:rPr>
          <w:rStyle w:val="token"/>
          <w:rFonts w:ascii="var(--font-monospace)" w:hAnsi="var(--font-monospace)"/>
          <w:color w:val="E6D06C"/>
        </w:rPr>
        <w:t>"rg"</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59AD4DB0"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name</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"myTFResourceGroup"</w:t>
      </w:r>
    </w:p>
    <w:p w14:paraId="688A328D"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location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"westus2"</w:t>
      </w:r>
    </w:p>
    <w:p w14:paraId="18C22E5B"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6C791872" w14:textId="77777777" w:rsidR="00336839" w:rsidRDefault="00336839" w:rsidP="00336839">
      <w:pPr>
        <w:pStyle w:val="inline-alerttitlekecv8"/>
        <w:shd w:val="clear" w:color="auto" w:fill="FFFFFF"/>
        <w:spacing w:before="0" w:beforeAutospacing="0" w:after="60" w:afterAutospacing="0"/>
        <w:rPr>
          <w:rFonts w:ascii="unset" w:hAnsi="unset" w:cs="Segoe UI"/>
          <w:color w:val="000000"/>
        </w:rPr>
      </w:pPr>
    </w:p>
    <w:p w14:paraId="7CABC0E0" w14:textId="77777777" w:rsidR="00336839" w:rsidRDefault="00336839" w:rsidP="00336839">
      <w:pPr>
        <w:pBdr>
          <w:top w:val="single" w:sz="4" w:space="1" w:color="auto"/>
          <w:left w:val="single" w:sz="4" w:space="4" w:color="auto"/>
          <w:bottom w:val="single" w:sz="4" w:space="1" w:color="auto"/>
          <w:right w:val="single" w:sz="4" w:space="4" w:color="auto"/>
        </w:pBdr>
      </w:pPr>
      <w:r w:rsidRPr="00336839">
        <w:rPr>
          <w:b/>
          <w:bCs/>
        </w:rPr>
        <w:t>Note</w:t>
      </w:r>
      <w:r>
        <w:t>: The </w:t>
      </w:r>
      <w:r>
        <w:rPr>
          <w:rStyle w:val="HTMLCode"/>
          <w:rFonts w:eastAsiaTheme="minorHAnsi"/>
          <w:color w:val="000000"/>
        </w:rPr>
        <w:t>location</w:t>
      </w:r>
      <w:r>
        <w:t> of your resource group is hardcoded in this example. If you do not have access to the resource group location </w:t>
      </w:r>
      <w:r>
        <w:rPr>
          <w:rStyle w:val="HTMLCode"/>
          <w:rFonts w:eastAsiaTheme="minorHAnsi"/>
          <w:color w:val="000000"/>
        </w:rPr>
        <w:t>westus2</w:t>
      </w:r>
      <w:r>
        <w:t>, update the </w:t>
      </w:r>
      <w:r>
        <w:rPr>
          <w:rStyle w:val="HTMLCode"/>
          <w:rFonts w:eastAsiaTheme="minorHAnsi"/>
          <w:color w:val="000000"/>
        </w:rPr>
        <w:t>main.tf</w:t>
      </w:r>
      <w:r>
        <w:t> file with your </w:t>
      </w:r>
      <w:hyperlink r:id="rId1026" w:history="1">
        <w:r>
          <w:rPr>
            <w:rStyle w:val="Hyperlink"/>
            <w:rFonts w:ascii="unset" w:hAnsi="unset" w:cs="Segoe UI"/>
          </w:rPr>
          <w:t>Azure region</w:t>
        </w:r>
      </w:hyperlink>
      <w:r>
        <w:t>.</w:t>
      </w:r>
    </w:p>
    <w:p w14:paraId="64134E21" w14:textId="77777777" w:rsidR="00336839" w:rsidRDefault="00336839" w:rsidP="00B846F4">
      <w:r>
        <w:t>This is a complete configuration that Terraform can apply. In the following sections you will review each block of the configuration in more detail.</w:t>
      </w:r>
    </w:p>
    <w:p w14:paraId="53A93276" w14:textId="77777777" w:rsidR="00B846F4" w:rsidRPr="00B846F4" w:rsidRDefault="00B846F4" w:rsidP="00B846F4">
      <w:pPr>
        <w:pStyle w:val="Heading4"/>
      </w:pPr>
      <w:r w:rsidRPr="00B846F4">
        <w:t>Terraform Block</w:t>
      </w:r>
    </w:p>
    <w:p w14:paraId="1D01B6FB" w14:textId="77777777" w:rsidR="00B846F4" w:rsidRDefault="00B846F4" w:rsidP="00B846F4">
      <w:r>
        <w:t>The </w:t>
      </w:r>
      <w:r>
        <w:rPr>
          <w:rStyle w:val="HTMLCode"/>
          <w:rFonts w:eastAsiaTheme="minorHAnsi"/>
        </w:rPr>
        <w:t>terraform {}</w:t>
      </w:r>
      <w:r>
        <w:t> block contains Terraform settings, including the required providers Terraform will use to provision your infrastructure. For each provider, the </w:t>
      </w:r>
      <w:r>
        <w:rPr>
          <w:rStyle w:val="HTMLCode"/>
          <w:rFonts w:eastAsiaTheme="minorHAnsi"/>
        </w:rPr>
        <w:t>source</w:t>
      </w:r>
      <w:r>
        <w:t> attribute defines an optional hostname, a namespace, and the provider type. Terraform installs providers from the </w:t>
      </w:r>
      <w:hyperlink r:id="rId1027" w:history="1">
        <w:r>
          <w:rPr>
            <w:rStyle w:val="Hyperlink"/>
            <w:rFonts w:ascii="Segoe UI" w:hAnsi="Segoe UI" w:cs="Segoe UI"/>
          </w:rPr>
          <w:t>Terraform Registry</w:t>
        </w:r>
      </w:hyperlink>
      <w:r>
        <w:t> by default. In this example configuration, the </w:t>
      </w:r>
      <w:r>
        <w:rPr>
          <w:rStyle w:val="HTMLCode"/>
          <w:rFonts w:eastAsiaTheme="minorHAnsi"/>
        </w:rPr>
        <w:t>azurerm</w:t>
      </w:r>
      <w:r>
        <w:t> provider's source is defined as </w:t>
      </w:r>
      <w:r>
        <w:rPr>
          <w:rStyle w:val="HTMLCode"/>
          <w:rFonts w:eastAsiaTheme="minorHAnsi"/>
        </w:rPr>
        <w:t>hashicorp/azurerm</w:t>
      </w:r>
      <w:r>
        <w:t>, which is shorthand for </w:t>
      </w:r>
      <w:r>
        <w:rPr>
          <w:rStyle w:val="HTMLCode"/>
          <w:rFonts w:eastAsiaTheme="minorHAnsi"/>
        </w:rPr>
        <w:t>registry.terraform.io/hashicorp/azurerm</w:t>
      </w:r>
      <w:r>
        <w:t>.</w:t>
      </w:r>
    </w:p>
    <w:p w14:paraId="65D5740D" w14:textId="77777777" w:rsidR="00B846F4" w:rsidRDefault="00B846F4" w:rsidP="00B846F4">
      <w:r>
        <w:t>You can also define a version constraint for each provider in the </w:t>
      </w:r>
      <w:r>
        <w:rPr>
          <w:rStyle w:val="HTMLCode"/>
          <w:rFonts w:eastAsiaTheme="minorHAnsi"/>
        </w:rPr>
        <w:t>required_providers</w:t>
      </w:r>
      <w:r>
        <w:t> block. The </w:t>
      </w:r>
      <w:r>
        <w:rPr>
          <w:rStyle w:val="HTMLCode"/>
          <w:rFonts w:eastAsiaTheme="minorHAnsi"/>
        </w:rPr>
        <w:t>version</w:t>
      </w:r>
      <w:r>
        <w:t xml:space="preserve"> attribute is optional, but we recommend using it to enforce the provider version. </w:t>
      </w:r>
      <w:r>
        <w:lastRenderedPageBreak/>
        <w:t>Without it, Terraform will always use the latest version of the provider, which may introduce breaking changes.</w:t>
      </w:r>
    </w:p>
    <w:p w14:paraId="48D211C1" w14:textId="77777777" w:rsidR="00B846F4" w:rsidRDefault="00B846F4" w:rsidP="00B846F4">
      <w:r>
        <w:t>To learn more, reference the </w:t>
      </w:r>
      <w:hyperlink r:id="rId1028" w:history="1">
        <w:r>
          <w:rPr>
            <w:rStyle w:val="Hyperlink"/>
            <w:rFonts w:ascii="Segoe UI" w:hAnsi="Segoe UI" w:cs="Segoe UI"/>
          </w:rPr>
          <w:t>provider source documentation</w:t>
        </w:r>
      </w:hyperlink>
      <w:r>
        <w:t>.</w:t>
      </w:r>
    </w:p>
    <w:p w14:paraId="3DFFFCB2" w14:textId="77777777" w:rsidR="00B846F4" w:rsidRDefault="00B846F4" w:rsidP="00B846F4">
      <w:pPr>
        <w:pStyle w:val="Heading4"/>
      </w:pPr>
      <w:r>
        <w:t>Providers</w:t>
      </w:r>
    </w:p>
    <w:p w14:paraId="208DFB81" w14:textId="77777777" w:rsidR="00B846F4" w:rsidRDefault="00B846F4" w:rsidP="00B846F4">
      <w:r>
        <w:t>The </w:t>
      </w:r>
      <w:r>
        <w:rPr>
          <w:rStyle w:val="HTMLCode"/>
          <w:rFonts w:eastAsiaTheme="minorHAnsi"/>
        </w:rPr>
        <w:t>provider</w:t>
      </w:r>
      <w:r>
        <w:t> block configures the specified provider, in this case </w:t>
      </w:r>
      <w:r>
        <w:rPr>
          <w:rStyle w:val="HTMLCode"/>
          <w:rFonts w:eastAsiaTheme="minorHAnsi"/>
        </w:rPr>
        <w:t>azurerm</w:t>
      </w:r>
      <w:r>
        <w:t>. A provider is a plugin that Terraform uses to create and manage your resources. You can define multiple provider blocks in a Terraform configuration to manage resources from different providers.</w:t>
      </w:r>
    </w:p>
    <w:p w14:paraId="01F6383E" w14:textId="77777777" w:rsidR="00B846F4" w:rsidRPr="00B846F4" w:rsidRDefault="00B846F4" w:rsidP="00B846F4">
      <w:pPr>
        <w:pStyle w:val="Heading4"/>
      </w:pPr>
      <w:r w:rsidRPr="00B846F4">
        <w:t>Resource</w:t>
      </w:r>
    </w:p>
    <w:p w14:paraId="5DD854B9" w14:textId="77777777" w:rsidR="00B846F4" w:rsidRDefault="00B846F4" w:rsidP="00B846F4">
      <w:r>
        <w:t>Use </w:t>
      </w:r>
      <w:r>
        <w:rPr>
          <w:rStyle w:val="HTMLCode"/>
          <w:rFonts w:eastAsiaTheme="minorHAnsi"/>
        </w:rPr>
        <w:t>resource</w:t>
      </w:r>
      <w:r>
        <w:t> blocks to define components of your infrastructure. A resource might be a physical component such as a server, or it can be a logical resource such as a Heroku application.</w:t>
      </w:r>
    </w:p>
    <w:p w14:paraId="4F3731DF" w14:textId="77777777" w:rsidR="00B846F4" w:rsidRDefault="00B846F4" w:rsidP="00B846F4">
      <w:r>
        <w:t>Resource blocks have two strings before the block: the resource type and the resource name. In this example, the resource type is </w:t>
      </w:r>
      <w:r>
        <w:rPr>
          <w:rStyle w:val="HTMLCode"/>
          <w:rFonts w:eastAsiaTheme="minorHAnsi"/>
        </w:rPr>
        <w:t>azurerm_resource_group</w:t>
      </w:r>
      <w:r>
        <w:t> and the name is </w:t>
      </w:r>
      <w:r>
        <w:rPr>
          <w:rStyle w:val="HTMLCode"/>
          <w:rFonts w:eastAsiaTheme="minorHAnsi"/>
        </w:rPr>
        <w:t>rg</w:t>
      </w:r>
      <w:r>
        <w:t>. The prefix of the type maps to the name of the provider. In the example configuration, Terraform manages the </w:t>
      </w:r>
      <w:r>
        <w:rPr>
          <w:rStyle w:val="HTMLCode"/>
          <w:rFonts w:eastAsiaTheme="minorHAnsi"/>
        </w:rPr>
        <w:t>azurerm_resource_group</w:t>
      </w:r>
      <w:r>
        <w:t> resource with the </w:t>
      </w:r>
      <w:r>
        <w:rPr>
          <w:rStyle w:val="HTMLCode"/>
          <w:rFonts w:eastAsiaTheme="minorHAnsi"/>
        </w:rPr>
        <w:t>azurerm</w:t>
      </w:r>
      <w:r>
        <w:t> provider. Together, the resource type and resource name form a unique ID for the resource. For example, the ID for your network is </w:t>
      </w:r>
      <w:r>
        <w:rPr>
          <w:rStyle w:val="HTMLCode"/>
          <w:rFonts w:eastAsiaTheme="minorHAnsi"/>
        </w:rPr>
        <w:t>azurerm_resource_group.rg</w:t>
      </w:r>
      <w:r>
        <w:t>.</w:t>
      </w:r>
    </w:p>
    <w:p w14:paraId="138121BD" w14:textId="77777777" w:rsidR="00B846F4" w:rsidRDefault="00B846F4" w:rsidP="00B846F4">
      <w:r>
        <w:t>Resource blocks contain arguments which you use to configure the resource. The </w:t>
      </w:r>
      <w:hyperlink r:id="rId1029" w:history="1">
        <w:r>
          <w:rPr>
            <w:rStyle w:val="Hyperlink"/>
            <w:rFonts w:ascii="Segoe UI" w:hAnsi="Segoe UI" w:cs="Segoe UI"/>
          </w:rPr>
          <w:t>Azure provider documentation</w:t>
        </w:r>
      </w:hyperlink>
      <w:r>
        <w:t> documents supported resources and their configuration options, including </w:t>
      </w:r>
      <w:hyperlink r:id="rId1030" w:history="1">
        <w:r>
          <w:rPr>
            <w:rStyle w:val="Hyperlink"/>
            <w:rFonts w:ascii="Segoe UI" w:hAnsi="Segoe UI" w:cs="Segoe UI"/>
          </w:rPr>
          <w:t>azurerm_resource_group</w:t>
        </w:r>
      </w:hyperlink>
      <w:r>
        <w:t> and its supported arguments.</w:t>
      </w:r>
    </w:p>
    <w:p w14:paraId="5BF80E73" w14:textId="77777777" w:rsidR="00B846F4" w:rsidRDefault="00B846F4" w:rsidP="00B846F4">
      <w:pPr>
        <w:pStyle w:val="Heading3"/>
      </w:pPr>
      <w:bookmarkStart w:id="382" w:name="_Toc141348608"/>
      <w:r>
        <w:t>Initialize your Terraform configuration</w:t>
      </w:r>
      <w:bookmarkEnd w:id="382"/>
    </w:p>
    <w:p w14:paraId="564F33DC" w14:textId="77777777" w:rsidR="00B846F4" w:rsidRDefault="00B846F4" w:rsidP="00B846F4">
      <w:r>
        <w:t>Initialize your </w:t>
      </w:r>
      <w:r>
        <w:rPr>
          <w:rStyle w:val="HTMLCode"/>
          <w:rFonts w:eastAsiaTheme="minorHAnsi"/>
        </w:rPr>
        <w:t>learn-terraform-azure</w:t>
      </w:r>
      <w:r>
        <w:t> directory in your terminal. The </w:t>
      </w:r>
      <w:r>
        <w:rPr>
          <w:rStyle w:val="HTMLCode"/>
          <w:rFonts w:eastAsiaTheme="minorHAnsi"/>
        </w:rPr>
        <w:t>terraform</w:t>
      </w:r>
      <w:r>
        <w:t> commands will work with any operating system. Your output should look similar to the one below.</w:t>
      </w:r>
    </w:p>
    <w:p w14:paraId="37854FD8"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init</w:t>
      </w:r>
    </w:p>
    <w:p w14:paraId="1054F1E8"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Initializing the backend...</w:t>
      </w:r>
    </w:p>
    <w:p w14:paraId="25D0FBFE"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D600747"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Initializing provider plugins...</w:t>
      </w:r>
    </w:p>
    <w:p w14:paraId="48041DFD"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Finding hashicorp/azurerm versions matching "~&gt; 3.0.2"...</w:t>
      </w:r>
    </w:p>
    <w:p w14:paraId="60FF3BA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Installing hashicorp/azurerm v3.0.2...</w:t>
      </w:r>
    </w:p>
    <w:p w14:paraId="3AA0D0E9"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Installed hashicorp/azurerm v3.0.2 (signed by HashiCorp)</w:t>
      </w:r>
    </w:p>
    <w:p w14:paraId="467B408D"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1684D20"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Terraform has been successfully initialized!</w:t>
      </w:r>
    </w:p>
    <w:p w14:paraId="19636752"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57F6C17"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You may now begin working with Terraform. Try running "terraform plan" to see</w:t>
      </w:r>
    </w:p>
    <w:p w14:paraId="54626F48"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any changes that are required for your infrastructure. All Terraform commands</w:t>
      </w:r>
    </w:p>
    <w:p w14:paraId="5F53F2D6"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should now work.</w:t>
      </w:r>
    </w:p>
    <w:p w14:paraId="3297DD73"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717593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If you ever set or change modules or backend configuration for Terraform,</w:t>
      </w:r>
    </w:p>
    <w:p w14:paraId="25C6AE62"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rerun this command to reinitialize your working directory. If you forget, other</w:t>
      </w:r>
    </w:p>
    <w:p w14:paraId="521CB4CD" w14:textId="77777777" w:rsidR="00B846F4" w:rsidRDefault="00B846F4" w:rsidP="00B846F4">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B846F4">
        <w:rPr>
          <w:rStyle w:val="token"/>
          <w:rFonts w:ascii="var(--font-monospace)" w:hAnsi="var(--font-monospace)"/>
        </w:rPr>
        <w:t>commands will detect it and remind you to do so if necessary.</w:t>
      </w:r>
    </w:p>
    <w:p w14:paraId="3250F617" w14:textId="77777777" w:rsidR="00B846F4" w:rsidRPr="00B846F4" w:rsidRDefault="00B846F4" w:rsidP="00B846F4">
      <w:pPr>
        <w:rPr>
          <w:rStyle w:val="stylelineofcodey9d6q"/>
          <w:rFonts w:ascii="var(--font-monospace)" w:hAnsi="var(--font-monospace)"/>
          <w:sz w:val="20"/>
          <w:szCs w:val="20"/>
        </w:rPr>
      </w:pPr>
    </w:p>
    <w:p w14:paraId="66FD8D1F" w14:textId="77777777" w:rsidR="00B846F4" w:rsidRDefault="00B846F4" w:rsidP="00B846F4">
      <w:pPr>
        <w:pStyle w:val="Heading3"/>
      </w:pPr>
      <w:bookmarkStart w:id="383" w:name="_Toc141348609"/>
      <w:r>
        <w:lastRenderedPageBreak/>
        <w:t>Format and validate the configuration</w:t>
      </w:r>
      <w:bookmarkEnd w:id="383"/>
    </w:p>
    <w:p w14:paraId="281BC404" w14:textId="77777777" w:rsidR="00B846F4" w:rsidRDefault="00B846F4" w:rsidP="00B846F4">
      <w:r>
        <w:t>We recommend using consistent formatting in all of your configuration files. The </w:t>
      </w:r>
      <w:r>
        <w:rPr>
          <w:rStyle w:val="HTMLCode"/>
          <w:rFonts w:eastAsiaTheme="minorHAnsi"/>
        </w:rPr>
        <w:t>terraform fmt</w:t>
      </w:r>
      <w:r>
        <w:t> command automatically updates configurations in the current directory for readability and consistency.</w:t>
      </w:r>
    </w:p>
    <w:p w14:paraId="4C3B9A8E" w14:textId="77777777" w:rsidR="00B846F4" w:rsidRDefault="00B846F4" w:rsidP="00B846F4">
      <w:r>
        <w:t>Format your configuration. Terraform will print out the names of the files it modified, if any. In this case, your configuration file was already formatted correctly, so Terraform won't return any file names.</w:t>
      </w:r>
    </w:p>
    <w:p w14:paraId="25A50FE8"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fmt</w:t>
      </w:r>
    </w:p>
    <w:p w14:paraId="485FF459" w14:textId="77777777" w:rsidR="00B846F4" w:rsidRDefault="00B846F4" w:rsidP="00B846F4">
      <w:r>
        <w:t>You can also make sure your configuration is syntactically valid and internally consistent by using the </w:t>
      </w:r>
      <w:r>
        <w:rPr>
          <w:rStyle w:val="HTMLCode"/>
          <w:rFonts w:eastAsiaTheme="minorHAnsi"/>
        </w:rPr>
        <w:t>terraform validate</w:t>
      </w:r>
      <w:r>
        <w:t> command.</w:t>
      </w:r>
    </w:p>
    <w:p w14:paraId="242DD599" w14:textId="77777777" w:rsidR="00B846F4" w:rsidRDefault="00B846F4" w:rsidP="00B846F4">
      <w:r>
        <w:t>Validate your configuration. The example configuration provided above is valid, so Terraform will return a success message.</w:t>
      </w:r>
    </w:p>
    <w:p w14:paraId="0D680B34"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validate</w:t>
      </w:r>
    </w:p>
    <w:p w14:paraId="6B827B57" w14:textId="77777777" w:rsidR="00B846F4" w:rsidRPr="00B846F4" w:rsidRDefault="00B846F4" w:rsidP="00B846F4">
      <w:r w:rsidRPr="00B846F4">
        <w:t>Success! The configuration is valid.</w:t>
      </w:r>
    </w:p>
    <w:p w14:paraId="07C2B451" w14:textId="77777777" w:rsidR="00B846F4" w:rsidRDefault="00B846F4" w:rsidP="00B846F4">
      <w:pPr>
        <w:pStyle w:val="Heading3"/>
      </w:pPr>
      <w:bookmarkStart w:id="384" w:name="_Toc141348610"/>
      <w:r>
        <w:t>Apply your Terraform Configuration</w:t>
      </w:r>
      <w:bookmarkEnd w:id="384"/>
    </w:p>
    <w:p w14:paraId="538C36B4" w14:textId="77777777" w:rsidR="00B846F4" w:rsidRDefault="00B846F4" w:rsidP="00B846F4">
      <w:r>
        <w:t>Run the </w:t>
      </w:r>
      <w:r>
        <w:rPr>
          <w:rStyle w:val="HTMLCode"/>
          <w:rFonts w:eastAsiaTheme="minorHAnsi"/>
        </w:rPr>
        <w:t>terraform apply</w:t>
      </w:r>
      <w:r>
        <w:t> command to apply your configuration.</w:t>
      </w:r>
    </w:p>
    <w:p w14:paraId="451B88D5" w14:textId="77777777" w:rsidR="00B846F4" w:rsidRDefault="00B846F4" w:rsidP="00B846F4">
      <w:r>
        <w:t>This output shows the execution plan and will prompt you for approval before proceeding. If anything in the plan seems incorrect or dangerous, it is safe to abort here with no changes made to your infrastructure. Type </w:t>
      </w:r>
      <w:r>
        <w:rPr>
          <w:rStyle w:val="HTMLCode"/>
          <w:rFonts w:eastAsiaTheme="minorHAnsi"/>
        </w:rPr>
        <w:t>yes</w:t>
      </w:r>
      <w:r>
        <w:t> at the confirmation prompt to proceed.</w:t>
      </w:r>
    </w:p>
    <w:p w14:paraId="4C5D2D5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apply</w:t>
      </w:r>
    </w:p>
    <w:p w14:paraId="2DA24EC2"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An execution plan has been generated and is shown below.</w:t>
      </w:r>
    </w:p>
    <w:p w14:paraId="46B439A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Resource actions are indicated with the following symbols:</w:t>
      </w:r>
    </w:p>
    <w:p w14:paraId="0B137E1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create</w:t>
      </w:r>
    </w:p>
    <w:p w14:paraId="05D9702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1B077A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Terraform will perform the following actions:</w:t>
      </w:r>
    </w:p>
    <w:p w14:paraId="69EB730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8A884D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BEBEC5"/>
        </w:rPr>
        <w:t xml:space="preserve">  </w:t>
      </w:r>
      <w:r w:rsidRPr="00B846F4">
        <w:rPr>
          <w:rStyle w:val="token"/>
          <w:rFonts w:ascii="var(--font-monospace)" w:hAnsi="var(--font-monospace)"/>
          <w:color w:val="EF3B7D"/>
        </w:rPr>
        <w:t>#</w:t>
      </w:r>
      <w:r w:rsidRPr="00B846F4">
        <w:rPr>
          <w:rStyle w:val="token"/>
          <w:rFonts w:ascii="var(--font-monospace)" w:hAnsi="var(--font-monospace)"/>
        </w:rPr>
        <w:t xml:space="preserve"> azurerm_resource_group.rg will be created</w:t>
      </w:r>
    </w:p>
    <w:p w14:paraId="43FD573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resource "azurerm_resource_group" "rg" {</w:t>
      </w:r>
    </w:p>
    <w:p w14:paraId="6908BA4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id       = (known after apply)</w:t>
      </w:r>
    </w:p>
    <w:p w14:paraId="0EDEAD41"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location = "westus2"</w:t>
      </w:r>
    </w:p>
    <w:p w14:paraId="0FA9555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name     = "myTFResourceGroup"</w:t>
      </w:r>
    </w:p>
    <w:p w14:paraId="6E3B52A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w:t>
      </w:r>
    </w:p>
    <w:p w14:paraId="74DDBF8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A09A48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Plan: 1 to add, 0 to change, 0 to destroy.</w:t>
      </w:r>
    </w:p>
    <w:p w14:paraId="5EFA1DC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C54EE1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Do you want to perform these actions?</w:t>
      </w:r>
    </w:p>
    <w:p w14:paraId="213F25A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Terraform will perform the actions described above.</w:t>
      </w:r>
    </w:p>
    <w:p w14:paraId="0E933E3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Only 'yes' will be accepted to approve.</w:t>
      </w:r>
    </w:p>
    <w:p w14:paraId="41C6D50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3E7D3A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Enter a value: yes</w:t>
      </w:r>
    </w:p>
    <w:p w14:paraId="6FAF5A2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azurerm_resource_group.rg: Creating...</w:t>
      </w:r>
    </w:p>
    <w:p w14:paraId="3523462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azurerm_resource_group.rg: Creation complete after 1s [id=/subscriptions/c9ed8610-47a3-4107-a2b2-a322114dfb29/resourceGroups/myTFResourceGroup]</w:t>
      </w:r>
    </w:p>
    <w:p w14:paraId="2546AC2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347C65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Apply complete! Resources: 1 added, 0 changed, 0 destroyed.</w:t>
      </w:r>
    </w:p>
    <w:p w14:paraId="1390AD7B" w14:textId="77777777" w:rsidR="00B846F4" w:rsidRDefault="00B846F4" w:rsidP="00B846F4">
      <w:r>
        <w:lastRenderedPageBreak/>
        <w:t>Navigate to the </w:t>
      </w:r>
      <w:hyperlink r:id="rId1031" w:anchor="blade/HubsExtension/BrowseResourceGroups" w:history="1">
        <w:r>
          <w:rPr>
            <w:rStyle w:val="Hyperlink"/>
            <w:rFonts w:ascii="Segoe UI" w:hAnsi="Segoe UI" w:cs="Segoe UI"/>
          </w:rPr>
          <w:t>Azure portal</w:t>
        </w:r>
      </w:hyperlink>
      <w:r>
        <w:t> in your web browser to validate the resource group.</w:t>
      </w:r>
    </w:p>
    <w:p w14:paraId="305C122A" w14:textId="77777777" w:rsidR="00B846F4" w:rsidRDefault="00B846F4" w:rsidP="00B846F4">
      <w:pPr>
        <w:pStyle w:val="Heading3"/>
      </w:pPr>
      <w:bookmarkStart w:id="385" w:name="_Toc141348611"/>
      <w:r>
        <w:t>Inspect your state</w:t>
      </w:r>
      <w:bookmarkEnd w:id="385"/>
    </w:p>
    <w:p w14:paraId="57319DDD" w14:textId="77777777" w:rsidR="00B846F4" w:rsidRDefault="00B846F4" w:rsidP="00B846F4">
      <w:r>
        <w:t>When you apply your configuration, Terraform writes data into a file called </w:t>
      </w:r>
      <w:r>
        <w:rPr>
          <w:rStyle w:val="HTMLCode"/>
          <w:rFonts w:eastAsiaTheme="minorHAnsi"/>
        </w:rPr>
        <w:t>terraform.tfstate</w:t>
      </w:r>
      <w:r>
        <w:t>. This file contains the IDs and properties of the resources Terraform created so that it can manage or destroy those resources going forward. Your state file contains all of the data in your configuration and could also contain sensitive values in plaintext, so do not share it or check it in to source control.</w:t>
      </w:r>
    </w:p>
    <w:p w14:paraId="25820180" w14:textId="77777777" w:rsidR="00B846F4" w:rsidRDefault="00B846F4" w:rsidP="00B846F4">
      <w:r>
        <w:t>For teams or larger projects, consider </w:t>
      </w:r>
      <w:hyperlink r:id="rId1032" w:history="1">
        <w:r>
          <w:rPr>
            <w:rStyle w:val="Hyperlink"/>
            <w:rFonts w:ascii="Segoe UI" w:hAnsi="Segoe UI" w:cs="Segoe UI"/>
          </w:rPr>
          <w:t>storing your state remotely</w:t>
        </w:r>
      </w:hyperlink>
      <w:r>
        <w:t>. Remote stage storage enables collaboration using Terraform but is beyond the scope of this tutorial.</w:t>
      </w:r>
    </w:p>
    <w:p w14:paraId="078059A7" w14:textId="77777777" w:rsidR="00B846F4" w:rsidRDefault="00B846F4" w:rsidP="00B846F4">
      <w:r>
        <w:t>Inspect the current state using </w:t>
      </w:r>
      <w:r>
        <w:rPr>
          <w:rStyle w:val="HTMLCode"/>
          <w:rFonts w:eastAsiaTheme="minorHAnsi"/>
        </w:rPr>
        <w:t>terraform show</w:t>
      </w:r>
      <w:r>
        <w:t>.</w:t>
      </w:r>
    </w:p>
    <w:p w14:paraId="61FC2073"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show</w:t>
      </w:r>
    </w:p>
    <w:p w14:paraId="2075D23E"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azurerm_resource_group.rg:</w:t>
      </w:r>
    </w:p>
    <w:p w14:paraId="630F4EA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resource "azurerm_resource_group" "rg" {</w:t>
      </w:r>
    </w:p>
    <w:p w14:paraId="5D49CE29"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id       = "/subscriptions/c9ed8610-47a3-4107-a2b2-a322114dfb29/resourceGroups/myTFResourceGroup"</w:t>
      </w:r>
    </w:p>
    <w:p w14:paraId="7376E524"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location = "westus2"</w:t>
      </w:r>
    </w:p>
    <w:p w14:paraId="334185A6"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name     = "myTFResourceGroup"</w:t>
      </w:r>
    </w:p>
    <w:p w14:paraId="73B0F69C"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w:t>
      </w:r>
    </w:p>
    <w:p w14:paraId="66F1BF8C" w14:textId="77777777" w:rsidR="00B846F4" w:rsidRDefault="00B846F4" w:rsidP="00B846F4">
      <w:r>
        <w:t>When Terraform created this resource group, it also gathered the resource's properties and meta-data. These values can be referenced to configure other resources or outputs, which you will encounter in later tutorials.</w:t>
      </w:r>
    </w:p>
    <w:p w14:paraId="634E47E2" w14:textId="77777777" w:rsidR="00B846F4" w:rsidRDefault="00B846F4" w:rsidP="00B846F4">
      <w:r>
        <w:t>To review the information in your state file, use the </w:t>
      </w:r>
      <w:r>
        <w:rPr>
          <w:rStyle w:val="HTMLCode"/>
          <w:rFonts w:eastAsiaTheme="minorHAnsi"/>
        </w:rPr>
        <w:t>state</w:t>
      </w:r>
      <w:r>
        <w:t> command. If you have a long state file, you can see a list of the resources you created with Terraform by using the </w:t>
      </w:r>
      <w:r>
        <w:rPr>
          <w:rStyle w:val="HTMLCode"/>
          <w:rFonts w:eastAsiaTheme="minorHAnsi"/>
        </w:rPr>
        <w:t>list</w:t>
      </w:r>
      <w:r>
        <w:t> subcommand.</w:t>
      </w:r>
    </w:p>
    <w:p w14:paraId="4D2883C4"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state list</w:t>
      </w:r>
    </w:p>
    <w:p w14:paraId="2653C7CD"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azurerm_resource_group.rg</w:t>
      </w:r>
    </w:p>
    <w:p w14:paraId="7724D5E4" w14:textId="77777777" w:rsidR="00B846F4" w:rsidRDefault="00B846F4" w:rsidP="00B846F4">
      <w:r>
        <w:t>If you run </w:t>
      </w:r>
      <w:r>
        <w:rPr>
          <w:rStyle w:val="HTMLCode"/>
          <w:rFonts w:eastAsiaTheme="minorHAnsi"/>
        </w:rPr>
        <w:t>terraform state</w:t>
      </w:r>
      <w:r>
        <w:t>, you will see a full list of available commands to view and manipulate the configuration's state.</w:t>
      </w:r>
    </w:p>
    <w:p w14:paraId="5B2E848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state</w:t>
      </w:r>
    </w:p>
    <w:p w14:paraId="229F6D9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Usage: terraform state &lt;subcommand&gt; [options] [args]</w:t>
      </w:r>
    </w:p>
    <w:p w14:paraId="593BE9F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A8B4D5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This command has subcommands for advanced state management.</w:t>
      </w:r>
    </w:p>
    <w:p w14:paraId="7D24088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A682D22"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These subcommands can be used to slice and dice the Terraform state.</w:t>
      </w:r>
    </w:p>
    <w:p w14:paraId="3998689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This is sometimes necessary in advanced cases. For your safety, all</w:t>
      </w:r>
    </w:p>
    <w:p w14:paraId="26F035C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state management commands that modify the state create a timestamped</w:t>
      </w:r>
    </w:p>
    <w:p w14:paraId="684BE87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backup of the state prior to making modifications.</w:t>
      </w:r>
    </w:p>
    <w:p w14:paraId="4322CB0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8D4315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The structure and output of the commands is specifically tailored to work</w:t>
      </w:r>
    </w:p>
    <w:p w14:paraId="6F7600B1"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well with the common Unix utilities such as grep, awk, etc. We recommend</w:t>
      </w:r>
    </w:p>
    <w:p w14:paraId="1D056C9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using those tools to perform more advanced state tasks.</w:t>
      </w:r>
    </w:p>
    <w:p w14:paraId="7423415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78F26D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Subcommands:</w:t>
      </w:r>
    </w:p>
    <w:p w14:paraId="19D2A7D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list                List resources in the state</w:t>
      </w:r>
    </w:p>
    <w:p w14:paraId="417E3F8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mv                  Move an item in the state</w:t>
      </w:r>
    </w:p>
    <w:p w14:paraId="2358A02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pull                Pull current state and output to stdout</w:t>
      </w:r>
    </w:p>
    <w:p w14:paraId="1A05884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push                Update remote state from a local state file</w:t>
      </w:r>
    </w:p>
    <w:p w14:paraId="614B0DB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replace-provider    Replace provider in the state</w:t>
      </w:r>
    </w:p>
    <w:p w14:paraId="175B4A6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lastRenderedPageBreak/>
        <w:t xml:space="preserve">    rm                  Remove instances from the state</w:t>
      </w:r>
    </w:p>
    <w:p w14:paraId="244322F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Fonts w:ascii="var(--font-monospace)" w:hAnsi="var(--font-monospace)"/>
        </w:rPr>
      </w:pPr>
      <w:r w:rsidRPr="00B846F4">
        <w:rPr>
          <w:rStyle w:val="token"/>
          <w:rFonts w:ascii="var(--font-monospace)" w:hAnsi="var(--font-monospace)"/>
        </w:rPr>
        <w:t xml:space="preserve">    show                Show a resource in the state</w:t>
      </w:r>
    </w:p>
    <w:p w14:paraId="3EA16919" w14:textId="77777777" w:rsidR="00336839" w:rsidRDefault="00336839" w:rsidP="00F066F0"/>
    <w:p w14:paraId="5149B83A" w14:textId="77777777" w:rsidR="00EA5EFF" w:rsidRDefault="00EA5EFF" w:rsidP="00EA5EFF">
      <w:pPr>
        <w:pStyle w:val="Heading2"/>
      </w:pPr>
      <w:bookmarkStart w:id="386" w:name="_Toc141348612"/>
      <w:r>
        <w:t>Change Infrastructure</w:t>
      </w:r>
      <w:bookmarkEnd w:id="386"/>
    </w:p>
    <w:p w14:paraId="142D623D" w14:textId="77777777" w:rsidR="00EA5EFF" w:rsidRDefault="00000000" w:rsidP="00F066F0">
      <w:hyperlink r:id="rId1033" w:history="1">
        <w:r w:rsidR="00EA5EFF" w:rsidRPr="004B4455">
          <w:rPr>
            <w:rStyle w:val="Hyperlink"/>
          </w:rPr>
          <w:t>https://developer.hashicorp.com/terraform/tutorials/azure-get-started/azure-change</w:t>
        </w:r>
      </w:hyperlink>
    </w:p>
    <w:p w14:paraId="2C1E777B" w14:textId="77777777" w:rsidR="00EA5EFF" w:rsidRDefault="00EA5EFF" w:rsidP="00EA5EFF">
      <w:r>
        <w:rPr>
          <w:shd w:val="clear" w:color="auto" w:fill="FFFFFF"/>
        </w:rPr>
        <w:t>In the previous tutorial, you created your first infrastructure with Terraform: a resource group. Now you will modify your configuration by defining an additional resource that references your resource group and adding tags to your resource group.</w:t>
      </w:r>
    </w:p>
    <w:p w14:paraId="27DA81CD" w14:textId="77777777" w:rsidR="00EA5EFF" w:rsidRDefault="00EA5EFF" w:rsidP="00EA5EFF">
      <w:pPr>
        <w:pStyle w:val="Heading3"/>
      </w:pPr>
      <w:bookmarkStart w:id="387" w:name="_Toc141348613"/>
      <w:r>
        <w:t>Create a new resource</w:t>
      </w:r>
      <w:bookmarkEnd w:id="387"/>
    </w:p>
    <w:p w14:paraId="04B26054" w14:textId="77777777" w:rsidR="00EA5EFF" w:rsidRDefault="00EA5EFF" w:rsidP="00EA5EFF">
      <w:r>
        <w:t>In your </w:t>
      </w:r>
      <w:r>
        <w:rPr>
          <w:rStyle w:val="HTMLCode"/>
          <w:rFonts w:eastAsiaTheme="minorHAnsi"/>
        </w:rPr>
        <w:t>main.tf</w:t>
      </w:r>
      <w:r>
        <w:t> file, add the resource block below to create a virtual network (VNet).</w:t>
      </w:r>
    </w:p>
    <w:p w14:paraId="4A263B9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6F705E"/>
        </w:rPr>
      </w:pPr>
      <w:r w:rsidRPr="00EA5EFF">
        <w:rPr>
          <w:rStyle w:val="token"/>
          <w:rFonts w:ascii="var(--font-monospace)" w:eastAsiaTheme="majorEastAsia" w:hAnsi="var(--font-monospace)"/>
          <w:color w:val="6F705E"/>
        </w:rPr>
        <w:t># main.tf</w:t>
      </w:r>
    </w:p>
    <w:p w14:paraId="37C9488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6F705E"/>
        </w:rPr>
        <w:t># Create a virtual network</w:t>
      </w:r>
    </w:p>
    <w:p w14:paraId="3FF13F9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 xml:space="preserve">resource </w:t>
      </w:r>
      <w:r w:rsidRPr="00EA5EFF">
        <w:rPr>
          <w:rStyle w:val="token"/>
          <w:rFonts w:ascii="var(--font-monospace)" w:eastAsiaTheme="majorEastAsia" w:hAnsi="var(--font-monospace)"/>
          <w:color w:val="FFFFFF"/>
        </w:rPr>
        <w:t>"</w:t>
      </w:r>
      <w:r w:rsidRPr="007766AF">
        <w:rPr>
          <w:rStyle w:val="token"/>
          <w:rFonts w:ascii="var(--font-monospace)" w:eastAsiaTheme="majorEastAsia" w:hAnsi="var(--font-monospace)"/>
        </w:rPr>
        <w:t>azurerm_virtual_network"</w:t>
      </w:r>
      <w:r w:rsidRPr="007766AF">
        <w:rPr>
          <w:rStyle w:val="stylelineofcodey9d6q"/>
          <w:rFonts w:ascii="var(--font-monospace)" w:hAnsi="var(--font-monospace)"/>
        </w:rPr>
        <w:t xml:space="preserve"> </w:t>
      </w:r>
      <w:r w:rsidRPr="00EA5EFF">
        <w:rPr>
          <w:rStyle w:val="token"/>
          <w:rFonts w:ascii="var(--font-monospace)" w:eastAsiaTheme="majorEastAsia" w:hAnsi="var(--font-monospace)"/>
          <w:color w:val="E6D06C"/>
        </w:rPr>
        <w:t>"vnet"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25221D3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"myTFVnet"</w:t>
      </w:r>
    </w:p>
    <w:p w14:paraId="28C77CC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address_space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token"/>
          <w:rFonts w:ascii="var(--font-monospace)" w:eastAsiaTheme="majorEastAsia" w:hAnsi="var(--font-monospace)"/>
          <w:color w:val="E6D06C"/>
        </w:rPr>
        <w:t>"10.0.0.0/16"</w:t>
      </w:r>
      <w:r w:rsidRPr="00EA5EFF">
        <w:rPr>
          <w:rStyle w:val="token"/>
          <w:rFonts w:ascii="var(--font-monospace)" w:eastAsiaTheme="majorEastAsia" w:hAnsi="var(--font-monospace)"/>
          <w:color w:val="BEBEC5"/>
        </w:rPr>
        <w:t>]</w:t>
      </w:r>
    </w:p>
    <w:p w14:paraId="080AC82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location</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"westus2"</w:t>
      </w:r>
    </w:p>
    <w:p w14:paraId="20ADE65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resource_group_name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azurerm_resource_group.rg.name</w:t>
      </w:r>
    </w:p>
    <w:p w14:paraId="4A6ABE2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w:t>
      </w:r>
    </w:p>
    <w:p w14:paraId="7C0E6FA7" w14:textId="77777777" w:rsidR="00EA5EFF" w:rsidRDefault="00EA5EFF" w:rsidP="00EA5EFF">
      <w:r>
        <w:t>To create a new Azure VNet, you have to specify the name of the resource group to contain the VNet. By referencing the resource group, you establish a dependency between the resources. Terraform ensures that resources are created in proper order by constructing a dependency graph for your configuration.</w:t>
      </w:r>
    </w:p>
    <w:p w14:paraId="50DE596C" w14:textId="77777777" w:rsidR="00EA5EFF" w:rsidRDefault="00EA5EFF" w:rsidP="00EA5EFF">
      <w:pPr>
        <w:pStyle w:val="Heading3"/>
      </w:pPr>
      <w:bookmarkStart w:id="388" w:name="_Toc141348614"/>
      <w:r>
        <w:t>Apply your changes</w:t>
      </w:r>
      <w:bookmarkEnd w:id="388"/>
    </w:p>
    <w:p w14:paraId="7D195288" w14:textId="77777777" w:rsidR="00EA5EFF" w:rsidRDefault="00EA5EFF" w:rsidP="00EA5EFF">
      <w:r>
        <w:t>After changing the configuration, run </w:t>
      </w:r>
      <w:r>
        <w:rPr>
          <w:rStyle w:val="HTMLCode"/>
          <w:rFonts w:eastAsiaTheme="minorHAnsi"/>
        </w:rPr>
        <w:t>terraform apply</w:t>
      </w:r>
      <w:r>
        <w:t> again to see how Terraform will apply this change to your infrastructure. Respond </w:t>
      </w:r>
      <w:r>
        <w:rPr>
          <w:rStyle w:val="HTMLCode"/>
          <w:rFonts w:eastAsiaTheme="minorHAnsi"/>
        </w:rPr>
        <w:t>yes</w:t>
      </w:r>
      <w:r>
        <w:t> to the prompt to confirm the changes.</w:t>
      </w:r>
    </w:p>
    <w:p w14:paraId="4F80247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apply</w:t>
      </w:r>
    </w:p>
    <w:p w14:paraId="0204BDA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Refreshing state... [id=/subscriptions/c9ed8610-47a3-4107-a2b2-a322114dfb29/resourceGroups/myTFResourceGroup]</w:t>
      </w:r>
    </w:p>
    <w:p w14:paraId="0AEBAAC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E02326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used the selected providers to generate the following execution plan. Resource actions are indicated with the following symbols:</w:t>
      </w:r>
    </w:p>
    <w:p w14:paraId="0553D80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create</w:t>
      </w:r>
    </w:p>
    <w:p w14:paraId="7C922CA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EC746F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will perform the following actions:</w:t>
      </w:r>
    </w:p>
    <w:p w14:paraId="0DFB2B0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7ADB00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azurerm_virtual_network.vnet will be created</w:t>
      </w:r>
    </w:p>
    <w:p w14:paraId="5D48227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 "azurerm_virtual_network" "vnet" {</w:t>
      </w:r>
    </w:p>
    <w:p w14:paraId="335F022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address_space         = [</w:t>
      </w:r>
    </w:p>
    <w:p w14:paraId="5EE3551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"10.0.0.0/16",</w:t>
      </w:r>
    </w:p>
    <w:p w14:paraId="5244E81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3887A64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guid                  = (known after apply)</w:t>
      </w:r>
    </w:p>
    <w:p w14:paraId="47038E7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id                    = (known after apply)</w:t>
      </w:r>
    </w:p>
    <w:p w14:paraId="6E7C874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location              = "westus2"</w:t>
      </w:r>
    </w:p>
    <w:p w14:paraId="3A5E7CC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name                  = "myTFVnet"</w:t>
      </w:r>
    </w:p>
    <w:p w14:paraId="55E6550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resource_group_name   = "myTFResourceGroup"</w:t>
      </w:r>
    </w:p>
    <w:p w14:paraId="0058F33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subnet                = (known after apply)</w:t>
      </w:r>
    </w:p>
    <w:p w14:paraId="6F77609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vm_protection_enabled = false</w:t>
      </w:r>
    </w:p>
    <w:p w14:paraId="51C26CD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2AD7058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5FB91B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Plan: 1 to add, 0 to change, 0 to destroy.</w:t>
      </w:r>
    </w:p>
    <w:p w14:paraId="6F12D20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00F621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Do you want to perform these actions?</w:t>
      </w:r>
    </w:p>
    <w:p w14:paraId="2933757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Terraform will perform the actions described above.</w:t>
      </w:r>
    </w:p>
    <w:p w14:paraId="362DE69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Only 'yes' will be accepted to approve.</w:t>
      </w:r>
    </w:p>
    <w:p w14:paraId="19F3131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D2FCE4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Enter a value: yes</w:t>
      </w:r>
    </w:p>
    <w:p w14:paraId="4E08E50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6477E6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Creating...</w:t>
      </w:r>
    </w:p>
    <w:p w14:paraId="3FC94A7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Creation complete after 6s [id=/subscriptions/c9ed8610-47a3-4107-a2b2-a322114dfb29/resourceGroups/myTFResourceGroup/providers/Microsoft.Network/virtualNetworks/myTFVnet]</w:t>
      </w:r>
    </w:p>
    <w:p w14:paraId="283A027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47E075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Apply complete! Resources: 1 added, 0 changed, 0 destroyed.</w:t>
      </w:r>
    </w:p>
    <w:p w14:paraId="01EB9814" w14:textId="77777777" w:rsidR="00EA5EFF" w:rsidRDefault="00EA5EFF" w:rsidP="00EA5EFF">
      <w:r>
        <w:t>Terraform builds an execution plan by comparing your desired state as described in the configuration to the current state, which is saved in either the local </w:t>
      </w:r>
      <w:r>
        <w:rPr>
          <w:rStyle w:val="HTMLCode"/>
          <w:rFonts w:eastAsiaTheme="minorHAnsi"/>
        </w:rPr>
        <w:t>terraform.tfstate</w:t>
      </w:r>
      <w:r>
        <w:t> file or in a remote state backend depending on your configuration.</w:t>
      </w:r>
    </w:p>
    <w:p w14:paraId="4635EF16" w14:textId="77777777" w:rsidR="00EA5EFF" w:rsidRDefault="00EA5EFF" w:rsidP="00EA5EFF">
      <w:pPr>
        <w:pStyle w:val="Heading3"/>
      </w:pPr>
      <w:bookmarkStart w:id="389" w:name="_Toc141348615"/>
      <w:r>
        <w:t>Modify an existing resource</w:t>
      </w:r>
      <w:bookmarkEnd w:id="389"/>
    </w:p>
    <w:p w14:paraId="1E220533" w14:textId="77777777" w:rsidR="00EA5EFF" w:rsidRDefault="00EA5EFF" w:rsidP="00EA5EFF">
      <w:r>
        <w:t>In addition to creating new resources, Terraform can modify existing resources.</w:t>
      </w:r>
    </w:p>
    <w:p w14:paraId="1A2E36B8" w14:textId="77777777" w:rsidR="00EA5EFF" w:rsidRDefault="00EA5EFF" w:rsidP="00EA5EFF">
      <w:r>
        <w:t>Open your </w:t>
      </w:r>
      <w:r>
        <w:rPr>
          <w:rStyle w:val="HTMLCode"/>
          <w:rFonts w:eastAsiaTheme="minorHAnsi"/>
        </w:rPr>
        <w:t>main.tf</w:t>
      </w:r>
      <w:r>
        <w:t> file. Update the </w:t>
      </w:r>
      <w:r>
        <w:rPr>
          <w:rStyle w:val="HTMLCode"/>
          <w:rFonts w:eastAsiaTheme="minorHAnsi"/>
        </w:rPr>
        <w:t>azurerm_resource_group</w:t>
      </w:r>
      <w:r>
        <w:t> resource in your configuration by adding the tags block as shown below:</w:t>
      </w:r>
    </w:p>
    <w:p w14:paraId="79F5E55E" w14:textId="77777777" w:rsidR="00EA5EFF" w:rsidRDefault="00EA5EFF" w:rsidP="00EA5EFF">
      <w:pPr>
        <w:pBdr>
          <w:top w:val="single" w:sz="4" w:space="1" w:color="auto"/>
          <w:left w:val="single" w:sz="4" w:space="4" w:color="auto"/>
          <w:bottom w:val="single" w:sz="4" w:space="1" w:color="auto"/>
          <w:right w:val="single" w:sz="4" w:space="4" w:color="auto"/>
        </w:pBdr>
      </w:pPr>
      <w:r w:rsidRPr="00EA5EFF">
        <w:rPr>
          <w:b/>
          <w:bCs/>
        </w:rPr>
        <w:t>Tip</w:t>
      </w:r>
      <w:r>
        <w:t>: The below snippet is formatted as a diff to give you context about what in your configuration should change. Add the content in green (exclude the leading </w:t>
      </w:r>
      <w:r>
        <w:rPr>
          <w:rStyle w:val="HTMLCode"/>
          <w:rFonts w:eastAsiaTheme="minorHAnsi"/>
          <w:color w:val="000000"/>
        </w:rPr>
        <w:t>+</w:t>
      </w:r>
      <w:r>
        <w:t> sign).</w:t>
      </w:r>
    </w:p>
    <w:p w14:paraId="696D2DA6" w14:textId="77777777" w:rsidR="00EA5EFF" w:rsidRPr="00EA5EFF" w:rsidRDefault="00EA5EFF" w:rsidP="00EA5EFF">
      <w:pPr>
        <w:pBdr>
          <w:top w:val="single" w:sz="4" w:space="1" w:color="auto"/>
          <w:left w:val="single" w:sz="4" w:space="4" w:color="auto"/>
          <w:bottom w:val="single" w:sz="4" w:space="1" w:color="auto"/>
          <w:right w:val="single" w:sz="4" w:space="4" w:color="auto"/>
        </w:pBdr>
        <w:spacing w:after="0" w:line="240" w:lineRule="auto"/>
        <w:rPr>
          <w:rFonts w:ascii="var(--font-monospace)" w:hAnsi="var(--font-monospace)" w:cs="Segoe UI"/>
          <w:sz w:val="18"/>
          <w:szCs w:val="18"/>
        </w:rPr>
      </w:pPr>
      <w:r w:rsidRPr="00EA5EFF">
        <w:rPr>
          <w:rFonts w:ascii="var(--font-monospace)" w:hAnsi="var(--font-monospace)" w:cs="Segoe UI"/>
          <w:sz w:val="18"/>
          <w:szCs w:val="18"/>
        </w:rPr>
        <w:t># main.tf</w:t>
      </w:r>
    </w:p>
    <w:p w14:paraId="1C7D25B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 xml:space="preserve">resource </w:t>
      </w:r>
      <w:r w:rsidRPr="007766AF">
        <w:rPr>
          <w:rStyle w:val="token"/>
          <w:rFonts w:ascii="var(--font-monospace)" w:eastAsiaTheme="majorEastAsia" w:hAnsi="var(--font-monospace)"/>
        </w:rPr>
        <w:t>"azurerm_resource_group"</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"rg"</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081D240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"myTFResourceGroup"</w:t>
      </w:r>
    </w:p>
    <w:p w14:paraId="60FC7AC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location</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"westus2"</w:t>
      </w:r>
    </w:p>
    <w:p w14:paraId="5100359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015766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tags</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226CAB0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Environment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"Terraform Getting Started"</w:t>
      </w:r>
    </w:p>
    <w:p w14:paraId="3DEB1D2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Team</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"DevOps"</w:t>
      </w:r>
    </w:p>
    <w:p w14:paraId="7FCAAF5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1DB6A48F" w14:textId="77777777" w:rsidR="00EA5EFF" w:rsidRDefault="00EA5EFF" w:rsidP="00EA5EFF">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BEBEC5"/>
        </w:rPr>
      </w:pPr>
      <w:r w:rsidRPr="00EA5EFF">
        <w:rPr>
          <w:rStyle w:val="token"/>
          <w:rFonts w:ascii="var(--font-monospace)" w:eastAsiaTheme="majorEastAsia" w:hAnsi="var(--font-monospace)"/>
          <w:color w:val="BEBEC5"/>
        </w:rPr>
        <w:t>}</w:t>
      </w:r>
    </w:p>
    <w:p w14:paraId="02D3BBB9" w14:textId="77777777" w:rsidR="00EA5EFF" w:rsidRPr="00EA5EFF" w:rsidRDefault="00EA5EFF" w:rsidP="00EA5EFF">
      <w:pPr>
        <w:rPr>
          <w:rStyle w:val="stylelineofcodey9d6q"/>
          <w:rFonts w:ascii="var(--font-monospace)" w:hAnsi="var(--font-monospace)"/>
          <w:sz w:val="20"/>
          <w:szCs w:val="20"/>
        </w:rPr>
      </w:pPr>
    </w:p>
    <w:p w14:paraId="0FD55D69" w14:textId="77777777" w:rsidR="00EA5EFF" w:rsidRDefault="00EA5EFF" w:rsidP="00EA5EFF">
      <w:pPr>
        <w:pStyle w:val="Heading3"/>
      </w:pPr>
      <w:bookmarkStart w:id="390" w:name="_Toc141348616"/>
      <w:r>
        <w:t>Apply your changes</w:t>
      </w:r>
      <w:bookmarkEnd w:id="390"/>
    </w:p>
    <w:p w14:paraId="076D3747" w14:textId="77777777" w:rsidR="00EA5EFF" w:rsidRDefault="00EA5EFF" w:rsidP="00EA5EFF">
      <w:r>
        <w:t>Run </w:t>
      </w:r>
      <w:r>
        <w:rPr>
          <w:rStyle w:val="HTMLCode"/>
          <w:rFonts w:eastAsiaTheme="minorHAnsi"/>
        </w:rPr>
        <w:t>terraform apply</w:t>
      </w:r>
      <w:r>
        <w:t> to modify your infrastructure. Respond </w:t>
      </w:r>
      <w:r>
        <w:rPr>
          <w:rStyle w:val="HTMLCode"/>
          <w:rFonts w:eastAsiaTheme="minorHAnsi"/>
        </w:rPr>
        <w:t>yes</w:t>
      </w:r>
      <w:r>
        <w:t> to the prompt to confirm the operation.</w:t>
      </w:r>
    </w:p>
    <w:p w14:paraId="03EE56C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apply</w:t>
      </w:r>
    </w:p>
    <w:p w14:paraId="69836AF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Refreshing state... [id=/subscriptions/c9ed8610-47a3-4107-a2b2-a322114dfb29/resourceGroups/myTFResourceGroup]</w:t>
      </w:r>
    </w:p>
    <w:p w14:paraId="71ABE77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Refreshing state... [id=/subscriptions/c9ed8610-47a3-4107-a2b2-a322114dfb29/resourceGroups/myTFResourceGroup]</w:t>
      </w:r>
    </w:p>
    <w:p w14:paraId="6ADC8B1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29D1B62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used the selected providers to generate the following execution plan. Resource actions are indicated with the following symbols:</w:t>
      </w:r>
    </w:p>
    <w:p w14:paraId="6D46795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update in-place</w:t>
      </w:r>
    </w:p>
    <w:p w14:paraId="43AA0A1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D53297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lastRenderedPageBreak/>
        <w:t>Terraform will perform the following actions:</w:t>
      </w:r>
    </w:p>
    <w:p w14:paraId="2A6BA5A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EBE103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azurerm_resource_group.rg will be updated in-place</w:t>
      </w:r>
    </w:p>
    <w:p w14:paraId="5C80078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 "azurerm_resource_group" "rg" {</w:t>
      </w:r>
    </w:p>
    <w:p w14:paraId="36AED82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id       = "/subscriptions/c9ed8610-47a3-4107-a2b2-a322114dfb29/resourceGroups/myTFResourceGroup"</w:t>
      </w:r>
    </w:p>
    <w:p w14:paraId="6CA857B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name     = "myTFResourceGroup"</w:t>
      </w:r>
    </w:p>
    <w:p w14:paraId="113AF79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tags     = {</w:t>
      </w:r>
    </w:p>
    <w:p w14:paraId="1E39B83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"Environment" = "Terraform Getting Started"</w:t>
      </w:r>
    </w:p>
    <w:p w14:paraId="275D1E0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"Team"        = "DevOps"</w:t>
      </w:r>
    </w:p>
    <w:p w14:paraId="3A56AD2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2A3E194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w:t>
      </w:r>
      <w:r w:rsidRPr="00EA5EFF">
        <w:rPr>
          <w:rStyle w:val="token"/>
          <w:rFonts w:ascii="var(--font-monospace)" w:eastAsiaTheme="majorEastAsia" w:hAnsi="var(--font-monospace)"/>
          <w:color w:val="BEBEC5"/>
        </w:rPr>
        <w:t>(</w:t>
      </w:r>
      <w:r w:rsidRPr="00EA5EFF">
        <w:rPr>
          <w:rStyle w:val="token"/>
          <w:rFonts w:ascii="var(--font-monospace)" w:eastAsiaTheme="majorEastAsia" w:hAnsi="var(--font-monospace)"/>
          <w:color w:val="A77AFE"/>
        </w:rPr>
        <w:t>1</w:t>
      </w:r>
      <w:r w:rsidRPr="00EA5EFF">
        <w:rPr>
          <w:rStyle w:val="token"/>
          <w:rFonts w:ascii="var(--font-monospace)" w:eastAsiaTheme="majorEastAsia" w:hAnsi="var(--font-monospace)"/>
        </w:rPr>
        <w:t xml:space="preserve"> unchanged attribute hidden</w:t>
      </w:r>
      <w:r w:rsidRPr="00EA5EFF">
        <w:rPr>
          <w:rStyle w:val="token"/>
          <w:rFonts w:ascii="var(--font-monospace)" w:eastAsiaTheme="majorEastAsia" w:hAnsi="var(--font-monospace)"/>
          <w:color w:val="BEBEC5"/>
        </w:rPr>
        <w:t>)</w:t>
      </w:r>
    </w:p>
    <w:p w14:paraId="2B5D47C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3498A9D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FB773B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Plan: 0 to add, 1 to change, 0 to destroy.</w:t>
      </w:r>
    </w:p>
    <w:p w14:paraId="1BDE330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6596D3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Do you want to perform these actions?</w:t>
      </w:r>
    </w:p>
    <w:p w14:paraId="1FBEA0C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Terraform will perform the actions described above.</w:t>
      </w:r>
    </w:p>
    <w:p w14:paraId="6F29EF8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Only 'yes' will be accepted to approve.</w:t>
      </w:r>
    </w:p>
    <w:p w14:paraId="36D782C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4C02F9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Enter a value: yes</w:t>
      </w:r>
    </w:p>
    <w:p w14:paraId="5BEF330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286B9E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Modifying... [id=/subscriptions/c9ed8610-47a3-4107-a2b2-a322114dfb29/resourceGroups/myTFResourceGroup]</w:t>
      </w:r>
    </w:p>
    <w:p w14:paraId="05971C5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Modifications complete after 1s [id=/subscriptions/c9ed8610-47a3-4107-a2b2-a322114dfb29/resourceGroups/myTFResourceGroup]</w:t>
      </w:r>
    </w:p>
    <w:p w14:paraId="11267F9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CF9696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Apply complete! Resources: 0 added, 1 changed, 0 destroyed.</w:t>
      </w:r>
    </w:p>
    <w:p w14:paraId="574CC5A1" w14:textId="77777777" w:rsidR="00EA5EFF" w:rsidRDefault="00EA5EFF" w:rsidP="00EA5EFF">
      <w:r>
        <w:t>The prefix </w:t>
      </w:r>
      <w:r>
        <w:rPr>
          <w:rStyle w:val="HTMLCode"/>
          <w:rFonts w:eastAsiaTheme="minorHAnsi"/>
        </w:rPr>
        <w:t>~</w:t>
      </w:r>
      <w:r>
        <w:t> means that Terraform will update the resource in-place.</w:t>
      </w:r>
    </w:p>
    <w:p w14:paraId="37469EB2" w14:textId="77777777" w:rsidR="00EA5EFF" w:rsidRDefault="00EA5EFF" w:rsidP="00EA5EFF">
      <w:pPr>
        <w:pStyle w:val="Heading3"/>
      </w:pPr>
      <w:bookmarkStart w:id="391" w:name="_Toc141348617"/>
      <w:r>
        <w:t>Review updates to state</w:t>
      </w:r>
      <w:bookmarkEnd w:id="391"/>
    </w:p>
    <w:p w14:paraId="2B42F5B9" w14:textId="77777777" w:rsidR="00EA5EFF" w:rsidRDefault="00EA5EFF" w:rsidP="00EA5EFF">
      <w:r>
        <w:t>Use </w:t>
      </w:r>
      <w:r>
        <w:rPr>
          <w:rStyle w:val="HTMLCode"/>
          <w:rFonts w:eastAsiaTheme="minorHAnsi"/>
        </w:rPr>
        <w:t>terraform show</w:t>
      </w:r>
      <w:r>
        <w:t> again to see the new values associated with this resource group.</w:t>
      </w:r>
    </w:p>
    <w:p w14:paraId="42D972A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show</w:t>
      </w:r>
    </w:p>
    <w:p w14:paraId="2B0F5BB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azurerm_resource_group.rg:</w:t>
      </w:r>
    </w:p>
    <w:p w14:paraId="073E2B1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resource "azurerm_resource_group" "rg" {</w:t>
      </w:r>
    </w:p>
    <w:p w14:paraId="7706C56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id       = "/subscriptions/c9ed8610-47a3-4107-a2b2-a322114dfb29/resourceGroups/myTFResourceGroup"</w:t>
      </w:r>
    </w:p>
    <w:p w14:paraId="59CFC9E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location = "westus2"</w:t>
      </w:r>
    </w:p>
    <w:p w14:paraId="138243E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name     = "myTFResourceGroup"</w:t>
      </w:r>
    </w:p>
    <w:p w14:paraId="0774586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tags     = {</w:t>
      </w:r>
    </w:p>
    <w:p w14:paraId="15702C9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"Environment" = "Terraform Getting Started"</w:t>
      </w:r>
    </w:p>
    <w:p w14:paraId="0B6AF65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i       "Team"        = "DevOps"</w:t>
      </w:r>
    </w:p>
    <w:p w14:paraId="217959E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477999E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w:t>
      </w:r>
    </w:p>
    <w:p w14:paraId="1F12F1B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color w:val="6F705E"/>
        </w:rPr>
        <w:t>#...</w:t>
      </w:r>
    </w:p>
    <w:p w14:paraId="34D0B4EE" w14:textId="77777777" w:rsidR="00EA5EFF" w:rsidRDefault="00EA5EFF" w:rsidP="00EA5EFF">
      <w:r>
        <w:t>Run </w:t>
      </w:r>
      <w:r>
        <w:rPr>
          <w:rStyle w:val="HTMLCode"/>
          <w:rFonts w:eastAsiaTheme="minorHAnsi"/>
        </w:rPr>
        <w:t>terraform state list</w:t>
      </w:r>
      <w:r>
        <w:t> to get the updated list of resources managed in your workspace.</w:t>
      </w:r>
    </w:p>
    <w:p w14:paraId="45B9DD1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state list</w:t>
      </w:r>
    </w:p>
    <w:p w14:paraId="0662770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w:t>
      </w:r>
    </w:p>
    <w:p w14:paraId="0A7DBEB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EA5EFF">
        <w:rPr>
          <w:rStyle w:val="token"/>
          <w:rFonts w:ascii="var(--font-monospace)" w:eastAsiaTheme="majorEastAsia" w:hAnsi="var(--font-monospace)"/>
        </w:rPr>
        <w:t>azurerm_virtual_network.vnet</w:t>
      </w:r>
    </w:p>
    <w:p w14:paraId="150AEEB1" w14:textId="77777777" w:rsidR="0015349B" w:rsidRDefault="0015349B" w:rsidP="00EA5EFF"/>
    <w:p w14:paraId="5F73BF36" w14:textId="77777777" w:rsidR="00B85C03" w:rsidRDefault="00B85C03" w:rsidP="00EA5EFF"/>
    <w:p w14:paraId="767B5C52" w14:textId="77777777" w:rsidR="00B85C03" w:rsidRDefault="00B85C03" w:rsidP="00EA5EFF"/>
    <w:p w14:paraId="7591B098" w14:textId="77777777" w:rsidR="00EA5EFF" w:rsidRDefault="00EA5EFF" w:rsidP="00EA5EFF"/>
    <w:p w14:paraId="7130AC54" w14:textId="77777777" w:rsidR="00EA5EFF" w:rsidRPr="00FB1E11" w:rsidRDefault="00EA5EFF" w:rsidP="00EA5EFF"/>
    <w:sectPr w:rsidR="00EA5EFF" w:rsidRPr="00FB1E11">
      <w:headerReference w:type="default" r:id="rId1034"/>
      <w:footerReference w:type="default" r:id="rId10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02EB1" w14:textId="77777777" w:rsidR="007F6F6A" w:rsidRDefault="007F6F6A" w:rsidP="000955AE">
      <w:pPr>
        <w:spacing w:after="0" w:line="240" w:lineRule="auto"/>
      </w:pPr>
      <w:r>
        <w:separator/>
      </w:r>
    </w:p>
  </w:endnote>
  <w:endnote w:type="continuationSeparator" w:id="0">
    <w:p w14:paraId="42DE89C2" w14:textId="77777777" w:rsidR="007F6F6A" w:rsidRDefault="007F6F6A" w:rsidP="00095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var(--font-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0"/>
      <w:gridCol w:w="4496"/>
    </w:tblGrid>
    <w:tr w:rsidR="000955AE" w14:paraId="6FEBB5BB" w14:textId="77777777">
      <w:trPr>
        <w:trHeight w:hRule="exact" w:val="115"/>
        <w:jc w:val="center"/>
      </w:trPr>
      <w:tc>
        <w:tcPr>
          <w:tcW w:w="4686" w:type="dxa"/>
          <w:shd w:val="clear" w:color="auto" w:fill="4F81BD" w:themeFill="accent1"/>
          <w:tcMar>
            <w:top w:w="0" w:type="dxa"/>
            <w:bottom w:w="0" w:type="dxa"/>
          </w:tcMar>
        </w:tcPr>
        <w:p w14:paraId="73592E26" w14:textId="77777777" w:rsidR="000955AE" w:rsidRDefault="000955AE">
          <w:pPr>
            <w:pStyle w:val="Header"/>
            <w:rPr>
              <w:caps/>
              <w:sz w:val="18"/>
            </w:rPr>
          </w:pPr>
        </w:p>
      </w:tc>
      <w:tc>
        <w:tcPr>
          <w:tcW w:w="4674" w:type="dxa"/>
          <w:shd w:val="clear" w:color="auto" w:fill="4F81BD" w:themeFill="accent1"/>
          <w:tcMar>
            <w:top w:w="0" w:type="dxa"/>
            <w:bottom w:w="0" w:type="dxa"/>
          </w:tcMar>
        </w:tcPr>
        <w:p w14:paraId="3F4C5F2A" w14:textId="77777777" w:rsidR="000955AE" w:rsidRDefault="000955AE">
          <w:pPr>
            <w:pStyle w:val="Header"/>
            <w:jc w:val="right"/>
            <w:rPr>
              <w:caps/>
              <w:sz w:val="18"/>
            </w:rPr>
          </w:pPr>
        </w:p>
      </w:tc>
    </w:tr>
    <w:tr w:rsidR="000955AE" w14:paraId="31F710FE" w14:textId="77777777">
      <w:trPr>
        <w:jc w:val="center"/>
      </w:trPr>
      <w:sdt>
        <w:sdtPr>
          <w:rPr>
            <w:caps/>
            <w:color w:val="808080" w:themeColor="background1" w:themeShade="80"/>
            <w:sz w:val="18"/>
            <w:szCs w:val="18"/>
          </w:rPr>
          <w:alias w:val="Author"/>
          <w:tag w:val=""/>
          <w:id w:val="1534151868"/>
          <w:placeholder>
            <w:docPart w:val="F079C75C222C470FAA6411D0DFE3B13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0A7C138" w14:textId="77777777" w:rsidR="000955AE" w:rsidRDefault="000955AE">
              <w:pPr>
                <w:pStyle w:val="Footer"/>
                <w:rPr>
                  <w:caps/>
                  <w:color w:val="808080" w:themeColor="background1" w:themeShade="80"/>
                  <w:sz w:val="18"/>
                  <w:szCs w:val="18"/>
                </w:rPr>
              </w:pPr>
              <w:r>
                <w:rPr>
                  <w:caps/>
                  <w:color w:val="808080" w:themeColor="background1" w:themeShade="80"/>
                  <w:sz w:val="18"/>
                  <w:szCs w:val="18"/>
                </w:rPr>
                <w:t>Ajay Singala</w:t>
              </w:r>
            </w:p>
          </w:tc>
        </w:sdtContent>
      </w:sdt>
      <w:tc>
        <w:tcPr>
          <w:tcW w:w="4674" w:type="dxa"/>
          <w:shd w:val="clear" w:color="auto" w:fill="auto"/>
          <w:vAlign w:val="center"/>
        </w:tcPr>
        <w:p w14:paraId="7EAC459A" w14:textId="77777777" w:rsidR="000955AE" w:rsidRDefault="000955AE">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E53B76A" w14:textId="77777777" w:rsidR="000955AE" w:rsidRDefault="00095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9DC8D" w14:textId="77777777" w:rsidR="007F6F6A" w:rsidRDefault="007F6F6A" w:rsidP="000955AE">
      <w:pPr>
        <w:spacing w:after="0" w:line="240" w:lineRule="auto"/>
      </w:pPr>
      <w:r>
        <w:separator/>
      </w:r>
    </w:p>
  </w:footnote>
  <w:footnote w:type="continuationSeparator" w:id="0">
    <w:p w14:paraId="6E60D5B2" w14:textId="77777777" w:rsidR="007F6F6A" w:rsidRDefault="007F6F6A" w:rsidP="000955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720A5" w14:textId="77777777" w:rsidR="000955AE" w:rsidRPr="000955AE" w:rsidRDefault="000955AE" w:rsidP="000955AE">
    <w:pPr>
      <w:pStyle w:val="Header"/>
      <w:pBdr>
        <w:bottom w:val="single" w:sz="4" w:space="1" w:color="auto"/>
      </w:pBdr>
      <w:rPr>
        <w:b/>
        <w:bCs/>
        <w:sz w:val="32"/>
        <w:szCs w:val="32"/>
        <w:lang w:val="en-GB"/>
      </w:rPr>
    </w:pPr>
    <w:r w:rsidRPr="000955AE">
      <w:rPr>
        <w:b/>
        <w:bCs/>
        <w:sz w:val="32"/>
        <w:szCs w:val="32"/>
        <w:lang w:val="en-GB"/>
      </w:rPr>
      <w:t>Azure Notes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611"/>
    <w:multiLevelType w:val="hybridMultilevel"/>
    <w:tmpl w:val="B3AA37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8A6F3F"/>
    <w:multiLevelType w:val="multilevel"/>
    <w:tmpl w:val="3426F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8F2A1E"/>
    <w:multiLevelType w:val="multilevel"/>
    <w:tmpl w:val="E020E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C072D7"/>
    <w:multiLevelType w:val="multilevel"/>
    <w:tmpl w:val="A5DA4CA8"/>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 w15:restartNumberingAfterBreak="0">
    <w:nsid w:val="011362C6"/>
    <w:multiLevelType w:val="hybridMultilevel"/>
    <w:tmpl w:val="FD52F1F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1967E8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 w15:restartNumberingAfterBreak="0">
    <w:nsid w:val="01AA0A1A"/>
    <w:multiLevelType w:val="multilevel"/>
    <w:tmpl w:val="F006C324"/>
    <w:lvl w:ilvl="0">
      <w:start w:val="14"/>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 w15:restartNumberingAfterBreak="0">
    <w:nsid w:val="01E61637"/>
    <w:multiLevelType w:val="multilevel"/>
    <w:tmpl w:val="E8E8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0528D6"/>
    <w:multiLevelType w:val="hybridMultilevel"/>
    <w:tmpl w:val="9140E6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2565321"/>
    <w:multiLevelType w:val="multilevel"/>
    <w:tmpl w:val="D1E4B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620D07"/>
    <w:multiLevelType w:val="multilevel"/>
    <w:tmpl w:val="E314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674ED8"/>
    <w:multiLevelType w:val="multilevel"/>
    <w:tmpl w:val="EB1E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B9218C"/>
    <w:multiLevelType w:val="multilevel"/>
    <w:tmpl w:val="7FF08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E24F3B"/>
    <w:multiLevelType w:val="hybridMultilevel"/>
    <w:tmpl w:val="09B4A2D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2F810F8"/>
    <w:multiLevelType w:val="hybridMultilevel"/>
    <w:tmpl w:val="B89A8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3463DF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6" w15:restartNumberingAfterBreak="0">
    <w:nsid w:val="03480160"/>
    <w:multiLevelType w:val="hybridMultilevel"/>
    <w:tmpl w:val="CA3E3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35C044A"/>
    <w:multiLevelType w:val="hybridMultilevel"/>
    <w:tmpl w:val="6C8484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3A20840"/>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B90D9A"/>
    <w:multiLevelType w:val="multilevel"/>
    <w:tmpl w:val="0BFA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BB54EB"/>
    <w:multiLevelType w:val="hybridMultilevel"/>
    <w:tmpl w:val="12C08F4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410796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1C4BB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3" w15:restartNumberingAfterBreak="0">
    <w:nsid w:val="044A4B6F"/>
    <w:multiLevelType w:val="multilevel"/>
    <w:tmpl w:val="5114B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44D1F4C"/>
    <w:multiLevelType w:val="multilevel"/>
    <w:tmpl w:val="A202B80C"/>
    <w:lvl w:ilvl="0">
      <w:start w:val="2"/>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04636AC5"/>
    <w:multiLevelType w:val="multilevel"/>
    <w:tmpl w:val="CF80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46C40E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7" w15:restartNumberingAfterBreak="0">
    <w:nsid w:val="048B7A1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 w15:restartNumberingAfterBreak="0">
    <w:nsid w:val="049B5B3D"/>
    <w:multiLevelType w:val="multilevel"/>
    <w:tmpl w:val="ED743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4DD47C6"/>
    <w:multiLevelType w:val="multilevel"/>
    <w:tmpl w:val="7BBA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4E31691"/>
    <w:multiLevelType w:val="multilevel"/>
    <w:tmpl w:val="E0246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F270F7"/>
    <w:multiLevelType w:val="hybridMultilevel"/>
    <w:tmpl w:val="C46E2A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05442C2A"/>
    <w:multiLevelType w:val="multilevel"/>
    <w:tmpl w:val="9252CF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05472BC8"/>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55E06A9"/>
    <w:multiLevelType w:val="multilevel"/>
    <w:tmpl w:val="7E0E4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5D8539E"/>
    <w:multiLevelType w:val="hybridMultilevel"/>
    <w:tmpl w:val="3F2E499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05EA2302"/>
    <w:multiLevelType w:val="multilevel"/>
    <w:tmpl w:val="550C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1326D1"/>
    <w:multiLevelType w:val="multilevel"/>
    <w:tmpl w:val="D638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6162D9"/>
    <w:multiLevelType w:val="hybridMultilevel"/>
    <w:tmpl w:val="AFC229C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06702751"/>
    <w:multiLevelType w:val="hybridMultilevel"/>
    <w:tmpl w:val="0D749FC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076D1A7F"/>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77E0C15"/>
    <w:multiLevelType w:val="hybridMultilevel"/>
    <w:tmpl w:val="052813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07C00E91"/>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C532A7"/>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7EC1966"/>
    <w:multiLevelType w:val="multilevel"/>
    <w:tmpl w:val="084E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0F498B"/>
    <w:multiLevelType w:val="hybridMultilevel"/>
    <w:tmpl w:val="517ED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082B7C60"/>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84B60F8"/>
    <w:multiLevelType w:val="hybridMultilevel"/>
    <w:tmpl w:val="911EBB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08751C95"/>
    <w:multiLevelType w:val="hybridMultilevel"/>
    <w:tmpl w:val="600E8206"/>
    <w:lvl w:ilvl="0" w:tplc="585E75E6">
      <w:start w:val="4"/>
      <w:numFmt w:val="lowerLetter"/>
      <w:lvlText w:val="%1."/>
      <w:lvlJc w:val="left"/>
      <w:pPr>
        <w:ind w:left="14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08BA7C86"/>
    <w:multiLevelType w:val="multilevel"/>
    <w:tmpl w:val="F0BC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CD4719"/>
    <w:multiLevelType w:val="hybridMultilevel"/>
    <w:tmpl w:val="AFA6E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0939060D"/>
    <w:multiLevelType w:val="hybridMultilevel"/>
    <w:tmpl w:val="9E64E2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0976347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3" w15:restartNumberingAfterBreak="0">
    <w:nsid w:val="09A11A62"/>
    <w:multiLevelType w:val="multilevel"/>
    <w:tmpl w:val="A252A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9C61357"/>
    <w:multiLevelType w:val="multilevel"/>
    <w:tmpl w:val="9D241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A0F22CD"/>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A447837"/>
    <w:multiLevelType w:val="hybridMultilevel"/>
    <w:tmpl w:val="5E5A2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0A6D2053"/>
    <w:multiLevelType w:val="multilevel"/>
    <w:tmpl w:val="B5807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A83640C"/>
    <w:multiLevelType w:val="multilevel"/>
    <w:tmpl w:val="B9580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A9A6920"/>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ABB50C2"/>
    <w:multiLevelType w:val="hybridMultilevel"/>
    <w:tmpl w:val="EA0C5B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0B1F4CB9"/>
    <w:multiLevelType w:val="multilevel"/>
    <w:tmpl w:val="4B1ABA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B2257B9"/>
    <w:multiLevelType w:val="multilevel"/>
    <w:tmpl w:val="38FE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6544FD"/>
    <w:multiLevelType w:val="multilevel"/>
    <w:tmpl w:val="C12C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B980A74"/>
    <w:multiLevelType w:val="hybridMultilevel"/>
    <w:tmpl w:val="4F5CE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0BA97467"/>
    <w:multiLevelType w:val="multilevel"/>
    <w:tmpl w:val="AABA4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BC3679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BF02DCD"/>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BF60865"/>
    <w:multiLevelType w:val="multilevel"/>
    <w:tmpl w:val="72E09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C000E76"/>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C0C5C50"/>
    <w:multiLevelType w:val="hybridMultilevel"/>
    <w:tmpl w:val="428E910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1" w15:restartNumberingAfterBreak="0">
    <w:nsid w:val="0C17029B"/>
    <w:multiLevelType w:val="multilevel"/>
    <w:tmpl w:val="325C5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C235EA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3" w15:restartNumberingAfterBreak="0">
    <w:nsid w:val="0C69551E"/>
    <w:multiLevelType w:val="hybridMultilevel"/>
    <w:tmpl w:val="5B0C3E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0CE3083C"/>
    <w:multiLevelType w:val="hybridMultilevel"/>
    <w:tmpl w:val="4BFA1A0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0D471DBE"/>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7E5023"/>
    <w:multiLevelType w:val="multilevel"/>
    <w:tmpl w:val="04C07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DB1636A"/>
    <w:multiLevelType w:val="multilevel"/>
    <w:tmpl w:val="289E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BE51EF"/>
    <w:multiLevelType w:val="multilevel"/>
    <w:tmpl w:val="EF063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DD72A68"/>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0" w15:restartNumberingAfterBreak="0">
    <w:nsid w:val="0DE0725B"/>
    <w:multiLevelType w:val="hybridMultilevel"/>
    <w:tmpl w:val="A972EEB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0DF34309"/>
    <w:multiLevelType w:val="hybridMultilevel"/>
    <w:tmpl w:val="DA020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0E2979FD"/>
    <w:multiLevelType w:val="multilevel"/>
    <w:tmpl w:val="7FA67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E35299C"/>
    <w:multiLevelType w:val="multilevel"/>
    <w:tmpl w:val="F738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6732F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5" w15:restartNumberingAfterBreak="0">
    <w:nsid w:val="0E77122A"/>
    <w:multiLevelType w:val="multilevel"/>
    <w:tmpl w:val="33827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E92295D"/>
    <w:multiLevelType w:val="multilevel"/>
    <w:tmpl w:val="3B3E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E9474F9"/>
    <w:multiLevelType w:val="hybridMultilevel"/>
    <w:tmpl w:val="AAD65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0E9F1D45"/>
    <w:multiLevelType w:val="multilevel"/>
    <w:tmpl w:val="52529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F1840A9"/>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CE0FED"/>
    <w:multiLevelType w:val="multilevel"/>
    <w:tmpl w:val="44B0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FF27B81"/>
    <w:multiLevelType w:val="multilevel"/>
    <w:tmpl w:val="C9FC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F4405C"/>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0FFE2F6E"/>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01222AA"/>
    <w:multiLevelType w:val="multilevel"/>
    <w:tmpl w:val="EBB40A5A"/>
    <w:lvl w:ilvl="0">
      <w:start w:val="1"/>
      <w:numFmt w:val="decimal"/>
      <w:lvlText w:val="%1."/>
      <w:lvlJc w:val="left"/>
      <w:pPr>
        <w:tabs>
          <w:tab w:val="num" w:pos="720"/>
        </w:tabs>
        <w:ind w:left="720" w:hanging="360"/>
      </w:pPr>
    </w:lvl>
    <w:lvl w:ilvl="1">
      <w:numFmt w:val="lowerLetter"/>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01C381E"/>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96" w15:restartNumberingAfterBreak="0">
    <w:nsid w:val="10327B31"/>
    <w:multiLevelType w:val="hybridMultilevel"/>
    <w:tmpl w:val="BAAAC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10512BCD"/>
    <w:multiLevelType w:val="multilevel"/>
    <w:tmpl w:val="094A9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05D70A8"/>
    <w:multiLevelType w:val="multilevel"/>
    <w:tmpl w:val="383A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0A07778"/>
    <w:multiLevelType w:val="multilevel"/>
    <w:tmpl w:val="235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0CE5679"/>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1" w15:restartNumberingAfterBreak="0">
    <w:nsid w:val="111E579F"/>
    <w:multiLevelType w:val="multilevel"/>
    <w:tmpl w:val="50541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136008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03" w15:restartNumberingAfterBreak="0">
    <w:nsid w:val="115408FD"/>
    <w:multiLevelType w:val="hybridMultilevel"/>
    <w:tmpl w:val="0810BE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4" w15:restartNumberingAfterBreak="0">
    <w:nsid w:val="11791143"/>
    <w:multiLevelType w:val="multilevel"/>
    <w:tmpl w:val="BE58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1DF59E3"/>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1E24048"/>
    <w:multiLevelType w:val="multilevel"/>
    <w:tmpl w:val="B75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2702E9"/>
    <w:multiLevelType w:val="hybridMultilevel"/>
    <w:tmpl w:val="BD841F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12394D50"/>
    <w:multiLevelType w:val="multilevel"/>
    <w:tmpl w:val="6E3E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24A6126"/>
    <w:multiLevelType w:val="hybridMultilevel"/>
    <w:tmpl w:val="8E7A7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125F0704"/>
    <w:multiLevelType w:val="multilevel"/>
    <w:tmpl w:val="C9AEA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27017E8"/>
    <w:multiLevelType w:val="hybridMultilevel"/>
    <w:tmpl w:val="CF940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128356D5"/>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2BE2D55"/>
    <w:multiLevelType w:val="hybridMultilevel"/>
    <w:tmpl w:val="C622B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12C676A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5" w15:restartNumberingAfterBreak="0">
    <w:nsid w:val="12D366BF"/>
    <w:multiLevelType w:val="multilevel"/>
    <w:tmpl w:val="286C32B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6" w15:restartNumberingAfterBreak="0">
    <w:nsid w:val="134D20FC"/>
    <w:multiLevelType w:val="hybridMultilevel"/>
    <w:tmpl w:val="2D3A9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13670C0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373674B"/>
    <w:multiLevelType w:val="multilevel"/>
    <w:tmpl w:val="CDC0D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3B00233"/>
    <w:multiLevelType w:val="multilevel"/>
    <w:tmpl w:val="2062C2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3C175E0"/>
    <w:multiLevelType w:val="hybridMultilevel"/>
    <w:tmpl w:val="3ABCB7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13F7226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22" w15:restartNumberingAfterBreak="0">
    <w:nsid w:val="13F974FC"/>
    <w:multiLevelType w:val="multilevel"/>
    <w:tmpl w:val="8976E3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4261D9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24" w15:restartNumberingAfterBreak="0">
    <w:nsid w:val="144B2939"/>
    <w:multiLevelType w:val="hybridMultilevel"/>
    <w:tmpl w:val="2A6E1D92"/>
    <w:lvl w:ilvl="0" w:tplc="FFFFFFFF">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5" w15:restartNumberingAfterBreak="0">
    <w:nsid w:val="14727EB0"/>
    <w:multiLevelType w:val="multilevel"/>
    <w:tmpl w:val="E21E307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6" w15:restartNumberingAfterBreak="0">
    <w:nsid w:val="14762287"/>
    <w:multiLevelType w:val="hybridMultilevel"/>
    <w:tmpl w:val="97007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14CB6BD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28" w15:restartNumberingAfterBreak="0">
    <w:nsid w:val="14D3177A"/>
    <w:multiLevelType w:val="hybridMultilevel"/>
    <w:tmpl w:val="A582E1E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15395E49"/>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53F42BA"/>
    <w:multiLevelType w:val="hybridMultilevel"/>
    <w:tmpl w:val="29564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1540715D"/>
    <w:multiLevelType w:val="multilevel"/>
    <w:tmpl w:val="A4CE1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5422FFB"/>
    <w:multiLevelType w:val="hybridMultilevel"/>
    <w:tmpl w:val="BEAC8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154A73AC"/>
    <w:multiLevelType w:val="multilevel"/>
    <w:tmpl w:val="AFBEA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5644365"/>
    <w:multiLevelType w:val="multilevel"/>
    <w:tmpl w:val="95CE6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5911F2A"/>
    <w:multiLevelType w:val="multilevel"/>
    <w:tmpl w:val="9DD6A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5B626CA"/>
    <w:multiLevelType w:val="multilevel"/>
    <w:tmpl w:val="9A4A8406"/>
    <w:lvl w:ilvl="0">
      <w:start w:val="1"/>
      <w:numFmt w:val="decimal"/>
      <w:lvlText w:val="%1."/>
      <w:lvlJc w:val="left"/>
      <w:pPr>
        <w:tabs>
          <w:tab w:val="num" w:pos="1290"/>
        </w:tabs>
        <w:ind w:left="1290" w:hanging="360"/>
      </w:pPr>
    </w:lvl>
    <w:lvl w:ilvl="1">
      <w:start w:val="1"/>
      <w:numFmt w:val="decimal"/>
      <w:lvlText w:val="%2."/>
      <w:lvlJc w:val="left"/>
      <w:pPr>
        <w:tabs>
          <w:tab w:val="num" w:pos="2010"/>
        </w:tabs>
        <w:ind w:left="2010" w:hanging="360"/>
      </w:pPr>
    </w:lvl>
    <w:lvl w:ilvl="2" w:tentative="1">
      <w:start w:val="1"/>
      <w:numFmt w:val="decimal"/>
      <w:lvlText w:val="%3."/>
      <w:lvlJc w:val="left"/>
      <w:pPr>
        <w:tabs>
          <w:tab w:val="num" w:pos="2730"/>
        </w:tabs>
        <w:ind w:left="2730" w:hanging="360"/>
      </w:pPr>
    </w:lvl>
    <w:lvl w:ilvl="3" w:tentative="1">
      <w:start w:val="1"/>
      <w:numFmt w:val="decimal"/>
      <w:lvlText w:val="%4."/>
      <w:lvlJc w:val="left"/>
      <w:pPr>
        <w:tabs>
          <w:tab w:val="num" w:pos="3450"/>
        </w:tabs>
        <w:ind w:left="3450" w:hanging="360"/>
      </w:pPr>
    </w:lvl>
    <w:lvl w:ilvl="4" w:tentative="1">
      <w:start w:val="1"/>
      <w:numFmt w:val="decimal"/>
      <w:lvlText w:val="%5."/>
      <w:lvlJc w:val="left"/>
      <w:pPr>
        <w:tabs>
          <w:tab w:val="num" w:pos="4170"/>
        </w:tabs>
        <w:ind w:left="4170" w:hanging="360"/>
      </w:pPr>
    </w:lvl>
    <w:lvl w:ilvl="5" w:tentative="1">
      <w:start w:val="1"/>
      <w:numFmt w:val="decimal"/>
      <w:lvlText w:val="%6."/>
      <w:lvlJc w:val="left"/>
      <w:pPr>
        <w:tabs>
          <w:tab w:val="num" w:pos="4890"/>
        </w:tabs>
        <w:ind w:left="4890" w:hanging="360"/>
      </w:pPr>
    </w:lvl>
    <w:lvl w:ilvl="6" w:tentative="1">
      <w:start w:val="1"/>
      <w:numFmt w:val="decimal"/>
      <w:lvlText w:val="%7."/>
      <w:lvlJc w:val="left"/>
      <w:pPr>
        <w:tabs>
          <w:tab w:val="num" w:pos="5610"/>
        </w:tabs>
        <w:ind w:left="5610" w:hanging="360"/>
      </w:pPr>
    </w:lvl>
    <w:lvl w:ilvl="7" w:tentative="1">
      <w:start w:val="1"/>
      <w:numFmt w:val="decimal"/>
      <w:lvlText w:val="%8."/>
      <w:lvlJc w:val="left"/>
      <w:pPr>
        <w:tabs>
          <w:tab w:val="num" w:pos="6330"/>
        </w:tabs>
        <w:ind w:left="6330" w:hanging="360"/>
      </w:pPr>
    </w:lvl>
    <w:lvl w:ilvl="8" w:tentative="1">
      <w:start w:val="1"/>
      <w:numFmt w:val="decimal"/>
      <w:lvlText w:val="%9."/>
      <w:lvlJc w:val="left"/>
      <w:pPr>
        <w:tabs>
          <w:tab w:val="num" w:pos="7050"/>
        </w:tabs>
        <w:ind w:left="7050" w:hanging="360"/>
      </w:pPr>
    </w:lvl>
  </w:abstractNum>
  <w:abstractNum w:abstractNumId="137" w15:restartNumberingAfterBreak="0">
    <w:nsid w:val="15C02B48"/>
    <w:multiLevelType w:val="multilevel"/>
    <w:tmpl w:val="4D0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5FD2FAE"/>
    <w:multiLevelType w:val="multilevel"/>
    <w:tmpl w:val="DA4C3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60E5A2C"/>
    <w:multiLevelType w:val="hybridMultilevel"/>
    <w:tmpl w:val="06100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163C2DBB"/>
    <w:multiLevelType w:val="multilevel"/>
    <w:tmpl w:val="6AA6E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63F2006"/>
    <w:multiLevelType w:val="hybridMultilevel"/>
    <w:tmpl w:val="9AB6E8F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1645131A"/>
    <w:multiLevelType w:val="hybridMultilevel"/>
    <w:tmpl w:val="0F0EFE3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3" w15:restartNumberingAfterBreak="0">
    <w:nsid w:val="164C0E5B"/>
    <w:multiLevelType w:val="multilevel"/>
    <w:tmpl w:val="EE748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64D2E35"/>
    <w:multiLevelType w:val="hybridMultilevel"/>
    <w:tmpl w:val="2AF67BF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16696A73"/>
    <w:multiLevelType w:val="hybridMultilevel"/>
    <w:tmpl w:val="FAC01D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16CB2D42"/>
    <w:multiLevelType w:val="hybridMultilevel"/>
    <w:tmpl w:val="D8D4F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16D76A31"/>
    <w:multiLevelType w:val="multilevel"/>
    <w:tmpl w:val="6BA2A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70430E5"/>
    <w:multiLevelType w:val="hybridMultilevel"/>
    <w:tmpl w:val="82CE8D3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17281BA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50" w15:restartNumberingAfterBreak="0">
    <w:nsid w:val="176D7026"/>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7A70585"/>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7B36B46"/>
    <w:multiLevelType w:val="hybridMultilevel"/>
    <w:tmpl w:val="5B4AB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17CE7D9E"/>
    <w:multiLevelType w:val="hybridMultilevel"/>
    <w:tmpl w:val="BD3A0D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4" w15:restartNumberingAfterBreak="0">
    <w:nsid w:val="18010945"/>
    <w:multiLevelType w:val="multilevel"/>
    <w:tmpl w:val="867A7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859531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56" w15:restartNumberingAfterBreak="0">
    <w:nsid w:val="185F1F38"/>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7" w15:restartNumberingAfterBreak="0">
    <w:nsid w:val="18A47B6B"/>
    <w:multiLevelType w:val="multilevel"/>
    <w:tmpl w:val="3286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9213140"/>
    <w:multiLevelType w:val="multilevel"/>
    <w:tmpl w:val="42FAD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931251A"/>
    <w:multiLevelType w:val="hybridMultilevel"/>
    <w:tmpl w:val="0CB84E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0" w15:restartNumberingAfterBreak="0">
    <w:nsid w:val="195C175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61" w15:restartNumberingAfterBreak="0">
    <w:nsid w:val="19783E05"/>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98120C9"/>
    <w:multiLevelType w:val="multilevel"/>
    <w:tmpl w:val="F9D27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99A5CC5"/>
    <w:multiLevelType w:val="multilevel"/>
    <w:tmpl w:val="92740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9B9076F"/>
    <w:multiLevelType w:val="hybridMultilevel"/>
    <w:tmpl w:val="E0E8E9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1A65551B"/>
    <w:multiLevelType w:val="hybridMultilevel"/>
    <w:tmpl w:val="36DE4F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1A7A6030"/>
    <w:multiLevelType w:val="multilevel"/>
    <w:tmpl w:val="94CC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AE336CD"/>
    <w:multiLevelType w:val="multilevel"/>
    <w:tmpl w:val="0BD64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AED3453"/>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B136DDC"/>
    <w:multiLevelType w:val="multilevel"/>
    <w:tmpl w:val="BAA00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B5825DD"/>
    <w:multiLevelType w:val="multilevel"/>
    <w:tmpl w:val="6F2C7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B676F0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2" w15:restartNumberingAfterBreak="0">
    <w:nsid w:val="1BB061C0"/>
    <w:multiLevelType w:val="multilevel"/>
    <w:tmpl w:val="C09A4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BC477A5"/>
    <w:multiLevelType w:val="multilevel"/>
    <w:tmpl w:val="8AE4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BD14689"/>
    <w:multiLevelType w:val="hybridMultilevel"/>
    <w:tmpl w:val="591AA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1BD615AB"/>
    <w:multiLevelType w:val="multilevel"/>
    <w:tmpl w:val="C92C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BE143D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7" w15:restartNumberingAfterBreak="0">
    <w:nsid w:val="1BE66E5B"/>
    <w:multiLevelType w:val="multilevel"/>
    <w:tmpl w:val="EC08A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C870D9D"/>
    <w:multiLevelType w:val="hybridMultilevel"/>
    <w:tmpl w:val="DF94C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1C977839"/>
    <w:multiLevelType w:val="multilevel"/>
    <w:tmpl w:val="CDF83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CCD15D2"/>
    <w:multiLevelType w:val="multilevel"/>
    <w:tmpl w:val="97F6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CEC2E5D"/>
    <w:multiLevelType w:val="hybridMultilevel"/>
    <w:tmpl w:val="D4F08FAA"/>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2" w15:restartNumberingAfterBreak="0">
    <w:nsid w:val="1D2C60B8"/>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1D701593"/>
    <w:multiLevelType w:val="multilevel"/>
    <w:tmpl w:val="9884A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1D766DCE"/>
    <w:multiLevelType w:val="hybridMultilevel"/>
    <w:tmpl w:val="8A5C7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1D854132"/>
    <w:multiLevelType w:val="multilevel"/>
    <w:tmpl w:val="5B288648"/>
    <w:lvl w:ilvl="0">
      <w:start w:val="8"/>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86" w15:restartNumberingAfterBreak="0">
    <w:nsid w:val="1D8959C7"/>
    <w:multiLevelType w:val="multilevel"/>
    <w:tmpl w:val="C09C9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1E1E1ACF"/>
    <w:multiLevelType w:val="hybridMultilevel"/>
    <w:tmpl w:val="79763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1E7E6E84"/>
    <w:multiLevelType w:val="multilevel"/>
    <w:tmpl w:val="40380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EB52D00"/>
    <w:multiLevelType w:val="hybridMultilevel"/>
    <w:tmpl w:val="1FA44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1EC94D4D"/>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F0F3EA5"/>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F1A61AB"/>
    <w:multiLevelType w:val="multilevel"/>
    <w:tmpl w:val="3C5E5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F3912AD"/>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94" w15:restartNumberingAfterBreak="0">
    <w:nsid w:val="1F497585"/>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FA06211"/>
    <w:multiLevelType w:val="hybridMultilevel"/>
    <w:tmpl w:val="D8E451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6" w15:restartNumberingAfterBreak="0">
    <w:nsid w:val="210D38A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97" w15:restartNumberingAfterBreak="0">
    <w:nsid w:val="217F348B"/>
    <w:multiLevelType w:val="multilevel"/>
    <w:tmpl w:val="F258A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18365D2"/>
    <w:multiLevelType w:val="multilevel"/>
    <w:tmpl w:val="087E4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1A26F7B"/>
    <w:multiLevelType w:val="hybridMultilevel"/>
    <w:tmpl w:val="D5EA0D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0" w15:restartNumberingAfterBreak="0">
    <w:nsid w:val="21ED2BE5"/>
    <w:multiLevelType w:val="multilevel"/>
    <w:tmpl w:val="3B1A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1FB55A6"/>
    <w:multiLevelType w:val="hybridMultilevel"/>
    <w:tmpl w:val="F3349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22137DD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03" w15:restartNumberingAfterBreak="0">
    <w:nsid w:val="222937D2"/>
    <w:multiLevelType w:val="multilevel"/>
    <w:tmpl w:val="9D241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24A24FF"/>
    <w:multiLevelType w:val="multilevel"/>
    <w:tmpl w:val="221E4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25A15AD"/>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2664947"/>
    <w:multiLevelType w:val="multilevel"/>
    <w:tmpl w:val="DD189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26E0069"/>
    <w:multiLevelType w:val="hybridMultilevel"/>
    <w:tmpl w:val="32D801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228D43B5"/>
    <w:multiLevelType w:val="multilevel"/>
    <w:tmpl w:val="8C12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295549A"/>
    <w:multiLevelType w:val="hybridMultilevel"/>
    <w:tmpl w:val="CAAA61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0" w15:restartNumberingAfterBreak="0">
    <w:nsid w:val="22ED150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1" w15:restartNumberingAfterBreak="0">
    <w:nsid w:val="23036B91"/>
    <w:multiLevelType w:val="hybridMultilevel"/>
    <w:tmpl w:val="3ABA3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2" w15:restartNumberingAfterBreak="0">
    <w:nsid w:val="2339783A"/>
    <w:multiLevelType w:val="multilevel"/>
    <w:tmpl w:val="56D6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3440F53"/>
    <w:multiLevelType w:val="multilevel"/>
    <w:tmpl w:val="4EF21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3715384"/>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39C5ADC"/>
    <w:multiLevelType w:val="hybridMultilevel"/>
    <w:tmpl w:val="6B4CCB1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6" w15:restartNumberingAfterBreak="0">
    <w:nsid w:val="23C047AC"/>
    <w:multiLevelType w:val="multilevel"/>
    <w:tmpl w:val="CDBC3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3E13537"/>
    <w:multiLevelType w:val="multilevel"/>
    <w:tmpl w:val="877AB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4354349"/>
    <w:multiLevelType w:val="multilevel"/>
    <w:tmpl w:val="1D5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4823B0C"/>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5223E8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1" w15:restartNumberingAfterBreak="0">
    <w:nsid w:val="2531038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2" w15:restartNumberingAfterBreak="0">
    <w:nsid w:val="25667A7A"/>
    <w:multiLevelType w:val="multilevel"/>
    <w:tmpl w:val="EBB40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58A549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4" w15:restartNumberingAfterBreak="0">
    <w:nsid w:val="25C945FA"/>
    <w:multiLevelType w:val="hybridMultilevel"/>
    <w:tmpl w:val="A986E6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5" w15:restartNumberingAfterBreak="0">
    <w:nsid w:val="25F71C75"/>
    <w:multiLevelType w:val="multilevel"/>
    <w:tmpl w:val="F61C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60C4AE2"/>
    <w:multiLevelType w:val="hybridMultilevel"/>
    <w:tmpl w:val="21CC0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262F1083"/>
    <w:multiLevelType w:val="multilevel"/>
    <w:tmpl w:val="3AF6406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63F70DE"/>
    <w:multiLevelType w:val="multilevel"/>
    <w:tmpl w:val="88E8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659668D"/>
    <w:multiLevelType w:val="hybridMultilevel"/>
    <w:tmpl w:val="0E2616A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0" w15:restartNumberingAfterBreak="0">
    <w:nsid w:val="269F5F9D"/>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1" w15:restartNumberingAfterBreak="0">
    <w:nsid w:val="26BE6F44"/>
    <w:multiLevelType w:val="multilevel"/>
    <w:tmpl w:val="93DAA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6D85623"/>
    <w:multiLevelType w:val="hybridMultilevel"/>
    <w:tmpl w:val="ACA83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271046D4"/>
    <w:multiLevelType w:val="hybridMultilevel"/>
    <w:tmpl w:val="02C489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4" w15:restartNumberingAfterBreak="0">
    <w:nsid w:val="27D26694"/>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85B6DC6"/>
    <w:multiLevelType w:val="multilevel"/>
    <w:tmpl w:val="1966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8696FA7"/>
    <w:multiLevelType w:val="multilevel"/>
    <w:tmpl w:val="77FA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86F5DAE"/>
    <w:multiLevelType w:val="multilevel"/>
    <w:tmpl w:val="47249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8865574"/>
    <w:multiLevelType w:val="hybridMultilevel"/>
    <w:tmpl w:val="122EBE76"/>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9" w15:restartNumberingAfterBreak="0">
    <w:nsid w:val="288D56D1"/>
    <w:multiLevelType w:val="hybridMultilevel"/>
    <w:tmpl w:val="AD24C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28E179CC"/>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8EE7CDA"/>
    <w:multiLevelType w:val="multilevel"/>
    <w:tmpl w:val="2A4AA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91E2B5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43" w15:restartNumberingAfterBreak="0">
    <w:nsid w:val="294736C6"/>
    <w:multiLevelType w:val="hybridMultilevel"/>
    <w:tmpl w:val="03182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29914B4E"/>
    <w:multiLevelType w:val="hybridMultilevel"/>
    <w:tmpl w:val="4C944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299A2953"/>
    <w:multiLevelType w:val="hybridMultilevel"/>
    <w:tmpl w:val="F95241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6" w15:restartNumberingAfterBreak="0">
    <w:nsid w:val="2A110D70"/>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7" w15:restartNumberingAfterBreak="0">
    <w:nsid w:val="2A3E5203"/>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A5F4A32"/>
    <w:multiLevelType w:val="multilevel"/>
    <w:tmpl w:val="47EED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A64078B"/>
    <w:multiLevelType w:val="multilevel"/>
    <w:tmpl w:val="0C08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A7174F0"/>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A924BD5"/>
    <w:multiLevelType w:val="multilevel"/>
    <w:tmpl w:val="F0A44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AA93EAF"/>
    <w:multiLevelType w:val="hybridMultilevel"/>
    <w:tmpl w:val="E6F2745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3" w15:restartNumberingAfterBreak="0">
    <w:nsid w:val="2AB643AA"/>
    <w:multiLevelType w:val="hybridMultilevel"/>
    <w:tmpl w:val="135CF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2AD604CA"/>
    <w:multiLevelType w:val="multilevel"/>
    <w:tmpl w:val="CDFC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AE0096F"/>
    <w:multiLevelType w:val="multilevel"/>
    <w:tmpl w:val="14B6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AF816B6"/>
    <w:multiLevelType w:val="hybridMultilevel"/>
    <w:tmpl w:val="EB108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2B1B5F28"/>
    <w:multiLevelType w:val="multilevel"/>
    <w:tmpl w:val="B636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B482AB1"/>
    <w:multiLevelType w:val="hybridMultilevel"/>
    <w:tmpl w:val="C09E22D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9" w15:restartNumberingAfterBreak="0">
    <w:nsid w:val="2B5D470E"/>
    <w:multiLevelType w:val="multilevel"/>
    <w:tmpl w:val="4A446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BA22095"/>
    <w:multiLevelType w:val="hybridMultilevel"/>
    <w:tmpl w:val="32D09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2BBF7809"/>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C014B91"/>
    <w:multiLevelType w:val="hybridMultilevel"/>
    <w:tmpl w:val="78C20A9A"/>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3" w15:restartNumberingAfterBreak="0">
    <w:nsid w:val="2C0B5BE0"/>
    <w:multiLevelType w:val="hybridMultilevel"/>
    <w:tmpl w:val="B9FC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2C1B4BF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65" w15:restartNumberingAfterBreak="0">
    <w:nsid w:val="2C1F4D24"/>
    <w:multiLevelType w:val="multilevel"/>
    <w:tmpl w:val="563CD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C270700"/>
    <w:multiLevelType w:val="multilevel"/>
    <w:tmpl w:val="60C0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C783502"/>
    <w:multiLevelType w:val="multilevel"/>
    <w:tmpl w:val="7ECE3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C805568"/>
    <w:multiLevelType w:val="hybridMultilevel"/>
    <w:tmpl w:val="4F864A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9" w15:restartNumberingAfterBreak="0">
    <w:nsid w:val="2CA85856"/>
    <w:multiLevelType w:val="multilevel"/>
    <w:tmpl w:val="61B02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D001AE7"/>
    <w:multiLevelType w:val="hybridMultilevel"/>
    <w:tmpl w:val="8CEA96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1" w15:restartNumberingAfterBreak="0">
    <w:nsid w:val="2D165B9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72" w15:restartNumberingAfterBreak="0">
    <w:nsid w:val="2D4B650E"/>
    <w:multiLevelType w:val="multilevel"/>
    <w:tmpl w:val="3B96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D54357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D6C54C6"/>
    <w:multiLevelType w:val="multilevel"/>
    <w:tmpl w:val="A5DA4CA8"/>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5" w15:restartNumberingAfterBreak="0">
    <w:nsid w:val="2D8E6C96"/>
    <w:multiLevelType w:val="hybridMultilevel"/>
    <w:tmpl w:val="195641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6" w15:restartNumberingAfterBreak="0">
    <w:nsid w:val="2D9C0454"/>
    <w:multiLevelType w:val="hybridMultilevel"/>
    <w:tmpl w:val="516040D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7" w15:restartNumberingAfterBreak="0">
    <w:nsid w:val="2DAD118C"/>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DC21804"/>
    <w:multiLevelType w:val="hybridMultilevel"/>
    <w:tmpl w:val="17D0EFFA"/>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9" w15:restartNumberingAfterBreak="0">
    <w:nsid w:val="2E066698"/>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EB3348F"/>
    <w:multiLevelType w:val="multilevel"/>
    <w:tmpl w:val="1D28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F300EF6"/>
    <w:multiLevelType w:val="hybridMultilevel"/>
    <w:tmpl w:val="4C18A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2F9074A4"/>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FA801FD"/>
    <w:multiLevelType w:val="hybridMultilevel"/>
    <w:tmpl w:val="052813B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4" w15:restartNumberingAfterBreak="0">
    <w:nsid w:val="2FBB65A2"/>
    <w:multiLevelType w:val="hybridMultilevel"/>
    <w:tmpl w:val="9640A8C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5" w15:restartNumberingAfterBreak="0">
    <w:nsid w:val="2FD706E6"/>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0156304"/>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03D5D96"/>
    <w:multiLevelType w:val="hybridMultilevel"/>
    <w:tmpl w:val="AC78F1F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8" w15:restartNumberingAfterBreak="0">
    <w:nsid w:val="30835C6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9" w15:restartNumberingAfterBreak="0">
    <w:nsid w:val="30D518A0"/>
    <w:multiLevelType w:val="hybridMultilevel"/>
    <w:tmpl w:val="D6BC77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0" w15:restartNumberingAfterBreak="0">
    <w:nsid w:val="310F47A0"/>
    <w:multiLevelType w:val="multilevel"/>
    <w:tmpl w:val="09E84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11A7168"/>
    <w:multiLevelType w:val="multilevel"/>
    <w:tmpl w:val="A202B80C"/>
    <w:lvl w:ilvl="0">
      <w:start w:val="2"/>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2" w15:restartNumberingAfterBreak="0">
    <w:nsid w:val="313A41EC"/>
    <w:multiLevelType w:val="hybridMultilevel"/>
    <w:tmpl w:val="B1BE4DD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3" w15:restartNumberingAfterBreak="0">
    <w:nsid w:val="314E2F17"/>
    <w:multiLevelType w:val="hybridMultilevel"/>
    <w:tmpl w:val="79680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31A54EF8"/>
    <w:multiLevelType w:val="hybridMultilevel"/>
    <w:tmpl w:val="A9EA2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31EC75CB"/>
    <w:multiLevelType w:val="multilevel"/>
    <w:tmpl w:val="80F0E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1F40CB3"/>
    <w:multiLevelType w:val="multilevel"/>
    <w:tmpl w:val="D9540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24835F1"/>
    <w:multiLevelType w:val="hybridMultilevel"/>
    <w:tmpl w:val="46A45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324F4D4F"/>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273279A"/>
    <w:multiLevelType w:val="multilevel"/>
    <w:tmpl w:val="02B6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2F35B79"/>
    <w:multiLevelType w:val="hybridMultilevel"/>
    <w:tmpl w:val="A77E381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1" w15:restartNumberingAfterBreak="0">
    <w:nsid w:val="34543CA2"/>
    <w:multiLevelType w:val="multilevel"/>
    <w:tmpl w:val="3AF64060"/>
    <w:lvl w:ilvl="0">
      <w:start w:val="1"/>
      <w:numFmt w:val="bullet"/>
      <w:lvlText w:val=""/>
      <w:lvlJc w:val="left"/>
      <w:pPr>
        <w:tabs>
          <w:tab w:val="num" w:pos="1800"/>
        </w:tabs>
        <w:ind w:left="1800" w:hanging="360"/>
      </w:pPr>
      <w:rPr>
        <w:rFonts w:ascii="Symbol" w:hAnsi="Symbol" w:hint="default"/>
      </w:rPr>
    </w:lvl>
    <w:lvl w:ilvl="1">
      <w:start w:val="1"/>
      <w:numFmt w:val="lowerLetter"/>
      <w:lvlText w:val="%2."/>
      <w:lvlJc w:val="left"/>
      <w:pPr>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2" w15:restartNumberingAfterBreak="0">
    <w:nsid w:val="34846786"/>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4933958"/>
    <w:multiLevelType w:val="hybridMultilevel"/>
    <w:tmpl w:val="5B986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4" w15:restartNumberingAfterBreak="0">
    <w:nsid w:val="34B94A0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05" w15:restartNumberingAfterBreak="0">
    <w:nsid w:val="34C11B32"/>
    <w:multiLevelType w:val="multilevel"/>
    <w:tmpl w:val="9A4A8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53A3945"/>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5414046"/>
    <w:multiLevelType w:val="hybridMultilevel"/>
    <w:tmpl w:val="18C6B04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8" w15:restartNumberingAfterBreak="0">
    <w:nsid w:val="35C46FEC"/>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09" w15:restartNumberingAfterBreak="0">
    <w:nsid w:val="361747C1"/>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63B2C90"/>
    <w:multiLevelType w:val="multilevel"/>
    <w:tmpl w:val="993E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64A60F7"/>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69529ED"/>
    <w:multiLevelType w:val="multilevel"/>
    <w:tmpl w:val="9D241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69664E9"/>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4" w15:restartNumberingAfterBreak="0">
    <w:nsid w:val="37091415"/>
    <w:multiLevelType w:val="multilevel"/>
    <w:tmpl w:val="5F34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7381B1D"/>
    <w:multiLevelType w:val="multilevel"/>
    <w:tmpl w:val="99FCE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74E6D4B"/>
    <w:multiLevelType w:val="multilevel"/>
    <w:tmpl w:val="4C360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7642A2E"/>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18" w15:restartNumberingAfterBreak="0">
    <w:nsid w:val="3768419E"/>
    <w:multiLevelType w:val="multilevel"/>
    <w:tmpl w:val="F342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79E7A18"/>
    <w:multiLevelType w:val="multilevel"/>
    <w:tmpl w:val="702CB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7BD1F4D"/>
    <w:multiLevelType w:val="multilevel"/>
    <w:tmpl w:val="EC60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7F86E37"/>
    <w:multiLevelType w:val="multilevel"/>
    <w:tmpl w:val="EEF25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803120D"/>
    <w:multiLevelType w:val="multilevel"/>
    <w:tmpl w:val="4202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38107C8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4" w15:restartNumberingAfterBreak="0">
    <w:nsid w:val="381F2BE1"/>
    <w:multiLevelType w:val="multilevel"/>
    <w:tmpl w:val="15F0D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83C2679"/>
    <w:multiLevelType w:val="hybridMultilevel"/>
    <w:tmpl w:val="30B63C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6" w15:restartNumberingAfterBreak="0">
    <w:nsid w:val="38426A24"/>
    <w:multiLevelType w:val="hybridMultilevel"/>
    <w:tmpl w:val="5CC8D08E"/>
    <w:lvl w:ilvl="0" w:tplc="F5403C82">
      <w:start w:val="1"/>
      <w:numFmt w:val="decimal"/>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7" w15:restartNumberingAfterBreak="0">
    <w:nsid w:val="38537F67"/>
    <w:multiLevelType w:val="multilevel"/>
    <w:tmpl w:val="ACC8E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8705465"/>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8891B90"/>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8A723E2"/>
    <w:multiLevelType w:val="multilevel"/>
    <w:tmpl w:val="8A30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8BE7EA5"/>
    <w:multiLevelType w:val="hybridMultilevel"/>
    <w:tmpl w:val="A21EF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2" w15:restartNumberingAfterBreak="0">
    <w:nsid w:val="393146EA"/>
    <w:multiLevelType w:val="hybridMultilevel"/>
    <w:tmpl w:val="1592EB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3" w15:restartNumberingAfterBreak="0">
    <w:nsid w:val="3945482D"/>
    <w:multiLevelType w:val="multilevel"/>
    <w:tmpl w:val="30C8D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9511A8A"/>
    <w:multiLevelType w:val="hybridMultilevel"/>
    <w:tmpl w:val="24A8A2B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5" w15:restartNumberingAfterBreak="0">
    <w:nsid w:val="39715EAC"/>
    <w:multiLevelType w:val="multilevel"/>
    <w:tmpl w:val="8D5467B0"/>
    <w:lvl w:ilvl="0">
      <w:start w:val="1"/>
      <w:numFmt w:val="decimal"/>
      <w:lvlText w:val="%1."/>
      <w:lvlJc w:val="left"/>
      <w:pPr>
        <w:tabs>
          <w:tab w:val="num" w:pos="1290"/>
        </w:tabs>
        <w:ind w:left="1290" w:hanging="360"/>
      </w:pPr>
    </w:lvl>
    <w:lvl w:ilvl="1">
      <w:start w:val="1"/>
      <w:numFmt w:val="decimal"/>
      <w:lvlText w:val="%2."/>
      <w:lvlJc w:val="left"/>
      <w:pPr>
        <w:tabs>
          <w:tab w:val="num" w:pos="2010"/>
        </w:tabs>
        <w:ind w:left="2010" w:hanging="360"/>
      </w:pPr>
    </w:lvl>
    <w:lvl w:ilvl="2" w:tentative="1">
      <w:start w:val="1"/>
      <w:numFmt w:val="decimal"/>
      <w:lvlText w:val="%3."/>
      <w:lvlJc w:val="left"/>
      <w:pPr>
        <w:tabs>
          <w:tab w:val="num" w:pos="2730"/>
        </w:tabs>
        <w:ind w:left="2730" w:hanging="360"/>
      </w:pPr>
    </w:lvl>
    <w:lvl w:ilvl="3" w:tentative="1">
      <w:start w:val="1"/>
      <w:numFmt w:val="decimal"/>
      <w:lvlText w:val="%4."/>
      <w:lvlJc w:val="left"/>
      <w:pPr>
        <w:tabs>
          <w:tab w:val="num" w:pos="3450"/>
        </w:tabs>
        <w:ind w:left="3450" w:hanging="360"/>
      </w:pPr>
    </w:lvl>
    <w:lvl w:ilvl="4" w:tentative="1">
      <w:start w:val="1"/>
      <w:numFmt w:val="decimal"/>
      <w:lvlText w:val="%5."/>
      <w:lvlJc w:val="left"/>
      <w:pPr>
        <w:tabs>
          <w:tab w:val="num" w:pos="4170"/>
        </w:tabs>
        <w:ind w:left="4170" w:hanging="360"/>
      </w:pPr>
    </w:lvl>
    <w:lvl w:ilvl="5" w:tentative="1">
      <w:start w:val="1"/>
      <w:numFmt w:val="decimal"/>
      <w:lvlText w:val="%6."/>
      <w:lvlJc w:val="left"/>
      <w:pPr>
        <w:tabs>
          <w:tab w:val="num" w:pos="4890"/>
        </w:tabs>
        <w:ind w:left="4890" w:hanging="360"/>
      </w:pPr>
    </w:lvl>
    <w:lvl w:ilvl="6" w:tentative="1">
      <w:start w:val="1"/>
      <w:numFmt w:val="decimal"/>
      <w:lvlText w:val="%7."/>
      <w:lvlJc w:val="left"/>
      <w:pPr>
        <w:tabs>
          <w:tab w:val="num" w:pos="5610"/>
        </w:tabs>
        <w:ind w:left="5610" w:hanging="360"/>
      </w:pPr>
    </w:lvl>
    <w:lvl w:ilvl="7" w:tentative="1">
      <w:start w:val="1"/>
      <w:numFmt w:val="decimal"/>
      <w:lvlText w:val="%8."/>
      <w:lvlJc w:val="left"/>
      <w:pPr>
        <w:tabs>
          <w:tab w:val="num" w:pos="6330"/>
        </w:tabs>
        <w:ind w:left="6330" w:hanging="360"/>
      </w:pPr>
    </w:lvl>
    <w:lvl w:ilvl="8" w:tentative="1">
      <w:start w:val="1"/>
      <w:numFmt w:val="decimal"/>
      <w:lvlText w:val="%9."/>
      <w:lvlJc w:val="left"/>
      <w:pPr>
        <w:tabs>
          <w:tab w:val="num" w:pos="7050"/>
        </w:tabs>
        <w:ind w:left="7050" w:hanging="360"/>
      </w:pPr>
    </w:lvl>
  </w:abstractNum>
  <w:abstractNum w:abstractNumId="336" w15:restartNumberingAfterBreak="0">
    <w:nsid w:val="39B34EC4"/>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37" w15:restartNumberingAfterBreak="0">
    <w:nsid w:val="39C744E4"/>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9F073C6"/>
    <w:multiLevelType w:val="multilevel"/>
    <w:tmpl w:val="9368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A0B7D9C"/>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A1F7615"/>
    <w:multiLevelType w:val="multilevel"/>
    <w:tmpl w:val="C3786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3A6C76BE"/>
    <w:multiLevelType w:val="hybridMultilevel"/>
    <w:tmpl w:val="9640A8C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2" w15:restartNumberingAfterBreak="0">
    <w:nsid w:val="3AFF1377"/>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B1F43AB"/>
    <w:multiLevelType w:val="multilevel"/>
    <w:tmpl w:val="F006C324"/>
    <w:lvl w:ilvl="0">
      <w:start w:val="14"/>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44" w15:restartNumberingAfterBreak="0">
    <w:nsid w:val="3B22475D"/>
    <w:multiLevelType w:val="hybridMultilevel"/>
    <w:tmpl w:val="1A4C1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5" w15:restartNumberingAfterBreak="0">
    <w:nsid w:val="3B2D6283"/>
    <w:multiLevelType w:val="hybridMultilevel"/>
    <w:tmpl w:val="12EC649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6" w15:restartNumberingAfterBreak="0">
    <w:nsid w:val="3B8A5A6C"/>
    <w:multiLevelType w:val="multilevel"/>
    <w:tmpl w:val="4B4AB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3C0A03FB"/>
    <w:multiLevelType w:val="hybridMultilevel"/>
    <w:tmpl w:val="B6B61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8" w15:restartNumberingAfterBreak="0">
    <w:nsid w:val="3C13652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49" w15:restartNumberingAfterBreak="0">
    <w:nsid w:val="3C2D3821"/>
    <w:multiLevelType w:val="multilevel"/>
    <w:tmpl w:val="09ECE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C99763B"/>
    <w:multiLevelType w:val="multilevel"/>
    <w:tmpl w:val="307A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D08132B"/>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2" w15:restartNumberingAfterBreak="0">
    <w:nsid w:val="3D3D7DA9"/>
    <w:multiLevelType w:val="multilevel"/>
    <w:tmpl w:val="12A49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D4C4B70"/>
    <w:multiLevelType w:val="hybridMultilevel"/>
    <w:tmpl w:val="E984F41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4" w15:restartNumberingAfterBreak="0">
    <w:nsid w:val="3D704287"/>
    <w:multiLevelType w:val="hybridMultilevel"/>
    <w:tmpl w:val="AAE8F6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5" w15:restartNumberingAfterBreak="0">
    <w:nsid w:val="3D924767"/>
    <w:multiLevelType w:val="hybridMultilevel"/>
    <w:tmpl w:val="18A4A8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6" w15:restartNumberingAfterBreak="0">
    <w:nsid w:val="3DCC79FC"/>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DE839F3"/>
    <w:multiLevelType w:val="hybridMultilevel"/>
    <w:tmpl w:val="A3069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8" w15:restartNumberingAfterBreak="0">
    <w:nsid w:val="3DFD652C"/>
    <w:multiLevelType w:val="hybridMultilevel"/>
    <w:tmpl w:val="41A82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9" w15:restartNumberingAfterBreak="0">
    <w:nsid w:val="3E5F72EB"/>
    <w:multiLevelType w:val="hybridMultilevel"/>
    <w:tmpl w:val="F9304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0" w15:restartNumberingAfterBreak="0">
    <w:nsid w:val="3E602C9C"/>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61" w15:restartNumberingAfterBreak="0">
    <w:nsid w:val="3E6F6634"/>
    <w:multiLevelType w:val="hybridMultilevel"/>
    <w:tmpl w:val="2EFA8C4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2" w15:restartNumberingAfterBreak="0">
    <w:nsid w:val="3EED3B46"/>
    <w:multiLevelType w:val="multilevel"/>
    <w:tmpl w:val="3AF6406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3EFA478D"/>
    <w:multiLevelType w:val="hybridMultilevel"/>
    <w:tmpl w:val="83ACD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4" w15:restartNumberingAfterBreak="0">
    <w:nsid w:val="3F060845"/>
    <w:multiLevelType w:val="hybridMultilevel"/>
    <w:tmpl w:val="0BC852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3F8B7652"/>
    <w:multiLevelType w:val="multilevel"/>
    <w:tmpl w:val="EA22C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F8D3563"/>
    <w:multiLevelType w:val="multilevel"/>
    <w:tmpl w:val="BF8E6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3F904388"/>
    <w:multiLevelType w:val="multilevel"/>
    <w:tmpl w:val="D228F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3FA01577"/>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02E70C9"/>
    <w:multiLevelType w:val="multilevel"/>
    <w:tmpl w:val="18BAF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405820E4"/>
    <w:multiLevelType w:val="hybridMultilevel"/>
    <w:tmpl w:val="1458BDC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1" w15:restartNumberingAfterBreak="0">
    <w:nsid w:val="407518AB"/>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0C86AE4"/>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3" w15:restartNumberingAfterBreak="0">
    <w:nsid w:val="40E14AF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4" w15:restartNumberingAfterBreak="0">
    <w:nsid w:val="410C3307"/>
    <w:multiLevelType w:val="multilevel"/>
    <w:tmpl w:val="887A4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10E07C0"/>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1675DB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7" w15:restartNumberingAfterBreak="0">
    <w:nsid w:val="4188325E"/>
    <w:multiLevelType w:val="multilevel"/>
    <w:tmpl w:val="DB1C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24D5646"/>
    <w:multiLevelType w:val="multilevel"/>
    <w:tmpl w:val="07828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42E20BFA"/>
    <w:multiLevelType w:val="multilevel"/>
    <w:tmpl w:val="5BD8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2FA2DA4"/>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30305EA"/>
    <w:multiLevelType w:val="multilevel"/>
    <w:tmpl w:val="0A302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3153D61"/>
    <w:multiLevelType w:val="hybridMultilevel"/>
    <w:tmpl w:val="1272F422"/>
    <w:lvl w:ilvl="0" w:tplc="F5403C82">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3" w15:restartNumberingAfterBreak="0">
    <w:nsid w:val="431A09ED"/>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84" w15:restartNumberingAfterBreak="0">
    <w:nsid w:val="432A6A3E"/>
    <w:multiLevelType w:val="hybridMultilevel"/>
    <w:tmpl w:val="2D988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5" w15:restartNumberingAfterBreak="0">
    <w:nsid w:val="4351457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3635D1F"/>
    <w:multiLevelType w:val="multilevel"/>
    <w:tmpl w:val="5FC8E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3677EF3"/>
    <w:multiLevelType w:val="hybridMultilevel"/>
    <w:tmpl w:val="110A03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8" w15:restartNumberingAfterBreak="0">
    <w:nsid w:val="43AA098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40F39CE"/>
    <w:multiLevelType w:val="multilevel"/>
    <w:tmpl w:val="8870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43C6F9D"/>
    <w:multiLevelType w:val="multilevel"/>
    <w:tmpl w:val="5EFA1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43E38B7"/>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4455686"/>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484434E"/>
    <w:multiLevelType w:val="hybridMultilevel"/>
    <w:tmpl w:val="9B0CAA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4" w15:restartNumberingAfterBreak="0">
    <w:nsid w:val="451A2AA1"/>
    <w:multiLevelType w:val="multilevel"/>
    <w:tmpl w:val="3BDCE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5214B9E"/>
    <w:multiLevelType w:val="hybridMultilevel"/>
    <w:tmpl w:val="88DA8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6" w15:restartNumberingAfterBreak="0">
    <w:nsid w:val="455F1FE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97" w15:restartNumberingAfterBreak="0">
    <w:nsid w:val="4567505A"/>
    <w:multiLevelType w:val="multilevel"/>
    <w:tmpl w:val="B95E0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569185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99" w15:restartNumberingAfterBreak="0">
    <w:nsid w:val="45C43910"/>
    <w:multiLevelType w:val="hybridMultilevel"/>
    <w:tmpl w:val="A0B49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0" w15:restartNumberingAfterBreak="0">
    <w:nsid w:val="45E072E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45E9377C"/>
    <w:multiLevelType w:val="multilevel"/>
    <w:tmpl w:val="9E88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5EB0941"/>
    <w:multiLevelType w:val="multilevel"/>
    <w:tmpl w:val="9D241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5F46A0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04" w15:restartNumberingAfterBreak="0">
    <w:nsid w:val="461F4F02"/>
    <w:multiLevelType w:val="multilevel"/>
    <w:tmpl w:val="671A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63931FA"/>
    <w:multiLevelType w:val="multilevel"/>
    <w:tmpl w:val="1554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6433D41"/>
    <w:multiLevelType w:val="hybridMultilevel"/>
    <w:tmpl w:val="F1FAA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7" w15:restartNumberingAfterBreak="0">
    <w:nsid w:val="464634C1"/>
    <w:multiLevelType w:val="multilevel"/>
    <w:tmpl w:val="F856B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6626766"/>
    <w:multiLevelType w:val="multilevel"/>
    <w:tmpl w:val="2042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6DD4CC8"/>
    <w:multiLevelType w:val="hybridMultilevel"/>
    <w:tmpl w:val="8BDE458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0" w15:restartNumberingAfterBreak="0">
    <w:nsid w:val="471B1748"/>
    <w:multiLevelType w:val="hybridMultilevel"/>
    <w:tmpl w:val="94948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1" w15:restartNumberingAfterBreak="0">
    <w:nsid w:val="473929B5"/>
    <w:multiLevelType w:val="multilevel"/>
    <w:tmpl w:val="62B05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47473809"/>
    <w:multiLevelType w:val="multilevel"/>
    <w:tmpl w:val="DD0C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786320E"/>
    <w:multiLevelType w:val="multilevel"/>
    <w:tmpl w:val="0BA8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7BD61A2"/>
    <w:multiLevelType w:val="multilevel"/>
    <w:tmpl w:val="9DE61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7BF32D8"/>
    <w:multiLevelType w:val="hybridMultilevel"/>
    <w:tmpl w:val="8D321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6" w15:restartNumberingAfterBreak="0">
    <w:nsid w:val="47F53EC2"/>
    <w:multiLevelType w:val="hybridMultilevel"/>
    <w:tmpl w:val="D93C74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7" w15:restartNumberingAfterBreak="0">
    <w:nsid w:val="48227BB2"/>
    <w:multiLevelType w:val="multilevel"/>
    <w:tmpl w:val="4F087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8970CD2"/>
    <w:multiLevelType w:val="multilevel"/>
    <w:tmpl w:val="9A4A8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48C73C65"/>
    <w:multiLevelType w:val="hybridMultilevel"/>
    <w:tmpl w:val="467A3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0" w15:restartNumberingAfterBreak="0">
    <w:nsid w:val="48DD119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21" w15:restartNumberingAfterBreak="0">
    <w:nsid w:val="49021AD4"/>
    <w:multiLevelType w:val="hybridMultilevel"/>
    <w:tmpl w:val="3B884A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2" w15:restartNumberingAfterBreak="0">
    <w:nsid w:val="490331FF"/>
    <w:multiLevelType w:val="hybridMultilevel"/>
    <w:tmpl w:val="75CA590E"/>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3" w15:restartNumberingAfterBreak="0">
    <w:nsid w:val="49307E3E"/>
    <w:multiLevelType w:val="multilevel"/>
    <w:tmpl w:val="E1DE8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9423F19"/>
    <w:multiLevelType w:val="multilevel"/>
    <w:tmpl w:val="AA3A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9521233"/>
    <w:multiLevelType w:val="hybridMultilevel"/>
    <w:tmpl w:val="CDB65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6" w15:restartNumberingAfterBreak="0">
    <w:nsid w:val="498E08C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27" w15:restartNumberingAfterBreak="0">
    <w:nsid w:val="49F75EE3"/>
    <w:multiLevelType w:val="multilevel"/>
    <w:tmpl w:val="DEB0C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A265B8C"/>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29" w15:restartNumberingAfterBreak="0">
    <w:nsid w:val="4A2B1CDA"/>
    <w:multiLevelType w:val="hybridMultilevel"/>
    <w:tmpl w:val="0EE6C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0" w15:restartNumberingAfterBreak="0">
    <w:nsid w:val="4A36358D"/>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A4D23AB"/>
    <w:multiLevelType w:val="multilevel"/>
    <w:tmpl w:val="0A360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4A7F350F"/>
    <w:multiLevelType w:val="hybridMultilevel"/>
    <w:tmpl w:val="8A28C3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3" w15:restartNumberingAfterBreak="0">
    <w:nsid w:val="4AB71786"/>
    <w:multiLevelType w:val="hybridMultilevel"/>
    <w:tmpl w:val="5546BE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4" w15:restartNumberingAfterBreak="0">
    <w:nsid w:val="4AF55ADB"/>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AFD1F2E"/>
    <w:multiLevelType w:val="multilevel"/>
    <w:tmpl w:val="C3B69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B391D0F"/>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B6E6F30"/>
    <w:multiLevelType w:val="hybridMultilevel"/>
    <w:tmpl w:val="07F2302A"/>
    <w:lvl w:ilvl="0" w:tplc="4AC49D06">
      <w:start w:val="2"/>
      <w:numFmt w:val="decimal"/>
      <w:lvlText w:val="%1."/>
      <w:lvlJc w:val="left"/>
      <w:pPr>
        <w:ind w:left="720" w:hanging="360"/>
      </w:pPr>
      <w:rPr>
        <w:rFonts w:asciiTheme="minorHAnsi" w:eastAsiaTheme="minorHAnsi" w:hAnsiTheme="minorHAnsi" w:cstheme="minorBidi"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8" w15:restartNumberingAfterBreak="0">
    <w:nsid w:val="4B716F9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39" w15:restartNumberingAfterBreak="0">
    <w:nsid w:val="4B86146C"/>
    <w:multiLevelType w:val="multilevel"/>
    <w:tmpl w:val="41140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BA702C9"/>
    <w:multiLevelType w:val="hybridMultilevel"/>
    <w:tmpl w:val="76F2C812"/>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1" w15:restartNumberingAfterBreak="0">
    <w:nsid w:val="4BC04883"/>
    <w:multiLevelType w:val="multilevel"/>
    <w:tmpl w:val="31C48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4BDE3A03"/>
    <w:multiLevelType w:val="multilevel"/>
    <w:tmpl w:val="779C1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BE54F9C"/>
    <w:multiLevelType w:val="hybridMultilevel"/>
    <w:tmpl w:val="1480CA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4" w15:restartNumberingAfterBreak="0">
    <w:nsid w:val="4BFE1CBD"/>
    <w:multiLevelType w:val="multilevel"/>
    <w:tmpl w:val="69B0D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4C006E36"/>
    <w:multiLevelType w:val="hybridMultilevel"/>
    <w:tmpl w:val="C900B8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6" w15:restartNumberingAfterBreak="0">
    <w:nsid w:val="4C42364F"/>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C4F30ED"/>
    <w:multiLevelType w:val="multilevel"/>
    <w:tmpl w:val="6D48E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4C9C4976"/>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9" w15:restartNumberingAfterBreak="0">
    <w:nsid w:val="4CAA6896"/>
    <w:multiLevelType w:val="multilevel"/>
    <w:tmpl w:val="3AC2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CD84FEA"/>
    <w:multiLevelType w:val="multilevel"/>
    <w:tmpl w:val="1D105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D1F60F1"/>
    <w:multiLevelType w:val="multilevel"/>
    <w:tmpl w:val="8DA2F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4DD23BAB"/>
    <w:multiLevelType w:val="hybridMultilevel"/>
    <w:tmpl w:val="8BB07C4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3" w15:restartNumberingAfterBreak="0">
    <w:nsid w:val="4DF5752E"/>
    <w:multiLevelType w:val="hybridMultilevel"/>
    <w:tmpl w:val="521A3F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4" w15:restartNumberingAfterBreak="0">
    <w:nsid w:val="4E1E1251"/>
    <w:multiLevelType w:val="multilevel"/>
    <w:tmpl w:val="E440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E2A570E"/>
    <w:multiLevelType w:val="hybridMultilevel"/>
    <w:tmpl w:val="5992A05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6" w15:restartNumberingAfterBreak="0">
    <w:nsid w:val="4E8F16B5"/>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4EA97439"/>
    <w:multiLevelType w:val="hybridMultilevel"/>
    <w:tmpl w:val="13A03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8" w15:restartNumberingAfterBreak="0">
    <w:nsid w:val="4EAC5650"/>
    <w:multiLevelType w:val="hybridMultilevel"/>
    <w:tmpl w:val="214237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9" w15:restartNumberingAfterBreak="0">
    <w:nsid w:val="4EB36C48"/>
    <w:multiLevelType w:val="multilevel"/>
    <w:tmpl w:val="A548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EB41EC7"/>
    <w:multiLevelType w:val="multilevel"/>
    <w:tmpl w:val="E362C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EB4264E"/>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4ECD567E"/>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ED054B7"/>
    <w:multiLevelType w:val="multilevel"/>
    <w:tmpl w:val="926CB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4EDA4749"/>
    <w:multiLevelType w:val="hybridMultilevel"/>
    <w:tmpl w:val="991EC4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5" w15:restartNumberingAfterBreak="0">
    <w:nsid w:val="4F150C55"/>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F5A0038"/>
    <w:multiLevelType w:val="hybridMultilevel"/>
    <w:tmpl w:val="E4FC4146"/>
    <w:lvl w:ilvl="0" w:tplc="F5403C82">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7" w15:restartNumberingAfterBreak="0">
    <w:nsid w:val="4F636194"/>
    <w:multiLevelType w:val="hybridMultilevel"/>
    <w:tmpl w:val="66C2B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8" w15:restartNumberingAfterBreak="0">
    <w:nsid w:val="4F6C312C"/>
    <w:multiLevelType w:val="multilevel"/>
    <w:tmpl w:val="3990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FA65810"/>
    <w:multiLevelType w:val="hybridMultilevel"/>
    <w:tmpl w:val="943433E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0" w15:restartNumberingAfterBreak="0">
    <w:nsid w:val="4FD44E9B"/>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FE014A5"/>
    <w:multiLevelType w:val="multilevel"/>
    <w:tmpl w:val="807A4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0005C77"/>
    <w:multiLevelType w:val="multilevel"/>
    <w:tmpl w:val="1B0A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00923A5"/>
    <w:multiLevelType w:val="hybridMultilevel"/>
    <w:tmpl w:val="E54AD766"/>
    <w:lvl w:ilvl="0" w:tplc="F5403C82">
      <w:start w:val="1"/>
      <w:numFmt w:val="decimal"/>
      <w:lvlText w:val="%1."/>
      <w:lvlJc w:val="left"/>
      <w:pPr>
        <w:ind w:left="72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4" w15:restartNumberingAfterBreak="0">
    <w:nsid w:val="50756323"/>
    <w:multiLevelType w:val="hybridMultilevel"/>
    <w:tmpl w:val="22FC9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5" w15:restartNumberingAfterBreak="0">
    <w:nsid w:val="50B27455"/>
    <w:multiLevelType w:val="multilevel"/>
    <w:tmpl w:val="549C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0CD19A3"/>
    <w:multiLevelType w:val="multilevel"/>
    <w:tmpl w:val="732A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0DA13E6"/>
    <w:multiLevelType w:val="hybridMultilevel"/>
    <w:tmpl w:val="44D88D0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8" w15:restartNumberingAfterBreak="0">
    <w:nsid w:val="511F4A7A"/>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13D47BA"/>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16718CC"/>
    <w:multiLevelType w:val="multilevel"/>
    <w:tmpl w:val="EA9E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177115C"/>
    <w:multiLevelType w:val="hybridMultilevel"/>
    <w:tmpl w:val="5EAA3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2" w15:restartNumberingAfterBreak="0">
    <w:nsid w:val="518D582C"/>
    <w:multiLevelType w:val="hybridMultilevel"/>
    <w:tmpl w:val="970295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3" w15:restartNumberingAfterBreak="0">
    <w:nsid w:val="51B834F9"/>
    <w:multiLevelType w:val="multilevel"/>
    <w:tmpl w:val="FE26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51BD7C6A"/>
    <w:multiLevelType w:val="multilevel"/>
    <w:tmpl w:val="76644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1EE69C6"/>
    <w:multiLevelType w:val="multilevel"/>
    <w:tmpl w:val="2B6C1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52083B5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87" w15:restartNumberingAfterBreak="0">
    <w:nsid w:val="524A219B"/>
    <w:multiLevelType w:val="multilevel"/>
    <w:tmpl w:val="CA86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24D2D0B"/>
    <w:multiLevelType w:val="hybridMultilevel"/>
    <w:tmpl w:val="EE444DF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9" w15:restartNumberingAfterBreak="0">
    <w:nsid w:val="527B1035"/>
    <w:multiLevelType w:val="hybridMultilevel"/>
    <w:tmpl w:val="FA6A4D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0" w15:restartNumberingAfterBreak="0">
    <w:nsid w:val="529863F2"/>
    <w:multiLevelType w:val="hybridMultilevel"/>
    <w:tmpl w:val="BEB48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1" w15:restartNumberingAfterBreak="0">
    <w:nsid w:val="52D87186"/>
    <w:multiLevelType w:val="hybridMultilevel"/>
    <w:tmpl w:val="0F1AB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2" w15:restartNumberingAfterBreak="0">
    <w:nsid w:val="53022E68"/>
    <w:multiLevelType w:val="hybridMultilevel"/>
    <w:tmpl w:val="FE049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3" w15:restartNumberingAfterBreak="0">
    <w:nsid w:val="531A6251"/>
    <w:multiLevelType w:val="multilevel"/>
    <w:tmpl w:val="0316D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532F7F9A"/>
    <w:multiLevelType w:val="multilevel"/>
    <w:tmpl w:val="F5926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34B2DD9"/>
    <w:multiLevelType w:val="multilevel"/>
    <w:tmpl w:val="9252CFC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6" w15:restartNumberingAfterBreak="0">
    <w:nsid w:val="534E18A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97" w15:restartNumberingAfterBreak="0">
    <w:nsid w:val="538A0A75"/>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3B6318C"/>
    <w:multiLevelType w:val="hybridMultilevel"/>
    <w:tmpl w:val="EC32B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9" w15:restartNumberingAfterBreak="0">
    <w:nsid w:val="53CA38AF"/>
    <w:multiLevelType w:val="multilevel"/>
    <w:tmpl w:val="A2203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4290096"/>
    <w:multiLevelType w:val="multilevel"/>
    <w:tmpl w:val="773496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549817B1"/>
    <w:multiLevelType w:val="multilevel"/>
    <w:tmpl w:val="17D4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4BB48CC"/>
    <w:multiLevelType w:val="multilevel"/>
    <w:tmpl w:val="21204C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54DE0C97"/>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4DF348F"/>
    <w:multiLevelType w:val="multilevel"/>
    <w:tmpl w:val="0040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5137ED1"/>
    <w:multiLevelType w:val="multilevel"/>
    <w:tmpl w:val="F7C01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55196FEF"/>
    <w:multiLevelType w:val="hybridMultilevel"/>
    <w:tmpl w:val="DB8AC790"/>
    <w:lvl w:ilvl="0" w:tplc="FFFFFFFF">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7" w15:restartNumberingAfterBreak="0">
    <w:nsid w:val="55777F33"/>
    <w:multiLevelType w:val="hybridMultilevel"/>
    <w:tmpl w:val="B366F2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8" w15:restartNumberingAfterBreak="0">
    <w:nsid w:val="559626F4"/>
    <w:multiLevelType w:val="multilevel"/>
    <w:tmpl w:val="0D1A1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6135122"/>
    <w:multiLevelType w:val="multilevel"/>
    <w:tmpl w:val="90A6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6247422"/>
    <w:multiLevelType w:val="multilevel"/>
    <w:tmpl w:val="0090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629221E"/>
    <w:multiLevelType w:val="hybridMultilevel"/>
    <w:tmpl w:val="E4FC4146"/>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2" w15:restartNumberingAfterBreak="0">
    <w:nsid w:val="565F48D7"/>
    <w:multiLevelType w:val="multilevel"/>
    <w:tmpl w:val="3F1C8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569C6909"/>
    <w:multiLevelType w:val="multilevel"/>
    <w:tmpl w:val="9252CF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4" w15:restartNumberingAfterBreak="0">
    <w:nsid w:val="56A65A33"/>
    <w:multiLevelType w:val="multilevel"/>
    <w:tmpl w:val="20526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57343C35"/>
    <w:multiLevelType w:val="multilevel"/>
    <w:tmpl w:val="180CD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57354E1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17" w15:restartNumberingAfterBreak="0">
    <w:nsid w:val="57547489"/>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7552328"/>
    <w:multiLevelType w:val="multilevel"/>
    <w:tmpl w:val="C4E07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5765731D"/>
    <w:multiLevelType w:val="hybridMultilevel"/>
    <w:tmpl w:val="035C3A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0" w15:restartNumberingAfterBreak="0">
    <w:nsid w:val="576B72B5"/>
    <w:multiLevelType w:val="hybridMultilevel"/>
    <w:tmpl w:val="AF6A2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1" w15:restartNumberingAfterBreak="0">
    <w:nsid w:val="57B338ED"/>
    <w:multiLevelType w:val="multilevel"/>
    <w:tmpl w:val="2926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874290E"/>
    <w:multiLevelType w:val="hybridMultilevel"/>
    <w:tmpl w:val="1CC061F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3" w15:restartNumberingAfterBreak="0">
    <w:nsid w:val="58894376"/>
    <w:multiLevelType w:val="multilevel"/>
    <w:tmpl w:val="A2E6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8895B1C"/>
    <w:multiLevelType w:val="multilevel"/>
    <w:tmpl w:val="176AA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88D7196"/>
    <w:multiLevelType w:val="multilevel"/>
    <w:tmpl w:val="ABBE2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58904B60"/>
    <w:multiLevelType w:val="hybridMultilevel"/>
    <w:tmpl w:val="E4563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7" w15:restartNumberingAfterBreak="0">
    <w:nsid w:val="58981437"/>
    <w:multiLevelType w:val="hybridMultilevel"/>
    <w:tmpl w:val="6B147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8" w15:restartNumberingAfterBreak="0">
    <w:nsid w:val="58BE3734"/>
    <w:multiLevelType w:val="hybridMultilevel"/>
    <w:tmpl w:val="E8FA4CB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9" w15:restartNumberingAfterBreak="0">
    <w:nsid w:val="58D07318"/>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30" w15:restartNumberingAfterBreak="0">
    <w:nsid w:val="58E62FAD"/>
    <w:multiLevelType w:val="multilevel"/>
    <w:tmpl w:val="76E6E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58EE6303"/>
    <w:multiLevelType w:val="multilevel"/>
    <w:tmpl w:val="680AC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59445EEC"/>
    <w:multiLevelType w:val="multilevel"/>
    <w:tmpl w:val="C254B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59462D4D"/>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5947519F"/>
    <w:multiLevelType w:val="multilevel"/>
    <w:tmpl w:val="31BE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95F5617"/>
    <w:multiLevelType w:val="hybridMultilevel"/>
    <w:tmpl w:val="F408603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6" w15:restartNumberingAfterBreak="0">
    <w:nsid w:val="599D358D"/>
    <w:multiLevelType w:val="multilevel"/>
    <w:tmpl w:val="9D241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9D6373C"/>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9EB5E89"/>
    <w:multiLevelType w:val="multilevel"/>
    <w:tmpl w:val="3AF64060"/>
    <w:lvl w:ilvl="0">
      <w:start w:val="1"/>
      <w:numFmt w:val="bullet"/>
      <w:lvlText w:val=""/>
      <w:lvlJc w:val="left"/>
      <w:pPr>
        <w:tabs>
          <w:tab w:val="num" w:pos="1800"/>
        </w:tabs>
        <w:ind w:left="1800" w:hanging="360"/>
      </w:pPr>
      <w:rPr>
        <w:rFonts w:ascii="Symbol" w:hAnsi="Symbol" w:hint="default"/>
      </w:rPr>
    </w:lvl>
    <w:lvl w:ilvl="1">
      <w:start w:val="1"/>
      <w:numFmt w:val="lowerLetter"/>
      <w:lvlText w:val="%2."/>
      <w:lvlJc w:val="left"/>
      <w:pPr>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39" w15:restartNumberingAfterBreak="0">
    <w:nsid w:val="5A2E6B5B"/>
    <w:multiLevelType w:val="multilevel"/>
    <w:tmpl w:val="BD3AE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A37299E"/>
    <w:multiLevelType w:val="hybridMultilevel"/>
    <w:tmpl w:val="B1B0351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1" w15:restartNumberingAfterBreak="0">
    <w:nsid w:val="5A7049A3"/>
    <w:multiLevelType w:val="multilevel"/>
    <w:tmpl w:val="9A4A8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5A8F765B"/>
    <w:multiLevelType w:val="hybridMultilevel"/>
    <w:tmpl w:val="0748A83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3" w15:restartNumberingAfterBreak="0">
    <w:nsid w:val="5A954D3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44" w15:restartNumberingAfterBreak="0">
    <w:nsid w:val="5ABB7371"/>
    <w:multiLevelType w:val="multilevel"/>
    <w:tmpl w:val="E79E2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5AD01E63"/>
    <w:multiLevelType w:val="hybridMultilevel"/>
    <w:tmpl w:val="E67CC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6" w15:restartNumberingAfterBreak="0">
    <w:nsid w:val="5AE2515F"/>
    <w:multiLevelType w:val="hybridMultilevel"/>
    <w:tmpl w:val="D9AC36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7" w15:restartNumberingAfterBreak="0">
    <w:nsid w:val="5B300852"/>
    <w:multiLevelType w:val="multilevel"/>
    <w:tmpl w:val="A17A3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5B4F3E6E"/>
    <w:multiLevelType w:val="hybridMultilevel"/>
    <w:tmpl w:val="9A96E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9" w15:restartNumberingAfterBreak="0">
    <w:nsid w:val="5BAD4CCA"/>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BDB2507"/>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5C020E0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52" w15:restartNumberingAfterBreak="0">
    <w:nsid w:val="5C184675"/>
    <w:multiLevelType w:val="multilevel"/>
    <w:tmpl w:val="6C88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C574D0C"/>
    <w:multiLevelType w:val="hybridMultilevel"/>
    <w:tmpl w:val="2C701B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4" w15:restartNumberingAfterBreak="0">
    <w:nsid w:val="5C7D60E9"/>
    <w:multiLevelType w:val="hybridMultilevel"/>
    <w:tmpl w:val="380ED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5" w15:restartNumberingAfterBreak="0">
    <w:nsid w:val="5CA330DF"/>
    <w:multiLevelType w:val="multilevel"/>
    <w:tmpl w:val="0CC8A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5CAC7E16"/>
    <w:multiLevelType w:val="hybridMultilevel"/>
    <w:tmpl w:val="9140E6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7" w15:restartNumberingAfterBreak="0">
    <w:nsid w:val="5CEF7F05"/>
    <w:multiLevelType w:val="multilevel"/>
    <w:tmpl w:val="808C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CF14A06"/>
    <w:multiLevelType w:val="multilevel"/>
    <w:tmpl w:val="0B52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D4F77A4"/>
    <w:multiLevelType w:val="multilevel"/>
    <w:tmpl w:val="48FC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D7651AD"/>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1" w15:restartNumberingAfterBreak="0">
    <w:nsid w:val="5D8E4F1B"/>
    <w:multiLevelType w:val="hybridMultilevel"/>
    <w:tmpl w:val="DB2A61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2" w15:restartNumberingAfterBreak="0">
    <w:nsid w:val="5DB10FF5"/>
    <w:multiLevelType w:val="hybridMultilevel"/>
    <w:tmpl w:val="CFBE3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3" w15:restartNumberingAfterBreak="0">
    <w:nsid w:val="5E093AD4"/>
    <w:multiLevelType w:val="multilevel"/>
    <w:tmpl w:val="49DE5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5E0D7074"/>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E302368"/>
    <w:multiLevelType w:val="multilevel"/>
    <w:tmpl w:val="03CC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E6B6A7E"/>
    <w:multiLevelType w:val="multilevel"/>
    <w:tmpl w:val="40E6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E872C66"/>
    <w:multiLevelType w:val="multilevel"/>
    <w:tmpl w:val="E0105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5EB51D0D"/>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5EE71512"/>
    <w:multiLevelType w:val="hybridMultilevel"/>
    <w:tmpl w:val="F4863F8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0" w15:restartNumberingAfterBreak="0">
    <w:nsid w:val="5F38441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71" w15:restartNumberingAfterBreak="0">
    <w:nsid w:val="5F465626"/>
    <w:multiLevelType w:val="multilevel"/>
    <w:tmpl w:val="94DA1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5F56307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73" w15:restartNumberingAfterBreak="0">
    <w:nsid w:val="5F9A675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74" w15:restartNumberingAfterBreak="0">
    <w:nsid w:val="5FC25E5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75" w15:restartNumberingAfterBreak="0">
    <w:nsid w:val="5FE77738"/>
    <w:multiLevelType w:val="hybridMultilevel"/>
    <w:tmpl w:val="0BC852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6" w15:restartNumberingAfterBreak="0">
    <w:nsid w:val="60277309"/>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6034054F"/>
    <w:multiLevelType w:val="multilevel"/>
    <w:tmpl w:val="ACE68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6096314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79" w15:restartNumberingAfterBreak="0">
    <w:nsid w:val="60B53B27"/>
    <w:multiLevelType w:val="hybridMultilevel"/>
    <w:tmpl w:val="EDFA2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0" w15:restartNumberingAfterBreak="0">
    <w:nsid w:val="60DE611C"/>
    <w:multiLevelType w:val="multilevel"/>
    <w:tmpl w:val="73005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0E03D83"/>
    <w:multiLevelType w:val="multilevel"/>
    <w:tmpl w:val="2BE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0E20703"/>
    <w:multiLevelType w:val="multilevel"/>
    <w:tmpl w:val="78164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100098F"/>
    <w:multiLevelType w:val="hybridMultilevel"/>
    <w:tmpl w:val="EA12480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4" w15:restartNumberingAfterBreak="0">
    <w:nsid w:val="6133317B"/>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6190222A"/>
    <w:multiLevelType w:val="hybridMultilevel"/>
    <w:tmpl w:val="C75A41EE"/>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6" w15:restartNumberingAfterBreak="0">
    <w:nsid w:val="61AF4834"/>
    <w:multiLevelType w:val="multilevel"/>
    <w:tmpl w:val="58C6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1BC388A"/>
    <w:multiLevelType w:val="hybridMultilevel"/>
    <w:tmpl w:val="9C38986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8" w15:restartNumberingAfterBreak="0">
    <w:nsid w:val="61D275E9"/>
    <w:multiLevelType w:val="multilevel"/>
    <w:tmpl w:val="8A649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61D90598"/>
    <w:multiLevelType w:val="multilevel"/>
    <w:tmpl w:val="80942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62202C6E"/>
    <w:multiLevelType w:val="hybridMultilevel"/>
    <w:tmpl w:val="36DE4F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1" w15:restartNumberingAfterBreak="0">
    <w:nsid w:val="6297149B"/>
    <w:multiLevelType w:val="multilevel"/>
    <w:tmpl w:val="A202B80C"/>
    <w:lvl w:ilvl="0">
      <w:start w:val="2"/>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92" w15:restartNumberingAfterBreak="0">
    <w:nsid w:val="62B573F7"/>
    <w:multiLevelType w:val="multilevel"/>
    <w:tmpl w:val="9A4A8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62BD498D"/>
    <w:multiLevelType w:val="multilevel"/>
    <w:tmpl w:val="D7F67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62CA3CAE"/>
    <w:multiLevelType w:val="multilevel"/>
    <w:tmpl w:val="43C6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62D00452"/>
    <w:multiLevelType w:val="multilevel"/>
    <w:tmpl w:val="FA0C2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62D7108A"/>
    <w:multiLevelType w:val="hybridMultilevel"/>
    <w:tmpl w:val="5BF2C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7" w15:restartNumberingAfterBreak="0">
    <w:nsid w:val="62DC4AC8"/>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98" w15:restartNumberingAfterBreak="0">
    <w:nsid w:val="62E24929"/>
    <w:multiLevelType w:val="multilevel"/>
    <w:tmpl w:val="BFE65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9" w15:restartNumberingAfterBreak="0">
    <w:nsid w:val="634A5DA4"/>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00" w15:restartNumberingAfterBreak="0">
    <w:nsid w:val="634D55A8"/>
    <w:multiLevelType w:val="multilevel"/>
    <w:tmpl w:val="9D241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638708A6"/>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3B723B7"/>
    <w:multiLevelType w:val="hybridMultilevel"/>
    <w:tmpl w:val="C3D0A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3" w15:restartNumberingAfterBreak="0">
    <w:nsid w:val="63BD1EF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04" w15:restartNumberingAfterBreak="0">
    <w:nsid w:val="63C974A2"/>
    <w:multiLevelType w:val="multilevel"/>
    <w:tmpl w:val="8C68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4530D49"/>
    <w:multiLevelType w:val="multilevel"/>
    <w:tmpl w:val="AA502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45427A1"/>
    <w:multiLevelType w:val="multilevel"/>
    <w:tmpl w:val="F46C9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64542F90"/>
    <w:multiLevelType w:val="multilevel"/>
    <w:tmpl w:val="BAEA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4556882"/>
    <w:multiLevelType w:val="multilevel"/>
    <w:tmpl w:val="0BAE5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646E1FEC"/>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64C92ECE"/>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656D53F9"/>
    <w:multiLevelType w:val="multilevel"/>
    <w:tmpl w:val="77020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65885671"/>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58D3092"/>
    <w:multiLevelType w:val="hybridMultilevel"/>
    <w:tmpl w:val="3912F2D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4" w15:restartNumberingAfterBreak="0">
    <w:nsid w:val="65BD47C0"/>
    <w:multiLevelType w:val="hybridMultilevel"/>
    <w:tmpl w:val="91A26670"/>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5" w15:restartNumberingAfterBreak="0">
    <w:nsid w:val="65C33633"/>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5CB70BE"/>
    <w:multiLevelType w:val="hybridMultilevel"/>
    <w:tmpl w:val="E08619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7" w15:restartNumberingAfterBreak="0">
    <w:nsid w:val="65CE685B"/>
    <w:multiLevelType w:val="multilevel"/>
    <w:tmpl w:val="4C524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65D45037"/>
    <w:multiLevelType w:val="multilevel"/>
    <w:tmpl w:val="3E720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660A6472"/>
    <w:multiLevelType w:val="multilevel"/>
    <w:tmpl w:val="7A324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661D36BB"/>
    <w:multiLevelType w:val="multilevel"/>
    <w:tmpl w:val="E19A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668F3E1D"/>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6AB0601"/>
    <w:multiLevelType w:val="multilevel"/>
    <w:tmpl w:val="6AA6E8B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6FE5C3A"/>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7224269"/>
    <w:multiLevelType w:val="hybridMultilevel"/>
    <w:tmpl w:val="D0D63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5" w15:restartNumberingAfterBreak="0">
    <w:nsid w:val="672661C3"/>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26" w15:restartNumberingAfterBreak="0">
    <w:nsid w:val="679752D7"/>
    <w:multiLevelType w:val="multilevel"/>
    <w:tmpl w:val="9C68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7AA20BB"/>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7E759E3"/>
    <w:multiLevelType w:val="multilevel"/>
    <w:tmpl w:val="5C1E7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68490DB1"/>
    <w:multiLevelType w:val="multilevel"/>
    <w:tmpl w:val="9A4A84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687F0B8F"/>
    <w:multiLevelType w:val="hybridMultilevel"/>
    <w:tmpl w:val="F0EADAB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1" w15:restartNumberingAfterBreak="0">
    <w:nsid w:val="68B77D26"/>
    <w:multiLevelType w:val="multilevel"/>
    <w:tmpl w:val="BBC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8D33779"/>
    <w:multiLevelType w:val="multilevel"/>
    <w:tmpl w:val="AB00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9121D4C"/>
    <w:multiLevelType w:val="multilevel"/>
    <w:tmpl w:val="9D241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69245B8D"/>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35" w15:restartNumberingAfterBreak="0">
    <w:nsid w:val="693D18CC"/>
    <w:multiLevelType w:val="hybridMultilevel"/>
    <w:tmpl w:val="2A9A9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6" w15:restartNumberingAfterBreak="0">
    <w:nsid w:val="695B21A6"/>
    <w:multiLevelType w:val="hybridMultilevel"/>
    <w:tmpl w:val="A2725D1A"/>
    <w:lvl w:ilvl="0" w:tplc="40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7" w15:restartNumberingAfterBreak="0">
    <w:nsid w:val="698136D7"/>
    <w:multiLevelType w:val="hybridMultilevel"/>
    <w:tmpl w:val="2408A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8" w15:restartNumberingAfterBreak="0">
    <w:nsid w:val="69B05123"/>
    <w:multiLevelType w:val="multilevel"/>
    <w:tmpl w:val="F89E80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6A3E1048"/>
    <w:multiLevelType w:val="hybridMultilevel"/>
    <w:tmpl w:val="69CACBC4"/>
    <w:lvl w:ilvl="0" w:tplc="40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40" w15:restartNumberingAfterBreak="0">
    <w:nsid w:val="6A47724F"/>
    <w:multiLevelType w:val="multilevel"/>
    <w:tmpl w:val="2CEE2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6A5E6997"/>
    <w:multiLevelType w:val="hybridMultilevel"/>
    <w:tmpl w:val="137280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2" w15:restartNumberingAfterBreak="0">
    <w:nsid w:val="6A690F4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43" w15:restartNumberingAfterBreak="0">
    <w:nsid w:val="6A7A0708"/>
    <w:multiLevelType w:val="multilevel"/>
    <w:tmpl w:val="FD484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6AC97180"/>
    <w:multiLevelType w:val="multilevel"/>
    <w:tmpl w:val="3D28B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B055E7F"/>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6B0D0D8D"/>
    <w:multiLevelType w:val="hybridMultilevel"/>
    <w:tmpl w:val="090A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7" w15:restartNumberingAfterBreak="0">
    <w:nsid w:val="6BA2682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48" w15:restartNumberingAfterBreak="0">
    <w:nsid w:val="6BA72EB6"/>
    <w:multiLevelType w:val="multilevel"/>
    <w:tmpl w:val="6172C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6BB72081"/>
    <w:multiLevelType w:val="multilevel"/>
    <w:tmpl w:val="6600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BC651D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51" w15:restartNumberingAfterBreak="0">
    <w:nsid w:val="6BD35045"/>
    <w:multiLevelType w:val="multilevel"/>
    <w:tmpl w:val="80E2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6C1414B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53" w15:restartNumberingAfterBreak="0">
    <w:nsid w:val="6C3C01C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54" w15:restartNumberingAfterBreak="0">
    <w:nsid w:val="6C5251AA"/>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6C66628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56" w15:restartNumberingAfterBreak="0">
    <w:nsid w:val="6C721EF7"/>
    <w:multiLevelType w:val="multilevel"/>
    <w:tmpl w:val="212C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C7C2C77"/>
    <w:multiLevelType w:val="hybridMultilevel"/>
    <w:tmpl w:val="0E08ABD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8" w15:restartNumberingAfterBreak="0">
    <w:nsid w:val="6CAD7B8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59" w15:restartNumberingAfterBreak="0">
    <w:nsid w:val="6CC046A4"/>
    <w:multiLevelType w:val="multilevel"/>
    <w:tmpl w:val="8050F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6CE44370"/>
    <w:multiLevelType w:val="multilevel"/>
    <w:tmpl w:val="B5C8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CF53A5E"/>
    <w:multiLevelType w:val="hybridMultilevel"/>
    <w:tmpl w:val="1C6475B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2" w15:restartNumberingAfterBreak="0">
    <w:nsid w:val="6D1E611A"/>
    <w:multiLevelType w:val="hybridMultilevel"/>
    <w:tmpl w:val="6EA078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3" w15:restartNumberingAfterBreak="0">
    <w:nsid w:val="6D68049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64" w15:restartNumberingAfterBreak="0">
    <w:nsid w:val="6D913512"/>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6D981D7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66" w15:restartNumberingAfterBreak="0">
    <w:nsid w:val="6DCC73C1"/>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E475AE4"/>
    <w:multiLevelType w:val="multilevel"/>
    <w:tmpl w:val="653A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E86607B"/>
    <w:multiLevelType w:val="hybridMultilevel"/>
    <w:tmpl w:val="0E842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9" w15:restartNumberingAfterBreak="0">
    <w:nsid w:val="6F84611F"/>
    <w:multiLevelType w:val="multilevel"/>
    <w:tmpl w:val="6AA6E8B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6F892021"/>
    <w:multiLevelType w:val="multilevel"/>
    <w:tmpl w:val="9A4A84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6F9E4B77"/>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6FA4422A"/>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6FD479D5"/>
    <w:multiLevelType w:val="hybridMultilevel"/>
    <w:tmpl w:val="4208B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4" w15:restartNumberingAfterBreak="0">
    <w:nsid w:val="7008201C"/>
    <w:multiLevelType w:val="multilevel"/>
    <w:tmpl w:val="10B2C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700A6DC1"/>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700C5B9F"/>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70437F89"/>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8" w15:restartNumberingAfterBreak="0">
    <w:nsid w:val="706C3E12"/>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0786E80"/>
    <w:multiLevelType w:val="multilevel"/>
    <w:tmpl w:val="E35E3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709A058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81" w15:restartNumberingAfterBreak="0">
    <w:nsid w:val="70AE04ED"/>
    <w:multiLevelType w:val="hybridMultilevel"/>
    <w:tmpl w:val="335E2C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2" w15:restartNumberingAfterBreak="0">
    <w:nsid w:val="70CD2FE5"/>
    <w:multiLevelType w:val="multilevel"/>
    <w:tmpl w:val="4A700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70D15BDF"/>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70D44ECE"/>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85" w15:restartNumberingAfterBreak="0">
    <w:nsid w:val="7184320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86" w15:restartNumberingAfterBreak="0">
    <w:nsid w:val="721C66E3"/>
    <w:multiLevelType w:val="hybridMultilevel"/>
    <w:tmpl w:val="C05E8C4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7" w15:restartNumberingAfterBreak="0">
    <w:nsid w:val="72271DA7"/>
    <w:multiLevelType w:val="hybridMultilevel"/>
    <w:tmpl w:val="CDD859E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8" w15:restartNumberingAfterBreak="0">
    <w:nsid w:val="7263028B"/>
    <w:multiLevelType w:val="multilevel"/>
    <w:tmpl w:val="778C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26F4F32"/>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72921335"/>
    <w:multiLevelType w:val="hybridMultilevel"/>
    <w:tmpl w:val="13B6A4A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1" w15:restartNumberingAfterBreak="0">
    <w:nsid w:val="729457FF"/>
    <w:multiLevelType w:val="multilevel"/>
    <w:tmpl w:val="37365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72B433DE"/>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72C07EBA"/>
    <w:multiLevelType w:val="hybridMultilevel"/>
    <w:tmpl w:val="D8D28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4" w15:restartNumberingAfterBreak="0">
    <w:nsid w:val="72C65E25"/>
    <w:multiLevelType w:val="hybridMultilevel"/>
    <w:tmpl w:val="1AD00C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5" w15:restartNumberingAfterBreak="0">
    <w:nsid w:val="72E806D1"/>
    <w:multiLevelType w:val="multilevel"/>
    <w:tmpl w:val="601A4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72ED458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97" w15:restartNumberingAfterBreak="0">
    <w:nsid w:val="73514462"/>
    <w:multiLevelType w:val="multilevel"/>
    <w:tmpl w:val="6BC83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15:restartNumberingAfterBreak="0">
    <w:nsid w:val="739F6CC0"/>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41F0BD1"/>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00" w15:restartNumberingAfterBreak="0">
    <w:nsid w:val="74232E75"/>
    <w:multiLevelType w:val="hybridMultilevel"/>
    <w:tmpl w:val="085057C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1" w15:restartNumberingAfterBreak="0">
    <w:nsid w:val="74400111"/>
    <w:multiLevelType w:val="hybridMultilevel"/>
    <w:tmpl w:val="E108AD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2" w15:restartNumberingAfterBreak="0">
    <w:nsid w:val="7468006D"/>
    <w:multiLevelType w:val="hybridMultilevel"/>
    <w:tmpl w:val="FAFE99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3" w15:restartNumberingAfterBreak="0">
    <w:nsid w:val="746A45F1"/>
    <w:multiLevelType w:val="multilevel"/>
    <w:tmpl w:val="EAEE6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494260C"/>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4C6182C"/>
    <w:multiLevelType w:val="multilevel"/>
    <w:tmpl w:val="F006C324"/>
    <w:lvl w:ilvl="0">
      <w:start w:val="14"/>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06" w15:restartNumberingAfterBreak="0">
    <w:nsid w:val="74E24E18"/>
    <w:multiLevelType w:val="hybridMultilevel"/>
    <w:tmpl w:val="5C964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7" w15:restartNumberingAfterBreak="0">
    <w:nsid w:val="74EE2596"/>
    <w:multiLevelType w:val="hybridMultilevel"/>
    <w:tmpl w:val="4C467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8" w15:restartNumberingAfterBreak="0">
    <w:nsid w:val="74F771A7"/>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752A2B3E"/>
    <w:multiLevelType w:val="hybridMultilevel"/>
    <w:tmpl w:val="6D585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0" w15:restartNumberingAfterBreak="0">
    <w:nsid w:val="75644B0E"/>
    <w:multiLevelType w:val="multilevel"/>
    <w:tmpl w:val="36A01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759930D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12" w15:restartNumberingAfterBreak="0">
    <w:nsid w:val="75AC2B14"/>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75E51AD2"/>
    <w:multiLevelType w:val="hybridMultilevel"/>
    <w:tmpl w:val="51967256"/>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714" w15:restartNumberingAfterBreak="0">
    <w:nsid w:val="760739E1"/>
    <w:multiLevelType w:val="multilevel"/>
    <w:tmpl w:val="621A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76131AF1"/>
    <w:multiLevelType w:val="multilevel"/>
    <w:tmpl w:val="8B6C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6381E31"/>
    <w:multiLevelType w:val="hybridMultilevel"/>
    <w:tmpl w:val="0DC0B9A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7" w15:restartNumberingAfterBreak="0">
    <w:nsid w:val="76700792"/>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682251E"/>
    <w:multiLevelType w:val="hybridMultilevel"/>
    <w:tmpl w:val="6B88D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9" w15:restartNumberingAfterBreak="0">
    <w:nsid w:val="769D29B4"/>
    <w:multiLevelType w:val="multilevel"/>
    <w:tmpl w:val="2618B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772815A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21" w15:restartNumberingAfterBreak="0">
    <w:nsid w:val="77461910"/>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775971F1"/>
    <w:multiLevelType w:val="multilevel"/>
    <w:tmpl w:val="D402C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7769554D"/>
    <w:multiLevelType w:val="multilevel"/>
    <w:tmpl w:val="53B6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793052C"/>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77931E76"/>
    <w:multiLevelType w:val="hybridMultilevel"/>
    <w:tmpl w:val="AE44D3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6" w15:restartNumberingAfterBreak="0">
    <w:nsid w:val="77956C5B"/>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785A6BC5"/>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786C16A4"/>
    <w:multiLevelType w:val="hybridMultilevel"/>
    <w:tmpl w:val="997C9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9" w15:restartNumberingAfterBreak="0">
    <w:nsid w:val="78BE52C6"/>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78F521AF"/>
    <w:multiLevelType w:val="multilevel"/>
    <w:tmpl w:val="F758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9051424"/>
    <w:multiLevelType w:val="multilevel"/>
    <w:tmpl w:val="D17AC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79464B1C"/>
    <w:multiLevelType w:val="multilevel"/>
    <w:tmpl w:val="474E0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9977240"/>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79993213"/>
    <w:multiLevelType w:val="hybridMultilevel"/>
    <w:tmpl w:val="9D960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5" w15:restartNumberingAfterBreak="0">
    <w:nsid w:val="79A6394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36" w15:restartNumberingAfterBreak="0">
    <w:nsid w:val="79B57131"/>
    <w:multiLevelType w:val="hybridMultilevel"/>
    <w:tmpl w:val="44DAD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7" w15:restartNumberingAfterBreak="0">
    <w:nsid w:val="7A14359C"/>
    <w:multiLevelType w:val="hybridMultilevel"/>
    <w:tmpl w:val="A8FC6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8" w15:restartNumberingAfterBreak="0">
    <w:nsid w:val="7A491FA4"/>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AE4602F"/>
    <w:multiLevelType w:val="multilevel"/>
    <w:tmpl w:val="4704F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7B0E1E99"/>
    <w:multiLevelType w:val="multilevel"/>
    <w:tmpl w:val="00866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B1D5FE8"/>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B4C5C3E"/>
    <w:multiLevelType w:val="multilevel"/>
    <w:tmpl w:val="F922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B565AA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44" w15:restartNumberingAfterBreak="0">
    <w:nsid w:val="7B8C7C99"/>
    <w:multiLevelType w:val="hybridMultilevel"/>
    <w:tmpl w:val="887A4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5" w15:restartNumberingAfterBreak="0">
    <w:nsid w:val="7BAA0E86"/>
    <w:multiLevelType w:val="hybridMultilevel"/>
    <w:tmpl w:val="BA20EB0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6" w15:restartNumberingAfterBreak="0">
    <w:nsid w:val="7BBA5645"/>
    <w:multiLevelType w:val="hybridMultilevel"/>
    <w:tmpl w:val="9E107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7" w15:restartNumberingAfterBreak="0">
    <w:nsid w:val="7C40704C"/>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48" w15:restartNumberingAfterBreak="0">
    <w:nsid w:val="7C621B06"/>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7C6E6871"/>
    <w:multiLevelType w:val="multilevel"/>
    <w:tmpl w:val="E3E2F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7CAE6EBC"/>
    <w:multiLevelType w:val="multilevel"/>
    <w:tmpl w:val="D786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D167AC6"/>
    <w:multiLevelType w:val="multilevel"/>
    <w:tmpl w:val="96C0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7D2D07A4"/>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53" w15:restartNumberingAfterBreak="0">
    <w:nsid w:val="7D2E1DB3"/>
    <w:multiLevelType w:val="multilevel"/>
    <w:tmpl w:val="1A2A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D3B193B"/>
    <w:multiLevelType w:val="hybridMultilevel"/>
    <w:tmpl w:val="FA925BEC"/>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755" w15:restartNumberingAfterBreak="0">
    <w:nsid w:val="7D4630C2"/>
    <w:multiLevelType w:val="multilevel"/>
    <w:tmpl w:val="7EA87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7D6560D2"/>
    <w:multiLevelType w:val="hybridMultilevel"/>
    <w:tmpl w:val="64D49FCC"/>
    <w:lvl w:ilvl="0" w:tplc="F5403C82">
      <w:start w:val="1"/>
      <w:numFmt w:val="decimal"/>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57" w15:restartNumberingAfterBreak="0">
    <w:nsid w:val="7DA20F4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58" w15:restartNumberingAfterBreak="0">
    <w:nsid w:val="7DCC5038"/>
    <w:multiLevelType w:val="hybridMultilevel"/>
    <w:tmpl w:val="87788C78"/>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9" w15:restartNumberingAfterBreak="0">
    <w:nsid w:val="7DE047F1"/>
    <w:multiLevelType w:val="multilevel"/>
    <w:tmpl w:val="4DBC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DE34AAF"/>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E054F61"/>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7E085F4E"/>
    <w:multiLevelType w:val="multilevel"/>
    <w:tmpl w:val="E85EE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7E916530"/>
    <w:multiLevelType w:val="hybridMultilevel"/>
    <w:tmpl w:val="6420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4" w15:restartNumberingAfterBreak="0">
    <w:nsid w:val="7F1E6C0A"/>
    <w:multiLevelType w:val="multilevel"/>
    <w:tmpl w:val="9D241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15:restartNumberingAfterBreak="0">
    <w:nsid w:val="7F3C6E7C"/>
    <w:multiLevelType w:val="hybridMultilevel"/>
    <w:tmpl w:val="B1AED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6" w15:restartNumberingAfterBreak="0">
    <w:nsid w:val="7F3E4A11"/>
    <w:multiLevelType w:val="multilevel"/>
    <w:tmpl w:val="8302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F4B46C3"/>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68" w15:restartNumberingAfterBreak="0">
    <w:nsid w:val="7F4D78CB"/>
    <w:multiLevelType w:val="hybridMultilevel"/>
    <w:tmpl w:val="5658044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69" w15:restartNumberingAfterBreak="0">
    <w:nsid w:val="7F606C80"/>
    <w:multiLevelType w:val="hybridMultilevel"/>
    <w:tmpl w:val="843ECF4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0" w15:restartNumberingAfterBreak="0">
    <w:nsid w:val="7F8326ED"/>
    <w:multiLevelType w:val="multilevel"/>
    <w:tmpl w:val="1510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FBA5FAD"/>
    <w:multiLevelType w:val="multilevel"/>
    <w:tmpl w:val="6AF6F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15:restartNumberingAfterBreak="0">
    <w:nsid w:val="7FBF0DDE"/>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8726485">
    <w:abstractNumId w:val="300"/>
  </w:num>
  <w:num w:numId="2" w16cid:durableId="1854831711">
    <w:abstractNumId w:val="523"/>
  </w:num>
  <w:num w:numId="3" w16cid:durableId="1579097793">
    <w:abstractNumId w:val="299"/>
  </w:num>
  <w:num w:numId="4" w16cid:durableId="1435007331">
    <w:abstractNumId w:val="405"/>
  </w:num>
  <w:num w:numId="5" w16cid:durableId="1321038415">
    <w:abstractNumId w:val="178"/>
  </w:num>
  <w:num w:numId="6" w16cid:durableId="2062972047">
    <w:abstractNumId w:val="605"/>
  </w:num>
  <w:num w:numId="7" w16cid:durableId="1667122981">
    <w:abstractNumId w:val="107"/>
  </w:num>
  <w:num w:numId="8" w16cid:durableId="1934390636">
    <w:abstractNumId w:val="315"/>
  </w:num>
  <w:num w:numId="9" w16cid:durableId="749815187">
    <w:abstractNumId w:val="553"/>
  </w:num>
  <w:num w:numId="10" w16cid:durableId="1685744901">
    <w:abstractNumId w:val="397"/>
  </w:num>
  <w:num w:numId="11" w16cid:durableId="1067998741">
    <w:abstractNumId w:val="232"/>
  </w:num>
  <w:num w:numId="12" w16cid:durableId="101809004">
    <w:abstractNumId w:val="292"/>
  </w:num>
  <w:num w:numId="13" w16cid:durableId="1798986805">
    <w:abstractNumId w:val="648"/>
  </w:num>
  <w:num w:numId="14" w16cid:durableId="465394246">
    <w:abstractNumId w:val="637"/>
  </w:num>
  <w:num w:numId="15" w16cid:durableId="858861052">
    <w:abstractNumId w:val="635"/>
  </w:num>
  <w:num w:numId="16" w16cid:durableId="1889872747">
    <w:abstractNumId w:val="716"/>
  </w:num>
  <w:num w:numId="17" w16cid:durableId="1814711037">
    <w:abstractNumId w:val="259"/>
  </w:num>
  <w:num w:numId="18" w16cid:durableId="903568879">
    <w:abstractNumId w:val="346"/>
  </w:num>
  <w:num w:numId="19" w16cid:durableId="1612086106">
    <w:abstractNumId w:val="713"/>
  </w:num>
  <w:num w:numId="20" w16cid:durableId="1079064104">
    <w:abstractNumId w:val="531"/>
  </w:num>
  <w:num w:numId="21" w16cid:durableId="603735020">
    <w:abstractNumId w:val="768"/>
  </w:num>
  <w:num w:numId="22" w16cid:durableId="1585147118">
    <w:abstractNumId w:val="691"/>
  </w:num>
  <w:num w:numId="23" w16cid:durableId="1694261652">
    <w:abstractNumId w:val="619"/>
  </w:num>
  <w:num w:numId="24" w16cid:durableId="933057402">
    <w:abstractNumId w:val="186"/>
  </w:num>
  <w:num w:numId="25" w16cid:durableId="602298179">
    <w:abstractNumId w:val="569"/>
  </w:num>
  <w:num w:numId="26" w16cid:durableId="647708942">
    <w:abstractNumId w:val="472"/>
  </w:num>
  <w:num w:numId="27" w16cid:durableId="1070345111">
    <w:abstractNumId w:val="377"/>
  </w:num>
  <w:num w:numId="28" w16cid:durableId="77486853">
    <w:abstractNumId w:val="318"/>
  </w:num>
  <w:num w:numId="29" w16cid:durableId="1791971749">
    <w:abstractNumId w:val="602"/>
  </w:num>
  <w:num w:numId="30" w16cid:durableId="1754158769">
    <w:abstractNumId w:val="710"/>
  </w:num>
  <w:num w:numId="31" w16cid:durableId="1578519251">
    <w:abstractNumId w:val="710"/>
  </w:num>
  <w:num w:numId="32" w16cid:durableId="1578519251">
    <w:abstractNumId w:val="710"/>
  </w:num>
  <w:num w:numId="33" w16cid:durableId="400177494">
    <w:abstractNumId w:val="125"/>
  </w:num>
  <w:num w:numId="34" w16cid:durableId="224991140">
    <w:abstractNumId w:val="33"/>
  </w:num>
  <w:num w:numId="35" w16cid:durableId="134298736">
    <w:abstractNumId w:val="525"/>
  </w:num>
  <w:num w:numId="36" w16cid:durableId="1317300238">
    <w:abstractNumId w:val="207"/>
  </w:num>
  <w:num w:numId="37" w16cid:durableId="1674599507">
    <w:abstractNumId w:val="284"/>
  </w:num>
  <w:num w:numId="38" w16cid:durableId="209388063">
    <w:abstractNumId w:val="185"/>
  </w:num>
  <w:num w:numId="39" w16cid:durableId="1473215179">
    <w:abstractNumId w:val="6"/>
  </w:num>
  <w:num w:numId="40" w16cid:durableId="211692540">
    <w:abstractNumId w:val="584"/>
  </w:num>
  <w:num w:numId="41" w16cid:durableId="1648393901">
    <w:abstractNumId w:val="705"/>
  </w:num>
  <w:num w:numId="42" w16cid:durableId="970087717">
    <w:abstractNumId w:val="343"/>
  </w:num>
  <w:num w:numId="43" w16cid:durableId="263193079">
    <w:abstractNumId w:val="155"/>
  </w:num>
  <w:num w:numId="44" w16cid:durableId="1074857794">
    <w:abstractNumId w:val="633"/>
  </w:num>
  <w:num w:numId="45" w16cid:durableId="281303413">
    <w:abstractNumId w:val="633"/>
  </w:num>
  <w:num w:numId="46" w16cid:durableId="281303413">
    <w:abstractNumId w:val="633"/>
  </w:num>
  <w:num w:numId="47" w16cid:durableId="281303413">
    <w:abstractNumId w:val="633"/>
  </w:num>
  <w:num w:numId="48" w16cid:durableId="1756854481">
    <w:abstractNumId w:val="568"/>
  </w:num>
  <w:num w:numId="49" w16cid:durableId="1908490717">
    <w:abstractNumId w:val="685"/>
  </w:num>
  <w:num w:numId="50" w16cid:durableId="1698920068">
    <w:abstractNumId w:val="298"/>
  </w:num>
  <w:num w:numId="51" w16cid:durableId="422141897">
    <w:abstractNumId w:val="543"/>
  </w:num>
  <w:num w:numId="52" w16cid:durableId="920719871">
    <w:abstractNumId w:val="729"/>
  </w:num>
  <w:num w:numId="53" w16cid:durableId="74279708">
    <w:abstractNumId w:val="610"/>
  </w:num>
  <w:num w:numId="54" w16cid:durableId="1359701025">
    <w:abstractNumId w:val="645"/>
  </w:num>
  <w:num w:numId="55" w16cid:durableId="1499808104">
    <w:abstractNumId w:val="735"/>
  </w:num>
  <w:num w:numId="56" w16cid:durableId="444034112">
    <w:abstractNumId w:val="114"/>
  </w:num>
  <w:num w:numId="57" w16cid:durableId="1606813643">
    <w:abstractNumId w:val="497"/>
  </w:num>
  <w:num w:numId="58" w16cid:durableId="846166616">
    <w:abstractNumId w:val="727"/>
  </w:num>
  <w:num w:numId="59" w16cid:durableId="1254900661">
    <w:abstractNumId w:val="721"/>
  </w:num>
  <w:num w:numId="60" w16cid:durableId="1060985591">
    <w:abstractNumId w:val="194"/>
  </w:num>
  <w:num w:numId="61" w16cid:durableId="1366448504">
    <w:abstractNumId w:val="196"/>
  </w:num>
  <w:num w:numId="62" w16cid:durableId="746264422">
    <w:abstractNumId w:val="428"/>
  </w:num>
  <w:num w:numId="63" w16cid:durableId="478810039">
    <w:abstractNumId w:val="202"/>
  </w:num>
  <w:num w:numId="64" w16cid:durableId="440999482">
    <w:abstractNumId w:val="348"/>
  </w:num>
  <w:num w:numId="65" w16cid:durableId="1325356491">
    <w:abstractNumId w:val="220"/>
  </w:num>
  <w:num w:numId="66" w16cid:durableId="962661762">
    <w:abstractNumId w:val="30"/>
  </w:num>
  <w:num w:numId="67" w16cid:durableId="1082264113">
    <w:abstractNumId w:val="480"/>
  </w:num>
  <w:num w:numId="68" w16cid:durableId="774246687">
    <w:abstractNumId w:val="660"/>
  </w:num>
  <w:num w:numId="69" w16cid:durableId="40056248">
    <w:abstractNumId w:val="113"/>
  </w:num>
  <w:num w:numId="70" w16cid:durableId="1149441405">
    <w:abstractNumId w:val="116"/>
  </w:num>
  <w:num w:numId="71" w16cid:durableId="1163397639">
    <w:abstractNumId w:val="10"/>
  </w:num>
  <w:num w:numId="72" w16cid:durableId="1633752779">
    <w:abstractNumId w:val="401"/>
  </w:num>
  <w:num w:numId="73" w16cid:durableId="1903323498">
    <w:abstractNumId w:val="596"/>
  </w:num>
  <w:num w:numId="74" w16cid:durableId="596980405">
    <w:abstractNumId w:val="132"/>
  </w:num>
  <w:num w:numId="75" w16cid:durableId="269242193">
    <w:abstractNumId w:val="212"/>
  </w:num>
  <w:num w:numId="76" w16cid:durableId="754088809">
    <w:abstractNumId w:val="442"/>
  </w:num>
  <w:num w:numId="77" w16cid:durableId="892470682">
    <w:abstractNumId w:val="708"/>
  </w:num>
  <w:num w:numId="78" w16cid:durableId="553470786">
    <w:abstractNumId w:val="604"/>
  </w:num>
  <w:num w:numId="79" w16cid:durableId="1850439149">
    <w:abstractNumId w:val="436"/>
  </w:num>
  <w:num w:numId="80" w16cid:durableId="1035932567">
    <w:abstractNumId w:val="256"/>
  </w:num>
  <w:num w:numId="81" w16cid:durableId="754741144">
    <w:abstractNumId w:val="706"/>
  </w:num>
  <w:num w:numId="82" w16cid:durableId="414086951">
    <w:abstractNumId w:val="486"/>
  </w:num>
  <w:num w:numId="83" w16cid:durableId="462190865">
    <w:abstractNumId w:val="570"/>
  </w:num>
  <w:num w:numId="84" w16cid:durableId="1317875437">
    <w:abstractNumId w:val="309"/>
  </w:num>
  <w:num w:numId="85" w16cid:durableId="196938118">
    <w:abstractNumId w:val="166"/>
  </w:num>
  <w:num w:numId="86" w16cid:durableId="426077069">
    <w:abstractNumId w:val="234"/>
  </w:num>
  <w:num w:numId="87" w16cid:durableId="1074013204">
    <w:abstractNumId w:val="410"/>
  </w:num>
  <w:num w:numId="88" w16cid:durableId="1267468816">
    <w:abstractNumId w:val="396"/>
  </w:num>
  <w:num w:numId="89" w16cid:durableId="381947484">
    <w:abstractNumId w:val="339"/>
  </w:num>
  <w:num w:numId="90" w16cid:durableId="558394618">
    <w:abstractNumId w:val="22"/>
  </w:num>
  <w:num w:numId="91" w16cid:durableId="1125777617">
    <w:abstractNumId w:val="689"/>
  </w:num>
  <w:num w:numId="92" w16cid:durableId="1890920012">
    <w:abstractNumId w:val="191"/>
  </w:num>
  <w:num w:numId="93" w16cid:durableId="850071948">
    <w:abstractNumId w:val="573"/>
  </w:num>
  <w:num w:numId="94" w16cid:durableId="1829401780">
    <w:abstractNumId w:val="285"/>
  </w:num>
  <w:num w:numId="95" w16cid:durableId="146093411">
    <w:abstractNumId w:val="203"/>
  </w:num>
  <w:num w:numId="96" w16cid:durableId="678653854">
    <w:abstractNumId w:val="572"/>
  </w:num>
  <w:num w:numId="97" w16cid:durableId="508104608">
    <w:abstractNumId w:val="210"/>
  </w:num>
  <w:num w:numId="98" w16cid:durableId="93283567">
    <w:abstractNumId w:val="564"/>
  </w:num>
  <w:num w:numId="99" w16cid:durableId="257907442">
    <w:abstractNumId w:val="467"/>
  </w:num>
  <w:num w:numId="100" w16cid:durableId="1935166071">
    <w:abstractNumId w:val="720"/>
  </w:num>
  <w:num w:numId="101" w16cid:durableId="634216395">
    <w:abstractNumId w:val="83"/>
  </w:num>
  <w:num w:numId="102" w16cid:durableId="1167750321">
    <w:abstractNumId w:val="225"/>
  </w:num>
  <w:num w:numId="103" w16cid:durableId="1809398643">
    <w:abstractNumId w:val="509"/>
  </w:num>
  <w:num w:numId="104" w16cid:durableId="1624799679">
    <w:abstractNumId w:val="413"/>
  </w:num>
  <w:num w:numId="105" w16cid:durableId="1876502467">
    <w:abstractNumId w:val="459"/>
  </w:num>
  <w:num w:numId="106" w16cid:durableId="448859677">
    <w:abstractNumId w:val="294"/>
  </w:num>
  <w:num w:numId="107" w16cid:durableId="1850824625">
    <w:abstractNumId w:val="746"/>
  </w:num>
  <w:num w:numId="108" w16cid:durableId="355742331">
    <w:abstractNumId w:val="527"/>
  </w:num>
  <w:num w:numId="109" w16cid:durableId="159394375">
    <w:abstractNumId w:val="139"/>
  </w:num>
  <w:num w:numId="110" w16cid:durableId="742066610">
    <w:abstractNumId w:val="184"/>
  </w:num>
  <w:num w:numId="111" w16cid:durableId="1237474441">
    <w:abstractNumId w:val="272"/>
  </w:num>
  <w:num w:numId="112" w16cid:durableId="683360661">
    <w:abstractNumId w:val="384"/>
  </w:num>
  <w:num w:numId="113" w16cid:durableId="2050181271">
    <w:abstractNumId w:val="205"/>
  </w:num>
  <w:num w:numId="114" w16cid:durableId="336808776">
    <w:abstractNumId w:val="726"/>
  </w:num>
  <w:num w:numId="115" w16cid:durableId="1408579325">
    <w:abstractNumId w:val="235"/>
  </w:num>
  <w:num w:numId="116" w16cid:durableId="1075394486">
    <w:abstractNumId w:val="607"/>
  </w:num>
  <w:num w:numId="117" w16cid:durableId="1452020554">
    <w:abstractNumId w:val="304"/>
  </w:num>
  <w:num w:numId="118" w16cid:durableId="1109617730">
    <w:abstractNumId w:val="578"/>
  </w:num>
  <w:num w:numId="119" w16cid:durableId="1037437371">
    <w:abstractNumId w:val="87"/>
  </w:num>
  <w:num w:numId="120" w16cid:durableId="132793252">
    <w:abstractNumId w:val="293"/>
  </w:num>
  <w:num w:numId="121" w16cid:durableId="721710214">
    <w:abstractNumId w:val="559"/>
  </w:num>
  <w:num w:numId="122" w16cid:durableId="290356960">
    <w:abstractNumId w:val="201"/>
  </w:num>
  <w:num w:numId="123" w16cid:durableId="1782530862">
    <w:abstractNumId w:val="11"/>
  </w:num>
  <w:num w:numId="124" w16cid:durableId="80807516">
    <w:abstractNumId w:val="408"/>
  </w:num>
  <w:num w:numId="125" w16cid:durableId="1847793314">
    <w:abstractNumId w:val="646"/>
  </w:num>
  <w:num w:numId="126" w16cid:durableId="465582333">
    <w:abstractNumId w:val="668"/>
  </w:num>
  <w:num w:numId="127" w16cid:durableId="1669988420">
    <w:abstractNumId w:val="664"/>
  </w:num>
  <w:num w:numId="128" w16cid:durableId="1326474570">
    <w:abstractNumId w:val="79"/>
  </w:num>
  <w:num w:numId="129" w16cid:durableId="1652518901">
    <w:abstractNumId w:val="536"/>
  </w:num>
  <w:num w:numId="130" w16cid:durableId="450133470">
    <w:abstractNumId w:val="536"/>
  </w:num>
  <w:num w:numId="131" w16cid:durableId="450133470">
    <w:abstractNumId w:val="536"/>
  </w:num>
  <w:num w:numId="132" w16cid:durableId="450133470">
    <w:abstractNumId w:val="536"/>
  </w:num>
  <w:num w:numId="133" w16cid:durableId="450133470">
    <w:abstractNumId w:val="536"/>
  </w:num>
  <w:num w:numId="134" w16cid:durableId="1624923999">
    <w:abstractNumId w:val="743"/>
  </w:num>
  <w:num w:numId="135" w16cid:durableId="622464053">
    <w:abstractNumId w:val="725"/>
  </w:num>
  <w:num w:numId="136" w16cid:durableId="1354189093">
    <w:abstractNumId w:val="402"/>
  </w:num>
  <w:num w:numId="137" w16cid:durableId="700783321">
    <w:abstractNumId w:val="402"/>
  </w:num>
  <w:num w:numId="138" w16cid:durableId="700783321">
    <w:abstractNumId w:val="402"/>
  </w:num>
  <w:num w:numId="139" w16cid:durableId="2092698616">
    <w:abstractNumId w:val="574"/>
  </w:num>
  <w:num w:numId="140" w16cid:durableId="1646736781">
    <w:abstractNumId w:val="289"/>
  </w:num>
  <w:num w:numId="141" w16cid:durableId="1956672434">
    <w:abstractNumId w:val="312"/>
  </w:num>
  <w:num w:numId="142" w16cid:durableId="290290218">
    <w:abstractNumId w:val="312"/>
  </w:num>
  <w:num w:numId="143" w16cid:durableId="290290218">
    <w:abstractNumId w:val="312"/>
  </w:num>
  <w:num w:numId="144" w16cid:durableId="290290218">
    <w:abstractNumId w:val="312"/>
  </w:num>
  <w:num w:numId="145" w16cid:durableId="1120297962">
    <w:abstractNumId w:val="529"/>
  </w:num>
  <w:num w:numId="146" w16cid:durableId="130439724">
    <w:abstractNumId w:val="72"/>
  </w:num>
  <w:num w:numId="147" w16cid:durableId="1828547487">
    <w:abstractNumId w:val="103"/>
  </w:num>
  <w:num w:numId="148" w16cid:durableId="1663509855">
    <w:abstractNumId w:val="40"/>
  </w:num>
  <w:num w:numId="149" w16cid:durableId="1993946087">
    <w:abstractNumId w:val="600"/>
  </w:num>
  <w:num w:numId="150" w16cid:durableId="1356077779">
    <w:abstractNumId w:val="600"/>
  </w:num>
  <w:num w:numId="151" w16cid:durableId="1356077779">
    <w:abstractNumId w:val="600"/>
  </w:num>
  <w:num w:numId="152" w16cid:durableId="1356077779">
    <w:abstractNumId w:val="600"/>
  </w:num>
  <w:num w:numId="153" w16cid:durableId="1356077779">
    <w:abstractNumId w:val="600"/>
  </w:num>
  <w:num w:numId="154" w16cid:durableId="1356077779">
    <w:abstractNumId w:val="600"/>
  </w:num>
  <w:num w:numId="155" w16cid:durableId="1356077779">
    <w:abstractNumId w:val="600"/>
  </w:num>
  <w:num w:numId="156" w16cid:durableId="1356077779">
    <w:abstractNumId w:val="600"/>
  </w:num>
  <w:num w:numId="157" w16cid:durableId="1356077779">
    <w:abstractNumId w:val="600"/>
  </w:num>
  <w:num w:numId="158" w16cid:durableId="1825508022">
    <w:abstractNumId w:val="376"/>
  </w:num>
  <w:num w:numId="159" w16cid:durableId="1407609553">
    <w:abstractNumId w:val="153"/>
  </w:num>
  <w:num w:numId="160" w16cid:durableId="184293435">
    <w:abstractNumId w:val="764"/>
  </w:num>
  <w:num w:numId="161" w16cid:durableId="2046564287">
    <w:abstractNumId w:val="764"/>
  </w:num>
  <w:num w:numId="162" w16cid:durableId="2046564287">
    <w:abstractNumId w:val="764"/>
  </w:num>
  <w:num w:numId="163" w16cid:durableId="2046564287">
    <w:abstractNumId w:val="764"/>
  </w:num>
  <w:num w:numId="164" w16cid:durableId="1074359372">
    <w:abstractNumId w:val="652"/>
  </w:num>
  <w:num w:numId="165" w16cid:durableId="1149130573">
    <w:abstractNumId w:val="616"/>
  </w:num>
  <w:num w:numId="166" w16cid:durableId="1686132003">
    <w:abstractNumId w:val="105"/>
  </w:num>
  <w:num w:numId="167" w16cid:durableId="1323461324">
    <w:abstractNumId w:val="647"/>
  </w:num>
  <w:num w:numId="168" w16cid:durableId="1517109430">
    <w:abstractNumId w:val="676"/>
  </w:num>
  <w:num w:numId="169" w16cid:durableId="1670712419">
    <w:abstractNumId w:val="650"/>
  </w:num>
  <w:num w:numId="170" w16cid:durableId="10378211">
    <w:abstractNumId w:val="391"/>
  </w:num>
  <w:num w:numId="171" w16cid:durableId="1870949159">
    <w:abstractNumId w:val="733"/>
  </w:num>
  <w:num w:numId="172" w16cid:durableId="1384478670">
    <w:abstractNumId w:val="551"/>
  </w:num>
  <w:num w:numId="173" w16cid:durableId="221720056">
    <w:abstractNumId w:val="371"/>
  </w:num>
  <w:num w:numId="174" w16cid:durableId="937064505">
    <w:abstractNumId w:val="655"/>
  </w:num>
  <w:num w:numId="175" w16cid:durableId="1220556498">
    <w:abstractNumId w:val="603"/>
  </w:num>
  <w:num w:numId="176" w16cid:durableId="1439370579">
    <w:abstractNumId w:val="609"/>
  </w:num>
  <w:num w:numId="177" w16cid:durableId="1233156408">
    <w:abstractNumId w:val="478"/>
  </w:num>
  <w:num w:numId="178" w16cid:durableId="1444496357">
    <w:abstractNumId w:val="711"/>
  </w:num>
  <w:num w:numId="179" w16cid:durableId="956109916">
    <w:abstractNumId w:val="176"/>
  </w:num>
  <w:num w:numId="180" w16cid:durableId="279647218">
    <w:abstractNumId w:val="537"/>
  </w:num>
  <w:num w:numId="181" w16cid:durableId="356127765">
    <w:abstractNumId w:val="271"/>
  </w:num>
  <w:num w:numId="182" w16cid:durableId="1926913731">
    <w:abstractNumId w:val="149"/>
  </w:num>
  <w:num w:numId="183" w16cid:durableId="638728881">
    <w:abstractNumId w:val="426"/>
  </w:num>
  <w:num w:numId="184" w16cid:durableId="53704671">
    <w:abstractNumId w:val="761"/>
  </w:num>
  <w:num w:numId="185" w16cid:durableId="600528985">
    <w:abstractNumId w:val="84"/>
  </w:num>
  <w:num w:numId="186" w16cid:durableId="1539127727">
    <w:abstractNumId w:val="336"/>
  </w:num>
  <w:num w:numId="187" w16cid:durableId="2022512895">
    <w:abstractNumId w:val="123"/>
  </w:num>
  <w:num w:numId="188" w16cid:durableId="42337214">
    <w:abstractNumId w:val="438"/>
  </w:num>
  <w:num w:numId="189" w16cid:durableId="670836022">
    <w:abstractNumId w:val="672"/>
  </w:num>
  <w:num w:numId="190" w16cid:durableId="1403257215">
    <w:abstractNumId w:val="576"/>
  </w:num>
  <w:num w:numId="191" w16cid:durableId="45489645">
    <w:abstractNumId w:val="465"/>
  </w:num>
  <w:num w:numId="192" w16cid:durableId="674695518">
    <w:abstractNumId w:val="171"/>
  </w:num>
  <w:num w:numId="193" w16cid:durableId="1267928759">
    <w:abstractNumId w:val="383"/>
  </w:num>
  <w:num w:numId="194" w16cid:durableId="960113513">
    <w:abstractNumId w:val="127"/>
  </w:num>
  <w:num w:numId="195" w16cid:durableId="47652083">
    <w:abstractNumId w:val="373"/>
  </w:num>
  <w:num w:numId="196" w16cid:durableId="1904944646">
    <w:abstractNumId w:val="757"/>
  </w:num>
  <w:num w:numId="197" w16cid:durableId="1092816188">
    <w:abstractNumId w:val="696"/>
  </w:num>
  <w:num w:numId="198" w16cid:durableId="375468136">
    <w:abstractNumId w:val="19"/>
  </w:num>
  <w:num w:numId="199" w16cid:durableId="125785531">
    <w:abstractNumId w:val="363"/>
  </w:num>
  <w:num w:numId="200" w16cid:durableId="1766921900">
    <w:abstractNumId w:val="740"/>
  </w:num>
  <w:num w:numId="201" w16cid:durableId="170335222">
    <w:abstractNumId w:val="631"/>
  </w:num>
  <w:num w:numId="202" w16cid:durableId="1970744981">
    <w:abstractNumId w:val="475"/>
  </w:num>
  <w:num w:numId="203" w16cid:durableId="1313608135">
    <w:abstractNumId w:val="86"/>
  </w:num>
  <w:num w:numId="204" w16cid:durableId="1029180290">
    <w:abstractNumId w:val="263"/>
  </w:num>
  <w:num w:numId="205" w16cid:durableId="2060089073">
    <w:abstractNumId w:val="344"/>
  </w:num>
  <w:num w:numId="206" w16cid:durableId="174929305">
    <w:abstractNumId w:val="545"/>
  </w:num>
  <w:num w:numId="207" w16cid:durableId="1669753291">
    <w:abstractNumId w:val="562"/>
  </w:num>
  <w:num w:numId="208" w16cid:durableId="1486628191">
    <w:abstractNumId w:val="742"/>
  </w:num>
  <w:num w:numId="209" w16cid:durableId="1241598706">
    <w:abstractNumId w:val="734"/>
  </w:num>
  <w:num w:numId="210" w16cid:durableId="1225066576">
    <w:abstractNumId w:val="91"/>
  </w:num>
  <w:num w:numId="211" w16cid:durableId="313219873">
    <w:abstractNumId w:val="46"/>
  </w:num>
  <w:num w:numId="212" w16cid:durableId="1502627045">
    <w:abstractNumId w:val="496"/>
  </w:num>
  <w:num w:numId="213" w16cid:durableId="1173183271">
    <w:abstractNumId w:val="54"/>
  </w:num>
  <w:num w:numId="214" w16cid:durableId="629895365">
    <w:abstractNumId w:val="54"/>
  </w:num>
  <w:num w:numId="215" w16cid:durableId="629895365">
    <w:abstractNumId w:val="54"/>
  </w:num>
  <w:num w:numId="216" w16cid:durableId="629895365">
    <w:abstractNumId w:val="54"/>
  </w:num>
  <w:num w:numId="217" w16cid:durableId="629895365">
    <w:abstractNumId w:val="54"/>
  </w:num>
  <w:num w:numId="218" w16cid:durableId="629895365">
    <w:abstractNumId w:val="54"/>
  </w:num>
  <w:num w:numId="219" w16cid:durableId="1698505087">
    <w:abstractNumId w:val="325"/>
  </w:num>
  <w:num w:numId="220" w16cid:durableId="1121648882">
    <w:abstractNumId w:val="597"/>
  </w:num>
  <w:num w:numId="221" w16cid:durableId="441921890">
    <w:abstractNumId w:val="18"/>
  </w:num>
  <w:num w:numId="222" w16cid:durableId="1658067219">
    <w:abstractNumId w:val="311"/>
  </w:num>
  <w:num w:numId="223" w16cid:durableId="162595908">
    <w:abstractNumId w:val="479"/>
  </w:num>
  <w:num w:numId="224" w16cid:durableId="281303767">
    <w:abstractNumId w:val="59"/>
  </w:num>
  <w:num w:numId="225" w16cid:durableId="917444934">
    <w:abstractNumId w:val="724"/>
  </w:num>
  <w:num w:numId="226" w16cid:durableId="1520966432">
    <w:abstractNumId w:val="599"/>
  </w:num>
  <w:num w:numId="227" w16cid:durableId="622033442">
    <w:abstractNumId w:val="683"/>
  </w:num>
  <w:num w:numId="228" w16cid:durableId="2106461080">
    <w:abstractNumId w:val="5"/>
  </w:num>
  <w:num w:numId="229" w16cid:durableId="214856548">
    <w:abstractNumId w:val="43"/>
  </w:num>
  <w:num w:numId="230" w16cid:durableId="405346155">
    <w:abstractNumId w:val="104"/>
  </w:num>
  <w:num w:numId="231" w16cid:durableId="721372416">
    <w:abstractNumId w:val="692"/>
  </w:num>
  <w:num w:numId="232" w16cid:durableId="455874097">
    <w:abstractNumId w:val="160"/>
  </w:num>
  <w:num w:numId="233" w16cid:durableId="1779983614">
    <w:abstractNumId w:val="55"/>
  </w:num>
  <w:num w:numId="234" w16cid:durableId="119307273">
    <w:abstractNumId w:val="323"/>
  </w:num>
  <w:num w:numId="235" w16cid:durableId="499387480">
    <w:abstractNumId w:val="112"/>
  </w:num>
  <w:num w:numId="236" w16cid:durableId="1156410154">
    <w:abstractNumId w:val="240"/>
  </w:num>
  <w:num w:numId="237" w16cid:durableId="1073817099">
    <w:abstractNumId w:val="242"/>
  </w:num>
  <w:num w:numId="238" w16cid:durableId="1331256989">
    <w:abstractNumId w:val="663"/>
  </w:num>
  <w:num w:numId="239" w16cid:durableId="1720855551">
    <w:abstractNumId w:val="375"/>
  </w:num>
  <w:num w:numId="240" w16cid:durableId="568731209">
    <w:abstractNumId w:val="42"/>
  </w:num>
  <w:num w:numId="241" w16cid:durableId="92553776">
    <w:abstractNumId w:val="423"/>
  </w:num>
  <w:num w:numId="242" w16cid:durableId="1252010439">
    <w:abstractNumId w:val="634"/>
  </w:num>
  <w:num w:numId="243" w16cid:durableId="823932814">
    <w:abstractNumId w:val="93"/>
  </w:num>
  <w:num w:numId="244" w16cid:durableId="2071034982">
    <w:abstractNumId w:val="282"/>
  </w:num>
  <w:num w:numId="245" w16cid:durableId="1945961401">
    <w:abstractNumId w:val="154"/>
  </w:num>
  <w:num w:numId="246" w16cid:durableId="1942256938">
    <w:abstractNumId w:val="154"/>
  </w:num>
  <w:num w:numId="247" w16cid:durableId="152724676">
    <w:abstractNumId w:val="571"/>
  </w:num>
  <w:num w:numId="248" w16cid:durableId="1268659109">
    <w:abstractNumId w:val="658"/>
  </w:num>
  <w:num w:numId="249" w16cid:durableId="1043748789">
    <w:abstractNumId w:val="379"/>
  </w:num>
  <w:num w:numId="250" w16cid:durableId="397826726">
    <w:abstractNumId w:val="330"/>
  </w:num>
  <w:num w:numId="251" w16cid:durableId="1743328173">
    <w:abstractNumId w:val="608"/>
  </w:num>
  <w:num w:numId="252" w16cid:durableId="2098165209">
    <w:abstractNumId w:val="63"/>
  </w:num>
  <w:num w:numId="253" w16cid:durableId="1608543143">
    <w:abstractNumId w:val="221"/>
  </w:num>
  <w:num w:numId="254" w16cid:durableId="1538935419">
    <w:abstractNumId w:val="15"/>
  </w:num>
  <w:num w:numId="255" w16cid:durableId="387194239">
    <w:abstractNumId w:val="150"/>
  </w:num>
  <w:num w:numId="256" w16cid:durableId="1771005584">
    <w:abstractNumId w:val="505"/>
  </w:num>
  <w:num w:numId="257" w16cid:durableId="1049494426">
    <w:abstractNumId w:val="505"/>
  </w:num>
  <w:num w:numId="258" w16cid:durableId="1049494426">
    <w:abstractNumId w:val="505"/>
  </w:num>
  <w:num w:numId="259" w16cid:durableId="1049494426">
    <w:abstractNumId w:val="505"/>
  </w:num>
  <w:num w:numId="260" w16cid:durableId="1049494426">
    <w:abstractNumId w:val="505"/>
  </w:num>
  <w:num w:numId="261" w16cid:durableId="1049494426">
    <w:abstractNumId w:val="50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62" w16cid:durableId="1049494426">
    <w:abstractNumId w:val="50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63" w16cid:durableId="1291786522">
    <w:abstractNumId w:val="313"/>
  </w:num>
  <w:num w:numId="264" w16cid:durableId="1547838508">
    <w:abstractNumId w:val="517"/>
  </w:num>
  <w:num w:numId="265" w16cid:durableId="1836920731">
    <w:abstractNumId w:val="97"/>
  </w:num>
  <w:num w:numId="266" w16cid:durableId="2091267981">
    <w:abstractNumId w:val="368"/>
  </w:num>
  <w:num w:numId="267" w16cid:durableId="1329402380">
    <w:abstractNumId w:val="158"/>
  </w:num>
  <w:num w:numId="268" w16cid:durableId="568729822">
    <w:abstractNumId w:val="95"/>
  </w:num>
  <w:num w:numId="269" w16cid:durableId="1298686521">
    <w:abstractNumId w:val="75"/>
  </w:num>
  <w:num w:numId="270" w16cid:durableId="223420628">
    <w:abstractNumId w:val="627"/>
  </w:num>
  <w:num w:numId="271" w16cid:durableId="58484404">
    <w:abstractNumId w:val="503"/>
  </w:num>
  <w:num w:numId="272" w16cid:durableId="831332928">
    <w:abstractNumId w:val="198"/>
  </w:num>
  <w:num w:numId="273" w16cid:durableId="508100777">
    <w:abstractNumId w:val="752"/>
  </w:num>
  <w:num w:numId="274" w16cid:durableId="1657300539">
    <w:abstractNumId w:val="249"/>
  </w:num>
  <w:num w:numId="275" w16cid:durableId="955789830">
    <w:abstractNumId w:val="2"/>
  </w:num>
  <w:num w:numId="276" w16cid:durableId="427625545">
    <w:abstractNumId w:val="2"/>
  </w:num>
  <w:num w:numId="277" w16cid:durableId="427625545">
    <w:abstractNumId w:val="2"/>
  </w:num>
  <w:num w:numId="278" w16cid:durableId="427625545">
    <w:abstractNumId w:val="2"/>
  </w:num>
  <w:num w:numId="279" w16cid:durableId="427625545">
    <w:abstractNumId w:val="2"/>
  </w:num>
  <w:num w:numId="280" w16cid:durableId="427625545">
    <w:abstractNumId w:val="2"/>
  </w:num>
  <w:num w:numId="281" w16cid:durableId="98643201">
    <w:abstractNumId w:val="288"/>
  </w:num>
  <w:num w:numId="282" w16cid:durableId="437916675">
    <w:abstractNumId w:val="747"/>
  </w:num>
  <w:num w:numId="283" w16cid:durableId="851800666">
    <w:abstractNumId w:val="360"/>
  </w:num>
  <w:num w:numId="284" w16cid:durableId="1456216460">
    <w:abstractNumId w:val="549"/>
  </w:num>
  <w:num w:numId="285" w16cid:durableId="1037391964">
    <w:abstractNumId w:val="555"/>
  </w:num>
  <w:num w:numId="286" w16cid:durableId="160126306">
    <w:abstractNumId w:val="704"/>
  </w:num>
  <w:num w:numId="287" w16cid:durableId="1682510665">
    <w:abstractNumId w:val="739"/>
  </w:num>
  <w:num w:numId="288" w16cid:durableId="52118595">
    <w:abstractNumId w:val="621"/>
  </w:num>
  <w:num w:numId="289" w16cid:durableId="968049961">
    <w:abstractNumId w:val="680"/>
  </w:num>
  <w:num w:numId="290" w16cid:durableId="2103528326">
    <w:abstractNumId w:val="52"/>
  </w:num>
  <w:num w:numId="291" w16cid:durableId="1614939952">
    <w:abstractNumId w:val="560"/>
  </w:num>
  <w:num w:numId="292" w16cid:durableId="1507553964">
    <w:abstractNumId w:val="772"/>
  </w:num>
  <w:num w:numId="293" w16cid:durableId="36976213">
    <w:abstractNumId w:val="156"/>
  </w:num>
  <w:num w:numId="294" w16cid:durableId="1329285386">
    <w:abstractNumId w:val="508"/>
  </w:num>
  <w:num w:numId="295" w16cid:durableId="1217662491">
    <w:abstractNumId w:val="731"/>
  </w:num>
  <w:num w:numId="296" w16cid:durableId="1746604411">
    <w:abstractNumId w:val="403"/>
  </w:num>
  <w:num w:numId="297" w16cid:durableId="332340246">
    <w:abstractNumId w:val="264"/>
  </w:num>
  <w:num w:numId="298" w16cid:durableId="837885796">
    <w:abstractNumId w:val="435"/>
  </w:num>
  <w:num w:numId="299" w16cid:durableId="1125272588">
    <w:abstractNumId w:val="317"/>
  </w:num>
  <w:num w:numId="300" w16cid:durableId="1097486313">
    <w:abstractNumId w:val="698"/>
  </w:num>
  <w:num w:numId="301" w16cid:durableId="1357660791">
    <w:abstractNumId w:val="172"/>
  </w:num>
  <w:num w:numId="302" w16cid:durableId="618028430">
    <w:abstractNumId w:val="172"/>
  </w:num>
  <w:num w:numId="303" w16cid:durableId="618028430">
    <w:abstractNumId w:val="172"/>
  </w:num>
  <w:num w:numId="304" w16cid:durableId="618028430">
    <w:abstractNumId w:val="172"/>
  </w:num>
  <w:num w:numId="305" w16cid:durableId="618028430">
    <w:abstractNumId w:val="172"/>
  </w:num>
  <w:num w:numId="306" w16cid:durableId="618028430">
    <w:abstractNumId w:val="17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07" w16cid:durableId="618028430">
    <w:abstractNumId w:val="17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08" w16cid:durableId="2105879337">
    <w:abstractNumId w:val="760"/>
  </w:num>
  <w:num w:numId="309" w16cid:durableId="567959474">
    <w:abstractNumId w:val="27"/>
  </w:num>
  <w:num w:numId="310" w16cid:durableId="419251351">
    <w:abstractNumId w:val="230"/>
  </w:num>
  <w:num w:numId="311" w16cid:durableId="53435069">
    <w:abstractNumId w:val="372"/>
  </w:num>
  <w:num w:numId="312" w16cid:durableId="29654303">
    <w:abstractNumId w:val="337"/>
  </w:num>
  <w:num w:numId="313" w16cid:durableId="1409041579">
    <w:abstractNumId w:val="76"/>
  </w:num>
  <w:num w:numId="314" w16cid:durableId="926306385">
    <w:abstractNumId w:val="193"/>
  </w:num>
  <w:num w:numId="315" w16cid:durableId="562370471">
    <w:abstractNumId w:val="342"/>
  </w:num>
  <w:num w:numId="316" w16cid:durableId="175732128">
    <w:abstractNumId w:val="340"/>
  </w:num>
  <w:num w:numId="317" w16cid:durableId="1411808863">
    <w:abstractNumId w:val="329"/>
  </w:num>
  <w:num w:numId="318" w16cid:durableId="1027019973">
    <w:abstractNumId w:val="653"/>
  </w:num>
  <w:num w:numId="319" w16cid:durableId="1758750125">
    <w:abstractNumId w:val="677"/>
  </w:num>
  <w:num w:numId="320" w16cid:durableId="1168249115">
    <w:abstractNumId w:val="643"/>
  </w:num>
  <w:num w:numId="321" w16cid:durableId="425345134">
    <w:abstractNumId w:val="643"/>
  </w:num>
  <w:num w:numId="322" w16cid:durableId="425345134">
    <w:abstractNumId w:val="643"/>
  </w:num>
  <w:num w:numId="323" w16cid:durableId="382872789">
    <w:abstractNumId w:val="308"/>
  </w:num>
  <w:num w:numId="324" w16cid:durableId="1161965523">
    <w:abstractNumId w:val="684"/>
  </w:num>
  <w:num w:numId="325" w16cid:durableId="905064555">
    <w:abstractNumId w:val="374"/>
  </w:num>
  <w:num w:numId="326" w16cid:durableId="1069617271">
    <w:abstractNumId w:val="204"/>
  </w:num>
  <w:num w:numId="327" w16cid:durableId="49117603">
    <w:abstractNumId w:val="420"/>
  </w:num>
  <w:num w:numId="328" w16cid:durableId="1102804253">
    <w:abstractNumId w:val="223"/>
  </w:num>
  <w:num w:numId="329" w16cid:durableId="557060087">
    <w:abstractNumId w:val="121"/>
  </w:num>
  <w:num w:numId="330" w16cid:durableId="2093697650">
    <w:abstractNumId w:val="241"/>
  </w:num>
  <w:num w:numId="331" w16cid:durableId="833105711">
    <w:abstractNumId w:val="471"/>
  </w:num>
  <w:num w:numId="332" w16cid:durableId="129830630">
    <w:abstractNumId w:val="471"/>
  </w:num>
  <w:num w:numId="333" w16cid:durableId="129830630">
    <w:abstractNumId w:val="471"/>
  </w:num>
  <w:num w:numId="334" w16cid:durableId="129830630">
    <w:abstractNumId w:val="471"/>
  </w:num>
  <w:num w:numId="335" w16cid:durableId="129830630">
    <w:abstractNumId w:val="471"/>
  </w:num>
  <w:num w:numId="336" w16cid:durableId="129830630">
    <w:abstractNumId w:val="471"/>
  </w:num>
  <w:num w:numId="337" w16cid:durableId="1048189776">
    <w:abstractNumId w:val="26"/>
  </w:num>
  <w:num w:numId="338" w16cid:durableId="440761842">
    <w:abstractNumId w:val="767"/>
  </w:num>
  <w:num w:numId="339" w16cid:durableId="1561476598">
    <w:abstractNumId w:val="516"/>
  </w:num>
  <w:num w:numId="340" w16cid:durableId="19359721">
    <w:abstractNumId w:val="414"/>
  </w:num>
  <w:num w:numId="341" w16cid:durableId="750807848">
    <w:abstractNumId w:val="741"/>
  </w:num>
  <w:num w:numId="342" w16cid:durableId="718433073">
    <w:abstractNumId w:val="593"/>
  </w:num>
  <w:num w:numId="343" w16cid:durableId="294719482">
    <w:abstractNumId w:val="102"/>
  </w:num>
  <w:num w:numId="344" w16cid:durableId="1619607541">
    <w:abstractNumId w:val="665"/>
  </w:num>
  <w:num w:numId="345" w16cid:durableId="1473474952">
    <w:abstractNumId w:val="450"/>
  </w:num>
  <w:num w:numId="346" w16cid:durableId="920257754">
    <w:abstractNumId w:val="213"/>
  </w:num>
  <w:num w:numId="347" w16cid:durableId="374500470">
    <w:abstractNumId w:val="398"/>
  </w:num>
  <w:num w:numId="348" w16cid:durableId="1739743320">
    <w:abstractNumId w:val="642"/>
  </w:num>
  <w:num w:numId="349" w16cid:durableId="760838268">
    <w:abstractNumId w:val="623"/>
  </w:num>
  <w:num w:numId="350" w16cid:durableId="195703562">
    <w:abstractNumId w:val="306"/>
  </w:num>
  <w:num w:numId="351" w16cid:durableId="2090618394">
    <w:abstractNumId w:val="615"/>
  </w:num>
  <w:num w:numId="352" w16cid:durableId="1326277513">
    <w:abstractNumId w:val="446"/>
  </w:num>
  <w:num w:numId="353" w16cid:durableId="2012640032">
    <w:abstractNumId w:val="261"/>
  </w:num>
  <w:num w:numId="354" w16cid:durableId="727071370">
    <w:abstractNumId w:val="484"/>
  </w:num>
  <w:num w:numId="355" w16cid:durableId="688992321">
    <w:abstractNumId w:val="679"/>
  </w:num>
  <w:num w:numId="356" w16cid:durableId="655230499">
    <w:abstractNumId w:val="161"/>
  </w:num>
  <w:num w:numId="357" w16cid:durableId="1235965919">
    <w:abstractNumId w:val="456"/>
  </w:num>
  <w:num w:numId="358" w16cid:durableId="2120249820">
    <w:abstractNumId w:val="675"/>
  </w:num>
  <w:num w:numId="359" w16cid:durableId="1970234035">
    <w:abstractNumId w:val="430"/>
  </w:num>
  <w:num w:numId="360" w16cid:durableId="67731382">
    <w:abstractNumId w:val="190"/>
  </w:num>
  <w:num w:numId="361" w16cid:durableId="1437747628">
    <w:abstractNumId w:val="214"/>
  </w:num>
  <w:num w:numId="362" w16cid:durableId="1718626800">
    <w:abstractNumId w:val="69"/>
  </w:num>
  <w:num w:numId="363" w16cid:durableId="392050855">
    <w:abstractNumId w:val="168"/>
  </w:num>
  <w:num w:numId="364" w16cid:durableId="931857259">
    <w:abstractNumId w:val="461"/>
  </w:num>
  <w:num w:numId="365" w16cid:durableId="566457088">
    <w:abstractNumId w:val="279"/>
  </w:num>
  <w:num w:numId="366" w16cid:durableId="543561100">
    <w:abstractNumId w:val="715"/>
  </w:num>
  <w:num w:numId="367" w16cid:durableId="1190219709">
    <w:abstractNumId w:val="219"/>
  </w:num>
  <w:num w:numId="368" w16cid:durableId="162672303">
    <w:abstractNumId w:val="302"/>
  </w:num>
  <w:num w:numId="369" w16cid:durableId="2132623618">
    <w:abstractNumId w:val="182"/>
  </w:num>
  <w:num w:numId="370" w16cid:durableId="541984224">
    <w:abstractNumId w:val="140"/>
  </w:num>
  <w:num w:numId="371" w16cid:durableId="690765257">
    <w:abstractNumId w:val="140"/>
  </w:num>
  <w:num w:numId="372" w16cid:durableId="690765257">
    <w:abstractNumId w:val="140"/>
  </w:num>
  <w:num w:numId="373" w16cid:durableId="690765257">
    <w:abstractNumId w:val="140"/>
  </w:num>
  <w:num w:numId="374" w16cid:durableId="690765257">
    <w:abstractNumId w:val="140"/>
  </w:num>
  <w:num w:numId="375" w16cid:durableId="1450314607">
    <w:abstractNumId w:val="286"/>
  </w:num>
  <w:num w:numId="376" w16cid:durableId="146022785">
    <w:abstractNumId w:val="115"/>
  </w:num>
  <w:num w:numId="377" w16cid:durableId="642270788">
    <w:abstractNumId w:val="622"/>
  </w:num>
  <w:num w:numId="378" w16cid:durableId="1995209735">
    <w:abstractNumId w:val="327"/>
  </w:num>
  <w:num w:numId="379" w16cid:durableId="25640819">
    <w:abstractNumId w:val="669"/>
  </w:num>
  <w:num w:numId="380" w16cid:durableId="1561015133">
    <w:abstractNumId w:val="521"/>
  </w:num>
  <w:num w:numId="381" w16cid:durableId="879779310">
    <w:abstractNumId w:val="581"/>
  </w:num>
  <w:num w:numId="382" w16cid:durableId="1046491685">
    <w:abstractNumId w:val="552"/>
  </w:num>
  <w:num w:numId="383" w16cid:durableId="2098671647">
    <w:abstractNumId w:val="468"/>
  </w:num>
  <w:num w:numId="384" w16cid:durableId="1664894020">
    <w:abstractNumId w:val="106"/>
  </w:num>
  <w:num w:numId="385" w16cid:durableId="433207548">
    <w:abstractNumId w:val="476"/>
  </w:num>
  <w:num w:numId="386" w16cid:durableId="1268153822">
    <w:abstractNumId w:val="310"/>
  </w:num>
  <w:num w:numId="387" w16cid:durableId="346906536">
    <w:abstractNumId w:val="688"/>
  </w:num>
  <w:num w:numId="388" w16cid:durableId="1149130156">
    <w:abstractNumId w:val="709"/>
  </w:num>
  <w:num w:numId="389" w16cid:durableId="1281373935">
    <w:abstractNumId w:val="217"/>
  </w:num>
  <w:num w:numId="390" w16cid:durableId="837500640">
    <w:abstractNumId w:val="290"/>
  </w:num>
  <w:num w:numId="391" w16cid:durableId="1421757448">
    <w:abstractNumId w:val="143"/>
  </w:num>
  <w:num w:numId="392" w16cid:durableId="293878512">
    <w:abstractNumId w:val="269"/>
  </w:num>
  <w:num w:numId="393" w16cid:durableId="1188179241">
    <w:abstractNumId w:val="90"/>
  </w:num>
  <w:num w:numId="394" w16cid:durableId="759447776">
    <w:abstractNumId w:val="502"/>
  </w:num>
  <w:num w:numId="395" w16cid:durableId="948202957">
    <w:abstractNumId w:val="502"/>
  </w:num>
  <w:num w:numId="396" w16cid:durableId="2062434042">
    <w:abstractNumId w:val="502"/>
  </w:num>
  <w:num w:numId="397" w16cid:durableId="1724601179">
    <w:abstractNumId w:val="502"/>
  </w:num>
  <w:num w:numId="398" w16cid:durableId="1135835458">
    <w:abstractNumId w:val="502"/>
  </w:num>
  <w:num w:numId="399" w16cid:durableId="2032144381">
    <w:abstractNumId w:val="502"/>
  </w:num>
  <w:num w:numId="400" w16cid:durableId="199057170">
    <w:abstractNumId w:val="427"/>
  </w:num>
  <w:num w:numId="401" w16cid:durableId="124005885">
    <w:abstractNumId w:val="316"/>
  </w:num>
  <w:num w:numId="402" w16cid:durableId="58212120">
    <w:abstractNumId w:val="416"/>
  </w:num>
  <w:num w:numId="403" w16cid:durableId="225334994">
    <w:abstractNumId w:val="662"/>
  </w:num>
  <w:num w:numId="404" w16cid:durableId="579871397">
    <w:abstractNumId w:val="546"/>
  </w:num>
  <w:num w:numId="405" w16cid:durableId="929772682">
    <w:abstractNumId w:val="393"/>
  </w:num>
  <w:num w:numId="406" w16cid:durableId="102843631">
    <w:abstractNumId w:val="226"/>
  </w:num>
  <w:num w:numId="407" w16cid:durableId="2030835659">
    <w:abstractNumId w:val="490"/>
  </w:num>
  <w:num w:numId="408" w16cid:durableId="2056661434">
    <w:abstractNumId w:val="686"/>
  </w:num>
  <w:num w:numId="409" w16cid:durableId="1177234175">
    <w:abstractNumId w:val="233"/>
  </w:num>
  <w:num w:numId="410" w16cid:durableId="183717183">
    <w:abstractNumId w:val="701"/>
  </w:num>
  <w:num w:numId="411" w16cid:durableId="480461584">
    <w:abstractNumId w:val="13"/>
  </w:num>
  <w:num w:numId="412" w16cid:durableId="384374903">
    <w:abstractNumId w:val="534"/>
  </w:num>
  <w:num w:numId="413" w16cid:durableId="1393583134">
    <w:abstractNumId w:val="119"/>
  </w:num>
  <w:num w:numId="414" w16cid:durableId="615017557">
    <w:abstractNumId w:val="487"/>
  </w:num>
  <w:num w:numId="415" w16cid:durableId="1423409025">
    <w:abstractNumId w:val="137"/>
  </w:num>
  <w:num w:numId="416" w16cid:durableId="23600390">
    <w:abstractNumId w:val="244"/>
  </w:num>
  <w:num w:numId="417" w16cid:durableId="1651397388">
    <w:abstractNumId w:val="260"/>
  </w:num>
  <w:num w:numId="418" w16cid:durableId="1359087269">
    <w:abstractNumId w:val="70"/>
  </w:num>
  <w:num w:numId="419" w16cid:durableId="362832073">
    <w:abstractNumId w:val="636"/>
  </w:num>
  <w:num w:numId="420" w16cid:durableId="386532824">
    <w:abstractNumId w:val="481"/>
  </w:num>
  <w:num w:numId="421" w16cid:durableId="474567668">
    <w:abstractNumId w:val="673"/>
  </w:num>
  <w:num w:numId="422" w16cid:durableId="864514024">
    <w:abstractNumId w:val="644"/>
  </w:num>
  <w:num w:numId="423" w16cid:durableId="1895967137">
    <w:abstractNumId w:val="474"/>
  </w:num>
  <w:num w:numId="424" w16cid:durableId="1200806">
    <w:abstractNumId w:val="579"/>
  </w:num>
  <w:num w:numId="425" w16cid:durableId="1461922458">
    <w:abstractNumId w:val="753"/>
  </w:num>
  <w:num w:numId="426" w16cid:durableId="1307931425">
    <w:abstractNumId w:val="728"/>
  </w:num>
  <w:num w:numId="427" w16cid:durableId="447625925">
    <w:abstractNumId w:val="460"/>
  </w:num>
  <w:num w:numId="428" w16cid:durableId="1758014076">
    <w:abstractNumId w:val="120"/>
  </w:num>
  <w:num w:numId="429" w16cid:durableId="721369002">
    <w:abstractNumId w:val="514"/>
    <w:lvlOverride w:ilvl="0">
      <w:lvl w:ilvl="0">
        <w:numFmt w:val="lowerLetter"/>
        <w:lvlText w:val="%1."/>
        <w:lvlJc w:val="left"/>
      </w:lvl>
    </w:lvlOverride>
  </w:num>
  <w:num w:numId="430" w16cid:durableId="1246569200">
    <w:abstractNumId w:val="514"/>
    <w:lvlOverride w:ilvl="0">
      <w:lvl w:ilvl="0">
        <w:numFmt w:val="lowerLetter"/>
        <w:lvlText w:val="%1."/>
        <w:lvlJc w:val="left"/>
      </w:lvl>
    </w:lvlOverride>
  </w:num>
  <w:num w:numId="431" w16cid:durableId="1767268168">
    <w:abstractNumId w:val="514"/>
    <w:lvlOverride w:ilvl="0">
      <w:lvl w:ilvl="0">
        <w:numFmt w:val="lowerLetter"/>
        <w:lvlText w:val="%1."/>
        <w:lvlJc w:val="left"/>
      </w:lvl>
    </w:lvlOverride>
  </w:num>
  <w:num w:numId="432" w16cid:durableId="430856585">
    <w:abstractNumId w:val="514"/>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33" w16cid:durableId="1180042903">
    <w:abstractNumId w:val="514"/>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34" w16cid:durableId="280188714">
    <w:abstractNumId w:val="514"/>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35" w16cid:durableId="1835297752">
    <w:abstractNumId w:val="514"/>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36" w16cid:durableId="1362634257">
    <w:abstractNumId w:val="514"/>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37" w16cid:durableId="283077400">
    <w:abstractNumId w:val="514"/>
    <w:lvlOverride w:ilvl="0">
      <w:lvl w:ilvl="0">
        <w:numFmt w:val="lowerLetter"/>
        <w:lvlText w:val="%1."/>
        <w:lvlJc w:val="left"/>
      </w:lvl>
    </w:lvlOverride>
  </w:num>
  <w:num w:numId="438" w16cid:durableId="1477213277">
    <w:abstractNumId w:val="514"/>
    <w:lvlOverride w:ilvl="0">
      <w:lvl w:ilvl="0">
        <w:numFmt w:val="lowerLetter"/>
        <w:lvlText w:val="%1."/>
        <w:lvlJc w:val="left"/>
      </w:lvl>
    </w:lvlOverride>
  </w:num>
  <w:num w:numId="439" w16cid:durableId="9063852">
    <w:abstractNumId w:val="514"/>
    <w:lvlOverride w:ilvl="0">
      <w:lvl w:ilvl="0">
        <w:numFmt w:val="lowerLetter"/>
        <w:lvlText w:val="%1."/>
        <w:lvlJc w:val="left"/>
      </w:lvl>
    </w:lvlOverride>
  </w:num>
  <w:num w:numId="440" w16cid:durableId="1439835539">
    <w:abstractNumId w:val="276"/>
  </w:num>
  <w:num w:numId="441" w16cid:durableId="1823541548">
    <w:abstractNumId w:val="142"/>
  </w:num>
  <w:num w:numId="442" w16cid:durableId="1477256535">
    <w:abstractNumId w:val="639"/>
  </w:num>
  <w:num w:numId="443" w16cid:durableId="867644746">
    <w:abstractNumId w:val="48"/>
  </w:num>
  <w:num w:numId="444" w16cid:durableId="650715239">
    <w:abstractNumId w:val="500"/>
  </w:num>
  <w:num w:numId="445" w16cid:durableId="410129539">
    <w:abstractNumId w:val="500"/>
  </w:num>
  <w:num w:numId="446" w16cid:durableId="533084565">
    <w:abstractNumId w:val="12"/>
  </w:num>
  <w:num w:numId="447" w16cid:durableId="776220838">
    <w:abstractNumId w:val="754"/>
  </w:num>
  <w:num w:numId="448" w16cid:durableId="628895384">
    <w:abstractNumId w:val="85"/>
  </w:num>
  <w:num w:numId="449" w16cid:durableId="844441687">
    <w:abstractNumId w:val="565"/>
  </w:num>
  <w:num w:numId="450" w16cid:durableId="1421020636">
    <w:abstractNumId w:val="352"/>
  </w:num>
  <w:num w:numId="451" w16cid:durableId="556357654">
    <w:abstractNumId w:val="758"/>
  </w:num>
  <w:num w:numId="452" w16cid:durableId="2089645213">
    <w:abstractNumId w:val="56"/>
  </w:num>
  <w:num w:numId="453" w16cid:durableId="1092168841">
    <w:abstractNumId w:val="473"/>
  </w:num>
  <w:num w:numId="454" w16cid:durableId="1875265804">
    <w:abstractNumId w:val="179"/>
    <w:lvlOverride w:ilvl="0">
      <w:lvl w:ilvl="0">
        <w:numFmt w:val="lowerLetter"/>
        <w:lvlText w:val="%1."/>
        <w:lvlJc w:val="left"/>
      </w:lvl>
    </w:lvlOverride>
  </w:num>
  <w:num w:numId="455" w16cid:durableId="548154454">
    <w:abstractNumId w:val="179"/>
    <w:lvlOverride w:ilvl="0">
      <w:lvl w:ilvl="0">
        <w:numFmt w:val="lowerLetter"/>
        <w:lvlText w:val="%1."/>
        <w:lvlJc w:val="left"/>
      </w:lvl>
    </w:lvlOverride>
  </w:num>
  <w:num w:numId="456" w16cid:durableId="702826929">
    <w:abstractNumId w:val="179"/>
    <w:lvlOverride w:ilvl="0">
      <w:lvl w:ilvl="0">
        <w:numFmt w:val="lowerLetter"/>
        <w:lvlText w:val="%1."/>
        <w:lvlJc w:val="left"/>
      </w:lvl>
    </w:lvlOverride>
  </w:num>
  <w:num w:numId="457" w16cid:durableId="2067338233">
    <w:abstractNumId w:val="179"/>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58" w16cid:durableId="2043482047">
    <w:abstractNumId w:val="179"/>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59" w16cid:durableId="96410793">
    <w:abstractNumId w:val="179"/>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60" w16cid:durableId="235090892">
    <w:abstractNumId w:val="179"/>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61" w16cid:durableId="1909416221">
    <w:abstractNumId w:val="179"/>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62" w16cid:durableId="970329894">
    <w:abstractNumId w:val="179"/>
    <w:lvlOverride w:ilvl="0">
      <w:lvl w:ilvl="0">
        <w:numFmt w:val="lowerLetter"/>
        <w:lvlText w:val="%1."/>
        <w:lvlJc w:val="left"/>
      </w:lvl>
    </w:lvlOverride>
  </w:num>
  <w:num w:numId="463" w16cid:durableId="2050758114">
    <w:abstractNumId w:val="179"/>
    <w:lvlOverride w:ilvl="0">
      <w:lvl w:ilvl="0">
        <w:numFmt w:val="lowerLetter"/>
        <w:lvlText w:val="%1."/>
        <w:lvlJc w:val="left"/>
      </w:lvl>
    </w:lvlOverride>
  </w:num>
  <w:num w:numId="464" w16cid:durableId="50925130">
    <w:abstractNumId w:val="179"/>
    <w:lvlOverride w:ilvl="0">
      <w:lvl w:ilvl="0">
        <w:numFmt w:val="lowerLetter"/>
        <w:lvlText w:val="%1."/>
        <w:lvlJc w:val="left"/>
      </w:lvl>
    </w:lvlOverride>
  </w:num>
  <w:num w:numId="465" w16cid:durableId="191847139">
    <w:abstractNumId w:val="756"/>
  </w:num>
  <w:num w:numId="466" w16cid:durableId="1177380080">
    <w:abstractNumId w:val="39"/>
  </w:num>
  <w:num w:numId="467" w16cid:durableId="2086684504">
    <w:abstractNumId w:val="326"/>
  </w:num>
  <w:num w:numId="468" w16cid:durableId="655693777">
    <w:abstractNumId w:val="136"/>
  </w:num>
  <w:num w:numId="469" w16cid:durableId="2070348138">
    <w:abstractNumId w:val="136"/>
  </w:num>
  <w:num w:numId="470" w16cid:durableId="107942748">
    <w:abstractNumId w:val="305"/>
  </w:num>
  <w:num w:numId="471" w16cid:durableId="438840830">
    <w:abstractNumId w:val="278"/>
  </w:num>
  <w:num w:numId="472" w16cid:durableId="519125883">
    <w:abstractNumId w:val="667"/>
  </w:num>
  <w:num w:numId="473" w16cid:durableId="783690584">
    <w:abstractNumId w:val="524"/>
  </w:num>
  <w:num w:numId="474" w16cid:durableId="50732020">
    <w:abstractNumId w:val="541"/>
  </w:num>
  <w:num w:numId="475" w16cid:durableId="116879484">
    <w:abstractNumId w:val="146"/>
  </w:num>
  <w:num w:numId="476" w16cid:durableId="1548447648">
    <w:abstractNumId w:val="181"/>
  </w:num>
  <w:num w:numId="477" w16cid:durableId="1919516361">
    <w:abstractNumId w:val="238"/>
  </w:num>
  <w:num w:numId="478" w16cid:durableId="736786774">
    <w:abstractNumId w:val="592"/>
  </w:num>
  <w:num w:numId="479" w16cid:durableId="88083695">
    <w:abstractNumId w:val="585"/>
  </w:num>
  <w:num w:numId="480" w16cid:durableId="231701361">
    <w:abstractNumId w:val="418"/>
  </w:num>
  <w:num w:numId="481" w16cid:durableId="1920168862">
    <w:abstractNumId w:val="440"/>
  </w:num>
  <w:num w:numId="482" w16cid:durableId="853148163">
    <w:abstractNumId w:val="670"/>
  </w:num>
  <w:num w:numId="483" w16cid:durableId="2063089032">
    <w:abstractNumId w:val="670"/>
  </w:num>
  <w:num w:numId="484" w16cid:durableId="2080714232">
    <w:abstractNumId w:val="670"/>
  </w:num>
  <w:num w:numId="485" w16cid:durableId="205610340">
    <w:abstractNumId w:val="670"/>
  </w:num>
  <w:num w:numId="486" w16cid:durableId="494881821">
    <w:abstractNumId w:val="670"/>
  </w:num>
  <w:num w:numId="487" w16cid:durableId="578557555">
    <w:abstractNumId w:val="629"/>
  </w:num>
  <w:num w:numId="488" w16cid:durableId="804196337">
    <w:abstractNumId w:val="380"/>
  </w:num>
  <w:num w:numId="489" w16cid:durableId="1780101265">
    <w:abstractNumId w:val="378"/>
  </w:num>
  <w:num w:numId="490" w16cid:durableId="813721622">
    <w:abstractNumId w:val="483"/>
  </w:num>
  <w:num w:numId="491" w16cid:durableId="1061170781">
    <w:abstractNumId w:val="23"/>
  </w:num>
  <w:num w:numId="492" w16cid:durableId="1319576129">
    <w:abstractNumId w:val="385"/>
  </w:num>
  <w:num w:numId="493" w16cid:durableId="2115394967">
    <w:abstractNumId w:val="400"/>
  </w:num>
  <w:num w:numId="494" w16cid:durableId="1631739828">
    <w:abstractNumId w:val="671"/>
  </w:num>
  <w:num w:numId="495" w16cid:durableId="53898135">
    <w:abstractNumId w:val="138"/>
  </w:num>
  <w:num w:numId="496" w16cid:durableId="1185632305">
    <w:abstractNumId w:val="138"/>
  </w:num>
  <w:num w:numId="497" w16cid:durableId="16203595">
    <w:abstractNumId w:val="138"/>
  </w:num>
  <w:num w:numId="498" w16cid:durableId="2059670823">
    <w:abstractNumId w:val="138"/>
  </w:num>
  <w:num w:numId="499" w16cid:durableId="1311904853">
    <w:abstractNumId w:val="138"/>
  </w:num>
  <w:num w:numId="500" w16cid:durableId="2144543306">
    <w:abstractNumId w:val="138"/>
  </w:num>
  <w:num w:numId="501" w16cid:durableId="331876553">
    <w:abstractNumId w:val="273"/>
  </w:num>
  <w:num w:numId="502" w16cid:durableId="1788159303">
    <w:abstractNumId w:val="429"/>
  </w:num>
  <w:num w:numId="503" w16cid:durableId="2074427352">
    <w:abstractNumId w:val="703"/>
  </w:num>
  <w:num w:numId="504" w16cid:durableId="978800532">
    <w:abstractNumId w:val="189"/>
  </w:num>
  <w:num w:numId="505" w16cid:durableId="402484236">
    <w:abstractNumId w:val="638"/>
  </w:num>
  <w:num w:numId="506" w16cid:durableId="1827668408">
    <w:abstractNumId w:val="638"/>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507" w16cid:durableId="130901126">
    <w:abstractNumId w:val="638"/>
  </w:num>
  <w:num w:numId="508" w16cid:durableId="324675913">
    <w:abstractNumId w:val="697"/>
  </w:num>
  <w:num w:numId="509" w16cid:durableId="635795750">
    <w:abstractNumId w:val="697"/>
  </w:num>
  <w:num w:numId="510" w16cid:durableId="2100059319">
    <w:abstractNumId w:val="697"/>
  </w:num>
  <w:num w:numId="511" w16cid:durableId="1973246382">
    <w:abstractNumId w:val="697"/>
  </w:num>
  <w:num w:numId="512" w16cid:durableId="647438873">
    <w:abstractNumId w:val="349"/>
  </w:num>
  <w:num w:numId="513" w16cid:durableId="1169909257">
    <w:abstractNumId w:val="208"/>
  </w:num>
  <w:num w:numId="514" w16cid:durableId="947659147">
    <w:abstractNumId w:val="57"/>
  </w:num>
  <w:num w:numId="515" w16cid:durableId="852113588">
    <w:abstractNumId w:val="66"/>
  </w:num>
  <w:num w:numId="516" w16cid:durableId="889266090">
    <w:abstractNumId w:val="712"/>
  </w:num>
  <w:num w:numId="517" w16cid:durableId="1846356740">
    <w:abstractNumId w:val="654"/>
  </w:num>
  <w:num w:numId="518" w16cid:durableId="1715961112">
    <w:abstractNumId w:val="9"/>
  </w:num>
  <w:num w:numId="519" w16cid:durableId="1542672245">
    <w:abstractNumId w:val="434"/>
  </w:num>
  <w:num w:numId="520" w16cid:durableId="674840378">
    <w:abstractNumId w:val="170"/>
  </w:num>
  <w:num w:numId="521" w16cid:durableId="2062291118">
    <w:abstractNumId w:val="21"/>
  </w:num>
  <w:num w:numId="522" w16cid:durableId="136533852">
    <w:abstractNumId w:val="770"/>
  </w:num>
  <w:num w:numId="523" w16cid:durableId="432241709">
    <w:abstractNumId w:val="362"/>
  </w:num>
  <w:num w:numId="524" w16cid:durableId="1795442465">
    <w:abstractNumId w:val="37"/>
  </w:num>
  <w:num w:numId="525" w16cid:durableId="594946434">
    <w:abstractNumId w:val="227"/>
  </w:num>
  <w:num w:numId="526" w16cid:durableId="1644121100">
    <w:abstractNumId w:val="122"/>
  </w:num>
  <w:num w:numId="527" w16cid:durableId="1249190048">
    <w:abstractNumId w:val="122"/>
  </w:num>
  <w:num w:numId="528" w16cid:durableId="765154031">
    <w:abstractNumId w:val="122"/>
  </w:num>
  <w:num w:numId="529" w16cid:durableId="1744252601">
    <w:abstractNumId w:val="246"/>
  </w:num>
  <w:num w:numId="530" w16cid:durableId="1149126909">
    <w:abstractNumId w:val="444"/>
  </w:num>
  <w:num w:numId="531" w16cid:durableId="1145971352">
    <w:abstractNumId w:val="550"/>
  </w:num>
  <w:num w:numId="532" w16cid:durableId="2015760014">
    <w:abstractNumId w:val="563"/>
    <w:lvlOverride w:ilvl="0">
      <w:lvl w:ilvl="0">
        <w:numFmt w:val="lowerLetter"/>
        <w:lvlText w:val="%1."/>
        <w:lvlJc w:val="left"/>
      </w:lvl>
    </w:lvlOverride>
  </w:num>
  <w:num w:numId="533" w16cid:durableId="7416493">
    <w:abstractNumId w:val="563"/>
    <w:lvlOverride w:ilvl="0">
      <w:lvl w:ilvl="0">
        <w:numFmt w:val="lowerLetter"/>
        <w:lvlText w:val="%1."/>
        <w:lvlJc w:val="left"/>
      </w:lvl>
    </w:lvlOverride>
  </w:num>
  <w:num w:numId="534" w16cid:durableId="223610062">
    <w:abstractNumId w:val="563"/>
    <w:lvlOverride w:ilvl="0">
      <w:lvl w:ilvl="0">
        <w:numFmt w:val="lowerLetter"/>
        <w:lvlText w:val="%1."/>
        <w:lvlJc w:val="left"/>
      </w:lvl>
    </w:lvlOverride>
  </w:num>
  <w:num w:numId="535" w16cid:durableId="50542508">
    <w:abstractNumId w:val="563"/>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36" w16cid:durableId="1861315583">
    <w:abstractNumId w:val="563"/>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37" w16cid:durableId="1904414424">
    <w:abstractNumId w:val="563"/>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38" w16cid:durableId="2142383666">
    <w:abstractNumId w:val="563"/>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39" w16cid:durableId="188184821">
    <w:abstractNumId w:val="563"/>
    <w:lvlOverride w:ilvl="0">
      <w:lvl w:ilvl="0">
        <w:numFmt w:val="lowerLetter"/>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40" w16cid:durableId="842090655">
    <w:abstractNumId w:val="563"/>
    <w:lvlOverride w:ilvl="0">
      <w:lvl w:ilvl="0">
        <w:numFmt w:val="lowerLetter"/>
        <w:lvlText w:val="%1."/>
        <w:lvlJc w:val="left"/>
      </w:lvl>
    </w:lvlOverride>
  </w:num>
  <w:num w:numId="541" w16cid:durableId="2063282564">
    <w:abstractNumId w:val="563"/>
    <w:lvlOverride w:ilvl="0">
      <w:lvl w:ilvl="0">
        <w:numFmt w:val="lowerLetter"/>
        <w:lvlText w:val="%1."/>
        <w:lvlJc w:val="left"/>
      </w:lvl>
    </w:lvlOverride>
  </w:num>
  <w:num w:numId="542" w16cid:durableId="1266767611">
    <w:abstractNumId w:val="563"/>
    <w:lvlOverride w:ilvl="0">
      <w:lvl w:ilvl="0">
        <w:numFmt w:val="lowerLetter"/>
        <w:lvlText w:val="%1."/>
        <w:lvlJc w:val="left"/>
      </w:lvl>
    </w:lvlOverride>
  </w:num>
  <w:num w:numId="543" w16cid:durableId="1906060450">
    <w:abstractNumId w:val="3"/>
  </w:num>
  <w:num w:numId="544" w16cid:durableId="783764393">
    <w:abstractNumId w:val="538"/>
  </w:num>
  <w:num w:numId="545" w16cid:durableId="175191995">
    <w:abstractNumId w:val="274"/>
  </w:num>
  <w:num w:numId="546" w16cid:durableId="1962492367">
    <w:abstractNumId w:val="335"/>
  </w:num>
  <w:num w:numId="547" w16cid:durableId="299576084">
    <w:abstractNumId w:val="335"/>
  </w:num>
  <w:num w:numId="548" w16cid:durableId="1356881208">
    <w:abstractNumId w:val="218"/>
  </w:num>
  <w:num w:numId="549" w16cid:durableId="1465847195">
    <w:abstractNumId w:val="129"/>
  </w:num>
  <w:num w:numId="550" w16cid:durableId="862014126">
    <w:abstractNumId w:val="530"/>
  </w:num>
  <w:num w:numId="551" w16cid:durableId="1950619590">
    <w:abstractNumId w:val="388"/>
  </w:num>
  <w:num w:numId="552" w16cid:durableId="1980182410">
    <w:abstractNumId w:val="365"/>
    <w:lvlOverride w:ilvl="0">
      <w:lvl w:ilvl="0">
        <w:numFmt w:val="lowerLetter"/>
        <w:lvlText w:val="%1."/>
        <w:lvlJc w:val="left"/>
      </w:lvl>
    </w:lvlOverride>
  </w:num>
  <w:num w:numId="553" w16cid:durableId="1851530526">
    <w:abstractNumId w:val="365"/>
    <w:lvlOverride w:ilvl="0">
      <w:lvl w:ilvl="0">
        <w:numFmt w:val="lowerLetter"/>
        <w:lvlText w:val="%1."/>
        <w:lvlJc w:val="left"/>
      </w:lvl>
    </w:lvlOverride>
  </w:num>
  <w:num w:numId="554" w16cid:durableId="1267809272">
    <w:abstractNumId w:val="365"/>
    <w:lvlOverride w:ilvl="0">
      <w:lvl w:ilvl="0">
        <w:numFmt w:val="lowerLetter"/>
        <w:lvlText w:val="%1."/>
        <w:lvlJc w:val="left"/>
      </w:lvl>
    </w:lvlOverride>
  </w:num>
  <w:num w:numId="555" w16cid:durableId="1585844906">
    <w:abstractNumId w:val="499"/>
  </w:num>
  <w:num w:numId="556" w16cid:durableId="1445614926">
    <w:abstractNumId w:val="539"/>
  </w:num>
  <w:num w:numId="557" w16cid:durableId="1220558734">
    <w:abstractNumId w:val="62"/>
  </w:num>
  <w:num w:numId="558" w16cid:durableId="1536655011">
    <w:abstractNumId w:val="7"/>
  </w:num>
  <w:num w:numId="559" w16cid:durableId="840777308">
    <w:abstractNumId w:val="151"/>
  </w:num>
  <w:num w:numId="560" w16cid:durableId="505556512">
    <w:abstractNumId w:val="301"/>
  </w:num>
  <w:num w:numId="561" w16cid:durableId="795635020">
    <w:abstractNumId w:val="386"/>
  </w:num>
  <w:num w:numId="562" w16cid:durableId="961426665">
    <w:abstractNumId w:val="632"/>
  </w:num>
  <w:num w:numId="563" w16cid:durableId="2096515082">
    <w:abstractNumId w:val="251"/>
  </w:num>
  <w:num w:numId="564" w16cid:durableId="1789666828">
    <w:abstractNumId w:val="448"/>
  </w:num>
  <w:num w:numId="565" w16cid:durableId="205265979">
    <w:abstractNumId w:val="356"/>
  </w:num>
  <w:num w:numId="566" w16cid:durableId="362096707">
    <w:abstractNumId w:val="470"/>
  </w:num>
  <w:num w:numId="567" w16cid:durableId="154959749">
    <w:abstractNumId w:val="29"/>
  </w:num>
  <w:num w:numId="568" w16cid:durableId="990448175">
    <w:abstractNumId w:val="533"/>
  </w:num>
  <w:num w:numId="569" w16cid:durableId="346954691">
    <w:abstractNumId w:val="618"/>
  </w:num>
  <w:num w:numId="570" w16cid:durableId="315456260">
    <w:abstractNumId w:val="117"/>
  </w:num>
  <w:num w:numId="571" w16cid:durableId="1141271788">
    <w:abstractNumId w:val="222"/>
  </w:num>
  <w:num w:numId="572" w16cid:durableId="22560823">
    <w:abstractNumId w:val="222"/>
  </w:num>
  <w:num w:numId="573" w16cid:durableId="964115032">
    <w:abstractNumId w:val="222"/>
  </w:num>
  <w:num w:numId="574" w16cid:durableId="999115339">
    <w:abstractNumId w:val="222"/>
  </w:num>
  <w:num w:numId="575" w16cid:durableId="105924663">
    <w:abstractNumId w:val="222"/>
  </w:num>
  <w:num w:numId="576" w16cid:durableId="864757422">
    <w:abstractNumId w:val="94"/>
  </w:num>
  <w:num w:numId="577" w16cid:durableId="234975487">
    <w:abstractNumId w:val="291"/>
  </w:num>
  <w:num w:numId="578" w16cid:durableId="1367438856">
    <w:abstractNumId w:val="515"/>
  </w:num>
  <w:num w:numId="579" w16cid:durableId="1023552577">
    <w:abstractNumId w:val="162"/>
  </w:num>
  <w:num w:numId="580" w16cid:durableId="383918335">
    <w:abstractNumId w:val="24"/>
  </w:num>
  <w:num w:numId="581" w16cid:durableId="851996802">
    <w:abstractNumId w:val="591"/>
  </w:num>
  <w:num w:numId="582" w16cid:durableId="607736509">
    <w:abstractNumId w:val="699"/>
  </w:num>
  <w:num w:numId="583" w16cid:durableId="965429063">
    <w:abstractNumId w:val="351"/>
  </w:num>
  <w:num w:numId="584" w16cid:durableId="16202753">
    <w:abstractNumId w:val="65"/>
  </w:num>
  <w:num w:numId="585" w16cid:durableId="1000160003">
    <w:abstractNumId w:val="92"/>
  </w:num>
  <w:num w:numId="586" w16cid:durableId="263417180">
    <w:abstractNumId w:val="580"/>
  </w:num>
  <w:num w:numId="587" w16cid:durableId="196742770">
    <w:abstractNumId w:val="580"/>
  </w:num>
  <w:num w:numId="588" w16cid:durableId="1449394547">
    <w:abstractNumId w:val="580"/>
  </w:num>
  <w:num w:numId="589" w16cid:durableId="1473449941">
    <w:abstractNumId w:val="580"/>
  </w:num>
  <w:num w:numId="590" w16cid:durableId="1824151580">
    <w:abstractNumId w:val="580"/>
  </w:num>
  <w:num w:numId="591" w16cid:durableId="667486850">
    <w:abstractNumId w:val="580"/>
  </w:num>
  <w:num w:numId="592" w16cid:durableId="364524603">
    <w:abstractNumId w:val="625"/>
  </w:num>
  <w:num w:numId="593" w16cid:durableId="253444225">
    <w:abstractNumId w:val="542"/>
  </w:num>
  <w:num w:numId="594" w16cid:durableId="146748425">
    <w:abstractNumId w:val="38"/>
  </w:num>
  <w:num w:numId="595" w16cid:durableId="408382338">
    <w:abstractNumId w:val="512"/>
    <w:lvlOverride w:ilvl="0">
      <w:lvl w:ilvl="0">
        <w:numFmt w:val="lowerLetter"/>
        <w:lvlText w:val="%1."/>
        <w:lvlJc w:val="left"/>
      </w:lvl>
    </w:lvlOverride>
  </w:num>
  <w:num w:numId="596" w16cid:durableId="635456129">
    <w:abstractNumId w:val="512"/>
    <w:lvlOverride w:ilvl="0">
      <w:lvl w:ilvl="0">
        <w:numFmt w:val="lowerLetter"/>
        <w:lvlText w:val="%1."/>
        <w:lvlJc w:val="left"/>
      </w:lvl>
    </w:lvlOverride>
  </w:num>
  <w:num w:numId="597" w16cid:durableId="1811291661">
    <w:abstractNumId w:val="512"/>
    <w:lvlOverride w:ilvl="0">
      <w:lvl w:ilvl="0">
        <w:numFmt w:val="lowerLetter"/>
        <w:lvlText w:val="%1."/>
        <w:lvlJc w:val="left"/>
      </w:lvl>
    </w:lvlOverride>
  </w:num>
  <w:num w:numId="598" w16cid:durableId="725034957">
    <w:abstractNumId w:val="512"/>
    <w:lvlOverride w:ilvl="0">
      <w:lvl w:ilvl="0">
        <w:numFmt w:val="lowerLetter"/>
        <w:lvlText w:val="%1."/>
        <w:lvlJc w:val="left"/>
      </w:lvl>
    </w:lvlOverride>
  </w:num>
  <w:num w:numId="599" w16cid:durableId="1627664009">
    <w:abstractNumId w:val="512"/>
    <w:lvlOverride w:ilvl="0">
      <w:lvl w:ilvl="0">
        <w:numFmt w:val="lowerLetter"/>
        <w:lvlText w:val="%1."/>
        <w:lvlJc w:val="left"/>
      </w:lvl>
    </w:lvlOverride>
  </w:num>
  <w:num w:numId="600" w16cid:durableId="275186553">
    <w:abstractNumId w:val="700"/>
  </w:num>
  <w:num w:numId="601" w16cid:durableId="935674921">
    <w:abstractNumId w:val="61"/>
  </w:num>
  <w:num w:numId="602" w16cid:durableId="195312277">
    <w:abstractNumId w:val="61"/>
    <w:lvlOverride w:ilvl="0">
      <w:lvl w:ilvl="0">
        <w:start w:val="4"/>
        <w:numFmt w:val="decimal"/>
        <w:lvlText w:val="%1."/>
        <w:lvlJc w:val="left"/>
        <w:pPr>
          <w:tabs>
            <w:tab w:val="num" w:pos="720"/>
          </w:tabs>
          <w:ind w:left="720" w:hanging="360"/>
        </w:pPr>
        <w:rPr>
          <w:rFonts w:hint="default"/>
        </w:rPr>
      </w:lvl>
    </w:lvlOverride>
    <w:lvlOverride w:ilvl="1">
      <w:lvl w:ilvl="1">
        <w:start w:val="1"/>
        <w:numFmt w:val="lowerLetter"/>
        <w:lvlText w:val="%2."/>
        <w:lvlJc w:val="left"/>
        <w:pPr>
          <w:ind w:left="0" w:firstLine="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603" w16cid:durableId="790439489">
    <w:abstractNumId w:val="61"/>
  </w:num>
  <w:num w:numId="604" w16cid:durableId="1237010406">
    <w:abstractNumId w:val="74"/>
  </w:num>
  <w:num w:numId="605" w16cid:durableId="2044790557">
    <w:abstractNumId w:val="382"/>
  </w:num>
  <w:num w:numId="606" w16cid:durableId="830760061">
    <w:abstractNumId w:val="437"/>
  </w:num>
  <w:num w:numId="607" w16cid:durableId="1874537320">
    <w:abstractNumId w:val="381"/>
  </w:num>
  <w:num w:numId="608" w16cid:durableId="319964855">
    <w:abstractNumId w:val="215"/>
  </w:num>
  <w:num w:numId="609" w16cid:durableId="1895264919">
    <w:abstractNumId w:val="749"/>
  </w:num>
  <w:num w:numId="610" w16cid:durableId="1932548915">
    <w:abstractNumId w:val="769"/>
  </w:num>
  <w:num w:numId="611" w16cid:durableId="16279388">
    <w:abstractNumId w:val="466"/>
  </w:num>
  <w:num w:numId="612" w16cid:durableId="292907500">
    <w:abstractNumId w:val="422"/>
  </w:num>
  <w:num w:numId="613" w16cid:durableId="2043439547">
    <w:abstractNumId w:val="719"/>
  </w:num>
  <w:num w:numId="614" w16cid:durableId="324625954">
    <w:abstractNumId w:val="511"/>
  </w:num>
  <w:num w:numId="615" w16cid:durableId="1535773231">
    <w:abstractNumId w:val="394"/>
  </w:num>
  <w:num w:numId="616" w16cid:durableId="1533302793">
    <w:abstractNumId w:val="124"/>
  </w:num>
  <w:num w:numId="617" w16cid:durableId="682242426">
    <w:abstractNumId w:val="77"/>
  </w:num>
  <w:num w:numId="618" w16cid:durableId="1775007688">
    <w:abstractNumId w:val="100"/>
  </w:num>
  <w:num w:numId="619" w16cid:durableId="768352220">
    <w:abstractNumId w:val="557"/>
  </w:num>
  <w:num w:numId="620" w16cid:durableId="1147356120">
    <w:abstractNumId w:val="736"/>
  </w:num>
  <w:num w:numId="621" w16cid:durableId="1180973900">
    <w:abstractNumId w:val="606"/>
  </w:num>
  <w:num w:numId="622" w16cid:durableId="1487359825">
    <w:abstractNumId w:val="606"/>
  </w:num>
  <w:num w:numId="623" w16cid:durableId="819734302">
    <w:abstractNumId w:val="506"/>
  </w:num>
  <w:num w:numId="624" w16cid:durableId="335152358">
    <w:abstractNumId w:val="199"/>
  </w:num>
  <w:num w:numId="625" w16cid:durableId="701202337">
    <w:abstractNumId w:val="237"/>
  </w:num>
  <w:num w:numId="626" w16cid:durableId="1512379393">
    <w:abstractNumId w:val="73"/>
  </w:num>
  <w:num w:numId="627" w16cid:durableId="69428129">
    <w:abstractNumId w:val="296"/>
  </w:num>
  <w:num w:numId="628" w16cid:durableId="1853494192">
    <w:abstractNumId w:val="640"/>
  </w:num>
  <w:num w:numId="629" w16cid:durableId="1936589417">
    <w:abstractNumId w:val="145"/>
  </w:num>
  <w:num w:numId="630" w16cid:durableId="703478834">
    <w:abstractNumId w:val="14"/>
  </w:num>
  <w:num w:numId="631" w16cid:durableId="1347172641">
    <w:abstractNumId w:val="485"/>
  </w:num>
  <w:num w:numId="632" w16cid:durableId="557395795">
    <w:abstractNumId w:val="488"/>
  </w:num>
  <w:num w:numId="633" w16cid:durableId="1640378436">
    <w:abstractNumId w:val="118"/>
  </w:num>
  <w:num w:numId="634" w16cid:durableId="1009917208">
    <w:abstractNumId w:val="588"/>
  </w:num>
  <w:num w:numId="635" w16cid:durableId="2089762445">
    <w:abstractNumId w:val="661"/>
  </w:num>
  <w:num w:numId="636" w16cid:durableId="1969163240">
    <w:abstractNumId w:val="411"/>
  </w:num>
  <w:num w:numId="637" w16cid:durableId="174267341">
    <w:abstractNumId w:val="307"/>
  </w:num>
  <w:num w:numId="638" w16cid:durableId="561600342">
    <w:abstractNumId w:val="101"/>
  </w:num>
  <w:num w:numId="639" w16cid:durableId="383798996">
    <w:abstractNumId w:val="477"/>
  </w:num>
  <w:num w:numId="640" w16cid:durableId="39209426">
    <w:abstractNumId w:val="25"/>
  </w:num>
  <w:num w:numId="641" w16cid:durableId="1842626103">
    <w:abstractNumId w:val="211"/>
  </w:num>
  <w:num w:numId="642" w16cid:durableId="349993463">
    <w:abstractNumId w:val="71"/>
  </w:num>
  <w:num w:numId="643" w16cid:durableId="235749344">
    <w:abstractNumId w:val="229"/>
  </w:num>
  <w:num w:numId="644" w16cid:durableId="1922982061">
    <w:abstractNumId w:val="231"/>
  </w:num>
  <w:num w:numId="645" w16cid:durableId="148332751">
    <w:abstractNumId w:val="31"/>
  </w:num>
  <w:num w:numId="646" w16cid:durableId="1851605953">
    <w:abstractNumId w:val="28"/>
  </w:num>
  <w:num w:numId="647" w16cid:durableId="1804347825">
    <w:abstractNumId w:val="389"/>
  </w:num>
  <w:num w:numId="648" w16cid:durableId="545485695">
    <w:abstractNumId w:val="126"/>
  </w:num>
  <w:num w:numId="649" w16cid:durableId="1137189566">
    <w:abstractNumId w:val="147"/>
  </w:num>
  <w:num w:numId="650" w16cid:durableId="81609514">
    <w:abstractNumId w:val="494"/>
  </w:num>
  <w:num w:numId="651" w16cid:durableId="288434179">
    <w:abstractNumId w:val="458"/>
  </w:num>
  <w:num w:numId="652" w16cid:durableId="1459256217">
    <w:abstractNumId w:val="206"/>
  </w:num>
  <w:num w:numId="653" w16cid:durableId="2021929978">
    <w:abstractNumId w:val="370"/>
  </w:num>
  <w:num w:numId="654" w16cid:durableId="72052457">
    <w:abstractNumId w:val="82"/>
  </w:num>
  <w:num w:numId="655" w16cid:durableId="771439751">
    <w:abstractNumId w:val="353"/>
  </w:num>
  <w:num w:numId="656" w16cid:durableId="856966323">
    <w:abstractNumId w:val="134"/>
  </w:num>
  <w:num w:numId="657" w16cid:durableId="181939219">
    <w:abstractNumId w:val="451"/>
  </w:num>
  <w:num w:numId="658" w16cid:durableId="1213076308">
    <w:abstractNumId w:val="287"/>
  </w:num>
  <w:num w:numId="659" w16cid:durableId="1323463931">
    <w:abstractNumId w:val="714"/>
  </w:num>
  <w:num w:numId="660" w16cid:durableId="1094010538">
    <w:abstractNumId w:val="283"/>
  </w:num>
  <w:num w:numId="661" w16cid:durableId="766388314">
    <w:abstractNumId w:val="532"/>
  </w:num>
  <w:num w:numId="662" w16cid:durableId="1411386299">
    <w:abstractNumId w:val="620"/>
  </w:num>
  <w:num w:numId="663" w16cid:durableId="1097366988">
    <w:abstractNumId w:val="41"/>
  </w:num>
  <w:num w:numId="664" w16cid:durableId="364982270">
    <w:abstractNumId w:val="614"/>
  </w:num>
  <w:num w:numId="665" w16cid:durableId="1006903444">
    <w:abstractNumId w:val="20"/>
  </w:num>
  <w:num w:numId="666" w16cid:durableId="1491408111">
    <w:abstractNumId w:val="452"/>
  </w:num>
  <w:num w:numId="667" w16cid:durableId="58286404">
    <w:abstractNumId w:val="354"/>
  </w:num>
  <w:num w:numId="668" w16cid:durableId="1075276531">
    <w:abstractNumId w:val="320"/>
  </w:num>
  <w:num w:numId="669" w16cid:durableId="1380208523">
    <w:abstractNumId w:val="419"/>
  </w:num>
  <w:num w:numId="670" w16cid:durableId="1556432317">
    <w:abstractNumId w:val="68"/>
  </w:num>
  <w:num w:numId="671" w16cid:durableId="1822236961">
    <w:abstractNumId w:val="364"/>
  </w:num>
  <w:num w:numId="672" w16cid:durableId="92938757">
    <w:abstractNumId w:val="192"/>
  </w:num>
  <w:num w:numId="673" w16cid:durableId="1068067606">
    <w:abstractNumId w:val="690"/>
  </w:num>
  <w:num w:numId="674" w16cid:durableId="1040663802">
    <w:abstractNumId w:val="613"/>
  </w:num>
  <w:num w:numId="675" w16cid:durableId="666127914">
    <w:abstractNumId w:val="595"/>
  </w:num>
  <w:num w:numId="676" w16cid:durableId="1666588775">
    <w:abstractNumId w:val="575"/>
  </w:num>
  <w:num w:numId="677" w16cid:durableId="66616825">
    <w:abstractNumId w:val="674"/>
  </w:num>
  <w:num w:numId="678" w16cid:durableId="1498299865">
    <w:abstractNumId w:val="556"/>
  </w:num>
  <w:num w:numId="679" w16cid:durableId="1439134815">
    <w:abstractNumId w:val="262"/>
  </w:num>
  <w:num w:numId="680" w16cid:durableId="443425003">
    <w:abstractNumId w:val="367"/>
  </w:num>
  <w:num w:numId="681" w16cid:durableId="311252882">
    <w:abstractNumId w:val="110"/>
  </w:num>
  <w:num w:numId="682" w16cid:durableId="1045761652">
    <w:abstractNumId w:val="682"/>
  </w:num>
  <w:num w:numId="683" w16cid:durableId="1569194874">
    <w:abstractNumId w:val="8"/>
  </w:num>
  <w:num w:numId="684" w16cid:durableId="1316177352">
    <w:abstractNumId w:val="540"/>
  </w:num>
  <w:num w:numId="685" w16cid:durableId="2134401988">
    <w:abstractNumId w:val="188"/>
  </w:num>
  <w:num w:numId="686" w16cid:durableId="1783380224">
    <w:abstractNumId w:val="657"/>
  </w:num>
  <w:num w:numId="687" w16cid:durableId="997734703">
    <w:abstractNumId w:val="755"/>
  </w:num>
  <w:num w:numId="688" w16cid:durableId="70323343">
    <w:abstractNumId w:val="108"/>
  </w:num>
  <w:num w:numId="689" w16cid:durableId="1362899631">
    <w:abstractNumId w:val="141"/>
  </w:num>
  <w:num w:numId="690" w16cid:durableId="1741363798">
    <w:abstractNumId w:val="174"/>
  </w:num>
  <w:num w:numId="691" w16cid:durableId="211159276">
    <w:abstractNumId w:val="51"/>
  </w:num>
  <w:num w:numId="692" w16cid:durableId="1091005298">
    <w:abstractNumId w:val="492"/>
  </w:num>
  <w:num w:numId="693" w16cid:durableId="626357201">
    <w:abstractNumId w:val="702"/>
  </w:num>
  <w:num w:numId="694" w16cid:durableId="841167421">
    <w:abstractNumId w:val="45"/>
  </w:num>
  <w:num w:numId="695" w16cid:durableId="615720818">
    <w:abstractNumId w:val="277"/>
  </w:num>
  <w:num w:numId="696" w16cid:durableId="447629253">
    <w:abstractNumId w:val="89"/>
  </w:num>
  <w:num w:numId="697" w16cid:durableId="410543951">
    <w:abstractNumId w:val="751"/>
  </w:num>
  <w:num w:numId="698" w16cid:durableId="2087677911">
    <w:abstractNumId w:val="582"/>
  </w:num>
  <w:num w:numId="699" w16cid:durableId="1087388155">
    <w:abstractNumId w:val="47"/>
  </w:num>
  <w:num w:numId="700" w16cid:durableId="1177499062">
    <w:abstractNumId w:val="507"/>
  </w:num>
  <w:num w:numId="701" w16cid:durableId="1308900027">
    <w:abstractNumId w:val="328"/>
  </w:num>
  <w:num w:numId="702" w16cid:durableId="891690794">
    <w:abstractNumId w:val="495"/>
  </w:num>
  <w:num w:numId="703" w16cid:durableId="799804329">
    <w:abstractNumId w:val="247"/>
  </w:num>
  <w:num w:numId="704" w16cid:durableId="2145348818">
    <w:abstractNumId w:val="717"/>
  </w:num>
  <w:num w:numId="705" w16cid:durableId="639850208">
    <w:abstractNumId w:val="32"/>
  </w:num>
  <w:num w:numId="706" w16cid:durableId="1910379149">
    <w:abstractNumId w:val="513"/>
  </w:num>
  <w:num w:numId="707" w16cid:durableId="418914359">
    <w:abstractNumId w:val="601"/>
  </w:num>
  <w:num w:numId="708" w16cid:durableId="413478096">
    <w:abstractNumId w:val="392"/>
  </w:num>
  <w:num w:numId="709" w16cid:durableId="1503736625">
    <w:abstractNumId w:val="67"/>
  </w:num>
  <w:num w:numId="710" w16cid:durableId="1828355310">
    <w:abstractNumId w:val="462"/>
  </w:num>
  <w:num w:numId="711" w16cid:durableId="2072776200">
    <w:abstractNumId w:val="666"/>
  </w:num>
  <w:num w:numId="712" w16cid:durableId="1204486999">
    <w:abstractNumId w:val="250"/>
  </w:num>
  <w:num w:numId="713" w16cid:durableId="798111811">
    <w:abstractNumId w:val="738"/>
  </w:num>
  <w:num w:numId="714" w16cid:durableId="658459151">
    <w:abstractNumId w:val="678"/>
  </w:num>
  <w:num w:numId="715" w16cid:durableId="1676568163">
    <w:abstractNumId w:val="612"/>
  </w:num>
  <w:num w:numId="716" w16cid:durableId="1502038824">
    <w:abstractNumId w:val="748"/>
  </w:num>
  <w:num w:numId="717" w16cid:durableId="495147021">
    <w:abstractNumId w:val="322"/>
  </w:num>
  <w:num w:numId="718" w16cid:durableId="696780082">
    <w:abstractNumId w:val="744"/>
  </w:num>
  <w:num w:numId="719" w16cid:durableId="659693367">
    <w:abstractNumId w:val="598"/>
  </w:num>
  <w:num w:numId="720" w16cid:durableId="1126697937">
    <w:abstractNumId w:val="544"/>
  </w:num>
  <w:num w:numId="721" w16cid:durableId="1813405553">
    <w:abstractNumId w:val="359"/>
  </w:num>
  <w:num w:numId="722" w16cid:durableId="318077849">
    <w:abstractNumId w:val="641"/>
  </w:num>
  <w:num w:numId="723" w16cid:durableId="484905547">
    <w:abstractNumId w:val="98"/>
  </w:num>
  <w:num w:numId="724" w16cid:durableId="319234546">
    <w:abstractNumId w:val="765"/>
  </w:num>
  <w:num w:numId="725" w16cid:durableId="1951235329">
    <w:abstractNumId w:val="707"/>
  </w:num>
  <w:num w:numId="726" w16cid:durableId="973675431">
    <w:abstractNumId w:val="163"/>
  </w:num>
  <w:num w:numId="727" w16cid:durableId="130946242">
    <w:abstractNumId w:val="167"/>
  </w:num>
  <w:num w:numId="728" w16cid:durableId="9109890">
    <w:abstractNumId w:val="567"/>
  </w:num>
  <w:num w:numId="729" w16cid:durableId="400297526">
    <w:abstractNumId w:val="248"/>
  </w:num>
  <w:num w:numId="730" w16cid:durableId="1789395055">
    <w:abstractNumId w:val="431"/>
  </w:num>
  <w:num w:numId="731" w16cid:durableId="1179270008">
    <w:abstractNumId w:val="275"/>
  </w:num>
  <w:num w:numId="732" w16cid:durableId="987246850">
    <w:abstractNumId w:val="421"/>
  </w:num>
  <w:num w:numId="733" w16cid:durableId="1505364459">
    <w:abstractNumId w:val="270"/>
  </w:num>
  <w:num w:numId="734" w16cid:durableId="1639072847">
    <w:abstractNumId w:val="445"/>
  </w:num>
  <w:num w:numId="735" w16cid:durableId="1882208029">
    <w:abstractNumId w:val="60"/>
  </w:num>
  <w:num w:numId="736" w16cid:durableId="981226798">
    <w:abstractNumId w:val="64"/>
  </w:num>
  <w:num w:numId="737" w16cid:durableId="581334661">
    <w:abstractNumId w:val="594"/>
  </w:num>
  <w:num w:numId="738" w16cid:durableId="1536499841">
    <w:abstractNumId w:val="332"/>
  </w:num>
  <w:num w:numId="739" w16cid:durableId="1647590723">
    <w:abstractNumId w:val="338"/>
  </w:num>
  <w:num w:numId="740" w16cid:durableId="1090616783">
    <w:abstractNumId w:val="651"/>
  </w:num>
  <w:num w:numId="741" w16cid:durableId="1131509537">
    <w:abstractNumId w:val="694"/>
  </w:num>
  <w:num w:numId="742" w16cid:durableId="2138789667">
    <w:abstractNumId w:val="730"/>
  </w:num>
  <w:num w:numId="743" w16cid:durableId="519397320">
    <w:abstractNumId w:val="49"/>
  </w:num>
  <w:num w:numId="744" w16cid:durableId="1745494906">
    <w:abstractNumId w:val="347"/>
  </w:num>
  <w:num w:numId="745" w16cid:durableId="2034645650">
    <w:abstractNumId w:val="399"/>
  </w:num>
  <w:num w:numId="746" w16cid:durableId="722752174">
    <w:abstractNumId w:val="228"/>
  </w:num>
  <w:num w:numId="747" w16cid:durableId="693578458">
    <w:abstractNumId w:val="243"/>
  </w:num>
  <w:num w:numId="748" w16cid:durableId="1933733364">
    <w:abstractNumId w:val="454"/>
  </w:num>
  <w:num w:numId="749" w16cid:durableId="195041737">
    <w:abstractNumId w:val="295"/>
  </w:num>
  <w:num w:numId="750" w16cid:durableId="749155835">
    <w:abstractNumId w:val="224"/>
  </w:num>
  <w:num w:numId="751" w16cid:durableId="538511531">
    <w:abstractNumId w:val="771"/>
  </w:num>
  <w:num w:numId="752" w16cid:durableId="2027367971">
    <w:abstractNumId w:val="195"/>
  </w:num>
  <w:num w:numId="753" w16cid:durableId="168642446">
    <w:abstractNumId w:val="611"/>
  </w:num>
  <w:num w:numId="754" w16cid:durableId="1446847952">
    <w:abstractNumId w:val="519"/>
  </w:num>
  <w:num w:numId="755" w16cid:durableId="889806900">
    <w:abstractNumId w:val="44"/>
  </w:num>
  <w:num w:numId="756" w16cid:durableId="1664311197">
    <w:abstractNumId w:val="626"/>
  </w:num>
  <w:num w:numId="757" w16cid:durableId="1546716988">
    <w:abstractNumId w:val="200"/>
  </w:num>
  <w:num w:numId="758" w16cid:durableId="797724453">
    <w:abstractNumId w:val="695"/>
  </w:num>
  <w:num w:numId="759" w16cid:durableId="1474441853">
    <w:abstractNumId w:val="111"/>
  </w:num>
  <w:num w:numId="760" w16cid:durableId="1688408790">
    <w:abstractNumId w:val="526"/>
  </w:num>
  <w:num w:numId="761" w16cid:durableId="642387077">
    <w:abstractNumId w:val="693"/>
  </w:num>
  <w:num w:numId="762" w16cid:durableId="948465726">
    <w:abstractNumId w:val="357"/>
  </w:num>
  <w:num w:numId="763" w16cid:durableId="17587763">
    <w:abstractNumId w:val="99"/>
  </w:num>
  <w:num w:numId="764" w16cid:durableId="1699697308">
    <w:abstractNumId w:val="718"/>
  </w:num>
  <w:num w:numId="765" w16cid:durableId="1525901692">
    <w:abstractNumId w:val="441"/>
  </w:num>
  <w:num w:numId="766" w16cid:durableId="1645355011">
    <w:abstractNumId w:val="432"/>
  </w:num>
  <w:num w:numId="767" w16cid:durableId="339504160">
    <w:abstractNumId w:val="659"/>
  </w:num>
  <w:num w:numId="768" w16cid:durableId="772437367">
    <w:abstractNumId w:val="209"/>
  </w:num>
  <w:num w:numId="769" w16cid:durableId="1514684560">
    <w:abstractNumId w:val="180"/>
  </w:num>
  <w:num w:numId="770" w16cid:durableId="1660620970">
    <w:abstractNumId w:val="16"/>
  </w:num>
  <w:num w:numId="771" w16cid:durableId="1848715630">
    <w:abstractNumId w:val="407"/>
  </w:num>
  <w:num w:numId="772" w16cid:durableId="261569402">
    <w:abstractNumId w:val="390"/>
  </w:num>
  <w:num w:numId="773" w16cid:durableId="1449004491">
    <w:abstractNumId w:val="443"/>
  </w:num>
  <w:num w:numId="774" w16cid:durableId="661127275">
    <w:abstractNumId w:val="433"/>
  </w:num>
  <w:num w:numId="775" w16cid:durableId="677150252">
    <w:abstractNumId w:val="463"/>
  </w:num>
  <w:num w:numId="776" w16cid:durableId="1536389599">
    <w:abstractNumId w:val="522"/>
  </w:num>
  <w:num w:numId="777" w16cid:durableId="742679805">
    <w:abstractNumId w:val="324"/>
  </w:num>
  <w:num w:numId="778" w16cid:durableId="1374766270">
    <w:abstractNumId w:val="173"/>
  </w:num>
  <w:num w:numId="779" w16cid:durableId="1799837726">
    <w:abstractNumId w:val="236"/>
  </w:num>
  <w:num w:numId="780" w16cid:durableId="1729451360">
    <w:abstractNumId w:val="763"/>
  </w:num>
  <w:num w:numId="781" w16cid:durableId="1970013754">
    <w:abstractNumId w:val="187"/>
  </w:num>
  <w:num w:numId="782" w16cid:durableId="1851068961">
    <w:abstractNumId w:val="175"/>
  </w:num>
  <w:num w:numId="783" w16cid:durableId="1045328542">
    <w:abstractNumId w:val="586"/>
  </w:num>
  <w:num w:numId="784" w16cid:durableId="1546481248">
    <w:abstractNumId w:val="255"/>
  </w:num>
  <w:num w:numId="785" w16cid:durableId="1612978559">
    <w:abstractNumId w:val="395"/>
  </w:num>
  <w:num w:numId="786" w16cid:durableId="845091656">
    <w:abstractNumId w:val="491"/>
  </w:num>
  <w:num w:numId="787" w16cid:durableId="58678092">
    <w:abstractNumId w:val="280"/>
  </w:num>
  <w:num w:numId="788" w16cid:durableId="833684638">
    <w:abstractNumId w:val="558"/>
  </w:num>
  <w:num w:numId="789" w16cid:durableId="1585987573">
    <w:abstractNumId w:val="520"/>
  </w:num>
  <w:num w:numId="790" w16cid:durableId="801340105">
    <w:abstractNumId w:val="415"/>
  </w:num>
  <w:num w:numId="791" w16cid:durableId="422460670">
    <w:abstractNumId w:val="723"/>
  </w:num>
  <w:num w:numId="792" w16cid:durableId="1567759182">
    <w:abstractNumId w:val="406"/>
  </w:num>
  <w:num w:numId="793" w16cid:durableId="402067310">
    <w:abstractNumId w:val="350"/>
  </w:num>
  <w:num w:numId="794" w16cid:durableId="1195922707">
    <w:abstractNumId w:val="369"/>
  </w:num>
  <w:num w:numId="795" w16cid:durableId="1697730616">
    <w:abstractNumId w:val="258"/>
  </w:num>
  <w:num w:numId="796" w16cid:durableId="1389644164">
    <w:abstractNumId w:val="144"/>
  </w:num>
  <w:num w:numId="797" w16cid:durableId="731468947">
    <w:abstractNumId w:val="482"/>
  </w:num>
  <w:num w:numId="798" w16cid:durableId="592320917">
    <w:abstractNumId w:val="750"/>
  </w:num>
  <w:num w:numId="799" w16cid:durableId="816066063">
    <w:abstractNumId w:val="417"/>
  </w:num>
  <w:num w:numId="800" w16cid:durableId="929967126">
    <w:abstractNumId w:val="53"/>
  </w:num>
  <w:num w:numId="801" w16cid:durableId="347831379">
    <w:abstractNumId w:val="589"/>
  </w:num>
  <w:num w:numId="802" w16cid:durableId="1533028527">
    <w:abstractNumId w:val="257"/>
  </w:num>
  <w:num w:numId="803" w16cid:durableId="2145540523">
    <w:abstractNumId w:val="197"/>
  </w:num>
  <w:num w:numId="804" w16cid:durableId="1002661497">
    <w:abstractNumId w:val="157"/>
  </w:num>
  <w:num w:numId="805" w16cid:durableId="2146581521">
    <w:abstractNumId w:val="319"/>
  </w:num>
  <w:num w:numId="806" w16cid:durableId="794954451">
    <w:abstractNumId w:val="624"/>
  </w:num>
  <w:num w:numId="807" w16cid:durableId="532577812">
    <w:abstractNumId w:val="341"/>
  </w:num>
  <w:num w:numId="808" w16cid:durableId="986516435">
    <w:abstractNumId w:val="583"/>
  </w:num>
  <w:num w:numId="809" w16cid:durableId="1859735018">
    <w:abstractNumId w:val="535"/>
  </w:num>
  <w:num w:numId="810" w16cid:durableId="1821072935">
    <w:abstractNumId w:val="358"/>
  </w:num>
  <w:num w:numId="811" w16cid:durableId="554123418">
    <w:abstractNumId w:val="80"/>
  </w:num>
  <w:num w:numId="812" w16cid:durableId="26177153">
    <w:abstractNumId w:val="96"/>
  </w:num>
  <w:num w:numId="813" w16cid:durableId="1463187742">
    <w:abstractNumId w:val="409"/>
  </w:num>
  <w:num w:numId="814" w16cid:durableId="1523546519">
    <w:abstractNumId w:val="404"/>
  </w:num>
  <w:num w:numId="815" w16cid:durableId="1789810133">
    <w:abstractNumId w:val="504"/>
  </w:num>
  <w:num w:numId="816" w16cid:durableId="602811685">
    <w:abstractNumId w:val="759"/>
  </w:num>
  <w:num w:numId="817" w16cid:durableId="528445689">
    <w:abstractNumId w:val="265"/>
  </w:num>
  <w:num w:numId="818" w16cid:durableId="1129518359">
    <w:abstractNumId w:val="457"/>
  </w:num>
  <w:num w:numId="819" w16cid:durableId="198470501">
    <w:abstractNumId w:val="355"/>
  </w:num>
  <w:num w:numId="820" w16cid:durableId="1148206789">
    <w:abstractNumId w:val="554"/>
  </w:num>
  <w:num w:numId="821" w16cid:durableId="1135636502">
    <w:abstractNumId w:val="453"/>
  </w:num>
  <w:num w:numId="822" w16cid:durableId="939026449">
    <w:abstractNumId w:val="133"/>
  </w:num>
  <w:num w:numId="823" w16cid:durableId="405228492">
    <w:abstractNumId w:val="518"/>
  </w:num>
  <w:num w:numId="824" w16cid:durableId="1040401494">
    <w:abstractNumId w:val="630"/>
  </w:num>
  <w:num w:numId="825" w16cid:durableId="46998513">
    <w:abstractNumId w:val="4"/>
  </w:num>
  <w:num w:numId="826" w16cid:durableId="253704750">
    <w:abstractNumId w:val="561"/>
  </w:num>
  <w:num w:numId="827" w16cid:durableId="135343633">
    <w:abstractNumId w:val="745"/>
  </w:num>
  <w:num w:numId="828" w16cid:durableId="1394742697">
    <w:abstractNumId w:val="266"/>
  </w:num>
  <w:num w:numId="829" w16cid:durableId="932085155">
    <w:abstractNumId w:val="449"/>
  </w:num>
  <w:num w:numId="830" w16cid:durableId="1274435703">
    <w:abstractNumId w:val="81"/>
  </w:num>
  <w:num w:numId="831" w16cid:durableId="321660044">
    <w:abstractNumId w:val="498"/>
  </w:num>
  <w:num w:numId="832" w16cid:durableId="458576385">
    <w:abstractNumId w:val="321"/>
  </w:num>
  <w:num w:numId="833" w16cid:durableId="1173952367">
    <w:abstractNumId w:val="268"/>
  </w:num>
  <w:num w:numId="834" w16cid:durableId="2087192040">
    <w:abstractNumId w:val="345"/>
  </w:num>
  <w:num w:numId="835" w16cid:durableId="2006542730">
    <w:abstractNumId w:val="88"/>
  </w:num>
  <w:num w:numId="836" w16cid:durableId="1983381767">
    <w:abstractNumId w:val="252"/>
  </w:num>
  <w:num w:numId="837" w16cid:durableId="1861355082">
    <w:abstractNumId w:val="656"/>
  </w:num>
  <w:num w:numId="838" w16cid:durableId="2025747248">
    <w:abstractNumId w:val="566"/>
  </w:num>
  <w:num w:numId="839" w16cid:durableId="2065329320">
    <w:abstractNumId w:val="239"/>
  </w:num>
  <w:num w:numId="840" w16cid:durableId="626203116">
    <w:abstractNumId w:val="281"/>
  </w:num>
  <w:num w:numId="841" w16cid:durableId="1792824491">
    <w:abstractNumId w:val="766"/>
  </w:num>
  <w:num w:numId="842" w16cid:durableId="1954284656">
    <w:abstractNumId w:val="577"/>
  </w:num>
  <w:num w:numId="843" w16cid:durableId="1696077259">
    <w:abstractNumId w:val="331"/>
  </w:num>
  <w:num w:numId="844" w16cid:durableId="1690988071">
    <w:abstractNumId w:val="148"/>
  </w:num>
  <w:num w:numId="845" w16cid:durableId="523708903">
    <w:abstractNumId w:val="424"/>
  </w:num>
  <w:num w:numId="846" w16cid:durableId="1100835041">
    <w:abstractNumId w:val="510"/>
  </w:num>
  <w:num w:numId="847" w16cid:durableId="582881171">
    <w:abstractNumId w:val="303"/>
  </w:num>
  <w:num w:numId="848" w16cid:durableId="10376124">
    <w:abstractNumId w:val="109"/>
  </w:num>
  <w:num w:numId="849" w16cid:durableId="632368346">
    <w:abstractNumId w:val="501"/>
  </w:num>
  <w:num w:numId="850" w16cid:durableId="1417091904">
    <w:abstractNumId w:val="493"/>
  </w:num>
  <w:num w:numId="851" w16cid:durableId="226112951">
    <w:abstractNumId w:val="732"/>
  </w:num>
  <w:num w:numId="852" w16cid:durableId="1728600541">
    <w:abstractNumId w:val="36"/>
  </w:num>
  <w:num w:numId="853" w16cid:durableId="1392730678">
    <w:abstractNumId w:val="737"/>
  </w:num>
  <w:num w:numId="854" w16cid:durableId="1814827212">
    <w:abstractNumId w:val="152"/>
  </w:num>
  <w:num w:numId="855" w16cid:durableId="173230562">
    <w:abstractNumId w:val="297"/>
  </w:num>
  <w:num w:numId="856" w16cid:durableId="281808177">
    <w:abstractNumId w:val="425"/>
  </w:num>
  <w:num w:numId="857" w16cid:durableId="141506084">
    <w:abstractNumId w:val="254"/>
  </w:num>
  <w:num w:numId="858" w16cid:durableId="1308701615">
    <w:abstractNumId w:val="412"/>
  </w:num>
  <w:num w:numId="859" w16cid:durableId="858471416">
    <w:abstractNumId w:val="548"/>
  </w:num>
  <w:num w:numId="860" w16cid:durableId="196159173">
    <w:abstractNumId w:val="649"/>
  </w:num>
  <w:num w:numId="861" w16cid:durableId="372076606">
    <w:abstractNumId w:val="267"/>
  </w:num>
  <w:num w:numId="862" w16cid:durableId="1291745381">
    <w:abstractNumId w:val="267"/>
    <w:lvlOverride w:ilvl="0"/>
  </w:num>
  <w:num w:numId="863" w16cid:durableId="93596344">
    <w:abstractNumId w:val="267"/>
    <w:lvlOverride w:ilvl="0"/>
  </w:num>
  <w:num w:numId="864" w16cid:durableId="951546598">
    <w:abstractNumId w:val="267"/>
    <w:lvlOverride w:ilvl="0"/>
  </w:num>
  <w:num w:numId="865" w16cid:durableId="458844615">
    <w:abstractNumId w:val="267"/>
    <w:lvlOverride w:ilvl="0"/>
  </w:num>
  <w:num w:numId="866" w16cid:durableId="1609584941">
    <w:abstractNumId w:val="267"/>
    <w:lvlOverride w:ilvl="0"/>
  </w:num>
  <w:num w:numId="867" w16cid:durableId="949623779">
    <w:abstractNumId w:val="267"/>
    <w:lvlOverride w:ilvl="0"/>
  </w:num>
  <w:num w:numId="868" w16cid:durableId="27727419">
    <w:abstractNumId w:val="130"/>
  </w:num>
  <w:num w:numId="869" w16cid:durableId="63838697">
    <w:abstractNumId w:val="387"/>
  </w:num>
  <w:num w:numId="870" w16cid:durableId="1160577228">
    <w:abstractNumId w:val="489"/>
  </w:num>
  <w:num w:numId="871" w16cid:durableId="739058801">
    <w:abstractNumId w:val="334"/>
  </w:num>
  <w:num w:numId="872" w16cid:durableId="432819423">
    <w:abstractNumId w:val="135"/>
  </w:num>
  <w:num w:numId="873" w16cid:durableId="1304578265">
    <w:abstractNumId w:val="135"/>
    <w:lvlOverride w:ilvl="0"/>
  </w:num>
  <w:num w:numId="874" w16cid:durableId="1985499424">
    <w:abstractNumId w:val="135"/>
    <w:lvlOverride w:ilvl="0"/>
  </w:num>
  <w:num w:numId="875" w16cid:durableId="2099666634">
    <w:abstractNumId w:val="135"/>
    <w:lvlOverride w:ilvl="0"/>
  </w:num>
  <w:num w:numId="876" w16cid:durableId="479620750">
    <w:abstractNumId w:val="135"/>
    <w:lvlOverride w:ilvl="0"/>
  </w:num>
  <w:num w:numId="877" w16cid:durableId="528299231">
    <w:abstractNumId w:val="135"/>
    <w:lvlOverride w:ilvl="0"/>
  </w:num>
  <w:num w:numId="878" w16cid:durableId="1482622651">
    <w:abstractNumId w:val="135"/>
    <w:lvlOverride w:ilvl="0"/>
  </w:num>
  <w:num w:numId="879" w16cid:durableId="561869667">
    <w:abstractNumId w:val="135"/>
    <w:lvlOverride w:ilvl="0"/>
  </w:num>
  <w:num w:numId="880" w16cid:durableId="892811056">
    <w:abstractNumId w:val="135"/>
    <w:lvlOverride w:ilvl="0"/>
  </w:num>
  <w:num w:numId="881" w16cid:durableId="1218588845">
    <w:abstractNumId w:val="253"/>
  </w:num>
  <w:num w:numId="882" w16cid:durableId="580799148">
    <w:abstractNumId w:val="681"/>
  </w:num>
  <w:num w:numId="883" w16cid:durableId="215897994">
    <w:abstractNumId w:val="617"/>
  </w:num>
  <w:num w:numId="884" w16cid:durableId="426921256">
    <w:abstractNumId w:val="455"/>
  </w:num>
  <w:num w:numId="885" w16cid:durableId="1106928041">
    <w:abstractNumId w:val="439"/>
  </w:num>
  <w:num w:numId="886" w16cid:durableId="962076495">
    <w:abstractNumId w:val="439"/>
    <w:lvlOverride w:ilvl="0"/>
  </w:num>
  <w:num w:numId="887" w16cid:durableId="1261110816">
    <w:abstractNumId w:val="439"/>
    <w:lvlOverride w:ilvl="0"/>
  </w:num>
  <w:num w:numId="888" w16cid:durableId="1866940490">
    <w:abstractNumId w:val="159"/>
  </w:num>
  <w:num w:numId="889" w16cid:durableId="200557509">
    <w:abstractNumId w:val="169"/>
  </w:num>
  <w:num w:numId="890" w16cid:durableId="274362678">
    <w:abstractNumId w:val="464"/>
  </w:num>
  <w:num w:numId="891" w16cid:durableId="1958558661">
    <w:abstractNumId w:val="547"/>
  </w:num>
  <w:num w:numId="892" w16cid:durableId="1671715265">
    <w:abstractNumId w:val="164"/>
  </w:num>
  <w:num w:numId="893" w16cid:durableId="2042051552">
    <w:abstractNumId w:val="333"/>
  </w:num>
  <w:num w:numId="894" w16cid:durableId="938484705">
    <w:abstractNumId w:val="366"/>
  </w:num>
  <w:num w:numId="895" w16cid:durableId="1806238908">
    <w:abstractNumId w:val="469"/>
  </w:num>
  <w:num w:numId="896" w16cid:durableId="207307449">
    <w:abstractNumId w:val="58"/>
  </w:num>
  <w:num w:numId="897" w16cid:durableId="244338617">
    <w:abstractNumId w:val="0"/>
  </w:num>
  <w:num w:numId="898" w16cid:durableId="1586374827">
    <w:abstractNumId w:val="34"/>
  </w:num>
  <w:num w:numId="899" w16cid:durableId="1690712632">
    <w:abstractNumId w:val="131"/>
  </w:num>
  <w:num w:numId="900" w16cid:durableId="1586769683">
    <w:abstractNumId w:val="245"/>
  </w:num>
  <w:num w:numId="901" w16cid:durableId="1202207264">
    <w:abstractNumId w:val="314"/>
  </w:num>
  <w:num w:numId="902" w16cid:durableId="677736850">
    <w:abstractNumId w:val="177"/>
  </w:num>
  <w:num w:numId="903" w16cid:durableId="1894272171">
    <w:abstractNumId w:val="50"/>
  </w:num>
  <w:num w:numId="904" w16cid:durableId="843517610">
    <w:abstractNumId w:val="17"/>
  </w:num>
  <w:num w:numId="905" w16cid:durableId="1618442627">
    <w:abstractNumId w:val="1"/>
  </w:num>
  <w:num w:numId="906" w16cid:durableId="2115783912">
    <w:abstractNumId w:val="628"/>
  </w:num>
  <w:num w:numId="907" w16cid:durableId="651297597">
    <w:abstractNumId w:val="447"/>
  </w:num>
  <w:num w:numId="908" w16cid:durableId="1467432456">
    <w:abstractNumId w:val="35"/>
  </w:num>
  <w:num w:numId="909" w16cid:durableId="1180850382">
    <w:abstractNumId w:val="78"/>
  </w:num>
  <w:num w:numId="910" w16cid:durableId="1552037024">
    <w:abstractNumId w:val="722"/>
  </w:num>
  <w:num w:numId="911" w16cid:durableId="1251549055">
    <w:abstractNumId w:val="687"/>
  </w:num>
  <w:num w:numId="912" w16cid:durableId="1744139596">
    <w:abstractNumId w:val="361"/>
  </w:num>
  <w:num w:numId="913" w16cid:durableId="1003702333">
    <w:abstractNumId w:val="762"/>
  </w:num>
  <w:num w:numId="914" w16cid:durableId="894851341">
    <w:abstractNumId w:val="165"/>
  </w:num>
  <w:num w:numId="915" w16cid:durableId="1545561467">
    <w:abstractNumId w:val="183"/>
  </w:num>
  <w:num w:numId="916" w16cid:durableId="425275485">
    <w:abstractNumId w:val="128"/>
  </w:num>
  <w:num w:numId="917" w16cid:durableId="1311054157">
    <w:abstractNumId w:val="587"/>
  </w:num>
  <w:num w:numId="918" w16cid:durableId="984239363">
    <w:abstractNumId w:val="216"/>
  </w:num>
  <w:num w:numId="919" w16cid:durableId="1029528936">
    <w:abstractNumId w:val="590"/>
  </w:num>
  <w:num w:numId="920" w16cid:durableId="1879513521">
    <w:abstractNumId w:val="5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57D"/>
    <w:rsid w:val="00011566"/>
    <w:rsid w:val="00011797"/>
    <w:rsid w:val="00014F7A"/>
    <w:rsid w:val="0002286E"/>
    <w:rsid w:val="00026E15"/>
    <w:rsid w:val="0003446C"/>
    <w:rsid w:val="000373C0"/>
    <w:rsid w:val="00041BEA"/>
    <w:rsid w:val="0005172A"/>
    <w:rsid w:val="00053967"/>
    <w:rsid w:val="00062B34"/>
    <w:rsid w:val="000632E9"/>
    <w:rsid w:val="000664D2"/>
    <w:rsid w:val="000703FD"/>
    <w:rsid w:val="000734DD"/>
    <w:rsid w:val="00075D1B"/>
    <w:rsid w:val="00077C5F"/>
    <w:rsid w:val="000930CD"/>
    <w:rsid w:val="00094987"/>
    <w:rsid w:val="000955AE"/>
    <w:rsid w:val="000A20E0"/>
    <w:rsid w:val="000C5527"/>
    <w:rsid w:val="000C5F76"/>
    <w:rsid w:val="000D62FA"/>
    <w:rsid w:val="000D77E2"/>
    <w:rsid w:val="000E3646"/>
    <w:rsid w:val="000E5639"/>
    <w:rsid w:val="000F3E12"/>
    <w:rsid w:val="0010358C"/>
    <w:rsid w:val="001060B6"/>
    <w:rsid w:val="0011157D"/>
    <w:rsid w:val="00111797"/>
    <w:rsid w:val="0011626E"/>
    <w:rsid w:val="00126585"/>
    <w:rsid w:val="00135072"/>
    <w:rsid w:val="00136C24"/>
    <w:rsid w:val="001371D4"/>
    <w:rsid w:val="00140166"/>
    <w:rsid w:val="00141512"/>
    <w:rsid w:val="001443E2"/>
    <w:rsid w:val="00152403"/>
    <w:rsid w:val="0015349B"/>
    <w:rsid w:val="00154240"/>
    <w:rsid w:val="001544CE"/>
    <w:rsid w:val="001643C0"/>
    <w:rsid w:val="00164F39"/>
    <w:rsid w:val="00166EFF"/>
    <w:rsid w:val="00172208"/>
    <w:rsid w:val="001762FB"/>
    <w:rsid w:val="001767CE"/>
    <w:rsid w:val="00181251"/>
    <w:rsid w:val="00181FF6"/>
    <w:rsid w:val="00182FA3"/>
    <w:rsid w:val="00194D6A"/>
    <w:rsid w:val="001A0AEA"/>
    <w:rsid w:val="001C3119"/>
    <w:rsid w:val="001D32EA"/>
    <w:rsid w:val="001D5CDB"/>
    <w:rsid w:val="001E3732"/>
    <w:rsid w:val="001E4D43"/>
    <w:rsid w:val="001F4B3E"/>
    <w:rsid w:val="001F5EB2"/>
    <w:rsid w:val="002003E1"/>
    <w:rsid w:val="002017D2"/>
    <w:rsid w:val="0020633F"/>
    <w:rsid w:val="00207E63"/>
    <w:rsid w:val="00221DC3"/>
    <w:rsid w:val="00222001"/>
    <w:rsid w:val="002310AC"/>
    <w:rsid w:val="00235DA7"/>
    <w:rsid w:val="00237308"/>
    <w:rsid w:val="00253A00"/>
    <w:rsid w:val="002546CB"/>
    <w:rsid w:val="00257D49"/>
    <w:rsid w:val="00266C08"/>
    <w:rsid w:val="00273B78"/>
    <w:rsid w:val="00283A65"/>
    <w:rsid w:val="00290F55"/>
    <w:rsid w:val="002964A5"/>
    <w:rsid w:val="002A26AB"/>
    <w:rsid w:val="002B55F1"/>
    <w:rsid w:val="002C1327"/>
    <w:rsid w:val="002D0B3A"/>
    <w:rsid w:val="002D1401"/>
    <w:rsid w:val="002D483E"/>
    <w:rsid w:val="002D6D8C"/>
    <w:rsid w:val="002E6060"/>
    <w:rsid w:val="002F049F"/>
    <w:rsid w:val="002F25FD"/>
    <w:rsid w:val="002F26DA"/>
    <w:rsid w:val="002F5A17"/>
    <w:rsid w:val="002F62B4"/>
    <w:rsid w:val="00300CC1"/>
    <w:rsid w:val="00301AFC"/>
    <w:rsid w:val="00302CE6"/>
    <w:rsid w:val="00310FBF"/>
    <w:rsid w:val="00312363"/>
    <w:rsid w:val="00312966"/>
    <w:rsid w:val="0031369A"/>
    <w:rsid w:val="00322F0E"/>
    <w:rsid w:val="00331E05"/>
    <w:rsid w:val="00336839"/>
    <w:rsid w:val="00343563"/>
    <w:rsid w:val="0034783C"/>
    <w:rsid w:val="003513C5"/>
    <w:rsid w:val="0035541B"/>
    <w:rsid w:val="00370940"/>
    <w:rsid w:val="00370EEB"/>
    <w:rsid w:val="00377131"/>
    <w:rsid w:val="0038108E"/>
    <w:rsid w:val="00383BF7"/>
    <w:rsid w:val="00393A3D"/>
    <w:rsid w:val="00396807"/>
    <w:rsid w:val="00397068"/>
    <w:rsid w:val="003A0059"/>
    <w:rsid w:val="003A3A24"/>
    <w:rsid w:val="003A65BD"/>
    <w:rsid w:val="003B100E"/>
    <w:rsid w:val="003B23E7"/>
    <w:rsid w:val="003B4292"/>
    <w:rsid w:val="003B45B3"/>
    <w:rsid w:val="003B6AAA"/>
    <w:rsid w:val="003C7D90"/>
    <w:rsid w:val="003D2447"/>
    <w:rsid w:val="003D2572"/>
    <w:rsid w:val="003D790D"/>
    <w:rsid w:val="003E4519"/>
    <w:rsid w:val="003E4DEB"/>
    <w:rsid w:val="003E5A1F"/>
    <w:rsid w:val="003F4531"/>
    <w:rsid w:val="003F6A10"/>
    <w:rsid w:val="00401B89"/>
    <w:rsid w:val="004124CC"/>
    <w:rsid w:val="004168F4"/>
    <w:rsid w:val="00427AA4"/>
    <w:rsid w:val="00427E58"/>
    <w:rsid w:val="004441F7"/>
    <w:rsid w:val="00446B00"/>
    <w:rsid w:val="00446BE4"/>
    <w:rsid w:val="00462531"/>
    <w:rsid w:val="00463EE4"/>
    <w:rsid w:val="004654C8"/>
    <w:rsid w:val="00474E76"/>
    <w:rsid w:val="004752DE"/>
    <w:rsid w:val="00475400"/>
    <w:rsid w:val="004775BC"/>
    <w:rsid w:val="0048422A"/>
    <w:rsid w:val="00486560"/>
    <w:rsid w:val="004A02E8"/>
    <w:rsid w:val="004A054C"/>
    <w:rsid w:val="004A2EE3"/>
    <w:rsid w:val="004B191A"/>
    <w:rsid w:val="004C6EB1"/>
    <w:rsid w:val="004D2BF6"/>
    <w:rsid w:val="004D4845"/>
    <w:rsid w:val="004E148E"/>
    <w:rsid w:val="004E17C3"/>
    <w:rsid w:val="004F510B"/>
    <w:rsid w:val="004F7400"/>
    <w:rsid w:val="00501F16"/>
    <w:rsid w:val="0050509F"/>
    <w:rsid w:val="00506157"/>
    <w:rsid w:val="00524AD4"/>
    <w:rsid w:val="00534F5E"/>
    <w:rsid w:val="00541CB6"/>
    <w:rsid w:val="00547F90"/>
    <w:rsid w:val="00567878"/>
    <w:rsid w:val="00576F45"/>
    <w:rsid w:val="00597F44"/>
    <w:rsid w:val="005A21FD"/>
    <w:rsid w:val="005A3ED7"/>
    <w:rsid w:val="005C4802"/>
    <w:rsid w:val="005D233B"/>
    <w:rsid w:val="005D7C71"/>
    <w:rsid w:val="005E5853"/>
    <w:rsid w:val="005F302C"/>
    <w:rsid w:val="005F40FD"/>
    <w:rsid w:val="005F50D0"/>
    <w:rsid w:val="005F575C"/>
    <w:rsid w:val="00605D4F"/>
    <w:rsid w:val="00605E80"/>
    <w:rsid w:val="00610163"/>
    <w:rsid w:val="0061372F"/>
    <w:rsid w:val="00615ABF"/>
    <w:rsid w:val="00622DE0"/>
    <w:rsid w:val="006351CB"/>
    <w:rsid w:val="00643115"/>
    <w:rsid w:val="00652F42"/>
    <w:rsid w:val="00660A23"/>
    <w:rsid w:val="00665639"/>
    <w:rsid w:val="006822AA"/>
    <w:rsid w:val="0068354E"/>
    <w:rsid w:val="00685854"/>
    <w:rsid w:val="006865D5"/>
    <w:rsid w:val="00687893"/>
    <w:rsid w:val="00687DDE"/>
    <w:rsid w:val="0069718D"/>
    <w:rsid w:val="006A051A"/>
    <w:rsid w:val="006A1E56"/>
    <w:rsid w:val="006A3B79"/>
    <w:rsid w:val="006A7943"/>
    <w:rsid w:val="006C0A5A"/>
    <w:rsid w:val="006C148F"/>
    <w:rsid w:val="006C266C"/>
    <w:rsid w:val="006C44F3"/>
    <w:rsid w:val="006D13F7"/>
    <w:rsid w:val="006D5BFF"/>
    <w:rsid w:val="006E108A"/>
    <w:rsid w:val="006E544D"/>
    <w:rsid w:val="006F609C"/>
    <w:rsid w:val="007048D3"/>
    <w:rsid w:val="007050DC"/>
    <w:rsid w:val="00710F5E"/>
    <w:rsid w:val="00727CA2"/>
    <w:rsid w:val="007304FA"/>
    <w:rsid w:val="007457DF"/>
    <w:rsid w:val="0075058F"/>
    <w:rsid w:val="00751AA2"/>
    <w:rsid w:val="00757CD3"/>
    <w:rsid w:val="00764BD7"/>
    <w:rsid w:val="00770C6B"/>
    <w:rsid w:val="00774493"/>
    <w:rsid w:val="007766AF"/>
    <w:rsid w:val="00781AF5"/>
    <w:rsid w:val="00787C7B"/>
    <w:rsid w:val="00787E2D"/>
    <w:rsid w:val="0079049F"/>
    <w:rsid w:val="00791F7F"/>
    <w:rsid w:val="00794A43"/>
    <w:rsid w:val="00794AD2"/>
    <w:rsid w:val="00794B00"/>
    <w:rsid w:val="007958B8"/>
    <w:rsid w:val="007A4AD6"/>
    <w:rsid w:val="007B2B4D"/>
    <w:rsid w:val="007B3B08"/>
    <w:rsid w:val="007C145F"/>
    <w:rsid w:val="007D2DD1"/>
    <w:rsid w:val="007D773D"/>
    <w:rsid w:val="007E2445"/>
    <w:rsid w:val="007E499A"/>
    <w:rsid w:val="007E6B17"/>
    <w:rsid w:val="007F077A"/>
    <w:rsid w:val="007F61F1"/>
    <w:rsid w:val="007F6666"/>
    <w:rsid w:val="007F6F6A"/>
    <w:rsid w:val="0080664B"/>
    <w:rsid w:val="008248F3"/>
    <w:rsid w:val="00835982"/>
    <w:rsid w:val="0083670E"/>
    <w:rsid w:val="00837012"/>
    <w:rsid w:val="00847094"/>
    <w:rsid w:val="00850755"/>
    <w:rsid w:val="008521FA"/>
    <w:rsid w:val="00853D1F"/>
    <w:rsid w:val="008577EE"/>
    <w:rsid w:val="008615C8"/>
    <w:rsid w:val="00864B4B"/>
    <w:rsid w:val="00866B6D"/>
    <w:rsid w:val="00876E97"/>
    <w:rsid w:val="00880D16"/>
    <w:rsid w:val="00882E14"/>
    <w:rsid w:val="008A36BD"/>
    <w:rsid w:val="008A4836"/>
    <w:rsid w:val="008A4DCB"/>
    <w:rsid w:val="008B3AAA"/>
    <w:rsid w:val="008B4A9C"/>
    <w:rsid w:val="008C087C"/>
    <w:rsid w:val="008D6FEB"/>
    <w:rsid w:val="008D768A"/>
    <w:rsid w:val="008E143F"/>
    <w:rsid w:val="008E5289"/>
    <w:rsid w:val="008F3D12"/>
    <w:rsid w:val="00904145"/>
    <w:rsid w:val="0090565D"/>
    <w:rsid w:val="009070DE"/>
    <w:rsid w:val="00911511"/>
    <w:rsid w:val="00912242"/>
    <w:rsid w:val="00912A15"/>
    <w:rsid w:val="00912D04"/>
    <w:rsid w:val="00915A22"/>
    <w:rsid w:val="00943CA0"/>
    <w:rsid w:val="00944759"/>
    <w:rsid w:val="009577E3"/>
    <w:rsid w:val="00960446"/>
    <w:rsid w:val="009636B9"/>
    <w:rsid w:val="00970A80"/>
    <w:rsid w:val="0098036F"/>
    <w:rsid w:val="00981D44"/>
    <w:rsid w:val="0098407B"/>
    <w:rsid w:val="00987A5E"/>
    <w:rsid w:val="00990CF7"/>
    <w:rsid w:val="00991E9B"/>
    <w:rsid w:val="009A657E"/>
    <w:rsid w:val="009C14E7"/>
    <w:rsid w:val="009C4994"/>
    <w:rsid w:val="009C630D"/>
    <w:rsid w:val="009D13F9"/>
    <w:rsid w:val="009D49A1"/>
    <w:rsid w:val="009E36D3"/>
    <w:rsid w:val="009F0216"/>
    <w:rsid w:val="009F02CC"/>
    <w:rsid w:val="009F5B35"/>
    <w:rsid w:val="00A007B2"/>
    <w:rsid w:val="00A05181"/>
    <w:rsid w:val="00A172CE"/>
    <w:rsid w:val="00A17CAF"/>
    <w:rsid w:val="00A415D5"/>
    <w:rsid w:val="00A41D8E"/>
    <w:rsid w:val="00A44AC9"/>
    <w:rsid w:val="00A451F3"/>
    <w:rsid w:val="00A51FEC"/>
    <w:rsid w:val="00A66DC3"/>
    <w:rsid w:val="00A7409C"/>
    <w:rsid w:val="00A80C7E"/>
    <w:rsid w:val="00A8289C"/>
    <w:rsid w:val="00A9217E"/>
    <w:rsid w:val="00AA56D8"/>
    <w:rsid w:val="00AB4C90"/>
    <w:rsid w:val="00AC0FF9"/>
    <w:rsid w:val="00AC4399"/>
    <w:rsid w:val="00AD4293"/>
    <w:rsid w:val="00AD6DFC"/>
    <w:rsid w:val="00AE4763"/>
    <w:rsid w:val="00AE52DF"/>
    <w:rsid w:val="00AE68B7"/>
    <w:rsid w:val="00AF25FE"/>
    <w:rsid w:val="00AF6583"/>
    <w:rsid w:val="00B06772"/>
    <w:rsid w:val="00B167BE"/>
    <w:rsid w:val="00B17B0B"/>
    <w:rsid w:val="00B255D9"/>
    <w:rsid w:val="00B425D7"/>
    <w:rsid w:val="00B45147"/>
    <w:rsid w:val="00B517A8"/>
    <w:rsid w:val="00B5199F"/>
    <w:rsid w:val="00B65DAB"/>
    <w:rsid w:val="00B66D3B"/>
    <w:rsid w:val="00B67DFE"/>
    <w:rsid w:val="00B73E3F"/>
    <w:rsid w:val="00B75076"/>
    <w:rsid w:val="00B846F4"/>
    <w:rsid w:val="00B8537B"/>
    <w:rsid w:val="00B85C03"/>
    <w:rsid w:val="00B86D4E"/>
    <w:rsid w:val="00B91180"/>
    <w:rsid w:val="00BA01B2"/>
    <w:rsid w:val="00BA56D0"/>
    <w:rsid w:val="00BD061B"/>
    <w:rsid w:val="00BF076B"/>
    <w:rsid w:val="00C060E5"/>
    <w:rsid w:val="00C13F0C"/>
    <w:rsid w:val="00C14D75"/>
    <w:rsid w:val="00C1575C"/>
    <w:rsid w:val="00C256E7"/>
    <w:rsid w:val="00C262F3"/>
    <w:rsid w:val="00C361F4"/>
    <w:rsid w:val="00C43064"/>
    <w:rsid w:val="00C47B8E"/>
    <w:rsid w:val="00C52EA7"/>
    <w:rsid w:val="00C54BAC"/>
    <w:rsid w:val="00C70BD0"/>
    <w:rsid w:val="00C92FB9"/>
    <w:rsid w:val="00CA1620"/>
    <w:rsid w:val="00CC2E16"/>
    <w:rsid w:val="00CC2F43"/>
    <w:rsid w:val="00CC3439"/>
    <w:rsid w:val="00CC3A9A"/>
    <w:rsid w:val="00CC576D"/>
    <w:rsid w:val="00CF74BA"/>
    <w:rsid w:val="00CF7D4E"/>
    <w:rsid w:val="00D06AF6"/>
    <w:rsid w:val="00D125BE"/>
    <w:rsid w:val="00D218EC"/>
    <w:rsid w:val="00D31AE9"/>
    <w:rsid w:val="00D4091D"/>
    <w:rsid w:val="00D4402F"/>
    <w:rsid w:val="00D460C0"/>
    <w:rsid w:val="00D465E4"/>
    <w:rsid w:val="00D50FC2"/>
    <w:rsid w:val="00D520D3"/>
    <w:rsid w:val="00D53FCF"/>
    <w:rsid w:val="00D60E6A"/>
    <w:rsid w:val="00D72AC5"/>
    <w:rsid w:val="00D75501"/>
    <w:rsid w:val="00D76C16"/>
    <w:rsid w:val="00D7707E"/>
    <w:rsid w:val="00D8233B"/>
    <w:rsid w:val="00D833B3"/>
    <w:rsid w:val="00D84C5F"/>
    <w:rsid w:val="00D900D0"/>
    <w:rsid w:val="00D938BB"/>
    <w:rsid w:val="00D94426"/>
    <w:rsid w:val="00D96E25"/>
    <w:rsid w:val="00DA313F"/>
    <w:rsid w:val="00DA3BB4"/>
    <w:rsid w:val="00DA51AF"/>
    <w:rsid w:val="00DA5EC9"/>
    <w:rsid w:val="00DB569F"/>
    <w:rsid w:val="00DC0B0C"/>
    <w:rsid w:val="00DC34E6"/>
    <w:rsid w:val="00DE255D"/>
    <w:rsid w:val="00DE35B8"/>
    <w:rsid w:val="00DE6E6A"/>
    <w:rsid w:val="00DF4944"/>
    <w:rsid w:val="00E02C43"/>
    <w:rsid w:val="00E06E5E"/>
    <w:rsid w:val="00E125B8"/>
    <w:rsid w:val="00E157B0"/>
    <w:rsid w:val="00E21B82"/>
    <w:rsid w:val="00E35094"/>
    <w:rsid w:val="00E40000"/>
    <w:rsid w:val="00E600FE"/>
    <w:rsid w:val="00E6067F"/>
    <w:rsid w:val="00E6716A"/>
    <w:rsid w:val="00E71461"/>
    <w:rsid w:val="00E72610"/>
    <w:rsid w:val="00E90608"/>
    <w:rsid w:val="00EA5A28"/>
    <w:rsid w:val="00EA5CA1"/>
    <w:rsid w:val="00EA5EFF"/>
    <w:rsid w:val="00EB426F"/>
    <w:rsid w:val="00EC4576"/>
    <w:rsid w:val="00EC566F"/>
    <w:rsid w:val="00ED029F"/>
    <w:rsid w:val="00ED2283"/>
    <w:rsid w:val="00EF7B40"/>
    <w:rsid w:val="00F00AB8"/>
    <w:rsid w:val="00F04270"/>
    <w:rsid w:val="00F066F0"/>
    <w:rsid w:val="00F10BFF"/>
    <w:rsid w:val="00F231A7"/>
    <w:rsid w:val="00F23946"/>
    <w:rsid w:val="00F33B24"/>
    <w:rsid w:val="00F42DD6"/>
    <w:rsid w:val="00F43991"/>
    <w:rsid w:val="00F47D44"/>
    <w:rsid w:val="00F52F7B"/>
    <w:rsid w:val="00F55F17"/>
    <w:rsid w:val="00F57461"/>
    <w:rsid w:val="00F577EF"/>
    <w:rsid w:val="00F70336"/>
    <w:rsid w:val="00F70421"/>
    <w:rsid w:val="00F71549"/>
    <w:rsid w:val="00F71CE2"/>
    <w:rsid w:val="00F72CCA"/>
    <w:rsid w:val="00F73D9A"/>
    <w:rsid w:val="00F814F0"/>
    <w:rsid w:val="00F81D2C"/>
    <w:rsid w:val="00F83E7F"/>
    <w:rsid w:val="00F8713D"/>
    <w:rsid w:val="00F90EF4"/>
    <w:rsid w:val="00F91D16"/>
    <w:rsid w:val="00F924B1"/>
    <w:rsid w:val="00FA49EB"/>
    <w:rsid w:val="00FB14AF"/>
    <w:rsid w:val="00FB1E11"/>
    <w:rsid w:val="00FB26F7"/>
    <w:rsid w:val="00FC3027"/>
    <w:rsid w:val="00FD4F79"/>
    <w:rsid w:val="00FE116B"/>
    <w:rsid w:val="00FE199B"/>
    <w:rsid w:val="00FE72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F75DF"/>
  <w15:chartTrackingRefBased/>
  <w15:docId w15:val="{79CB2087-6319-45E5-85CB-7CB54E91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D2C"/>
    <w:pPr>
      <w:jc w:val="both"/>
    </w:pPr>
  </w:style>
  <w:style w:type="paragraph" w:styleId="Heading1">
    <w:name w:val="heading 1"/>
    <w:basedOn w:val="Normal"/>
    <w:next w:val="Normal"/>
    <w:link w:val="Heading1Char"/>
    <w:autoRedefine/>
    <w:uiPriority w:val="9"/>
    <w:qFormat/>
    <w:rsid w:val="003E4DEB"/>
    <w:pPr>
      <w:keepNext/>
      <w:keepLines/>
      <w:pageBreakBefore/>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0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63E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96E2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66D3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05396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DEB"/>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0955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5AE"/>
  </w:style>
  <w:style w:type="paragraph" w:styleId="Footer">
    <w:name w:val="footer"/>
    <w:basedOn w:val="Normal"/>
    <w:link w:val="FooterChar"/>
    <w:uiPriority w:val="99"/>
    <w:unhideWhenUsed/>
    <w:rsid w:val="000955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5AE"/>
  </w:style>
  <w:style w:type="paragraph" w:styleId="TOCHeading">
    <w:name w:val="TOC Heading"/>
    <w:basedOn w:val="Heading1"/>
    <w:next w:val="Normal"/>
    <w:uiPriority w:val="39"/>
    <w:unhideWhenUsed/>
    <w:qFormat/>
    <w:rsid w:val="000955AE"/>
    <w:pPr>
      <w:pageBreakBefore w:val="0"/>
      <w:spacing w:line="259" w:lineRule="auto"/>
      <w:jc w:val="left"/>
      <w:outlineLvl w:val="9"/>
    </w:pPr>
    <w:rPr>
      <w:kern w:val="0"/>
      <w:lang w:val="en-US"/>
      <w14:ligatures w14:val="none"/>
    </w:rPr>
  </w:style>
  <w:style w:type="paragraph" w:styleId="TOC1">
    <w:name w:val="toc 1"/>
    <w:basedOn w:val="Normal"/>
    <w:next w:val="Normal"/>
    <w:autoRedefine/>
    <w:uiPriority w:val="39"/>
    <w:unhideWhenUsed/>
    <w:rsid w:val="000955AE"/>
    <w:pPr>
      <w:spacing w:after="100"/>
    </w:pPr>
  </w:style>
  <w:style w:type="character" w:styleId="Hyperlink">
    <w:name w:val="Hyperlink"/>
    <w:basedOn w:val="DefaultParagraphFont"/>
    <w:uiPriority w:val="99"/>
    <w:unhideWhenUsed/>
    <w:rsid w:val="000955AE"/>
    <w:rPr>
      <w:color w:val="0000FF" w:themeColor="hyperlink"/>
      <w:u w:val="single"/>
    </w:rPr>
  </w:style>
  <w:style w:type="character" w:styleId="UnresolvedMention">
    <w:name w:val="Unresolved Mention"/>
    <w:basedOn w:val="DefaultParagraphFont"/>
    <w:uiPriority w:val="99"/>
    <w:semiHidden/>
    <w:unhideWhenUsed/>
    <w:rsid w:val="007048D3"/>
    <w:rPr>
      <w:color w:val="605E5C"/>
      <w:shd w:val="clear" w:color="auto" w:fill="E1DFDD"/>
    </w:rPr>
  </w:style>
  <w:style w:type="character" w:customStyle="1" w:styleId="Heading2Char">
    <w:name w:val="Heading 2 Char"/>
    <w:basedOn w:val="DefaultParagraphFont"/>
    <w:link w:val="Heading2"/>
    <w:uiPriority w:val="9"/>
    <w:rsid w:val="007048D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63EE4"/>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312966"/>
    <w:rPr>
      <w:color w:val="800080" w:themeColor="followedHyperlink"/>
      <w:u w:val="single"/>
    </w:rPr>
  </w:style>
  <w:style w:type="paragraph" w:styleId="TOC2">
    <w:name w:val="toc 2"/>
    <w:basedOn w:val="Normal"/>
    <w:next w:val="Normal"/>
    <w:autoRedefine/>
    <w:uiPriority w:val="39"/>
    <w:unhideWhenUsed/>
    <w:rsid w:val="00C256E7"/>
    <w:pPr>
      <w:spacing w:after="100"/>
      <w:ind w:left="220"/>
    </w:pPr>
  </w:style>
  <w:style w:type="paragraph" w:styleId="TOC3">
    <w:name w:val="toc 3"/>
    <w:basedOn w:val="Normal"/>
    <w:next w:val="Normal"/>
    <w:autoRedefine/>
    <w:uiPriority w:val="39"/>
    <w:unhideWhenUsed/>
    <w:rsid w:val="00C256E7"/>
    <w:pPr>
      <w:spacing w:after="100"/>
      <w:ind w:left="440"/>
    </w:pPr>
  </w:style>
  <w:style w:type="paragraph" w:styleId="ListParagraph">
    <w:name w:val="List Paragraph"/>
    <w:basedOn w:val="Normal"/>
    <w:uiPriority w:val="34"/>
    <w:qFormat/>
    <w:rsid w:val="00ED029F"/>
    <w:pPr>
      <w:ind w:left="720"/>
      <w:contextualSpacing/>
    </w:pPr>
  </w:style>
  <w:style w:type="character" w:customStyle="1" w:styleId="Heading4Char">
    <w:name w:val="Heading 4 Char"/>
    <w:basedOn w:val="DefaultParagraphFont"/>
    <w:link w:val="Heading4"/>
    <w:uiPriority w:val="9"/>
    <w:rsid w:val="00D96E25"/>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864B4B"/>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64B4B"/>
    <w:rPr>
      <w:b/>
      <w:bCs/>
    </w:rPr>
  </w:style>
  <w:style w:type="paragraph" w:customStyle="1" w:styleId="alert-title">
    <w:name w:val="alert-title"/>
    <w:basedOn w:val="Normal"/>
    <w:rsid w:val="00FA49EB"/>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EA5A28"/>
    <w:rPr>
      <w:i/>
      <w:iCs/>
    </w:rPr>
  </w:style>
  <w:style w:type="character" w:customStyle="1" w:styleId="language">
    <w:name w:val="language"/>
    <w:basedOn w:val="DefaultParagraphFont"/>
    <w:rsid w:val="00D900D0"/>
  </w:style>
  <w:style w:type="paragraph" w:styleId="HTMLPreformatted">
    <w:name w:val="HTML Preformatted"/>
    <w:basedOn w:val="Normal"/>
    <w:link w:val="HTMLPreformattedChar"/>
    <w:uiPriority w:val="99"/>
    <w:unhideWhenUsed/>
    <w:rsid w:val="00D900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D900D0"/>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D900D0"/>
    <w:rPr>
      <w:rFonts w:ascii="Courier New" w:eastAsia="Times New Roman" w:hAnsi="Courier New" w:cs="Courier New"/>
      <w:sz w:val="20"/>
      <w:szCs w:val="20"/>
    </w:rPr>
  </w:style>
  <w:style w:type="character" w:customStyle="1" w:styleId="hljs-pscommand">
    <w:name w:val="hljs-pscommand"/>
    <w:basedOn w:val="DefaultParagraphFont"/>
    <w:rsid w:val="00D900D0"/>
  </w:style>
  <w:style w:type="character" w:customStyle="1" w:styleId="hljs-parameter">
    <w:name w:val="hljs-parameter"/>
    <w:basedOn w:val="DefaultParagraphFont"/>
    <w:rsid w:val="00D900D0"/>
  </w:style>
  <w:style w:type="character" w:customStyle="1" w:styleId="xml">
    <w:name w:val="xml"/>
    <w:basedOn w:val="DefaultParagraphFont"/>
    <w:rsid w:val="003F6A10"/>
  </w:style>
  <w:style w:type="character" w:customStyle="1" w:styleId="hljs-tag">
    <w:name w:val="hljs-tag"/>
    <w:basedOn w:val="DefaultParagraphFont"/>
    <w:rsid w:val="003F6A10"/>
  </w:style>
  <w:style w:type="character" w:customStyle="1" w:styleId="hljs-name">
    <w:name w:val="hljs-name"/>
    <w:basedOn w:val="DefaultParagraphFont"/>
    <w:rsid w:val="003F6A10"/>
  </w:style>
  <w:style w:type="character" w:customStyle="1" w:styleId="hljs-attr">
    <w:name w:val="hljs-attr"/>
    <w:basedOn w:val="DefaultParagraphFont"/>
    <w:rsid w:val="003F6A10"/>
  </w:style>
  <w:style w:type="character" w:customStyle="1" w:styleId="hljs-string">
    <w:name w:val="hljs-string"/>
    <w:basedOn w:val="DefaultParagraphFont"/>
    <w:rsid w:val="003F6A10"/>
  </w:style>
  <w:style w:type="character" w:customStyle="1" w:styleId="up">
    <w:name w:val="up"/>
    <w:basedOn w:val="DefaultParagraphFont"/>
    <w:rsid w:val="0075058F"/>
  </w:style>
  <w:style w:type="character" w:customStyle="1" w:styleId="hljs-builtin">
    <w:name w:val="hljs-built_in"/>
    <w:basedOn w:val="DefaultParagraphFont"/>
    <w:rsid w:val="00CC3439"/>
  </w:style>
  <w:style w:type="character" w:customStyle="1" w:styleId="Heading5Char">
    <w:name w:val="Heading 5 Char"/>
    <w:basedOn w:val="DefaultParagraphFont"/>
    <w:link w:val="Heading5"/>
    <w:uiPriority w:val="9"/>
    <w:rsid w:val="00B66D3B"/>
    <w:rPr>
      <w:rFonts w:asciiTheme="majorHAnsi" w:eastAsiaTheme="majorEastAsia" w:hAnsiTheme="majorHAnsi" w:cstheme="majorBidi"/>
      <w:color w:val="365F91" w:themeColor="accent1" w:themeShade="BF"/>
    </w:rPr>
  </w:style>
  <w:style w:type="character" w:customStyle="1" w:styleId="hljs-keyword">
    <w:name w:val="hljs-keyword"/>
    <w:basedOn w:val="DefaultParagraphFont"/>
    <w:rsid w:val="00665639"/>
  </w:style>
  <w:style w:type="character" w:customStyle="1" w:styleId="hljs-number">
    <w:name w:val="hljs-number"/>
    <w:basedOn w:val="DefaultParagraphFont"/>
    <w:rsid w:val="00665639"/>
  </w:style>
  <w:style w:type="character" w:customStyle="1" w:styleId="mx-imgborder">
    <w:name w:val="mx-imgborder"/>
    <w:basedOn w:val="DefaultParagraphFont"/>
    <w:rsid w:val="008B4A9C"/>
  </w:style>
  <w:style w:type="character" w:customStyle="1" w:styleId="hljs-comment">
    <w:name w:val="hljs-comment"/>
    <w:basedOn w:val="DefaultParagraphFont"/>
    <w:rsid w:val="00915A22"/>
  </w:style>
  <w:style w:type="character" w:customStyle="1" w:styleId="hljs-subst">
    <w:name w:val="hljs-subst"/>
    <w:basedOn w:val="DefaultParagraphFont"/>
    <w:rsid w:val="00915A22"/>
  </w:style>
  <w:style w:type="character" w:customStyle="1" w:styleId="hljs-title">
    <w:name w:val="hljs-title"/>
    <w:basedOn w:val="DefaultParagraphFont"/>
    <w:rsid w:val="00915A22"/>
  </w:style>
  <w:style w:type="character" w:customStyle="1" w:styleId="hljs-function">
    <w:name w:val="hljs-function"/>
    <w:basedOn w:val="DefaultParagraphFont"/>
    <w:rsid w:val="00FB26F7"/>
  </w:style>
  <w:style w:type="character" w:customStyle="1" w:styleId="hljs-params">
    <w:name w:val="hljs-params"/>
    <w:basedOn w:val="DefaultParagraphFont"/>
    <w:rsid w:val="00FB26F7"/>
  </w:style>
  <w:style w:type="character" w:customStyle="1" w:styleId="hljs-literal">
    <w:name w:val="hljs-literal"/>
    <w:basedOn w:val="DefaultParagraphFont"/>
    <w:rsid w:val="00BA56D0"/>
  </w:style>
  <w:style w:type="paragraph" w:styleId="TOC4">
    <w:name w:val="toc 4"/>
    <w:basedOn w:val="Normal"/>
    <w:next w:val="Normal"/>
    <w:autoRedefine/>
    <w:uiPriority w:val="39"/>
    <w:unhideWhenUsed/>
    <w:rsid w:val="00141512"/>
    <w:pPr>
      <w:spacing w:after="100" w:line="259" w:lineRule="auto"/>
      <w:ind w:left="660"/>
      <w:jc w:val="left"/>
    </w:pPr>
    <w:rPr>
      <w:rFonts w:eastAsiaTheme="minorEastAsia"/>
      <w:lang w:eastAsia="en-IN"/>
    </w:rPr>
  </w:style>
  <w:style w:type="paragraph" w:styleId="TOC5">
    <w:name w:val="toc 5"/>
    <w:basedOn w:val="Normal"/>
    <w:next w:val="Normal"/>
    <w:autoRedefine/>
    <w:uiPriority w:val="39"/>
    <w:unhideWhenUsed/>
    <w:rsid w:val="00141512"/>
    <w:pPr>
      <w:spacing w:after="100" w:line="259" w:lineRule="auto"/>
      <w:ind w:left="880"/>
      <w:jc w:val="left"/>
    </w:pPr>
    <w:rPr>
      <w:rFonts w:eastAsiaTheme="minorEastAsia"/>
      <w:lang w:eastAsia="en-IN"/>
    </w:rPr>
  </w:style>
  <w:style w:type="paragraph" w:styleId="TOC6">
    <w:name w:val="toc 6"/>
    <w:basedOn w:val="Normal"/>
    <w:next w:val="Normal"/>
    <w:autoRedefine/>
    <w:uiPriority w:val="39"/>
    <w:unhideWhenUsed/>
    <w:rsid w:val="00141512"/>
    <w:pPr>
      <w:spacing w:after="100" w:line="259" w:lineRule="auto"/>
      <w:ind w:left="1100"/>
      <w:jc w:val="left"/>
    </w:pPr>
    <w:rPr>
      <w:rFonts w:eastAsiaTheme="minorEastAsia"/>
      <w:lang w:eastAsia="en-IN"/>
    </w:rPr>
  </w:style>
  <w:style w:type="paragraph" w:styleId="TOC7">
    <w:name w:val="toc 7"/>
    <w:basedOn w:val="Normal"/>
    <w:next w:val="Normal"/>
    <w:autoRedefine/>
    <w:uiPriority w:val="39"/>
    <w:unhideWhenUsed/>
    <w:rsid w:val="00141512"/>
    <w:pPr>
      <w:spacing w:after="100" w:line="259" w:lineRule="auto"/>
      <w:ind w:left="1320"/>
      <w:jc w:val="left"/>
    </w:pPr>
    <w:rPr>
      <w:rFonts w:eastAsiaTheme="minorEastAsia"/>
      <w:lang w:eastAsia="en-IN"/>
    </w:rPr>
  </w:style>
  <w:style w:type="paragraph" w:styleId="TOC8">
    <w:name w:val="toc 8"/>
    <w:basedOn w:val="Normal"/>
    <w:next w:val="Normal"/>
    <w:autoRedefine/>
    <w:uiPriority w:val="39"/>
    <w:unhideWhenUsed/>
    <w:rsid w:val="00141512"/>
    <w:pPr>
      <w:spacing w:after="100" w:line="259" w:lineRule="auto"/>
      <w:ind w:left="1540"/>
      <w:jc w:val="left"/>
    </w:pPr>
    <w:rPr>
      <w:rFonts w:eastAsiaTheme="minorEastAsia"/>
      <w:lang w:eastAsia="en-IN"/>
    </w:rPr>
  </w:style>
  <w:style w:type="paragraph" w:styleId="TOC9">
    <w:name w:val="toc 9"/>
    <w:basedOn w:val="Normal"/>
    <w:next w:val="Normal"/>
    <w:autoRedefine/>
    <w:uiPriority w:val="39"/>
    <w:unhideWhenUsed/>
    <w:rsid w:val="00141512"/>
    <w:pPr>
      <w:spacing w:after="100" w:line="259" w:lineRule="auto"/>
      <w:ind w:left="1760"/>
      <w:jc w:val="left"/>
    </w:pPr>
    <w:rPr>
      <w:rFonts w:eastAsiaTheme="minorEastAsia"/>
      <w:lang w:eastAsia="en-IN"/>
    </w:rPr>
  </w:style>
  <w:style w:type="paragraph" w:customStyle="1" w:styleId="msonormal0">
    <w:name w:val="msonormal"/>
    <w:basedOn w:val="Normal"/>
    <w:rsid w:val="002017D2"/>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icon">
    <w:name w:val="icon"/>
    <w:basedOn w:val="DefaultParagraphFont"/>
    <w:rsid w:val="002017D2"/>
  </w:style>
  <w:style w:type="character" w:customStyle="1" w:styleId="docon">
    <w:name w:val="docon"/>
    <w:basedOn w:val="DefaultParagraphFont"/>
    <w:rsid w:val="002017D2"/>
  </w:style>
  <w:style w:type="character" w:customStyle="1" w:styleId="hljs-meta">
    <w:name w:val="hljs-meta"/>
    <w:basedOn w:val="DefaultParagraphFont"/>
    <w:rsid w:val="002017D2"/>
  </w:style>
  <w:style w:type="character" w:styleId="HTMLKeyboard">
    <w:name w:val="HTML Keyboard"/>
    <w:basedOn w:val="DefaultParagraphFont"/>
    <w:uiPriority w:val="99"/>
    <w:semiHidden/>
    <w:unhideWhenUsed/>
    <w:rsid w:val="00987A5E"/>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053967"/>
    <w:rPr>
      <w:rFonts w:asciiTheme="majorHAnsi" w:eastAsiaTheme="majorEastAsia" w:hAnsiTheme="majorHAnsi" w:cstheme="majorBidi"/>
      <w:color w:val="243F60" w:themeColor="accent1" w:themeShade="7F"/>
    </w:rPr>
  </w:style>
  <w:style w:type="character" w:customStyle="1" w:styleId="hljs-doctag">
    <w:name w:val="hljs-doctag"/>
    <w:basedOn w:val="DefaultParagraphFont"/>
    <w:rsid w:val="00CC2F43"/>
  </w:style>
  <w:style w:type="character" w:customStyle="1" w:styleId="hljs-bullet">
    <w:name w:val="hljs-bullet"/>
    <w:basedOn w:val="DefaultParagraphFont"/>
    <w:rsid w:val="001443E2"/>
  </w:style>
  <w:style w:type="character" w:customStyle="1" w:styleId="hljs-variable">
    <w:name w:val="hljs-variable"/>
    <w:basedOn w:val="DefaultParagraphFont"/>
    <w:rsid w:val="003A65BD"/>
  </w:style>
  <w:style w:type="paragraph" w:customStyle="1" w:styleId="textrootwdiwm">
    <w:name w:val="text_root__wdiwm"/>
    <w:basedOn w:val="Normal"/>
    <w:rsid w:val="00944759"/>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paragraph" w:customStyle="1" w:styleId="mdx-listslistitem2palk">
    <w:name w:val="mdx-lists_listitem__2palk"/>
    <w:basedOn w:val="Normal"/>
    <w:rsid w:val="00944759"/>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stylelineofcodey9d6q">
    <w:name w:val="style_lineofcode__y9d6q"/>
    <w:basedOn w:val="DefaultParagraphFont"/>
    <w:rsid w:val="000703FD"/>
  </w:style>
  <w:style w:type="character" w:customStyle="1" w:styleId="token">
    <w:name w:val="token"/>
    <w:basedOn w:val="DefaultParagraphFont"/>
    <w:rsid w:val="000703FD"/>
  </w:style>
  <w:style w:type="paragraph" w:customStyle="1" w:styleId="inline-alerttitlekecv8">
    <w:name w:val="inline-alert_title__kecv8"/>
    <w:basedOn w:val="Normal"/>
    <w:rsid w:val="001E3732"/>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tab-button-controlslabelluinx">
    <w:name w:val="tab-button-controls_label__luinx"/>
    <w:basedOn w:val="DefaultParagraphFont"/>
    <w:rsid w:val="00F066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2075">
      <w:bodyDiv w:val="1"/>
      <w:marLeft w:val="0"/>
      <w:marRight w:val="0"/>
      <w:marTop w:val="0"/>
      <w:marBottom w:val="0"/>
      <w:divBdr>
        <w:top w:val="none" w:sz="0" w:space="0" w:color="auto"/>
        <w:left w:val="none" w:sz="0" w:space="0" w:color="auto"/>
        <w:bottom w:val="none" w:sz="0" w:space="0" w:color="auto"/>
        <w:right w:val="none" w:sz="0" w:space="0" w:color="auto"/>
      </w:divBdr>
      <w:divsChild>
        <w:div w:id="154877520">
          <w:marLeft w:val="0"/>
          <w:marRight w:val="0"/>
          <w:marTop w:val="240"/>
          <w:marBottom w:val="0"/>
          <w:divBdr>
            <w:top w:val="none" w:sz="0" w:space="0" w:color="auto"/>
            <w:left w:val="none" w:sz="0" w:space="0" w:color="auto"/>
            <w:bottom w:val="none" w:sz="0" w:space="0" w:color="auto"/>
            <w:right w:val="none" w:sz="0" w:space="0" w:color="auto"/>
          </w:divBdr>
        </w:div>
        <w:div w:id="305935707">
          <w:marLeft w:val="0"/>
          <w:marRight w:val="0"/>
          <w:marTop w:val="240"/>
          <w:marBottom w:val="0"/>
          <w:divBdr>
            <w:top w:val="none" w:sz="0" w:space="0" w:color="auto"/>
            <w:left w:val="none" w:sz="0" w:space="0" w:color="auto"/>
            <w:bottom w:val="none" w:sz="0" w:space="0" w:color="auto"/>
            <w:right w:val="none" w:sz="0" w:space="0" w:color="auto"/>
          </w:divBdr>
        </w:div>
      </w:divsChild>
    </w:div>
    <w:div w:id="8410830">
      <w:bodyDiv w:val="1"/>
      <w:marLeft w:val="0"/>
      <w:marRight w:val="0"/>
      <w:marTop w:val="0"/>
      <w:marBottom w:val="0"/>
      <w:divBdr>
        <w:top w:val="none" w:sz="0" w:space="0" w:color="auto"/>
        <w:left w:val="none" w:sz="0" w:space="0" w:color="auto"/>
        <w:bottom w:val="none" w:sz="0" w:space="0" w:color="auto"/>
        <w:right w:val="none" w:sz="0" w:space="0" w:color="auto"/>
      </w:divBdr>
    </w:div>
    <w:div w:id="10618277">
      <w:bodyDiv w:val="1"/>
      <w:marLeft w:val="0"/>
      <w:marRight w:val="0"/>
      <w:marTop w:val="0"/>
      <w:marBottom w:val="0"/>
      <w:divBdr>
        <w:top w:val="none" w:sz="0" w:space="0" w:color="auto"/>
        <w:left w:val="none" w:sz="0" w:space="0" w:color="auto"/>
        <w:bottom w:val="none" w:sz="0" w:space="0" w:color="auto"/>
        <w:right w:val="none" w:sz="0" w:space="0" w:color="auto"/>
      </w:divBdr>
    </w:div>
    <w:div w:id="14842343">
      <w:bodyDiv w:val="1"/>
      <w:marLeft w:val="0"/>
      <w:marRight w:val="0"/>
      <w:marTop w:val="0"/>
      <w:marBottom w:val="0"/>
      <w:divBdr>
        <w:top w:val="none" w:sz="0" w:space="0" w:color="auto"/>
        <w:left w:val="none" w:sz="0" w:space="0" w:color="auto"/>
        <w:bottom w:val="none" w:sz="0" w:space="0" w:color="auto"/>
        <w:right w:val="none" w:sz="0" w:space="0" w:color="auto"/>
      </w:divBdr>
      <w:divsChild>
        <w:div w:id="2137790707">
          <w:marLeft w:val="0"/>
          <w:marRight w:val="0"/>
          <w:marTop w:val="0"/>
          <w:marBottom w:val="0"/>
          <w:divBdr>
            <w:top w:val="none" w:sz="0" w:space="0" w:color="auto"/>
            <w:left w:val="none" w:sz="0" w:space="0" w:color="auto"/>
            <w:bottom w:val="none" w:sz="0" w:space="0" w:color="auto"/>
            <w:right w:val="none" w:sz="0" w:space="0" w:color="auto"/>
          </w:divBdr>
        </w:div>
      </w:divsChild>
    </w:div>
    <w:div w:id="15278292">
      <w:bodyDiv w:val="1"/>
      <w:marLeft w:val="0"/>
      <w:marRight w:val="0"/>
      <w:marTop w:val="0"/>
      <w:marBottom w:val="0"/>
      <w:divBdr>
        <w:top w:val="none" w:sz="0" w:space="0" w:color="auto"/>
        <w:left w:val="none" w:sz="0" w:space="0" w:color="auto"/>
        <w:bottom w:val="none" w:sz="0" w:space="0" w:color="auto"/>
        <w:right w:val="none" w:sz="0" w:space="0" w:color="auto"/>
      </w:divBdr>
      <w:divsChild>
        <w:div w:id="1790931075">
          <w:marLeft w:val="0"/>
          <w:marRight w:val="0"/>
          <w:marTop w:val="0"/>
          <w:marBottom w:val="0"/>
          <w:divBdr>
            <w:top w:val="none" w:sz="0" w:space="0" w:color="auto"/>
            <w:left w:val="none" w:sz="0" w:space="0" w:color="auto"/>
            <w:bottom w:val="none" w:sz="0" w:space="0" w:color="auto"/>
            <w:right w:val="none" w:sz="0" w:space="0" w:color="auto"/>
          </w:divBdr>
        </w:div>
      </w:divsChild>
    </w:div>
    <w:div w:id="19859396">
      <w:bodyDiv w:val="1"/>
      <w:marLeft w:val="0"/>
      <w:marRight w:val="0"/>
      <w:marTop w:val="0"/>
      <w:marBottom w:val="0"/>
      <w:divBdr>
        <w:top w:val="none" w:sz="0" w:space="0" w:color="auto"/>
        <w:left w:val="none" w:sz="0" w:space="0" w:color="auto"/>
        <w:bottom w:val="none" w:sz="0" w:space="0" w:color="auto"/>
        <w:right w:val="none" w:sz="0" w:space="0" w:color="auto"/>
      </w:divBdr>
      <w:divsChild>
        <w:div w:id="1156456826">
          <w:marLeft w:val="0"/>
          <w:marRight w:val="0"/>
          <w:marTop w:val="240"/>
          <w:marBottom w:val="0"/>
          <w:divBdr>
            <w:top w:val="none" w:sz="0" w:space="0" w:color="auto"/>
            <w:left w:val="none" w:sz="0" w:space="0" w:color="auto"/>
            <w:bottom w:val="none" w:sz="0" w:space="0" w:color="auto"/>
            <w:right w:val="none" w:sz="0" w:space="0" w:color="auto"/>
          </w:divBdr>
        </w:div>
        <w:div w:id="1625697867">
          <w:marLeft w:val="0"/>
          <w:marRight w:val="0"/>
          <w:marTop w:val="0"/>
          <w:marBottom w:val="0"/>
          <w:divBdr>
            <w:top w:val="none" w:sz="0" w:space="0" w:color="auto"/>
            <w:left w:val="none" w:sz="0" w:space="0" w:color="auto"/>
            <w:bottom w:val="none" w:sz="0" w:space="0" w:color="auto"/>
            <w:right w:val="none" w:sz="0" w:space="0" w:color="auto"/>
          </w:divBdr>
        </w:div>
      </w:divsChild>
    </w:div>
    <w:div w:id="21443855">
      <w:bodyDiv w:val="1"/>
      <w:marLeft w:val="0"/>
      <w:marRight w:val="0"/>
      <w:marTop w:val="0"/>
      <w:marBottom w:val="0"/>
      <w:divBdr>
        <w:top w:val="none" w:sz="0" w:space="0" w:color="auto"/>
        <w:left w:val="none" w:sz="0" w:space="0" w:color="auto"/>
        <w:bottom w:val="none" w:sz="0" w:space="0" w:color="auto"/>
        <w:right w:val="none" w:sz="0" w:space="0" w:color="auto"/>
      </w:divBdr>
      <w:divsChild>
        <w:div w:id="1860318185">
          <w:marLeft w:val="0"/>
          <w:marRight w:val="0"/>
          <w:marTop w:val="0"/>
          <w:marBottom w:val="0"/>
          <w:divBdr>
            <w:top w:val="none" w:sz="0" w:space="0" w:color="auto"/>
            <w:left w:val="none" w:sz="0" w:space="0" w:color="auto"/>
            <w:bottom w:val="none" w:sz="0" w:space="0" w:color="auto"/>
            <w:right w:val="none" w:sz="0" w:space="0" w:color="auto"/>
          </w:divBdr>
        </w:div>
      </w:divsChild>
    </w:div>
    <w:div w:id="23674903">
      <w:bodyDiv w:val="1"/>
      <w:marLeft w:val="0"/>
      <w:marRight w:val="0"/>
      <w:marTop w:val="0"/>
      <w:marBottom w:val="0"/>
      <w:divBdr>
        <w:top w:val="none" w:sz="0" w:space="0" w:color="auto"/>
        <w:left w:val="none" w:sz="0" w:space="0" w:color="auto"/>
        <w:bottom w:val="none" w:sz="0" w:space="0" w:color="auto"/>
        <w:right w:val="none" w:sz="0" w:space="0" w:color="auto"/>
      </w:divBdr>
    </w:div>
    <w:div w:id="32965857">
      <w:bodyDiv w:val="1"/>
      <w:marLeft w:val="0"/>
      <w:marRight w:val="0"/>
      <w:marTop w:val="0"/>
      <w:marBottom w:val="0"/>
      <w:divBdr>
        <w:top w:val="none" w:sz="0" w:space="0" w:color="auto"/>
        <w:left w:val="none" w:sz="0" w:space="0" w:color="auto"/>
        <w:bottom w:val="none" w:sz="0" w:space="0" w:color="auto"/>
        <w:right w:val="none" w:sz="0" w:space="0" w:color="auto"/>
      </w:divBdr>
    </w:div>
    <w:div w:id="34552471">
      <w:bodyDiv w:val="1"/>
      <w:marLeft w:val="0"/>
      <w:marRight w:val="0"/>
      <w:marTop w:val="0"/>
      <w:marBottom w:val="0"/>
      <w:divBdr>
        <w:top w:val="none" w:sz="0" w:space="0" w:color="auto"/>
        <w:left w:val="none" w:sz="0" w:space="0" w:color="auto"/>
        <w:bottom w:val="none" w:sz="0" w:space="0" w:color="auto"/>
        <w:right w:val="none" w:sz="0" w:space="0" w:color="auto"/>
      </w:divBdr>
      <w:divsChild>
        <w:div w:id="1913849762">
          <w:marLeft w:val="0"/>
          <w:marRight w:val="0"/>
          <w:marTop w:val="0"/>
          <w:marBottom w:val="0"/>
          <w:divBdr>
            <w:top w:val="none" w:sz="0" w:space="0" w:color="auto"/>
            <w:left w:val="none" w:sz="0" w:space="0" w:color="auto"/>
            <w:bottom w:val="none" w:sz="0" w:space="0" w:color="auto"/>
            <w:right w:val="none" w:sz="0" w:space="0" w:color="auto"/>
          </w:divBdr>
        </w:div>
        <w:div w:id="1352105088">
          <w:marLeft w:val="0"/>
          <w:marRight w:val="0"/>
          <w:marTop w:val="0"/>
          <w:marBottom w:val="0"/>
          <w:divBdr>
            <w:top w:val="none" w:sz="0" w:space="0" w:color="auto"/>
            <w:left w:val="none" w:sz="0" w:space="0" w:color="auto"/>
            <w:bottom w:val="none" w:sz="0" w:space="0" w:color="auto"/>
            <w:right w:val="none" w:sz="0" w:space="0" w:color="auto"/>
          </w:divBdr>
        </w:div>
      </w:divsChild>
    </w:div>
    <w:div w:id="35667356">
      <w:bodyDiv w:val="1"/>
      <w:marLeft w:val="0"/>
      <w:marRight w:val="0"/>
      <w:marTop w:val="0"/>
      <w:marBottom w:val="0"/>
      <w:divBdr>
        <w:top w:val="none" w:sz="0" w:space="0" w:color="auto"/>
        <w:left w:val="none" w:sz="0" w:space="0" w:color="auto"/>
        <w:bottom w:val="none" w:sz="0" w:space="0" w:color="auto"/>
        <w:right w:val="none" w:sz="0" w:space="0" w:color="auto"/>
      </w:divBdr>
    </w:div>
    <w:div w:id="39714902">
      <w:bodyDiv w:val="1"/>
      <w:marLeft w:val="0"/>
      <w:marRight w:val="0"/>
      <w:marTop w:val="0"/>
      <w:marBottom w:val="0"/>
      <w:divBdr>
        <w:top w:val="none" w:sz="0" w:space="0" w:color="auto"/>
        <w:left w:val="none" w:sz="0" w:space="0" w:color="auto"/>
        <w:bottom w:val="none" w:sz="0" w:space="0" w:color="auto"/>
        <w:right w:val="none" w:sz="0" w:space="0" w:color="auto"/>
      </w:divBdr>
    </w:div>
    <w:div w:id="41445572">
      <w:bodyDiv w:val="1"/>
      <w:marLeft w:val="0"/>
      <w:marRight w:val="0"/>
      <w:marTop w:val="0"/>
      <w:marBottom w:val="0"/>
      <w:divBdr>
        <w:top w:val="none" w:sz="0" w:space="0" w:color="auto"/>
        <w:left w:val="none" w:sz="0" w:space="0" w:color="auto"/>
        <w:bottom w:val="none" w:sz="0" w:space="0" w:color="auto"/>
        <w:right w:val="none" w:sz="0" w:space="0" w:color="auto"/>
      </w:divBdr>
      <w:divsChild>
        <w:div w:id="2129549110">
          <w:marLeft w:val="0"/>
          <w:marRight w:val="0"/>
          <w:marTop w:val="240"/>
          <w:marBottom w:val="0"/>
          <w:divBdr>
            <w:top w:val="none" w:sz="0" w:space="0" w:color="auto"/>
            <w:left w:val="none" w:sz="0" w:space="0" w:color="auto"/>
            <w:bottom w:val="none" w:sz="0" w:space="0" w:color="auto"/>
            <w:right w:val="none" w:sz="0" w:space="0" w:color="auto"/>
          </w:divBdr>
        </w:div>
        <w:div w:id="1533493766">
          <w:marLeft w:val="0"/>
          <w:marRight w:val="0"/>
          <w:marTop w:val="0"/>
          <w:marBottom w:val="0"/>
          <w:divBdr>
            <w:top w:val="none" w:sz="0" w:space="0" w:color="auto"/>
            <w:left w:val="none" w:sz="0" w:space="0" w:color="auto"/>
            <w:bottom w:val="none" w:sz="0" w:space="0" w:color="auto"/>
            <w:right w:val="none" w:sz="0" w:space="0" w:color="auto"/>
          </w:divBdr>
        </w:div>
      </w:divsChild>
    </w:div>
    <w:div w:id="42215324">
      <w:bodyDiv w:val="1"/>
      <w:marLeft w:val="0"/>
      <w:marRight w:val="0"/>
      <w:marTop w:val="0"/>
      <w:marBottom w:val="0"/>
      <w:divBdr>
        <w:top w:val="none" w:sz="0" w:space="0" w:color="auto"/>
        <w:left w:val="none" w:sz="0" w:space="0" w:color="auto"/>
        <w:bottom w:val="none" w:sz="0" w:space="0" w:color="auto"/>
        <w:right w:val="none" w:sz="0" w:space="0" w:color="auto"/>
      </w:divBdr>
    </w:div>
    <w:div w:id="42606202">
      <w:bodyDiv w:val="1"/>
      <w:marLeft w:val="0"/>
      <w:marRight w:val="0"/>
      <w:marTop w:val="0"/>
      <w:marBottom w:val="0"/>
      <w:divBdr>
        <w:top w:val="none" w:sz="0" w:space="0" w:color="auto"/>
        <w:left w:val="none" w:sz="0" w:space="0" w:color="auto"/>
        <w:bottom w:val="none" w:sz="0" w:space="0" w:color="auto"/>
        <w:right w:val="none" w:sz="0" w:space="0" w:color="auto"/>
      </w:divBdr>
      <w:divsChild>
        <w:div w:id="1843013188">
          <w:marLeft w:val="0"/>
          <w:marRight w:val="0"/>
          <w:marTop w:val="0"/>
          <w:marBottom w:val="0"/>
          <w:divBdr>
            <w:top w:val="none" w:sz="0" w:space="0" w:color="auto"/>
            <w:left w:val="none" w:sz="0" w:space="0" w:color="auto"/>
            <w:bottom w:val="none" w:sz="0" w:space="0" w:color="auto"/>
            <w:right w:val="none" w:sz="0" w:space="0" w:color="auto"/>
          </w:divBdr>
        </w:div>
      </w:divsChild>
    </w:div>
    <w:div w:id="48266914">
      <w:bodyDiv w:val="1"/>
      <w:marLeft w:val="0"/>
      <w:marRight w:val="0"/>
      <w:marTop w:val="0"/>
      <w:marBottom w:val="0"/>
      <w:divBdr>
        <w:top w:val="none" w:sz="0" w:space="0" w:color="auto"/>
        <w:left w:val="none" w:sz="0" w:space="0" w:color="auto"/>
        <w:bottom w:val="none" w:sz="0" w:space="0" w:color="auto"/>
        <w:right w:val="none" w:sz="0" w:space="0" w:color="auto"/>
      </w:divBdr>
    </w:div>
    <w:div w:id="58553679">
      <w:bodyDiv w:val="1"/>
      <w:marLeft w:val="0"/>
      <w:marRight w:val="0"/>
      <w:marTop w:val="0"/>
      <w:marBottom w:val="0"/>
      <w:divBdr>
        <w:top w:val="none" w:sz="0" w:space="0" w:color="auto"/>
        <w:left w:val="none" w:sz="0" w:space="0" w:color="auto"/>
        <w:bottom w:val="none" w:sz="0" w:space="0" w:color="auto"/>
        <w:right w:val="none" w:sz="0" w:space="0" w:color="auto"/>
      </w:divBdr>
      <w:divsChild>
        <w:div w:id="1513832469">
          <w:marLeft w:val="0"/>
          <w:marRight w:val="0"/>
          <w:marTop w:val="0"/>
          <w:marBottom w:val="0"/>
          <w:divBdr>
            <w:top w:val="none" w:sz="0" w:space="0" w:color="auto"/>
            <w:left w:val="none" w:sz="0" w:space="0" w:color="auto"/>
            <w:bottom w:val="none" w:sz="0" w:space="0" w:color="auto"/>
            <w:right w:val="none" w:sz="0" w:space="0" w:color="auto"/>
          </w:divBdr>
        </w:div>
      </w:divsChild>
    </w:div>
    <w:div w:id="62460265">
      <w:bodyDiv w:val="1"/>
      <w:marLeft w:val="0"/>
      <w:marRight w:val="0"/>
      <w:marTop w:val="0"/>
      <w:marBottom w:val="0"/>
      <w:divBdr>
        <w:top w:val="none" w:sz="0" w:space="0" w:color="auto"/>
        <w:left w:val="none" w:sz="0" w:space="0" w:color="auto"/>
        <w:bottom w:val="none" w:sz="0" w:space="0" w:color="auto"/>
        <w:right w:val="none" w:sz="0" w:space="0" w:color="auto"/>
      </w:divBdr>
    </w:div>
    <w:div w:id="64766231">
      <w:bodyDiv w:val="1"/>
      <w:marLeft w:val="0"/>
      <w:marRight w:val="0"/>
      <w:marTop w:val="0"/>
      <w:marBottom w:val="0"/>
      <w:divBdr>
        <w:top w:val="none" w:sz="0" w:space="0" w:color="auto"/>
        <w:left w:val="none" w:sz="0" w:space="0" w:color="auto"/>
        <w:bottom w:val="none" w:sz="0" w:space="0" w:color="auto"/>
        <w:right w:val="none" w:sz="0" w:space="0" w:color="auto"/>
      </w:divBdr>
    </w:div>
    <w:div w:id="67384408">
      <w:bodyDiv w:val="1"/>
      <w:marLeft w:val="0"/>
      <w:marRight w:val="0"/>
      <w:marTop w:val="0"/>
      <w:marBottom w:val="0"/>
      <w:divBdr>
        <w:top w:val="none" w:sz="0" w:space="0" w:color="auto"/>
        <w:left w:val="none" w:sz="0" w:space="0" w:color="auto"/>
        <w:bottom w:val="none" w:sz="0" w:space="0" w:color="auto"/>
        <w:right w:val="none" w:sz="0" w:space="0" w:color="auto"/>
      </w:divBdr>
    </w:div>
    <w:div w:id="74523865">
      <w:bodyDiv w:val="1"/>
      <w:marLeft w:val="0"/>
      <w:marRight w:val="0"/>
      <w:marTop w:val="0"/>
      <w:marBottom w:val="0"/>
      <w:divBdr>
        <w:top w:val="none" w:sz="0" w:space="0" w:color="auto"/>
        <w:left w:val="none" w:sz="0" w:space="0" w:color="auto"/>
        <w:bottom w:val="none" w:sz="0" w:space="0" w:color="auto"/>
        <w:right w:val="none" w:sz="0" w:space="0" w:color="auto"/>
      </w:divBdr>
      <w:divsChild>
        <w:div w:id="345908308">
          <w:marLeft w:val="0"/>
          <w:marRight w:val="0"/>
          <w:marTop w:val="0"/>
          <w:marBottom w:val="0"/>
          <w:divBdr>
            <w:top w:val="none" w:sz="0" w:space="0" w:color="auto"/>
            <w:left w:val="none" w:sz="0" w:space="0" w:color="auto"/>
            <w:bottom w:val="none" w:sz="0" w:space="0" w:color="auto"/>
            <w:right w:val="none" w:sz="0" w:space="0" w:color="auto"/>
          </w:divBdr>
        </w:div>
      </w:divsChild>
    </w:div>
    <w:div w:id="76100496">
      <w:bodyDiv w:val="1"/>
      <w:marLeft w:val="0"/>
      <w:marRight w:val="0"/>
      <w:marTop w:val="0"/>
      <w:marBottom w:val="0"/>
      <w:divBdr>
        <w:top w:val="none" w:sz="0" w:space="0" w:color="auto"/>
        <w:left w:val="none" w:sz="0" w:space="0" w:color="auto"/>
        <w:bottom w:val="none" w:sz="0" w:space="0" w:color="auto"/>
        <w:right w:val="none" w:sz="0" w:space="0" w:color="auto"/>
      </w:divBdr>
      <w:divsChild>
        <w:div w:id="765930369">
          <w:marLeft w:val="0"/>
          <w:marRight w:val="0"/>
          <w:marTop w:val="240"/>
          <w:marBottom w:val="0"/>
          <w:divBdr>
            <w:top w:val="none" w:sz="0" w:space="0" w:color="auto"/>
            <w:left w:val="none" w:sz="0" w:space="0" w:color="auto"/>
            <w:bottom w:val="none" w:sz="0" w:space="0" w:color="auto"/>
            <w:right w:val="none" w:sz="0" w:space="0" w:color="auto"/>
          </w:divBdr>
        </w:div>
      </w:divsChild>
    </w:div>
    <w:div w:id="79186038">
      <w:bodyDiv w:val="1"/>
      <w:marLeft w:val="0"/>
      <w:marRight w:val="0"/>
      <w:marTop w:val="0"/>
      <w:marBottom w:val="0"/>
      <w:divBdr>
        <w:top w:val="none" w:sz="0" w:space="0" w:color="auto"/>
        <w:left w:val="none" w:sz="0" w:space="0" w:color="auto"/>
        <w:bottom w:val="none" w:sz="0" w:space="0" w:color="auto"/>
        <w:right w:val="none" w:sz="0" w:space="0" w:color="auto"/>
      </w:divBdr>
      <w:divsChild>
        <w:div w:id="1579051120">
          <w:marLeft w:val="0"/>
          <w:marRight w:val="0"/>
          <w:marTop w:val="0"/>
          <w:marBottom w:val="0"/>
          <w:divBdr>
            <w:top w:val="none" w:sz="0" w:space="0" w:color="auto"/>
            <w:left w:val="none" w:sz="0" w:space="0" w:color="auto"/>
            <w:bottom w:val="none" w:sz="0" w:space="0" w:color="auto"/>
            <w:right w:val="none" w:sz="0" w:space="0" w:color="auto"/>
          </w:divBdr>
        </w:div>
        <w:div w:id="831527181">
          <w:marLeft w:val="0"/>
          <w:marRight w:val="0"/>
          <w:marTop w:val="0"/>
          <w:marBottom w:val="0"/>
          <w:divBdr>
            <w:top w:val="none" w:sz="0" w:space="0" w:color="auto"/>
            <w:left w:val="none" w:sz="0" w:space="0" w:color="auto"/>
            <w:bottom w:val="none" w:sz="0" w:space="0" w:color="auto"/>
            <w:right w:val="none" w:sz="0" w:space="0" w:color="auto"/>
          </w:divBdr>
          <w:divsChild>
            <w:div w:id="873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8775">
      <w:bodyDiv w:val="1"/>
      <w:marLeft w:val="0"/>
      <w:marRight w:val="0"/>
      <w:marTop w:val="0"/>
      <w:marBottom w:val="0"/>
      <w:divBdr>
        <w:top w:val="none" w:sz="0" w:space="0" w:color="auto"/>
        <w:left w:val="none" w:sz="0" w:space="0" w:color="auto"/>
        <w:bottom w:val="none" w:sz="0" w:space="0" w:color="auto"/>
        <w:right w:val="none" w:sz="0" w:space="0" w:color="auto"/>
      </w:divBdr>
      <w:divsChild>
        <w:div w:id="356009021">
          <w:marLeft w:val="0"/>
          <w:marRight w:val="0"/>
          <w:marTop w:val="0"/>
          <w:marBottom w:val="0"/>
          <w:divBdr>
            <w:top w:val="none" w:sz="0" w:space="0" w:color="auto"/>
            <w:left w:val="none" w:sz="0" w:space="0" w:color="auto"/>
            <w:bottom w:val="none" w:sz="0" w:space="0" w:color="auto"/>
            <w:right w:val="none" w:sz="0" w:space="0" w:color="auto"/>
          </w:divBdr>
        </w:div>
      </w:divsChild>
    </w:div>
    <w:div w:id="85999913">
      <w:bodyDiv w:val="1"/>
      <w:marLeft w:val="0"/>
      <w:marRight w:val="0"/>
      <w:marTop w:val="0"/>
      <w:marBottom w:val="0"/>
      <w:divBdr>
        <w:top w:val="none" w:sz="0" w:space="0" w:color="auto"/>
        <w:left w:val="none" w:sz="0" w:space="0" w:color="auto"/>
        <w:bottom w:val="none" w:sz="0" w:space="0" w:color="auto"/>
        <w:right w:val="none" w:sz="0" w:space="0" w:color="auto"/>
      </w:divBdr>
      <w:divsChild>
        <w:div w:id="691607721">
          <w:marLeft w:val="0"/>
          <w:marRight w:val="0"/>
          <w:marTop w:val="0"/>
          <w:marBottom w:val="0"/>
          <w:divBdr>
            <w:top w:val="none" w:sz="0" w:space="0" w:color="auto"/>
            <w:left w:val="none" w:sz="0" w:space="0" w:color="auto"/>
            <w:bottom w:val="none" w:sz="0" w:space="0" w:color="auto"/>
            <w:right w:val="none" w:sz="0" w:space="0" w:color="auto"/>
          </w:divBdr>
        </w:div>
        <w:div w:id="1065493330">
          <w:marLeft w:val="0"/>
          <w:marRight w:val="0"/>
          <w:marTop w:val="0"/>
          <w:marBottom w:val="0"/>
          <w:divBdr>
            <w:top w:val="none" w:sz="0" w:space="0" w:color="auto"/>
            <w:left w:val="none" w:sz="0" w:space="0" w:color="auto"/>
            <w:bottom w:val="none" w:sz="0" w:space="0" w:color="auto"/>
            <w:right w:val="none" w:sz="0" w:space="0" w:color="auto"/>
          </w:divBdr>
        </w:div>
      </w:divsChild>
    </w:div>
    <w:div w:id="88430835">
      <w:bodyDiv w:val="1"/>
      <w:marLeft w:val="0"/>
      <w:marRight w:val="0"/>
      <w:marTop w:val="0"/>
      <w:marBottom w:val="0"/>
      <w:divBdr>
        <w:top w:val="none" w:sz="0" w:space="0" w:color="auto"/>
        <w:left w:val="none" w:sz="0" w:space="0" w:color="auto"/>
        <w:bottom w:val="none" w:sz="0" w:space="0" w:color="auto"/>
        <w:right w:val="none" w:sz="0" w:space="0" w:color="auto"/>
      </w:divBdr>
    </w:div>
    <w:div w:id="89010679">
      <w:bodyDiv w:val="1"/>
      <w:marLeft w:val="0"/>
      <w:marRight w:val="0"/>
      <w:marTop w:val="0"/>
      <w:marBottom w:val="0"/>
      <w:divBdr>
        <w:top w:val="none" w:sz="0" w:space="0" w:color="auto"/>
        <w:left w:val="none" w:sz="0" w:space="0" w:color="auto"/>
        <w:bottom w:val="none" w:sz="0" w:space="0" w:color="auto"/>
        <w:right w:val="none" w:sz="0" w:space="0" w:color="auto"/>
      </w:divBdr>
    </w:div>
    <w:div w:id="89081178">
      <w:bodyDiv w:val="1"/>
      <w:marLeft w:val="0"/>
      <w:marRight w:val="0"/>
      <w:marTop w:val="0"/>
      <w:marBottom w:val="0"/>
      <w:divBdr>
        <w:top w:val="none" w:sz="0" w:space="0" w:color="auto"/>
        <w:left w:val="none" w:sz="0" w:space="0" w:color="auto"/>
        <w:bottom w:val="none" w:sz="0" w:space="0" w:color="auto"/>
        <w:right w:val="none" w:sz="0" w:space="0" w:color="auto"/>
      </w:divBdr>
    </w:div>
    <w:div w:id="90858333">
      <w:bodyDiv w:val="1"/>
      <w:marLeft w:val="0"/>
      <w:marRight w:val="0"/>
      <w:marTop w:val="0"/>
      <w:marBottom w:val="0"/>
      <w:divBdr>
        <w:top w:val="none" w:sz="0" w:space="0" w:color="auto"/>
        <w:left w:val="none" w:sz="0" w:space="0" w:color="auto"/>
        <w:bottom w:val="none" w:sz="0" w:space="0" w:color="auto"/>
        <w:right w:val="none" w:sz="0" w:space="0" w:color="auto"/>
      </w:divBdr>
      <w:divsChild>
        <w:div w:id="1978873663">
          <w:marLeft w:val="0"/>
          <w:marRight w:val="0"/>
          <w:marTop w:val="0"/>
          <w:marBottom w:val="0"/>
          <w:divBdr>
            <w:top w:val="none" w:sz="0" w:space="0" w:color="auto"/>
            <w:left w:val="none" w:sz="0" w:space="0" w:color="auto"/>
            <w:bottom w:val="none" w:sz="0" w:space="0" w:color="auto"/>
            <w:right w:val="none" w:sz="0" w:space="0" w:color="auto"/>
          </w:divBdr>
        </w:div>
      </w:divsChild>
    </w:div>
    <w:div w:id="92748150">
      <w:bodyDiv w:val="1"/>
      <w:marLeft w:val="0"/>
      <w:marRight w:val="0"/>
      <w:marTop w:val="0"/>
      <w:marBottom w:val="0"/>
      <w:divBdr>
        <w:top w:val="none" w:sz="0" w:space="0" w:color="auto"/>
        <w:left w:val="none" w:sz="0" w:space="0" w:color="auto"/>
        <w:bottom w:val="none" w:sz="0" w:space="0" w:color="auto"/>
        <w:right w:val="none" w:sz="0" w:space="0" w:color="auto"/>
      </w:divBdr>
      <w:divsChild>
        <w:div w:id="1549611904">
          <w:marLeft w:val="0"/>
          <w:marRight w:val="0"/>
          <w:marTop w:val="0"/>
          <w:marBottom w:val="0"/>
          <w:divBdr>
            <w:top w:val="none" w:sz="0" w:space="0" w:color="auto"/>
            <w:left w:val="none" w:sz="0" w:space="0" w:color="auto"/>
            <w:bottom w:val="none" w:sz="0" w:space="0" w:color="auto"/>
            <w:right w:val="none" w:sz="0" w:space="0" w:color="auto"/>
          </w:divBdr>
        </w:div>
        <w:div w:id="893783111">
          <w:marLeft w:val="0"/>
          <w:marRight w:val="0"/>
          <w:marTop w:val="0"/>
          <w:marBottom w:val="0"/>
          <w:divBdr>
            <w:top w:val="none" w:sz="0" w:space="0" w:color="auto"/>
            <w:left w:val="none" w:sz="0" w:space="0" w:color="auto"/>
            <w:bottom w:val="none" w:sz="0" w:space="0" w:color="auto"/>
            <w:right w:val="none" w:sz="0" w:space="0" w:color="auto"/>
          </w:divBdr>
          <w:divsChild>
            <w:div w:id="403376795">
              <w:marLeft w:val="0"/>
              <w:marRight w:val="0"/>
              <w:marTop w:val="0"/>
              <w:marBottom w:val="0"/>
              <w:divBdr>
                <w:top w:val="none" w:sz="0" w:space="0" w:color="auto"/>
                <w:left w:val="none" w:sz="0" w:space="0" w:color="auto"/>
                <w:bottom w:val="none" w:sz="0" w:space="0" w:color="auto"/>
                <w:right w:val="none" w:sz="0" w:space="0" w:color="auto"/>
              </w:divBdr>
              <w:divsChild>
                <w:div w:id="104662603">
                  <w:marLeft w:val="0"/>
                  <w:marRight w:val="0"/>
                  <w:marTop w:val="240"/>
                  <w:marBottom w:val="0"/>
                  <w:divBdr>
                    <w:top w:val="none" w:sz="0" w:space="0" w:color="auto"/>
                    <w:left w:val="none" w:sz="0" w:space="0" w:color="auto"/>
                    <w:bottom w:val="none" w:sz="0" w:space="0" w:color="auto"/>
                    <w:right w:val="none" w:sz="0" w:space="0" w:color="auto"/>
                  </w:divBdr>
                </w:div>
              </w:divsChild>
            </w:div>
            <w:div w:id="12123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148">
      <w:bodyDiv w:val="1"/>
      <w:marLeft w:val="0"/>
      <w:marRight w:val="0"/>
      <w:marTop w:val="0"/>
      <w:marBottom w:val="0"/>
      <w:divBdr>
        <w:top w:val="none" w:sz="0" w:space="0" w:color="auto"/>
        <w:left w:val="none" w:sz="0" w:space="0" w:color="auto"/>
        <w:bottom w:val="none" w:sz="0" w:space="0" w:color="auto"/>
        <w:right w:val="none" w:sz="0" w:space="0" w:color="auto"/>
      </w:divBdr>
      <w:divsChild>
        <w:div w:id="1955283575">
          <w:marLeft w:val="0"/>
          <w:marRight w:val="0"/>
          <w:marTop w:val="0"/>
          <w:marBottom w:val="0"/>
          <w:divBdr>
            <w:top w:val="none" w:sz="0" w:space="0" w:color="auto"/>
            <w:left w:val="none" w:sz="0" w:space="0" w:color="auto"/>
            <w:bottom w:val="none" w:sz="0" w:space="0" w:color="auto"/>
            <w:right w:val="none" w:sz="0" w:space="0" w:color="auto"/>
          </w:divBdr>
        </w:div>
      </w:divsChild>
    </w:div>
    <w:div w:id="99492510">
      <w:bodyDiv w:val="1"/>
      <w:marLeft w:val="0"/>
      <w:marRight w:val="0"/>
      <w:marTop w:val="0"/>
      <w:marBottom w:val="0"/>
      <w:divBdr>
        <w:top w:val="none" w:sz="0" w:space="0" w:color="auto"/>
        <w:left w:val="none" w:sz="0" w:space="0" w:color="auto"/>
        <w:bottom w:val="none" w:sz="0" w:space="0" w:color="auto"/>
        <w:right w:val="none" w:sz="0" w:space="0" w:color="auto"/>
      </w:divBdr>
    </w:div>
    <w:div w:id="106896875">
      <w:bodyDiv w:val="1"/>
      <w:marLeft w:val="0"/>
      <w:marRight w:val="0"/>
      <w:marTop w:val="0"/>
      <w:marBottom w:val="0"/>
      <w:divBdr>
        <w:top w:val="none" w:sz="0" w:space="0" w:color="auto"/>
        <w:left w:val="none" w:sz="0" w:space="0" w:color="auto"/>
        <w:bottom w:val="none" w:sz="0" w:space="0" w:color="auto"/>
        <w:right w:val="none" w:sz="0" w:space="0" w:color="auto"/>
      </w:divBdr>
      <w:divsChild>
        <w:div w:id="833028356">
          <w:marLeft w:val="0"/>
          <w:marRight w:val="0"/>
          <w:marTop w:val="0"/>
          <w:marBottom w:val="0"/>
          <w:divBdr>
            <w:top w:val="none" w:sz="0" w:space="0" w:color="auto"/>
            <w:left w:val="none" w:sz="0" w:space="0" w:color="auto"/>
            <w:bottom w:val="none" w:sz="0" w:space="0" w:color="auto"/>
            <w:right w:val="none" w:sz="0" w:space="0" w:color="auto"/>
          </w:divBdr>
        </w:div>
        <w:div w:id="1841579134">
          <w:marLeft w:val="0"/>
          <w:marRight w:val="0"/>
          <w:marTop w:val="240"/>
          <w:marBottom w:val="0"/>
          <w:divBdr>
            <w:top w:val="none" w:sz="0" w:space="0" w:color="auto"/>
            <w:left w:val="none" w:sz="0" w:space="0" w:color="auto"/>
            <w:bottom w:val="none" w:sz="0" w:space="0" w:color="auto"/>
            <w:right w:val="none" w:sz="0" w:space="0" w:color="auto"/>
          </w:divBdr>
        </w:div>
        <w:div w:id="998465694">
          <w:marLeft w:val="0"/>
          <w:marRight w:val="0"/>
          <w:marTop w:val="0"/>
          <w:marBottom w:val="0"/>
          <w:divBdr>
            <w:top w:val="none" w:sz="0" w:space="0" w:color="auto"/>
            <w:left w:val="none" w:sz="0" w:space="0" w:color="auto"/>
            <w:bottom w:val="none" w:sz="0" w:space="0" w:color="auto"/>
            <w:right w:val="none" w:sz="0" w:space="0" w:color="auto"/>
          </w:divBdr>
        </w:div>
        <w:div w:id="779111027">
          <w:marLeft w:val="0"/>
          <w:marRight w:val="0"/>
          <w:marTop w:val="240"/>
          <w:marBottom w:val="0"/>
          <w:divBdr>
            <w:top w:val="none" w:sz="0" w:space="0" w:color="auto"/>
            <w:left w:val="none" w:sz="0" w:space="0" w:color="auto"/>
            <w:bottom w:val="none" w:sz="0" w:space="0" w:color="auto"/>
            <w:right w:val="none" w:sz="0" w:space="0" w:color="auto"/>
          </w:divBdr>
        </w:div>
        <w:div w:id="1256134801">
          <w:marLeft w:val="0"/>
          <w:marRight w:val="0"/>
          <w:marTop w:val="0"/>
          <w:marBottom w:val="0"/>
          <w:divBdr>
            <w:top w:val="none" w:sz="0" w:space="0" w:color="auto"/>
            <w:left w:val="none" w:sz="0" w:space="0" w:color="auto"/>
            <w:bottom w:val="none" w:sz="0" w:space="0" w:color="auto"/>
            <w:right w:val="none" w:sz="0" w:space="0" w:color="auto"/>
          </w:divBdr>
        </w:div>
      </w:divsChild>
    </w:div>
    <w:div w:id="108547613">
      <w:bodyDiv w:val="1"/>
      <w:marLeft w:val="0"/>
      <w:marRight w:val="0"/>
      <w:marTop w:val="0"/>
      <w:marBottom w:val="0"/>
      <w:divBdr>
        <w:top w:val="none" w:sz="0" w:space="0" w:color="auto"/>
        <w:left w:val="none" w:sz="0" w:space="0" w:color="auto"/>
        <w:bottom w:val="none" w:sz="0" w:space="0" w:color="auto"/>
        <w:right w:val="none" w:sz="0" w:space="0" w:color="auto"/>
      </w:divBdr>
    </w:div>
    <w:div w:id="109209980">
      <w:bodyDiv w:val="1"/>
      <w:marLeft w:val="0"/>
      <w:marRight w:val="0"/>
      <w:marTop w:val="0"/>
      <w:marBottom w:val="0"/>
      <w:divBdr>
        <w:top w:val="none" w:sz="0" w:space="0" w:color="auto"/>
        <w:left w:val="none" w:sz="0" w:space="0" w:color="auto"/>
        <w:bottom w:val="none" w:sz="0" w:space="0" w:color="auto"/>
        <w:right w:val="none" w:sz="0" w:space="0" w:color="auto"/>
      </w:divBdr>
      <w:divsChild>
        <w:div w:id="1631865124">
          <w:marLeft w:val="0"/>
          <w:marRight w:val="0"/>
          <w:marTop w:val="0"/>
          <w:marBottom w:val="0"/>
          <w:divBdr>
            <w:top w:val="none" w:sz="0" w:space="0" w:color="auto"/>
            <w:left w:val="none" w:sz="0" w:space="0" w:color="auto"/>
            <w:bottom w:val="none" w:sz="0" w:space="0" w:color="auto"/>
            <w:right w:val="none" w:sz="0" w:space="0" w:color="auto"/>
          </w:divBdr>
        </w:div>
      </w:divsChild>
    </w:div>
    <w:div w:id="116799326">
      <w:bodyDiv w:val="1"/>
      <w:marLeft w:val="0"/>
      <w:marRight w:val="0"/>
      <w:marTop w:val="0"/>
      <w:marBottom w:val="0"/>
      <w:divBdr>
        <w:top w:val="none" w:sz="0" w:space="0" w:color="auto"/>
        <w:left w:val="none" w:sz="0" w:space="0" w:color="auto"/>
        <w:bottom w:val="none" w:sz="0" w:space="0" w:color="auto"/>
        <w:right w:val="none" w:sz="0" w:space="0" w:color="auto"/>
      </w:divBdr>
      <w:divsChild>
        <w:div w:id="1718356385">
          <w:marLeft w:val="0"/>
          <w:marRight w:val="0"/>
          <w:marTop w:val="240"/>
          <w:marBottom w:val="240"/>
          <w:divBdr>
            <w:top w:val="none" w:sz="0" w:space="0" w:color="auto"/>
            <w:left w:val="none" w:sz="0" w:space="0" w:color="auto"/>
            <w:bottom w:val="none" w:sz="0" w:space="0" w:color="auto"/>
            <w:right w:val="none" w:sz="0" w:space="0" w:color="auto"/>
          </w:divBdr>
          <w:divsChild>
            <w:div w:id="374356478">
              <w:marLeft w:val="0"/>
              <w:marRight w:val="0"/>
              <w:marTop w:val="0"/>
              <w:marBottom w:val="0"/>
              <w:divBdr>
                <w:top w:val="none" w:sz="0" w:space="0" w:color="auto"/>
                <w:left w:val="none" w:sz="0" w:space="0" w:color="auto"/>
                <w:bottom w:val="none" w:sz="0" w:space="0" w:color="auto"/>
                <w:right w:val="none" w:sz="0" w:space="0" w:color="auto"/>
              </w:divBdr>
              <w:divsChild>
                <w:div w:id="18726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82835">
          <w:marLeft w:val="0"/>
          <w:marRight w:val="0"/>
          <w:marTop w:val="240"/>
          <w:marBottom w:val="240"/>
          <w:divBdr>
            <w:top w:val="none" w:sz="0" w:space="0" w:color="auto"/>
            <w:left w:val="none" w:sz="0" w:space="0" w:color="auto"/>
            <w:bottom w:val="none" w:sz="0" w:space="0" w:color="auto"/>
            <w:right w:val="none" w:sz="0" w:space="0" w:color="auto"/>
          </w:divBdr>
          <w:divsChild>
            <w:div w:id="644824282">
              <w:marLeft w:val="0"/>
              <w:marRight w:val="0"/>
              <w:marTop w:val="0"/>
              <w:marBottom w:val="0"/>
              <w:divBdr>
                <w:top w:val="none" w:sz="0" w:space="0" w:color="auto"/>
                <w:left w:val="none" w:sz="0" w:space="0" w:color="auto"/>
                <w:bottom w:val="none" w:sz="0" w:space="0" w:color="auto"/>
                <w:right w:val="none" w:sz="0" w:space="0" w:color="auto"/>
              </w:divBdr>
              <w:divsChild>
                <w:div w:id="20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5855">
          <w:marLeft w:val="0"/>
          <w:marRight w:val="0"/>
          <w:marTop w:val="240"/>
          <w:marBottom w:val="240"/>
          <w:divBdr>
            <w:top w:val="none" w:sz="0" w:space="0" w:color="auto"/>
            <w:left w:val="none" w:sz="0" w:space="0" w:color="auto"/>
            <w:bottom w:val="none" w:sz="0" w:space="0" w:color="auto"/>
            <w:right w:val="none" w:sz="0" w:space="0" w:color="auto"/>
          </w:divBdr>
          <w:divsChild>
            <w:div w:id="1942453593">
              <w:marLeft w:val="0"/>
              <w:marRight w:val="0"/>
              <w:marTop w:val="0"/>
              <w:marBottom w:val="0"/>
              <w:divBdr>
                <w:top w:val="none" w:sz="0" w:space="0" w:color="auto"/>
                <w:left w:val="none" w:sz="0" w:space="0" w:color="auto"/>
                <w:bottom w:val="none" w:sz="0" w:space="0" w:color="auto"/>
                <w:right w:val="none" w:sz="0" w:space="0" w:color="auto"/>
              </w:divBdr>
            </w:div>
          </w:divsChild>
        </w:div>
        <w:div w:id="594479308">
          <w:marLeft w:val="0"/>
          <w:marRight w:val="0"/>
          <w:marTop w:val="240"/>
          <w:marBottom w:val="240"/>
          <w:divBdr>
            <w:top w:val="none" w:sz="0" w:space="0" w:color="auto"/>
            <w:left w:val="none" w:sz="0" w:space="0" w:color="auto"/>
            <w:bottom w:val="none" w:sz="0" w:space="0" w:color="auto"/>
            <w:right w:val="none" w:sz="0" w:space="0" w:color="auto"/>
          </w:divBdr>
          <w:divsChild>
            <w:div w:id="1473908494">
              <w:marLeft w:val="0"/>
              <w:marRight w:val="0"/>
              <w:marTop w:val="0"/>
              <w:marBottom w:val="0"/>
              <w:divBdr>
                <w:top w:val="none" w:sz="0" w:space="0" w:color="auto"/>
                <w:left w:val="none" w:sz="0" w:space="0" w:color="auto"/>
                <w:bottom w:val="none" w:sz="0" w:space="0" w:color="auto"/>
                <w:right w:val="none" w:sz="0" w:space="0" w:color="auto"/>
              </w:divBdr>
              <w:divsChild>
                <w:div w:id="11265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5515">
          <w:marLeft w:val="0"/>
          <w:marRight w:val="0"/>
          <w:marTop w:val="240"/>
          <w:marBottom w:val="0"/>
          <w:divBdr>
            <w:top w:val="none" w:sz="0" w:space="0" w:color="auto"/>
            <w:left w:val="none" w:sz="0" w:space="0" w:color="auto"/>
            <w:bottom w:val="none" w:sz="0" w:space="0" w:color="auto"/>
            <w:right w:val="none" w:sz="0" w:space="0" w:color="auto"/>
          </w:divBdr>
          <w:divsChild>
            <w:div w:id="3953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8271">
      <w:bodyDiv w:val="1"/>
      <w:marLeft w:val="0"/>
      <w:marRight w:val="0"/>
      <w:marTop w:val="0"/>
      <w:marBottom w:val="0"/>
      <w:divBdr>
        <w:top w:val="none" w:sz="0" w:space="0" w:color="auto"/>
        <w:left w:val="none" w:sz="0" w:space="0" w:color="auto"/>
        <w:bottom w:val="none" w:sz="0" w:space="0" w:color="auto"/>
        <w:right w:val="none" w:sz="0" w:space="0" w:color="auto"/>
      </w:divBdr>
    </w:div>
    <w:div w:id="124784907">
      <w:bodyDiv w:val="1"/>
      <w:marLeft w:val="0"/>
      <w:marRight w:val="0"/>
      <w:marTop w:val="0"/>
      <w:marBottom w:val="0"/>
      <w:divBdr>
        <w:top w:val="none" w:sz="0" w:space="0" w:color="auto"/>
        <w:left w:val="none" w:sz="0" w:space="0" w:color="auto"/>
        <w:bottom w:val="none" w:sz="0" w:space="0" w:color="auto"/>
        <w:right w:val="none" w:sz="0" w:space="0" w:color="auto"/>
      </w:divBdr>
    </w:div>
    <w:div w:id="128935787">
      <w:bodyDiv w:val="1"/>
      <w:marLeft w:val="0"/>
      <w:marRight w:val="0"/>
      <w:marTop w:val="0"/>
      <w:marBottom w:val="0"/>
      <w:divBdr>
        <w:top w:val="none" w:sz="0" w:space="0" w:color="auto"/>
        <w:left w:val="none" w:sz="0" w:space="0" w:color="auto"/>
        <w:bottom w:val="none" w:sz="0" w:space="0" w:color="auto"/>
        <w:right w:val="none" w:sz="0" w:space="0" w:color="auto"/>
      </w:divBdr>
    </w:div>
    <w:div w:id="130943892">
      <w:bodyDiv w:val="1"/>
      <w:marLeft w:val="0"/>
      <w:marRight w:val="0"/>
      <w:marTop w:val="0"/>
      <w:marBottom w:val="0"/>
      <w:divBdr>
        <w:top w:val="none" w:sz="0" w:space="0" w:color="auto"/>
        <w:left w:val="none" w:sz="0" w:space="0" w:color="auto"/>
        <w:bottom w:val="none" w:sz="0" w:space="0" w:color="auto"/>
        <w:right w:val="none" w:sz="0" w:space="0" w:color="auto"/>
      </w:divBdr>
      <w:divsChild>
        <w:div w:id="1190336907">
          <w:marLeft w:val="0"/>
          <w:marRight w:val="0"/>
          <w:marTop w:val="0"/>
          <w:marBottom w:val="0"/>
          <w:divBdr>
            <w:top w:val="none" w:sz="0" w:space="0" w:color="auto"/>
            <w:left w:val="none" w:sz="0" w:space="0" w:color="auto"/>
            <w:bottom w:val="none" w:sz="0" w:space="0" w:color="auto"/>
            <w:right w:val="none" w:sz="0" w:space="0" w:color="auto"/>
          </w:divBdr>
        </w:div>
        <w:div w:id="151877902">
          <w:marLeft w:val="0"/>
          <w:marRight w:val="0"/>
          <w:marTop w:val="0"/>
          <w:marBottom w:val="0"/>
          <w:divBdr>
            <w:top w:val="none" w:sz="0" w:space="0" w:color="auto"/>
            <w:left w:val="none" w:sz="0" w:space="0" w:color="auto"/>
            <w:bottom w:val="none" w:sz="0" w:space="0" w:color="auto"/>
            <w:right w:val="none" w:sz="0" w:space="0" w:color="auto"/>
          </w:divBdr>
        </w:div>
        <w:div w:id="975182097">
          <w:marLeft w:val="0"/>
          <w:marRight w:val="0"/>
          <w:marTop w:val="0"/>
          <w:marBottom w:val="0"/>
          <w:divBdr>
            <w:top w:val="none" w:sz="0" w:space="0" w:color="auto"/>
            <w:left w:val="none" w:sz="0" w:space="0" w:color="auto"/>
            <w:bottom w:val="none" w:sz="0" w:space="0" w:color="auto"/>
            <w:right w:val="none" w:sz="0" w:space="0" w:color="auto"/>
          </w:divBdr>
        </w:div>
        <w:div w:id="1845507569">
          <w:marLeft w:val="0"/>
          <w:marRight w:val="0"/>
          <w:marTop w:val="0"/>
          <w:marBottom w:val="0"/>
          <w:divBdr>
            <w:top w:val="none" w:sz="0" w:space="0" w:color="auto"/>
            <w:left w:val="none" w:sz="0" w:space="0" w:color="auto"/>
            <w:bottom w:val="none" w:sz="0" w:space="0" w:color="auto"/>
            <w:right w:val="none" w:sz="0" w:space="0" w:color="auto"/>
          </w:divBdr>
        </w:div>
      </w:divsChild>
    </w:div>
    <w:div w:id="140926815">
      <w:bodyDiv w:val="1"/>
      <w:marLeft w:val="0"/>
      <w:marRight w:val="0"/>
      <w:marTop w:val="0"/>
      <w:marBottom w:val="0"/>
      <w:divBdr>
        <w:top w:val="none" w:sz="0" w:space="0" w:color="auto"/>
        <w:left w:val="none" w:sz="0" w:space="0" w:color="auto"/>
        <w:bottom w:val="none" w:sz="0" w:space="0" w:color="auto"/>
        <w:right w:val="none" w:sz="0" w:space="0" w:color="auto"/>
      </w:divBdr>
      <w:divsChild>
        <w:div w:id="794713725">
          <w:marLeft w:val="0"/>
          <w:marRight w:val="0"/>
          <w:marTop w:val="0"/>
          <w:marBottom w:val="0"/>
          <w:divBdr>
            <w:top w:val="none" w:sz="0" w:space="0" w:color="auto"/>
            <w:left w:val="none" w:sz="0" w:space="0" w:color="auto"/>
            <w:bottom w:val="none" w:sz="0" w:space="0" w:color="auto"/>
            <w:right w:val="none" w:sz="0" w:space="0" w:color="auto"/>
          </w:divBdr>
        </w:div>
      </w:divsChild>
    </w:div>
    <w:div w:id="143862020">
      <w:bodyDiv w:val="1"/>
      <w:marLeft w:val="0"/>
      <w:marRight w:val="0"/>
      <w:marTop w:val="0"/>
      <w:marBottom w:val="0"/>
      <w:divBdr>
        <w:top w:val="none" w:sz="0" w:space="0" w:color="auto"/>
        <w:left w:val="none" w:sz="0" w:space="0" w:color="auto"/>
        <w:bottom w:val="none" w:sz="0" w:space="0" w:color="auto"/>
        <w:right w:val="none" w:sz="0" w:space="0" w:color="auto"/>
      </w:divBdr>
    </w:div>
    <w:div w:id="145123420">
      <w:bodyDiv w:val="1"/>
      <w:marLeft w:val="0"/>
      <w:marRight w:val="0"/>
      <w:marTop w:val="0"/>
      <w:marBottom w:val="0"/>
      <w:divBdr>
        <w:top w:val="none" w:sz="0" w:space="0" w:color="auto"/>
        <w:left w:val="none" w:sz="0" w:space="0" w:color="auto"/>
        <w:bottom w:val="none" w:sz="0" w:space="0" w:color="auto"/>
        <w:right w:val="none" w:sz="0" w:space="0" w:color="auto"/>
      </w:divBdr>
      <w:divsChild>
        <w:div w:id="2051108702">
          <w:marLeft w:val="0"/>
          <w:marRight w:val="0"/>
          <w:marTop w:val="0"/>
          <w:marBottom w:val="0"/>
          <w:divBdr>
            <w:top w:val="none" w:sz="0" w:space="0" w:color="auto"/>
            <w:left w:val="none" w:sz="0" w:space="0" w:color="auto"/>
            <w:bottom w:val="none" w:sz="0" w:space="0" w:color="auto"/>
            <w:right w:val="none" w:sz="0" w:space="0" w:color="auto"/>
          </w:divBdr>
        </w:div>
        <w:div w:id="1195120466">
          <w:marLeft w:val="0"/>
          <w:marRight w:val="0"/>
          <w:marTop w:val="0"/>
          <w:marBottom w:val="0"/>
          <w:divBdr>
            <w:top w:val="none" w:sz="0" w:space="0" w:color="auto"/>
            <w:left w:val="none" w:sz="0" w:space="0" w:color="auto"/>
            <w:bottom w:val="none" w:sz="0" w:space="0" w:color="auto"/>
            <w:right w:val="none" w:sz="0" w:space="0" w:color="auto"/>
          </w:divBdr>
        </w:div>
        <w:div w:id="2140292438">
          <w:marLeft w:val="0"/>
          <w:marRight w:val="0"/>
          <w:marTop w:val="0"/>
          <w:marBottom w:val="0"/>
          <w:divBdr>
            <w:top w:val="none" w:sz="0" w:space="0" w:color="auto"/>
            <w:left w:val="none" w:sz="0" w:space="0" w:color="auto"/>
            <w:bottom w:val="none" w:sz="0" w:space="0" w:color="auto"/>
            <w:right w:val="none" w:sz="0" w:space="0" w:color="auto"/>
          </w:divBdr>
        </w:div>
        <w:div w:id="369114650">
          <w:marLeft w:val="0"/>
          <w:marRight w:val="0"/>
          <w:marTop w:val="0"/>
          <w:marBottom w:val="0"/>
          <w:divBdr>
            <w:top w:val="none" w:sz="0" w:space="0" w:color="auto"/>
            <w:left w:val="none" w:sz="0" w:space="0" w:color="auto"/>
            <w:bottom w:val="none" w:sz="0" w:space="0" w:color="auto"/>
            <w:right w:val="none" w:sz="0" w:space="0" w:color="auto"/>
          </w:divBdr>
        </w:div>
        <w:div w:id="491414337">
          <w:marLeft w:val="0"/>
          <w:marRight w:val="0"/>
          <w:marTop w:val="0"/>
          <w:marBottom w:val="0"/>
          <w:divBdr>
            <w:top w:val="none" w:sz="0" w:space="0" w:color="auto"/>
            <w:left w:val="none" w:sz="0" w:space="0" w:color="auto"/>
            <w:bottom w:val="none" w:sz="0" w:space="0" w:color="auto"/>
            <w:right w:val="none" w:sz="0" w:space="0" w:color="auto"/>
          </w:divBdr>
        </w:div>
        <w:div w:id="1800107853">
          <w:marLeft w:val="0"/>
          <w:marRight w:val="0"/>
          <w:marTop w:val="0"/>
          <w:marBottom w:val="0"/>
          <w:divBdr>
            <w:top w:val="none" w:sz="0" w:space="0" w:color="auto"/>
            <w:left w:val="none" w:sz="0" w:space="0" w:color="auto"/>
            <w:bottom w:val="none" w:sz="0" w:space="0" w:color="auto"/>
            <w:right w:val="none" w:sz="0" w:space="0" w:color="auto"/>
          </w:divBdr>
        </w:div>
        <w:div w:id="2021005256">
          <w:marLeft w:val="0"/>
          <w:marRight w:val="0"/>
          <w:marTop w:val="0"/>
          <w:marBottom w:val="0"/>
          <w:divBdr>
            <w:top w:val="none" w:sz="0" w:space="0" w:color="auto"/>
            <w:left w:val="none" w:sz="0" w:space="0" w:color="auto"/>
            <w:bottom w:val="none" w:sz="0" w:space="0" w:color="auto"/>
            <w:right w:val="none" w:sz="0" w:space="0" w:color="auto"/>
          </w:divBdr>
        </w:div>
        <w:div w:id="1426922145">
          <w:marLeft w:val="0"/>
          <w:marRight w:val="0"/>
          <w:marTop w:val="0"/>
          <w:marBottom w:val="0"/>
          <w:divBdr>
            <w:top w:val="none" w:sz="0" w:space="0" w:color="auto"/>
            <w:left w:val="none" w:sz="0" w:space="0" w:color="auto"/>
            <w:bottom w:val="none" w:sz="0" w:space="0" w:color="auto"/>
            <w:right w:val="none" w:sz="0" w:space="0" w:color="auto"/>
          </w:divBdr>
        </w:div>
        <w:div w:id="1160732155">
          <w:marLeft w:val="0"/>
          <w:marRight w:val="0"/>
          <w:marTop w:val="0"/>
          <w:marBottom w:val="0"/>
          <w:divBdr>
            <w:top w:val="none" w:sz="0" w:space="0" w:color="auto"/>
            <w:left w:val="none" w:sz="0" w:space="0" w:color="auto"/>
            <w:bottom w:val="none" w:sz="0" w:space="0" w:color="auto"/>
            <w:right w:val="none" w:sz="0" w:space="0" w:color="auto"/>
          </w:divBdr>
        </w:div>
        <w:div w:id="375203834">
          <w:marLeft w:val="0"/>
          <w:marRight w:val="0"/>
          <w:marTop w:val="240"/>
          <w:marBottom w:val="0"/>
          <w:divBdr>
            <w:top w:val="none" w:sz="0" w:space="0" w:color="auto"/>
            <w:left w:val="none" w:sz="0" w:space="0" w:color="auto"/>
            <w:bottom w:val="none" w:sz="0" w:space="0" w:color="auto"/>
            <w:right w:val="none" w:sz="0" w:space="0" w:color="auto"/>
          </w:divBdr>
        </w:div>
        <w:div w:id="1055397306">
          <w:marLeft w:val="0"/>
          <w:marRight w:val="0"/>
          <w:marTop w:val="0"/>
          <w:marBottom w:val="0"/>
          <w:divBdr>
            <w:top w:val="none" w:sz="0" w:space="0" w:color="auto"/>
            <w:left w:val="none" w:sz="0" w:space="0" w:color="auto"/>
            <w:bottom w:val="none" w:sz="0" w:space="0" w:color="auto"/>
            <w:right w:val="none" w:sz="0" w:space="0" w:color="auto"/>
          </w:divBdr>
        </w:div>
        <w:div w:id="1916040302">
          <w:marLeft w:val="0"/>
          <w:marRight w:val="0"/>
          <w:marTop w:val="0"/>
          <w:marBottom w:val="0"/>
          <w:divBdr>
            <w:top w:val="none" w:sz="0" w:space="0" w:color="auto"/>
            <w:left w:val="none" w:sz="0" w:space="0" w:color="auto"/>
            <w:bottom w:val="none" w:sz="0" w:space="0" w:color="auto"/>
            <w:right w:val="none" w:sz="0" w:space="0" w:color="auto"/>
          </w:divBdr>
        </w:div>
        <w:div w:id="1070807354">
          <w:marLeft w:val="0"/>
          <w:marRight w:val="0"/>
          <w:marTop w:val="0"/>
          <w:marBottom w:val="0"/>
          <w:divBdr>
            <w:top w:val="none" w:sz="0" w:space="0" w:color="auto"/>
            <w:left w:val="none" w:sz="0" w:space="0" w:color="auto"/>
            <w:bottom w:val="none" w:sz="0" w:space="0" w:color="auto"/>
            <w:right w:val="none" w:sz="0" w:space="0" w:color="auto"/>
          </w:divBdr>
        </w:div>
        <w:div w:id="580070014">
          <w:marLeft w:val="0"/>
          <w:marRight w:val="0"/>
          <w:marTop w:val="0"/>
          <w:marBottom w:val="0"/>
          <w:divBdr>
            <w:top w:val="none" w:sz="0" w:space="0" w:color="auto"/>
            <w:left w:val="none" w:sz="0" w:space="0" w:color="auto"/>
            <w:bottom w:val="none" w:sz="0" w:space="0" w:color="auto"/>
            <w:right w:val="none" w:sz="0" w:space="0" w:color="auto"/>
          </w:divBdr>
        </w:div>
        <w:div w:id="1176067680">
          <w:marLeft w:val="0"/>
          <w:marRight w:val="0"/>
          <w:marTop w:val="0"/>
          <w:marBottom w:val="0"/>
          <w:divBdr>
            <w:top w:val="none" w:sz="0" w:space="0" w:color="auto"/>
            <w:left w:val="none" w:sz="0" w:space="0" w:color="auto"/>
            <w:bottom w:val="none" w:sz="0" w:space="0" w:color="auto"/>
            <w:right w:val="none" w:sz="0" w:space="0" w:color="auto"/>
          </w:divBdr>
        </w:div>
        <w:div w:id="479734542">
          <w:marLeft w:val="0"/>
          <w:marRight w:val="0"/>
          <w:marTop w:val="0"/>
          <w:marBottom w:val="0"/>
          <w:divBdr>
            <w:top w:val="none" w:sz="0" w:space="0" w:color="auto"/>
            <w:left w:val="none" w:sz="0" w:space="0" w:color="auto"/>
            <w:bottom w:val="none" w:sz="0" w:space="0" w:color="auto"/>
            <w:right w:val="none" w:sz="0" w:space="0" w:color="auto"/>
          </w:divBdr>
        </w:div>
        <w:div w:id="1172798537">
          <w:marLeft w:val="0"/>
          <w:marRight w:val="0"/>
          <w:marTop w:val="0"/>
          <w:marBottom w:val="0"/>
          <w:divBdr>
            <w:top w:val="none" w:sz="0" w:space="0" w:color="auto"/>
            <w:left w:val="none" w:sz="0" w:space="0" w:color="auto"/>
            <w:bottom w:val="none" w:sz="0" w:space="0" w:color="auto"/>
            <w:right w:val="none" w:sz="0" w:space="0" w:color="auto"/>
          </w:divBdr>
        </w:div>
      </w:divsChild>
    </w:div>
    <w:div w:id="152378802">
      <w:bodyDiv w:val="1"/>
      <w:marLeft w:val="0"/>
      <w:marRight w:val="0"/>
      <w:marTop w:val="0"/>
      <w:marBottom w:val="0"/>
      <w:divBdr>
        <w:top w:val="none" w:sz="0" w:space="0" w:color="auto"/>
        <w:left w:val="none" w:sz="0" w:space="0" w:color="auto"/>
        <w:bottom w:val="none" w:sz="0" w:space="0" w:color="auto"/>
        <w:right w:val="none" w:sz="0" w:space="0" w:color="auto"/>
      </w:divBdr>
      <w:divsChild>
        <w:div w:id="947390126">
          <w:marLeft w:val="0"/>
          <w:marRight w:val="0"/>
          <w:marTop w:val="0"/>
          <w:marBottom w:val="0"/>
          <w:divBdr>
            <w:top w:val="none" w:sz="0" w:space="0" w:color="auto"/>
            <w:left w:val="none" w:sz="0" w:space="0" w:color="auto"/>
            <w:bottom w:val="none" w:sz="0" w:space="0" w:color="auto"/>
            <w:right w:val="none" w:sz="0" w:space="0" w:color="auto"/>
          </w:divBdr>
        </w:div>
      </w:divsChild>
    </w:div>
    <w:div w:id="152725249">
      <w:bodyDiv w:val="1"/>
      <w:marLeft w:val="0"/>
      <w:marRight w:val="0"/>
      <w:marTop w:val="0"/>
      <w:marBottom w:val="0"/>
      <w:divBdr>
        <w:top w:val="none" w:sz="0" w:space="0" w:color="auto"/>
        <w:left w:val="none" w:sz="0" w:space="0" w:color="auto"/>
        <w:bottom w:val="none" w:sz="0" w:space="0" w:color="auto"/>
        <w:right w:val="none" w:sz="0" w:space="0" w:color="auto"/>
      </w:divBdr>
      <w:divsChild>
        <w:div w:id="873033051">
          <w:marLeft w:val="0"/>
          <w:marRight w:val="0"/>
          <w:marTop w:val="360"/>
          <w:marBottom w:val="480"/>
          <w:divBdr>
            <w:top w:val="none" w:sz="0" w:space="0" w:color="auto"/>
            <w:left w:val="none" w:sz="0" w:space="0" w:color="auto"/>
            <w:bottom w:val="none" w:sz="0" w:space="0" w:color="auto"/>
            <w:right w:val="none" w:sz="0" w:space="0" w:color="auto"/>
          </w:divBdr>
          <w:divsChild>
            <w:div w:id="815798985">
              <w:marLeft w:val="0"/>
              <w:marRight w:val="0"/>
              <w:marTop w:val="0"/>
              <w:marBottom w:val="0"/>
              <w:divBdr>
                <w:top w:val="none" w:sz="0" w:space="0" w:color="auto"/>
                <w:left w:val="none" w:sz="0" w:space="0" w:color="auto"/>
                <w:bottom w:val="none" w:sz="0" w:space="0" w:color="auto"/>
                <w:right w:val="none" w:sz="0" w:space="0" w:color="auto"/>
              </w:divBdr>
              <w:divsChild>
                <w:div w:id="569732342">
                  <w:marLeft w:val="0"/>
                  <w:marRight w:val="0"/>
                  <w:marTop w:val="0"/>
                  <w:marBottom w:val="0"/>
                  <w:divBdr>
                    <w:top w:val="none" w:sz="0" w:space="0" w:color="auto"/>
                    <w:left w:val="none" w:sz="0" w:space="0" w:color="auto"/>
                    <w:bottom w:val="none" w:sz="0" w:space="0" w:color="auto"/>
                    <w:right w:val="none" w:sz="0" w:space="0" w:color="auto"/>
                  </w:divBdr>
                  <w:divsChild>
                    <w:div w:id="406804536">
                      <w:marLeft w:val="0"/>
                      <w:marRight w:val="0"/>
                      <w:marTop w:val="240"/>
                      <w:marBottom w:val="240"/>
                      <w:divBdr>
                        <w:top w:val="none" w:sz="0" w:space="0" w:color="auto"/>
                        <w:left w:val="none" w:sz="0" w:space="0" w:color="auto"/>
                        <w:bottom w:val="none" w:sz="0" w:space="0" w:color="auto"/>
                        <w:right w:val="none" w:sz="0" w:space="0" w:color="auto"/>
                      </w:divBdr>
                      <w:divsChild>
                        <w:div w:id="1675181091">
                          <w:marLeft w:val="0"/>
                          <w:marRight w:val="0"/>
                          <w:marTop w:val="0"/>
                          <w:marBottom w:val="0"/>
                          <w:divBdr>
                            <w:top w:val="none" w:sz="0" w:space="0" w:color="auto"/>
                            <w:left w:val="none" w:sz="0" w:space="0" w:color="auto"/>
                            <w:bottom w:val="none" w:sz="0" w:space="0" w:color="auto"/>
                            <w:right w:val="none" w:sz="0" w:space="0" w:color="auto"/>
                          </w:divBdr>
                          <w:divsChild>
                            <w:div w:id="16254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3018">
                      <w:marLeft w:val="0"/>
                      <w:marRight w:val="0"/>
                      <w:marTop w:val="240"/>
                      <w:marBottom w:val="240"/>
                      <w:divBdr>
                        <w:top w:val="none" w:sz="0" w:space="0" w:color="auto"/>
                        <w:left w:val="none" w:sz="0" w:space="0" w:color="auto"/>
                        <w:bottom w:val="none" w:sz="0" w:space="0" w:color="auto"/>
                        <w:right w:val="none" w:sz="0" w:space="0" w:color="auto"/>
                      </w:divBdr>
                      <w:divsChild>
                        <w:div w:id="1911573129">
                          <w:marLeft w:val="0"/>
                          <w:marRight w:val="0"/>
                          <w:marTop w:val="0"/>
                          <w:marBottom w:val="0"/>
                          <w:divBdr>
                            <w:top w:val="none" w:sz="0" w:space="0" w:color="auto"/>
                            <w:left w:val="none" w:sz="0" w:space="0" w:color="auto"/>
                            <w:bottom w:val="none" w:sz="0" w:space="0" w:color="auto"/>
                            <w:right w:val="none" w:sz="0" w:space="0" w:color="auto"/>
                          </w:divBdr>
                          <w:divsChild>
                            <w:div w:id="25467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700">
                      <w:marLeft w:val="0"/>
                      <w:marRight w:val="0"/>
                      <w:marTop w:val="240"/>
                      <w:marBottom w:val="240"/>
                      <w:divBdr>
                        <w:top w:val="none" w:sz="0" w:space="0" w:color="auto"/>
                        <w:left w:val="none" w:sz="0" w:space="0" w:color="auto"/>
                        <w:bottom w:val="none" w:sz="0" w:space="0" w:color="auto"/>
                        <w:right w:val="none" w:sz="0" w:space="0" w:color="auto"/>
                      </w:divBdr>
                      <w:divsChild>
                        <w:div w:id="78185360">
                          <w:marLeft w:val="0"/>
                          <w:marRight w:val="0"/>
                          <w:marTop w:val="0"/>
                          <w:marBottom w:val="0"/>
                          <w:divBdr>
                            <w:top w:val="none" w:sz="0" w:space="0" w:color="auto"/>
                            <w:left w:val="none" w:sz="0" w:space="0" w:color="auto"/>
                            <w:bottom w:val="none" w:sz="0" w:space="0" w:color="auto"/>
                            <w:right w:val="none" w:sz="0" w:space="0" w:color="auto"/>
                          </w:divBdr>
                          <w:divsChild>
                            <w:div w:id="10600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3127">
                      <w:marLeft w:val="0"/>
                      <w:marRight w:val="0"/>
                      <w:marTop w:val="0"/>
                      <w:marBottom w:val="0"/>
                      <w:divBdr>
                        <w:top w:val="none" w:sz="0" w:space="0" w:color="auto"/>
                        <w:left w:val="none" w:sz="0" w:space="0" w:color="auto"/>
                        <w:bottom w:val="none" w:sz="0" w:space="0" w:color="auto"/>
                        <w:right w:val="none" w:sz="0" w:space="0" w:color="auto"/>
                      </w:divBdr>
                      <w:divsChild>
                        <w:div w:id="743727090">
                          <w:marLeft w:val="0"/>
                          <w:marRight w:val="0"/>
                          <w:marTop w:val="0"/>
                          <w:marBottom w:val="0"/>
                          <w:divBdr>
                            <w:top w:val="none" w:sz="0" w:space="0" w:color="auto"/>
                            <w:left w:val="none" w:sz="0" w:space="0" w:color="auto"/>
                            <w:bottom w:val="none" w:sz="0" w:space="0" w:color="auto"/>
                            <w:right w:val="none" w:sz="0" w:space="0" w:color="auto"/>
                          </w:divBdr>
                        </w:div>
                      </w:divsChild>
                    </w:div>
                    <w:div w:id="836576620">
                      <w:marLeft w:val="0"/>
                      <w:marRight w:val="0"/>
                      <w:marTop w:val="240"/>
                      <w:marBottom w:val="240"/>
                      <w:divBdr>
                        <w:top w:val="none" w:sz="0" w:space="0" w:color="auto"/>
                        <w:left w:val="none" w:sz="0" w:space="0" w:color="auto"/>
                        <w:bottom w:val="none" w:sz="0" w:space="0" w:color="auto"/>
                        <w:right w:val="none" w:sz="0" w:space="0" w:color="auto"/>
                      </w:divBdr>
                      <w:divsChild>
                        <w:div w:id="1206411175">
                          <w:marLeft w:val="0"/>
                          <w:marRight w:val="0"/>
                          <w:marTop w:val="0"/>
                          <w:marBottom w:val="0"/>
                          <w:divBdr>
                            <w:top w:val="none" w:sz="0" w:space="0" w:color="auto"/>
                            <w:left w:val="none" w:sz="0" w:space="0" w:color="auto"/>
                            <w:bottom w:val="none" w:sz="0" w:space="0" w:color="auto"/>
                            <w:right w:val="none" w:sz="0" w:space="0" w:color="auto"/>
                          </w:divBdr>
                        </w:div>
                      </w:divsChild>
                    </w:div>
                    <w:div w:id="1487550000">
                      <w:marLeft w:val="0"/>
                      <w:marRight w:val="0"/>
                      <w:marTop w:val="240"/>
                      <w:marBottom w:val="240"/>
                      <w:divBdr>
                        <w:top w:val="none" w:sz="0" w:space="0" w:color="auto"/>
                        <w:left w:val="none" w:sz="0" w:space="0" w:color="auto"/>
                        <w:bottom w:val="none" w:sz="0" w:space="0" w:color="auto"/>
                        <w:right w:val="none" w:sz="0" w:space="0" w:color="auto"/>
                      </w:divBdr>
                      <w:divsChild>
                        <w:div w:id="4290951">
                          <w:marLeft w:val="0"/>
                          <w:marRight w:val="0"/>
                          <w:marTop w:val="0"/>
                          <w:marBottom w:val="0"/>
                          <w:divBdr>
                            <w:top w:val="none" w:sz="0" w:space="0" w:color="auto"/>
                            <w:left w:val="none" w:sz="0" w:space="0" w:color="auto"/>
                            <w:bottom w:val="none" w:sz="0" w:space="0" w:color="auto"/>
                            <w:right w:val="none" w:sz="0" w:space="0" w:color="auto"/>
                          </w:divBdr>
                          <w:divsChild>
                            <w:div w:id="9882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9093">
                      <w:marLeft w:val="0"/>
                      <w:marRight w:val="0"/>
                      <w:marTop w:val="240"/>
                      <w:marBottom w:val="240"/>
                      <w:divBdr>
                        <w:top w:val="none" w:sz="0" w:space="0" w:color="auto"/>
                        <w:left w:val="none" w:sz="0" w:space="0" w:color="auto"/>
                        <w:bottom w:val="none" w:sz="0" w:space="0" w:color="auto"/>
                        <w:right w:val="none" w:sz="0" w:space="0" w:color="auto"/>
                      </w:divBdr>
                      <w:divsChild>
                        <w:div w:id="12810207">
                          <w:marLeft w:val="0"/>
                          <w:marRight w:val="0"/>
                          <w:marTop w:val="0"/>
                          <w:marBottom w:val="0"/>
                          <w:divBdr>
                            <w:top w:val="none" w:sz="0" w:space="0" w:color="auto"/>
                            <w:left w:val="none" w:sz="0" w:space="0" w:color="auto"/>
                            <w:bottom w:val="none" w:sz="0" w:space="0" w:color="auto"/>
                            <w:right w:val="none" w:sz="0" w:space="0" w:color="auto"/>
                          </w:divBdr>
                          <w:divsChild>
                            <w:div w:id="15934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69909">
                      <w:marLeft w:val="0"/>
                      <w:marRight w:val="0"/>
                      <w:marTop w:val="240"/>
                      <w:marBottom w:val="0"/>
                      <w:divBdr>
                        <w:top w:val="none" w:sz="0" w:space="0" w:color="auto"/>
                        <w:left w:val="none" w:sz="0" w:space="0" w:color="auto"/>
                        <w:bottom w:val="none" w:sz="0" w:space="0" w:color="auto"/>
                        <w:right w:val="none" w:sz="0" w:space="0" w:color="auto"/>
                      </w:divBdr>
                      <w:divsChild>
                        <w:div w:id="1221475493">
                          <w:marLeft w:val="0"/>
                          <w:marRight w:val="0"/>
                          <w:marTop w:val="0"/>
                          <w:marBottom w:val="0"/>
                          <w:divBdr>
                            <w:top w:val="none" w:sz="0" w:space="0" w:color="auto"/>
                            <w:left w:val="none" w:sz="0" w:space="0" w:color="auto"/>
                            <w:bottom w:val="none" w:sz="0" w:space="0" w:color="auto"/>
                            <w:right w:val="none" w:sz="0" w:space="0" w:color="auto"/>
                          </w:divBdr>
                          <w:divsChild>
                            <w:div w:id="4162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2199">
          <w:marLeft w:val="0"/>
          <w:marRight w:val="0"/>
          <w:marTop w:val="240"/>
          <w:marBottom w:val="0"/>
          <w:divBdr>
            <w:top w:val="none" w:sz="0" w:space="0" w:color="auto"/>
            <w:left w:val="none" w:sz="0" w:space="0" w:color="auto"/>
            <w:bottom w:val="none" w:sz="0" w:space="0" w:color="auto"/>
            <w:right w:val="none" w:sz="0" w:space="0" w:color="auto"/>
          </w:divBdr>
          <w:divsChild>
            <w:div w:id="177478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422">
      <w:bodyDiv w:val="1"/>
      <w:marLeft w:val="0"/>
      <w:marRight w:val="0"/>
      <w:marTop w:val="0"/>
      <w:marBottom w:val="0"/>
      <w:divBdr>
        <w:top w:val="none" w:sz="0" w:space="0" w:color="auto"/>
        <w:left w:val="none" w:sz="0" w:space="0" w:color="auto"/>
        <w:bottom w:val="none" w:sz="0" w:space="0" w:color="auto"/>
        <w:right w:val="none" w:sz="0" w:space="0" w:color="auto"/>
      </w:divBdr>
      <w:divsChild>
        <w:div w:id="627859773">
          <w:marLeft w:val="0"/>
          <w:marRight w:val="0"/>
          <w:marTop w:val="0"/>
          <w:marBottom w:val="300"/>
          <w:divBdr>
            <w:top w:val="none" w:sz="0" w:space="0" w:color="auto"/>
            <w:left w:val="none" w:sz="0" w:space="0" w:color="auto"/>
            <w:bottom w:val="none" w:sz="0" w:space="0" w:color="auto"/>
            <w:right w:val="none" w:sz="0" w:space="0" w:color="auto"/>
          </w:divBdr>
        </w:div>
        <w:div w:id="47845828">
          <w:marLeft w:val="0"/>
          <w:marRight w:val="0"/>
          <w:marTop w:val="0"/>
          <w:marBottom w:val="0"/>
          <w:divBdr>
            <w:top w:val="none" w:sz="0" w:space="0" w:color="auto"/>
            <w:left w:val="none" w:sz="0" w:space="0" w:color="auto"/>
            <w:bottom w:val="none" w:sz="0" w:space="0" w:color="auto"/>
            <w:right w:val="none" w:sz="0" w:space="0" w:color="auto"/>
          </w:divBdr>
          <w:divsChild>
            <w:div w:id="363486010">
              <w:marLeft w:val="0"/>
              <w:marRight w:val="0"/>
              <w:marTop w:val="0"/>
              <w:marBottom w:val="0"/>
              <w:divBdr>
                <w:top w:val="none" w:sz="0" w:space="0" w:color="auto"/>
                <w:left w:val="none" w:sz="0" w:space="0" w:color="auto"/>
                <w:bottom w:val="none" w:sz="0" w:space="0" w:color="auto"/>
                <w:right w:val="none" w:sz="0" w:space="0" w:color="auto"/>
              </w:divBdr>
              <w:divsChild>
                <w:div w:id="12061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00014">
      <w:bodyDiv w:val="1"/>
      <w:marLeft w:val="0"/>
      <w:marRight w:val="0"/>
      <w:marTop w:val="0"/>
      <w:marBottom w:val="0"/>
      <w:divBdr>
        <w:top w:val="none" w:sz="0" w:space="0" w:color="auto"/>
        <w:left w:val="none" w:sz="0" w:space="0" w:color="auto"/>
        <w:bottom w:val="none" w:sz="0" w:space="0" w:color="auto"/>
        <w:right w:val="none" w:sz="0" w:space="0" w:color="auto"/>
      </w:divBdr>
    </w:div>
    <w:div w:id="167407323">
      <w:bodyDiv w:val="1"/>
      <w:marLeft w:val="0"/>
      <w:marRight w:val="0"/>
      <w:marTop w:val="0"/>
      <w:marBottom w:val="0"/>
      <w:divBdr>
        <w:top w:val="none" w:sz="0" w:space="0" w:color="auto"/>
        <w:left w:val="none" w:sz="0" w:space="0" w:color="auto"/>
        <w:bottom w:val="none" w:sz="0" w:space="0" w:color="auto"/>
        <w:right w:val="none" w:sz="0" w:space="0" w:color="auto"/>
      </w:divBdr>
      <w:divsChild>
        <w:div w:id="2027366505">
          <w:marLeft w:val="0"/>
          <w:marRight w:val="0"/>
          <w:marTop w:val="0"/>
          <w:marBottom w:val="0"/>
          <w:divBdr>
            <w:top w:val="none" w:sz="0" w:space="0" w:color="auto"/>
            <w:left w:val="none" w:sz="0" w:space="0" w:color="auto"/>
            <w:bottom w:val="none" w:sz="0" w:space="0" w:color="auto"/>
            <w:right w:val="none" w:sz="0" w:space="0" w:color="auto"/>
          </w:divBdr>
        </w:div>
      </w:divsChild>
    </w:div>
    <w:div w:id="168524576">
      <w:bodyDiv w:val="1"/>
      <w:marLeft w:val="0"/>
      <w:marRight w:val="0"/>
      <w:marTop w:val="0"/>
      <w:marBottom w:val="0"/>
      <w:divBdr>
        <w:top w:val="none" w:sz="0" w:space="0" w:color="auto"/>
        <w:left w:val="none" w:sz="0" w:space="0" w:color="auto"/>
        <w:bottom w:val="none" w:sz="0" w:space="0" w:color="auto"/>
        <w:right w:val="none" w:sz="0" w:space="0" w:color="auto"/>
      </w:divBdr>
      <w:divsChild>
        <w:div w:id="973412664">
          <w:marLeft w:val="0"/>
          <w:marRight w:val="0"/>
          <w:marTop w:val="0"/>
          <w:marBottom w:val="0"/>
          <w:divBdr>
            <w:top w:val="none" w:sz="0" w:space="0" w:color="auto"/>
            <w:left w:val="none" w:sz="0" w:space="0" w:color="auto"/>
            <w:bottom w:val="none" w:sz="0" w:space="0" w:color="auto"/>
            <w:right w:val="none" w:sz="0" w:space="0" w:color="auto"/>
          </w:divBdr>
        </w:div>
      </w:divsChild>
    </w:div>
    <w:div w:id="169415281">
      <w:bodyDiv w:val="1"/>
      <w:marLeft w:val="0"/>
      <w:marRight w:val="0"/>
      <w:marTop w:val="0"/>
      <w:marBottom w:val="0"/>
      <w:divBdr>
        <w:top w:val="none" w:sz="0" w:space="0" w:color="auto"/>
        <w:left w:val="none" w:sz="0" w:space="0" w:color="auto"/>
        <w:bottom w:val="none" w:sz="0" w:space="0" w:color="auto"/>
        <w:right w:val="none" w:sz="0" w:space="0" w:color="auto"/>
      </w:divBdr>
    </w:div>
    <w:div w:id="175661031">
      <w:bodyDiv w:val="1"/>
      <w:marLeft w:val="0"/>
      <w:marRight w:val="0"/>
      <w:marTop w:val="0"/>
      <w:marBottom w:val="0"/>
      <w:divBdr>
        <w:top w:val="none" w:sz="0" w:space="0" w:color="auto"/>
        <w:left w:val="none" w:sz="0" w:space="0" w:color="auto"/>
        <w:bottom w:val="none" w:sz="0" w:space="0" w:color="auto"/>
        <w:right w:val="none" w:sz="0" w:space="0" w:color="auto"/>
      </w:divBdr>
      <w:divsChild>
        <w:div w:id="1073820563">
          <w:marLeft w:val="0"/>
          <w:marRight w:val="0"/>
          <w:marTop w:val="0"/>
          <w:marBottom w:val="0"/>
          <w:divBdr>
            <w:top w:val="none" w:sz="0" w:space="0" w:color="auto"/>
            <w:left w:val="none" w:sz="0" w:space="0" w:color="auto"/>
            <w:bottom w:val="none" w:sz="0" w:space="0" w:color="auto"/>
            <w:right w:val="none" w:sz="0" w:space="0" w:color="auto"/>
          </w:divBdr>
        </w:div>
        <w:div w:id="1195072071">
          <w:marLeft w:val="0"/>
          <w:marRight w:val="0"/>
          <w:marTop w:val="240"/>
          <w:marBottom w:val="0"/>
          <w:divBdr>
            <w:top w:val="none" w:sz="0" w:space="0" w:color="auto"/>
            <w:left w:val="none" w:sz="0" w:space="0" w:color="auto"/>
            <w:bottom w:val="none" w:sz="0" w:space="0" w:color="auto"/>
            <w:right w:val="none" w:sz="0" w:space="0" w:color="auto"/>
          </w:divBdr>
        </w:div>
      </w:divsChild>
    </w:div>
    <w:div w:id="176192770">
      <w:bodyDiv w:val="1"/>
      <w:marLeft w:val="0"/>
      <w:marRight w:val="0"/>
      <w:marTop w:val="0"/>
      <w:marBottom w:val="0"/>
      <w:divBdr>
        <w:top w:val="none" w:sz="0" w:space="0" w:color="auto"/>
        <w:left w:val="none" w:sz="0" w:space="0" w:color="auto"/>
        <w:bottom w:val="none" w:sz="0" w:space="0" w:color="auto"/>
        <w:right w:val="none" w:sz="0" w:space="0" w:color="auto"/>
      </w:divBdr>
      <w:divsChild>
        <w:div w:id="323365256">
          <w:marLeft w:val="0"/>
          <w:marRight w:val="0"/>
          <w:marTop w:val="0"/>
          <w:marBottom w:val="0"/>
          <w:divBdr>
            <w:top w:val="none" w:sz="0" w:space="0" w:color="auto"/>
            <w:left w:val="none" w:sz="0" w:space="0" w:color="auto"/>
            <w:bottom w:val="none" w:sz="0" w:space="0" w:color="auto"/>
            <w:right w:val="none" w:sz="0" w:space="0" w:color="auto"/>
          </w:divBdr>
        </w:div>
        <w:div w:id="1807383944">
          <w:marLeft w:val="0"/>
          <w:marRight w:val="0"/>
          <w:marTop w:val="0"/>
          <w:marBottom w:val="0"/>
          <w:divBdr>
            <w:top w:val="none" w:sz="0" w:space="0" w:color="auto"/>
            <w:left w:val="none" w:sz="0" w:space="0" w:color="auto"/>
            <w:bottom w:val="none" w:sz="0" w:space="0" w:color="auto"/>
            <w:right w:val="none" w:sz="0" w:space="0" w:color="auto"/>
          </w:divBdr>
        </w:div>
        <w:div w:id="915357404">
          <w:marLeft w:val="0"/>
          <w:marRight w:val="0"/>
          <w:marTop w:val="0"/>
          <w:marBottom w:val="0"/>
          <w:divBdr>
            <w:top w:val="none" w:sz="0" w:space="0" w:color="auto"/>
            <w:left w:val="none" w:sz="0" w:space="0" w:color="auto"/>
            <w:bottom w:val="none" w:sz="0" w:space="0" w:color="auto"/>
            <w:right w:val="none" w:sz="0" w:space="0" w:color="auto"/>
          </w:divBdr>
        </w:div>
        <w:div w:id="1312369726">
          <w:marLeft w:val="0"/>
          <w:marRight w:val="0"/>
          <w:marTop w:val="0"/>
          <w:marBottom w:val="0"/>
          <w:divBdr>
            <w:top w:val="none" w:sz="0" w:space="0" w:color="auto"/>
            <w:left w:val="none" w:sz="0" w:space="0" w:color="auto"/>
            <w:bottom w:val="none" w:sz="0" w:space="0" w:color="auto"/>
            <w:right w:val="none" w:sz="0" w:space="0" w:color="auto"/>
          </w:divBdr>
        </w:div>
        <w:div w:id="1391536053">
          <w:marLeft w:val="0"/>
          <w:marRight w:val="0"/>
          <w:marTop w:val="240"/>
          <w:marBottom w:val="0"/>
          <w:divBdr>
            <w:top w:val="none" w:sz="0" w:space="0" w:color="auto"/>
            <w:left w:val="none" w:sz="0" w:space="0" w:color="auto"/>
            <w:bottom w:val="none" w:sz="0" w:space="0" w:color="auto"/>
            <w:right w:val="none" w:sz="0" w:space="0" w:color="auto"/>
          </w:divBdr>
        </w:div>
        <w:div w:id="118497437">
          <w:marLeft w:val="0"/>
          <w:marRight w:val="0"/>
          <w:marTop w:val="0"/>
          <w:marBottom w:val="0"/>
          <w:divBdr>
            <w:top w:val="none" w:sz="0" w:space="0" w:color="auto"/>
            <w:left w:val="none" w:sz="0" w:space="0" w:color="auto"/>
            <w:bottom w:val="none" w:sz="0" w:space="0" w:color="auto"/>
            <w:right w:val="none" w:sz="0" w:space="0" w:color="auto"/>
          </w:divBdr>
        </w:div>
        <w:div w:id="2070108053">
          <w:marLeft w:val="0"/>
          <w:marRight w:val="0"/>
          <w:marTop w:val="240"/>
          <w:marBottom w:val="0"/>
          <w:divBdr>
            <w:top w:val="none" w:sz="0" w:space="0" w:color="auto"/>
            <w:left w:val="none" w:sz="0" w:space="0" w:color="auto"/>
            <w:bottom w:val="none" w:sz="0" w:space="0" w:color="auto"/>
            <w:right w:val="none" w:sz="0" w:space="0" w:color="auto"/>
          </w:divBdr>
        </w:div>
        <w:div w:id="785663131">
          <w:marLeft w:val="0"/>
          <w:marRight w:val="0"/>
          <w:marTop w:val="0"/>
          <w:marBottom w:val="0"/>
          <w:divBdr>
            <w:top w:val="none" w:sz="0" w:space="0" w:color="auto"/>
            <w:left w:val="none" w:sz="0" w:space="0" w:color="auto"/>
            <w:bottom w:val="none" w:sz="0" w:space="0" w:color="auto"/>
            <w:right w:val="none" w:sz="0" w:space="0" w:color="auto"/>
          </w:divBdr>
        </w:div>
        <w:div w:id="1316180207">
          <w:marLeft w:val="0"/>
          <w:marRight w:val="0"/>
          <w:marTop w:val="0"/>
          <w:marBottom w:val="0"/>
          <w:divBdr>
            <w:top w:val="none" w:sz="0" w:space="0" w:color="auto"/>
            <w:left w:val="none" w:sz="0" w:space="0" w:color="auto"/>
            <w:bottom w:val="none" w:sz="0" w:space="0" w:color="auto"/>
            <w:right w:val="none" w:sz="0" w:space="0" w:color="auto"/>
          </w:divBdr>
        </w:div>
      </w:divsChild>
    </w:div>
    <w:div w:id="183791623">
      <w:bodyDiv w:val="1"/>
      <w:marLeft w:val="0"/>
      <w:marRight w:val="0"/>
      <w:marTop w:val="0"/>
      <w:marBottom w:val="0"/>
      <w:divBdr>
        <w:top w:val="none" w:sz="0" w:space="0" w:color="auto"/>
        <w:left w:val="none" w:sz="0" w:space="0" w:color="auto"/>
        <w:bottom w:val="none" w:sz="0" w:space="0" w:color="auto"/>
        <w:right w:val="none" w:sz="0" w:space="0" w:color="auto"/>
      </w:divBdr>
      <w:divsChild>
        <w:div w:id="507869766">
          <w:marLeft w:val="0"/>
          <w:marRight w:val="0"/>
          <w:marTop w:val="240"/>
          <w:marBottom w:val="0"/>
          <w:divBdr>
            <w:top w:val="none" w:sz="0" w:space="0" w:color="auto"/>
            <w:left w:val="none" w:sz="0" w:space="0" w:color="auto"/>
            <w:bottom w:val="none" w:sz="0" w:space="0" w:color="auto"/>
            <w:right w:val="none" w:sz="0" w:space="0" w:color="auto"/>
          </w:divBdr>
        </w:div>
      </w:divsChild>
    </w:div>
    <w:div w:id="183860386">
      <w:bodyDiv w:val="1"/>
      <w:marLeft w:val="0"/>
      <w:marRight w:val="0"/>
      <w:marTop w:val="0"/>
      <w:marBottom w:val="0"/>
      <w:divBdr>
        <w:top w:val="none" w:sz="0" w:space="0" w:color="auto"/>
        <w:left w:val="none" w:sz="0" w:space="0" w:color="auto"/>
        <w:bottom w:val="none" w:sz="0" w:space="0" w:color="auto"/>
        <w:right w:val="none" w:sz="0" w:space="0" w:color="auto"/>
      </w:divBdr>
    </w:div>
    <w:div w:id="185994465">
      <w:bodyDiv w:val="1"/>
      <w:marLeft w:val="0"/>
      <w:marRight w:val="0"/>
      <w:marTop w:val="0"/>
      <w:marBottom w:val="0"/>
      <w:divBdr>
        <w:top w:val="none" w:sz="0" w:space="0" w:color="auto"/>
        <w:left w:val="none" w:sz="0" w:space="0" w:color="auto"/>
        <w:bottom w:val="none" w:sz="0" w:space="0" w:color="auto"/>
        <w:right w:val="none" w:sz="0" w:space="0" w:color="auto"/>
      </w:divBdr>
    </w:div>
    <w:div w:id="186140478">
      <w:bodyDiv w:val="1"/>
      <w:marLeft w:val="0"/>
      <w:marRight w:val="0"/>
      <w:marTop w:val="0"/>
      <w:marBottom w:val="0"/>
      <w:divBdr>
        <w:top w:val="none" w:sz="0" w:space="0" w:color="auto"/>
        <w:left w:val="none" w:sz="0" w:space="0" w:color="auto"/>
        <w:bottom w:val="none" w:sz="0" w:space="0" w:color="auto"/>
        <w:right w:val="none" w:sz="0" w:space="0" w:color="auto"/>
      </w:divBdr>
    </w:div>
    <w:div w:id="186405775">
      <w:bodyDiv w:val="1"/>
      <w:marLeft w:val="0"/>
      <w:marRight w:val="0"/>
      <w:marTop w:val="0"/>
      <w:marBottom w:val="0"/>
      <w:divBdr>
        <w:top w:val="none" w:sz="0" w:space="0" w:color="auto"/>
        <w:left w:val="none" w:sz="0" w:space="0" w:color="auto"/>
        <w:bottom w:val="none" w:sz="0" w:space="0" w:color="auto"/>
        <w:right w:val="none" w:sz="0" w:space="0" w:color="auto"/>
      </w:divBdr>
    </w:div>
    <w:div w:id="186454545">
      <w:bodyDiv w:val="1"/>
      <w:marLeft w:val="0"/>
      <w:marRight w:val="0"/>
      <w:marTop w:val="0"/>
      <w:marBottom w:val="0"/>
      <w:divBdr>
        <w:top w:val="none" w:sz="0" w:space="0" w:color="auto"/>
        <w:left w:val="none" w:sz="0" w:space="0" w:color="auto"/>
        <w:bottom w:val="none" w:sz="0" w:space="0" w:color="auto"/>
        <w:right w:val="none" w:sz="0" w:space="0" w:color="auto"/>
      </w:divBdr>
    </w:div>
    <w:div w:id="191311016">
      <w:bodyDiv w:val="1"/>
      <w:marLeft w:val="0"/>
      <w:marRight w:val="0"/>
      <w:marTop w:val="0"/>
      <w:marBottom w:val="0"/>
      <w:divBdr>
        <w:top w:val="none" w:sz="0" w:space="0" w:color="auto"/>
        <w:left w:val="none" w:sz="0" w:space="0" w:color="auto"/>
        <w:bottom w:val="none" w:sz="0" w:space="0" w:color="auto"/>
        <w:right w:val="none" w:sz="0" w:space="0" w:color="auto"/>
      </w:divBdr>
      <w:divsChild>
        <w:div w:id="1276013355">
          <w:marLeft w:val="0"/>
          <w:marRight w:val="0"/>
          <w:marTop w:val="0"/>
          <w:marBottom w:val="0"/>
          <w:divBdr>
            <w:top w:val="none" w:sz="0" w:space="0" w:color="auto"/>
            <w:left w:val="none" w:sz="0" w:space="0" w:color="auto"/>
            <w:bottom w:val="none" w:sz="0" w:space="0" w:color="auto"/>
            <w:right w:val="none" w:sz="0" w:space="0" w:color="auto"/>
          </w:divBdr>
        </w:div>
      </w:divsChild>
    </w:div>
    <w:div w:id="195781510">
      <w:bodyDiv w:val="1"/>
      <w:marLeft w:val="0"/>
      <w:marRight w:val="0"/>
      <w:marTop w:val="0"/>
      <w:marBottom w:val="0"/>
      <w:divBdr>
        <w:top w:val="none" w:sz="0" w:space="0" w:color="auto"/>
        <w:left w:val="none" w:sz="0" w:space="0" w:color="auto"/>
        <w:bottom w:val="none" w:sz="0" w:space="0" w:color="auto"/>
        <w:right w:val="none" w:sz="0" w:space="0" w:color="auto"/>
      </w:divBdr>
    </w:div>
    <w:div w:id="196433114">
      <w:bodyDiv w:val="1"/>
      <w:marLeft w:val="0"/>
      <w:marRight w:val="0"/>
      <w:marTop w:val="0"/>
      <w:marBottom w:val="0"/>
      <w:divBdr>
        <w:top w:val="none" w:sz="0" w:space="0" w:color="auto"/>
        <w:left w:val="none" w:sz="0" w:space="0" w:color="auto"/>
        <w:bottom w:val="none" w:sz="0" w:space="0" w:color="auto"/>
        <w:right w:val="none" w:sz="0" w:space="0" w:color="auto"/>
      </w:divBdr>
      <w:divsChild>
        <w:div w:id="740248714">
          <w:marLeft w:val="0"/>
          <w:marRight w:val="0"/>
          <w:marTop w:val="0"/>
          <w:marBottom w:val="0"/>
          <w:divBdr>
            <w:top w:val="none" w:sz="0" w:space="0" w:color="auto"/>
            <w:left w:val="none" w:sz="0" w:space="0" w:color="auto"/>
            <w:bottom w:val="none" w:sz="0" w:space="0" w:color="auto"/>
            <w:right w:val="none" w:sz="0" w:space="0" w:color="auto"/>
          </w:divBdr>
        </w:div>
      </w:divsChild>
    </w:div>
    <w:div w:id="199323878">
      <w:bodyDiv w:val="1"/>
      <w:marLeft w:val="0"/>
      <w:marRight w:val="0"/>
      <w:marTop w:val="0"/>
      <w:marBottom w:val="0"/>
      <w:divBdr>
        <w:top w:val="none" w:sz="0" w:space="0" w:color="auto"/>
        <w:left w:val="none" w:sz="0" w:space="0" w:color="auto"/>
        <w:bottom w:val="none" w:sz="0" w:space="0" w:color="auto"/>
        <w:right w:val="none" w:sz="0" w:space="0" w:color="auto"/>
      </w:divBdr>
    </w:div>
    <w:div w:id="210921116">
      <w:bodyDiv w:val="1"/>
      <w:marLeft w:val="0"/>
      <w:marRight w:val="0"/>
      <w:marTop w:val="0"/>
      <w:marBottom w:val="0"/>
      <w:divBdr>
        <w:top w:val="none" w:sz="0" w:space="0" w:color="auto"/>
        <w:left w:val="none" w:sz="0" w:space="0" w:color="auto"/>
        <w:bottom w:val="none" w:sz="0" w:space="0" w:color="auto"/>
        <w:right w:val="none" w:sz="0" w:space="0" w:color="auto"/>
      </w:divBdr>
      <w:divsChild>
        <w:div w:id="333653928">
          <w:marLeft w:val="0"/>
          <w:marRight w:val="0"/>
          <w:marTop w:val="0"/>
          <w:marBottom w:val="0"/>
          <w:divBdr>
            <w:top w:val="none" w:sz="0" w:space="0" w:color="auto"/>
            <w:left w:val="none" w:sz="0" w:space="0" w:color="auto"/>
            <w:bottom w:val="none" w:sz="0" w:space="0" w:color="auto"/>
            <w:right w:val="none" w:sz="0" w:space="0" w:color="auto"/>
          </w:divBdr>
        </w:div>
      </w:divsChild>
    </w:div>
    <w:div w:id="214046770">
      <w:bodyDiv w:val="1"/>
      <w:marLeft w:val="0"/>
      <w:marRight w:val="0"/>
      <w:marTop w:val="0"/>
      <w:marBottom w:val="0"/>
      <w:divBdr>
        <w:top w:val="none" w:sz="0" w:space="0" w:color="auto"/>
        <w:left w:val="none" w:sz="0" w:space="0" w:color="auto"/>
        <w:bottom w:val="none" w:sz="0" w:space="0" w:color="auto"/>
        <w:right w:val="none" w:sz="0" w:space="0" w:color="auto"/>
      </w:divBdr>
      <w:divsChild>
        <w:div w:id="533932484">
          <w:marLeft w:val="0"/>
          <w:marRight w:val="0"/>
          <w:marTop w:val="240"/>
          <w:marBottom w:val="0"/>
          <w:divBdr>
            <w:top w:val="none" w:sz="0" w:space="0" w:color="auto"/>
            <w:left w:val="none" w:sz="0" w:space="0" w:color="auto"/>
            <w:bottom w:val="none" w:sz="0" w:space="0" w:color="auto"/>
            <w:right w:val="none" w:sz="0" w:space="0" w:color="auto"/>
          </w:divBdr>
        </w:div>
        <w:div w:id="1224678526">
          <w:marLeft w:val="0"/>
          <w:marRight w:val="0"/>
          <w:marTop w:val="240"/>
          <w:marBottom w:val="0"/>
          <w:divBdr>
            <w:top w:val="none" w:sz="0" w:space="0" w:color="auto"/>
            <w:left w:val="none" w:sz="0" w:space="0" w:color="auto"/>
            <w:bottom w:val="none" w:sz="0" w:space="0" w:color="auto"/>
            <w:right w:val="none" w:sz="0" w:space="0" w:color="auto"/>
          </w:divBdr>
        </w:div>
      </w:divsChild>
    </w:div>
    <w:div w:id="223950593">
      <w:bodyDiv w:val="1"/>
      <w:marLeft w:val="0"/>
      <w:marRight w:val="0"/>
      <w:marTop w:val="0"/>
      <w:marBottom w:val="0"/>
      <w:divBdr>
        <w:top w:val="none" w:sz="0" w:space="0" w:color="auto"/>
        <w:left w:val="none" w:sz="0" w:space="0" w:color="auto"/>
        <w:bottom w:val="none" w:sz="0" w:space="0" w:color="auto"/>
        <w:right w:val="none" w:sz="0" w:space="0" w:color="auto"/>
      </w:divBdr>
      <w:divsChild>
        <w:div w:id="1299456501">
          <w:marLeft w:val="0"/>
          <w:marRight w:val="0"/>
          <w:marTop w:val="0"/>
          <w:marBottom w:val="0"/>
          <w:divBdr>
            <w:top w:val="none" w:sz="0" w:space="0" w:color="auto"/>
            <w:left w:val="none" w:sz="0" w:space="0" w:color="auto"/>
            <w:bottom w:val="none" w:sz="0" w:space="0" w:color="auto"/>
            <w:right w:val="none" w:sz="0" w:space="0" w:color="auto"/>
          </w:divBdr>
        </w:div>
        <w:div w:id="1450080388">
          <w:marLeft w:val="0"/>
          <w:marRight w:val="0"/>
          <w:marTop w:val="240"/>
          <w:marBottom w:val="0"/>
          <w:divBdr>
            <w:top w:val="none" w:sz="0" w:space="0" w:color="auto"/>
            <w:left w:val="none" w:sz="0" w:space="0" w:color="auto"/>
            <w:bottom w:val="none" w:sz="0" w:space="0" w:color="auto"/>
            <w:right w:val="none" w:sz="0" w:space="0" w:color="auto"/>
          </w:divBdr>
        </w:div>
        <w:div w:id="470178438">
          <w:marLeft w:val="0"/>
          <w:marRight w:val="0"/>
          <w:marTop w:val="240"/>
          <w:marBottom w:val="0"/>
          <w:divBdr>
            <w:top w:val="none" w:sz="0" w:space="0" w:color="auto"/>
            <w:left w:val="none" w:sz="0" w:space="0" w:color="auto"/>
            <w:bottom w:val="none" w:sz="0" w:space="0" w:color="auto"/>
            <w:right w:val="none" w:sz="0" w:space="0" w:color="auto"/>
          </w:divBdr>
        </w:div>
        <w:div w:id="1953005386">
          <w:marLeft w:val="0"/>
          <w:marRight w:val="0"/>
          <w:marTop w:val="0"/>
          <w:marBottom w:val="0"/>
          <w:divBdr>
            <w:top w:val="none" w:sz="0" w:space="0" w:color="auto"/>
            <w:left w:val="none" w:sz="0" w:space="0" w:color="auto"/>
            <w:bottom w:val="none" w:sz="0" w:space="0" w:color="auto"/>
            <w:right w:val="none" w:sz="0" w:space="0" w:color="auto"/>
          </w:divBdr>
        </w:div>
        <w:div w:id="1807165816">
          <w:marLeft w:val="0"/>
          <w:marRight w:val="0"/>
          <w:marTop w:val="240"/>
          <w:marBottom w:val="0"/>
          <w:divBdr>
            <w:top w:val="none" w:sz="0" w:space="0" w:color="auto"/>
            <w:left w:val="none" w:sz="0" w:space="0" w:color="auto"/>
            <w:bottom w:val="none" w:sz="0" w:space="0" w:color="auto"/>
            <w:right w:val="none" w:sz="0" w:space="0" w:color="auto"/>
          </w:divBdr>
        </w:div>
        <w:div w:id="2136679882">
          <w:marLeft w:val="0"/>
          <w:marRight w:val="0"/>
          <w:marTop w:val="240"/>
          <w:marBottom w:val="0"/>
          <w:divBdr>
            <w:top w:val="none" w:sz="0" w:space="0" w:color="auto"/>
            <w:left w:val="none" w:sz="0" w:space="0" w:color="auto"/>
            <w:bottom w:val="none" w:sz="0" w:space="0" w:color="auto"/>
            <w:right w:val="none" w:sz="0" w:space="0" w:color="auto"/>
          </w:divBdr>
        </w:div>
        <w:div w:id="933391910">
          <w:marLeft w:val="0"/>
          <w:marRight w:val="0"/>
          <w:marTop w:val="0"/>
          <w:marBottom w:val="0"/>
          <w:divBdr>
            <w:top w:val="none" w:sz="0" w:space="0" w:color="auto"/>
            <w:left w:val="none" w:sz="0" w:space="0" w:color="auto"/>
            <w:bottom w:val="none" w:sz="0" w:space="0" w:color="auto"/>
            <w:right w:val="none" w:sz="0" w:space="0" w:color="auto"/>
          </w:divBdr>
        </w:div>
        <w:div w:id="121463141">
          <w:marLeft w:val="0"/>
          <w:marRight w:val="0"/>
          <w:marTop w:val="240"/>
          <w:marBottom w:val="0"/>
          <w:divBdr>
            <w:top w:val="none" w:sz="0" w:space="0" w:color="auto"/>
            <w:left w:val="none" w:sz="0" w:space="0" w:color="auto"/>
            <w:bottom w:val="none" w:sz="0" w:space="0" w:color="auto"/>
            <w:right w:val="none" w:sz="0" w:space="0" w:color="auto"/>
          </w:divBdr>
        </w:div>
        <w:div w:id="82186278">
          <w:marLeft w:val="0"/>
          <w:marRight w:val="0"/>
          <w:marTop w:val="0"/>
          <w:marBottom w:val="0"/>
          <w:divBdr>
            <w:top w:val="none" w:sz="0" w:space="0" w:color="auto"/>
            <w:left w:val="none" w:sz="0" w:space="0" w:color="auto"/>
            <w:bottom w:val="none" w:sz="0" w:space="0" w:color="auto"/>
            <w:right w:val="none" w:sz="0" w:space="0" w:color="auto"/>
          </w:divBdr>
        </w:div>
      </w:divsChild>
    </w:div>
    <w:div w:id="229049530">
      <w:bodyDiv w:val="1"/>
      <w:marLeft w:val="0"/>
      <w:marRight w:val="0"/>
      <w:marTop w:val="0"/>
      <w:marBottom w:val="0"/>
      <w:divBdr>
        <w:top w:val="none" w:sz="0" w:space="0" w:color="auto"/>
        <w:left w:val="none" w:sz="0" w:space="0" w:color="auto"/>
        <w:bottom w:val="none" w:sz="0" w:space="0" w:color="auto"/>
        <w:right w:val="none" w:sz="0" w:space="0" w:color="auto"/>
      </w:divBdr>
      <w:divsChild>
        <w:div w:id="1743671282">
          <w:marLeft w:val="0"/>
          <w:marRight w:val="0"/>
          <w:marTop w:val="0"/>
          <w:marBottom w:val="0"/>
          <w:divBdr>
            <w:top w:val="none" w:sz="0" w:space="0" w:color="auto"/>
            <w:left w:val="none" w:sz="0" w:space="0" w:color="auto"/>
            <w:bottom w:val="none" w:sz="0" w:space="0" w:color="auto"/>
            <w:right w:val="none" w:sz="0" w:space="0" w:color="auto"/>
          </w:divBdr>
        </w:div>
      </w:divsChild>
    </w:div>
    <w:div w:id="238834219">
      <w:bodyDiv w:val="1"/>
      <w:marLeft w:val="0"/>
      <w:marRight w:val="0"/>
      <w:marTop w:val="0"/>
      <w:marBottom w:val="0"/>
      <w:divBdr>
        <w:top w:val="none" w:sz="0" w:space="0" w:color="auto"/>
        <w:left w:val="none" w:sz="0" w:space="0" w:color="auto"/>
        <w:bottom w:val="none" w:sz="0" w:space="0" w:color="auto"/>
        <w:right w:val="none" w:sz="0" w:space="0" w:color="auto"/>
      </w:divBdr>
    </w:div>
    <w:div w:id="239288807">
      <w:bodyDiv w:val="1"/>
      <w:marLeft w:val="0"/>
      <w:marRight w:val="0"/>
      <w:marTop w:val="0"/>
      <w:marBottom w:val="0"/>
      <w:divBdr>
        <w:top w:val="none" w:sz="0" w:space="0" w:color="auto"/>
        <w:left w:val="none" w:sz="0" w:space="0" w:color="auto"/>
        <w:bottom w:val="none" w:sz="0" w:space="0" w:color="auto"/>
        <w:right w:val="none" w:sz="0" w:space="0" w:color="auto"/>
      </w:divBdr>
    </w:div>
    <w:div w:id="245071118">
      <w:bodyDiv w:val="1"/>
      <w:marLeft w:val="0"/>
      <w:marRight w:val="0"/>
      <w:marTop w:val="0"/>
      <w:marBottom w:val="0"/>
      <w:divBdr>
        <w:top w:val="none" w:sz="0" w:space="0" w:color="auto"/>
        <w:left w:val="none" w:sz="0" w:space="0" w:color="auto"/>
        <w:bottom w:val="none" w:sz="0" w:space="0" w:color="auto"/>
        <w:right w:val="none" w:sz="0" w:space="0" w:color="auto"/>
      </w:divBdr>
      <w:divsChild>
        <w:div w:id="1512187153">
          <w:marLeft w:val="0"/>
          <w:marRight w:val="0"/>
          <w:marTop w:val="0"/>
          <w:marBottom w:val="0"/>
          <w:divBdr>
            <w:top w:val="none" w:sz="0" w:space="0" w:color="auto"/>
            <w:left w:val="none" w:sz="0" w:space="0" w:color="auto"/>
            <w:bottom w:val="none" w:sz="0" w:space="0" w:color="auto"/>
            <w:right w:val="none" w:sz="0" w:space="0" w:color="auto"/>
          </w:divBdr>
        </w:div>
        <w:div w:id="476150929">
          <w:marLeft w:val="0"/>
          <w:marRight w:val="0"/>
          <w:marTop w:val="0"/>
          <w:marBottom w:val="0"/>
          <w:divBdr>
            <w:top w:val="none" w:sz="0" w:space="0" w:color="auto"/>
            <w:left w:val="none" w:sz="0" w:space="0" w:color="auto"/>
            <w:bottom w:val="none" w:sz="0" w:space="0" w:color="auto"/>
            <w:right w:val="none" w:sz="0" w:space="0" w:color="auto"/>
          </w:divBdr>
        </w:div>
      </w:divsChild>
    </w:div>
    <w:div w:id="253054148">
      <w:bodyDiv w:val="1"/>
      <w:marLeft w:val="0"/>
      <w:marRight w:val="0"/>
      <w:marTop w:val="0"/>
      <w:marBottom w:val="0"/>
      <w:divBdr>
        <w:top w:val="none" w:sz="0" w:space="0" w:color="auto"/>
        <w:left w:val="none" w:sz="0" w:space="0" w:color="auto"/>
        <w:bottom w:val="none" w:sz="0" w:space="0" w:color="auto"/>
        <w:right w:val="none" w:sz="0" w:space="0" w:color="auto"/>
      </w:divBdr>
      <w:divsChild>
        <w:div w:id="191577947">
          <w:marLeft w:val="0"/>
          <w:marRight w:val="0"/>
          <w:marTop w:val="240"/>
          <w:marBottom w:val="0"/>
          <w:divBdr>
            <w:top w:val="none" w:sz="0" w:space="0" w:color="auto"/>
            <w:left w:val="none" w:sz="0" w:space="0" w:color="auto"/>
            <w:bottom w:val="none" w:sz="0" w:space="0" w:color="auto"/>
            <w:right w:val="none" w:sz="0" w:space="0" w:color="auto"/>
          </w:divBdr>
          <w:divsChild>
            <w:div w:id="14692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9346">
      <w:bodyDiv w:val="1"/>
      <w:marLeft w:val="0"/>
      <w:marRight w:val="0"/>
      <w:marTop w:val="0"/>
      <w:marBottom w:val="0"/>
      <w:divBdr>
        <w:top w:val="none" w:sz="0" w:space="0" w:color="auto"/>
        <w:left w:val="none" w:sz="0" w:space="0" w:color="auto"/>
        <w:bottom w:val="none" w:sz="0" w:space="0" w:color="auto"/>
        <w:right w:val="none" w:sz="0" w:space="0" w:color="auto"/>
      </w:divBdr>
    </w:div>
    <w:div w:id="258106511">
      <w:bodyDiv w:val="1"/>
      <w:marLeft w:val="0"/>
      <w:marRight w:val="0"/>
      <w:marTop w:val="0"/>
      <w:marBottom w:val="0"/>
      <w:divBdr>
        <w:top w:val="none" w:sz="0" w:space="0" w:color="auto"/>
        <w:left w:val="none" w:sz="0" w:space="0" w:color="auto"/>
        <w:bottom w:val="none" w:sz="0" w:space="0" w:color="auto"/>
        <w:right w:val="none" w:sz="0" w:space="0" w:color="auto"/>
      </w:divBdr>
      <w:divsChild>
        <w:div w:id="1916738558">
          <w:marLeft w:val="0"/>
          <w:marRight w:val="0"/>
          <w:marTop w:val="0"/>
          <w:marBottom w:val="0"/>
          <w:divBdr>
            <w:top w:val="none" w:sz="0" w:space="0" w:color="auto"/>
            <w:left w:val="none" w:sz="0" w:space="0" w:color="auto"/>
            <w:bottom w:val="none" w:sz="0" w:space="0" w:color="auto"/>
            <w:right w:val="none" w:sz="0" w:space="0" w:color="auto"/>
          </w:divBdr>
        </w:div>
      </w:divsChild>
    </w:div>
    <w:div w:id="258148188">
      <w:bodyDiv w:val="1"/>
      <w:marLeft w:val="0"/>
      <w:marRight w:val="0"/>
      <w:marTop w:val="0"/>
      <w:marBottom w:val="0"/>
      <w:divBdr>
        <w:top w:val="none" w:sz="0" w:space="0" w:color="auto"/>
        <w:left w:val="none" w:sz="0" w:space="0" w:color="auto"/>
        <w:bottom w:val="none" w:sz="0" w:space="0" w:color="auto"/>
        <w:right w:val="none" w:sz="0" w:space="0" w:color="auto"/>
      </w:divBdr>
      <w:divsChild>
        <w:div w:id="1229340897">
          <w:marLeft w:val="0"/>
          <w:marRight w:val="0"/>
          <w:marTop w:val="0"/>
          <w:marBottom w:val="0"/>
          <w:divBdr>
            <w:top w:val="none" w:sz="0" w:space="0" w:color="auto"/>
            <w:left w:val="none" w:sz="0" w:space="0" w:color="auto"/>
            <w:bottom w:val="none" w:sz="0" w:space="0" w:color="auto"/>
            <w:right w:val="none" w:sz="0" w:space="0" w:color="auto"/>
          </w:divBdr>
        </w:div>
      </w:divsChild>
    </w:div>
    <w:div w:id="267199523">
      <w:bodyDiv w:val="1"/>
      <w:marLeft w:val="0"/>
      <w:marRight w:val="0"/>
      <w:marTop w:val="0"/>
      <w:marBottom w:val="0"/>
      <w:divBdr>
        <w:top w:val="none" w:sz="0" w:space="0" w:color="auto"/>
        <w:left w:val="none" w:sz="0" w:space="0" w:color="auto"/>
        <w:bottom w:val="none" w:sz="0" w:space="0" w:color="auto"/>
        <w:right w:val="none" w:sz="0" w:space="0" w:color="auto"/>
      </w:divBdr>
    </w:div>
    <w:div w:id="272127828">
      <w:bodyDiv w:val="1"/>
      <w:marLeft w:val="0"/>
      <w:marRight w:val="0"/>
      <w:marTop w:val="0"/>
      <w:marBottom w:val="0"/>
      <w:divBdr>
        <w:top w:val="none" w:sz="0" w:space="0" w:color="auto"/>
        <w:left w:val="none" w:sz="0" w:space="0" w:color="auto"/>
        <w:bottom w:val="none" w:sz="0" w:space="0" w:color="auto"/>
        <w:right w:val="none" w:sz="0" w:space="0" w:color="auto"/>
      </w:divBdr>
      <w:divsChild>
        <w:div w:id="1554854247">
          <w:marLeft w:val="0"/>
          <w:marRight w:val="0"/>
          <w:marTop w:val="0"/>
          <w:marBottom w:val="0"/>
          <w:divBdr>
            <w:top w:val="none" w:sz="0" w:space="0" w:color="auto"/>
            <w:left w:val="none" w:sz="0" w:space="0" w:color="auto"/>
            <w:bottom w:val="none" w:sz="0" w:space="0" w:color="auto"/>
            <w:right w:val="none" w:sz="0" w:space="0" w:color="auto"/>
          </w:divBdr>
        </w:div>
      </w:divsChild>
    </w:div>
    <w:div w:id="278100728">
      <w:bodyDiv w:val="1"/>
      <w:marLeft w:val="0"/>
      <w:marRight w:val="0"/>
      <w:marTop w:val="0"/>
      <w:marBottom w:val="0"/>
      <w:divBdr>
        <w:top w:val="none" w:sz="0" w:space="0" w:color="auto"/>
        <w:left w:val="none" w:sz="0" w:space="0" w:color="auto"/>
        <w:bottom w:val="none" w:sz="0" w:space="0" w:color="auto"/>
        <w:right w:val="none" w:sz="0" w:space="0" w:color="auto"/>
      </w:divBdr>
      <w:divsChild>
        <w:div w:id="891573251">
          <w:marLeft w:val="0"/>
          <w:marRight w:val="0"/>
          <w:marTop w:val="0"/>
          <w:marBottom w:val="0"/>
          <w:divBdr>
            <w:top w:val="none" w:sz="0" w:space="0" w:color="auto"/>
            <w:left w:val="none" w:sz="0" w:space="0" w:color="auto"/>
            <w:bottom w:val="none" w:sz="0" w:space="0" w:color="auto"/>
            <w:right w:val="none" w:sz="0" w:space="0" w:color="auto"/>
          </w:divBdr>
        </w:div>
      </w:divsChild>
    </w:div>
    <w:div w:id="279186727">
      <w:bodyDiv w:val="1"/>
      <w:marLeft w:val="0"/>
      <w:marRight w:val="0"/>
      <w:marTop w:val="0"/>
      <w:marBottom w:val="0"/>
      <w:divBdr>
        <w:top w:val="none" w:sz="0" w:space="0" w:color="auto"/>
        <w:left w:val="none" w:sz="0" w:space="0" w:color="auto"/>
        <w:bottom w:val="none" w:sz="0" w:space="0" w:color="auto"/>
        <w:right w:val="none" w:sz="0" w:space="0" w:color="auto"/>
      </w:divBdr>
    </w:div>
    <w:div w:id="292171986">
      <w:bodyDiv w:val="1"/>
      <w:marLeft w:val="0"/>
      <w:marRight w:val="0"/>
      <w:marTop w:val="0"/>
      <w:marBottom w:val="0"/>
      <w:divBdr>
        <w:top w:val="none" w:sz="0" w:space="0" w:color="auto"/>
        <w:left w:val="none" w:sz="0" w:space="0" w:color="auto"/>
        <w:bottom w:val="none" w:sz="0" w:space="0" w:color="auto"/>
        <w:right w:val="none" w:sz="0" w:space="0" w:color="auto"/>
      </w:divBdr>
      <w:divsChild>
        <w:div w:id="792137220">
          <w:marLeft w:val="0"/>
          <w:marRight w:val="0"/>
          <w:marTop w:val="0"/>
          <w:marBottom w:val="0"/>
          <w:divBdr>
            <w:top w:val="none" w:sz="0" w:space="0" w:color="auto"/>
            <w:left w:val="none" w:sz="0" w:space="0" w:color="auto"/>
            <w:bottom w:val="none" w:sz="0" w:space="0" w:color="auto"/>
            <w:right w:val="none" w:sz="0" w:space="0" w:color="auto"/>
          </w:divBdr>
        </w:div>
      </w:divsChild>
    </w:div>
    <w:div w:id="301036982">
      <w:bodyDiv w:val="1"/>
      <w:marLeft w:val="0"/>
      <w:marRight w:val="0"/>
      <w:marTop w:val="0"/>
      <w:marBottom w:val="0"/>
      <w:divBdr>
        <w:top w:val="none" w:sz="0" w:space="0" w:color="auto"/>
        <w:left w:val="none" w:sz="0" w:space="0" w:color="auto"/>
        <w:bottom w:val="none" w:sz="0" w:space="0" w:color="auto"/>
        <w:right w:val="none" w:sz="0" w:space="0" w:color="auto"/>
      </w:divBdr>
    </w:div>
    <w:div w:id="304748225">
      <w:bodyDiv w:val="1"/>
      <w:marLeft w:val="0"/>
      <w:marRight w:val="0"/>
      <w:marTop w:val="0"/>
      <w:marBottom w:val="0"/>
      <w:divBdr>
        <w:top w:val="none" w:sz="0" w:space="0" w:color="auto"/>
        <w:left w:val="none" w:sz="0" w:space="0" w:color="auto"/>
        <w:bottom w:val="none" w:sz="0" w:space="0" w:color="auto"/>
        <w:right w:val="none" w:sz="0" w:space="0" w:color="auto"/>
      </w:divBdr>
      <w:divsChild>
        <w:div w:id="927735407">
          <w:marLeft w:val="0"/>
          <w:marRight w:val="0"/>
          <w:marTop w:val="0"/>
          <w:marBottom w:val="0"/>
          <w:divBdr>
            <w:top w:val="none" w:sz="0" w:space="0" w:color="auto"/>
            <w:left w:val="none" w:sz="0" w:space="0" w:color="auto"/>
            <w:bottom w:val="none" w:sz="0" w:space="0" w:color="auto"/>
            <w:right w:val="none" w:sz="0" w:space="0" w:color="auto"/>
          </w:divBdr>
        </w:div>
        <w:div w:id="923342947">
          <w:marLeft w:val="0"/>
          <w:marRight w:val="0"/>
          <w:marTop w:val="0"/>
          <w:marBottom w:val="0"/>
          <w:divBdr>
            <w:top w:val="none" w:sz="0" w:space="0" w:color="auto"/>
            <w:left w:val="none" w:sz="0" w:space="0" w:color="auto"/>
            <w:bottom w:val="none" w:sz="0" w:space="0" w:color="auto"/>
            <w:right w:val="none" w:sz="0" w:space="0" w:color="auto"/>
          </w:divBdr>
        </w:div>
      </w:divsChild>
    </w:div>
    <w:div w:id="311833706">
      <w:bodyDiv w:val="1"/>
      <w:marLeft w:val="0"/>
      <w:marRight w:val="0"/>
      <w:marTop w:val="0"/>
      <w:marBottom w:val="0"/>
      <w:divBdr>
        <w:top w:val="none" w:sz="0" w:space="0" w:color="auto"/>
        <w:left w:val="none" w:sz="0" w:space="0" w:color="auto"/>
        <w:bottom w:val="none" w:sz="0" w:space="0" w:color="auto"/>
        <w:right w:val="none" w:sz="0" w:space="0" w:color="auto"/>
      </w:divBdr>
    </w:div>
    <w:div w:id="324017668">
      <w:bodyDiv w:val="1"/>
      <w:marLeft w:val="0"/>
      <w:marRight w:val="0"/>
      <w:marTop w:val="0"/>
      <w:marBottom w:val="0"/>
      <w:divBdr>
        <w:top w:val="none" w:sz="0" w:space="0" w:color="auto"/>
        <w:left w:val="none" w:sz="0" w:space="0" w:color="auto"/>
        <w:bottom w:val="none" w:sz="0" w:space="0" w:color="auto"/>
        <w:right w:val="none" w:sz="0" w:space="0" w:color="auto"/>
      </w:divBdr>
    </w:div>
    <w:div w:id="325328010">
      <w:bodyDiv w:val="1"/>
      <w:marLeft w:val="0"/>
      <w:marRight w:val="0"/>
      <w:marTop w:val="0"/>
      <w:marBottom w:val="0"/>
      <w:divBdr>
        <w:top w:val="none" w:sz="0" w:space="0" w:color="auto"/>
        <w:left w:val="none" w:sz="0" w:space="0" w:color="auto"/>
        <w:bottom w:val="none" w:sz="0" w:space="0" w:color="auto"/>
        <w:right w:val="none" w:sz="0" w:space="0" w:color="auto"/>
      </w:divBdr>
    </w:div>
    <w:div w:id="330262456">
      <w:bodyDiv w:val="1"/>
      <w:marLeft w:val="0"/>
      <w:marRight w:val="0"/>
      <w:marTop w:val="0"/>
      <w:marBottom w:val="0"/>
      <w:divBdr>
        <w:top w:val="none" w:sz="0" w:space="0" w:color="auto"/>
        <w:left w:val="none" w:sz="0" w:space="0" w:color="auto"/>
        <w:bottom w:val="none" w:sz="0" w:space="0" w:color="auto"/>
        <w:right w:val="none" w:sz="0" w:space="0" w:color="auto"/>
      </w:divBdr>
      <w:divsChild>
        <w:div w:id="949168424">
          <w:marLeft w:val="0"/>
          <w:marRight w:val="0"/>
          <w:marTop w:val="0"/>
          <w:marBottom w:val="0"/>
          <w:divBdr>
            <w:top w:val="none" w:sz="0" w:space="0" w:color="auto"/>
            <w:left w:val="none" w:sz="0" w:space="0" w:color="auto"/>
            <w:bottom w:val="none" w:sz="0" w:space="0" w:color="auto"/>
            <w:right w:val="none" w:sz="0" w:space="0" w:color="auto"/>
          </w:divBdr>
        </w:div>
      </w:divsChild>
    </w:div>
    <w:div w:id="334114230">
      <w:bodyDiv w:val="1"/>
      <w:marLeft w:val="0"/>
      <w:marRight w:val="0"/>
      <w:marTop w:val="0"/>
      <w:marBottom w:val="0"/>
      <w:divBdr>
        <w:top w:val="none" w:sz="0" w:space="0" w:color="auto"/>
        <w:left w:val="none" w:sz="0" w:space="0" w:color="auto"/>
        <w:bottom w:val="none" w:sz="0" w:space="0" w:color="auto"/>
        <w:right w:val="none" w:sz="0" w:space="0" w:color="auto"/>
      </w:divBdr>
    </w:div>
    <w:div w:id="348290055">
      <w:bodyDiv w:val="1"/>
      <w:marLeft w:val="0"/>
      <w:marRight w:val="0"/>
      <w:marTop w:val="0"/>
      <w:marBottom w:val="0"/>
      <w:divBdr>
        <w:top w:val="none" w:sz="0" w:space="0" w:color="auto"/>
        <w:left w:val="none" w:sz="0" w:space="0" w:color="auto"/>
        <w:bottom w:val="none" w:sz="0" w:space="0" w:color="auto"/>
        <w:right w:val="none" w:sz="0" w:space="0" w:color="auto"/>
      </w:divBdr>
    </w:div>
    <w:div w:id="352267192">
      <w:bodyDiv w:val="1"/>
      <w:marLeft w:val="0"/>
      <w:marRight w:val="0"/>
      <w:marTop w:val="0"/>
      <w:marBottom w:val="0"/>
      <w:divBdr>
        <w:top w:val="none" w:sz="0" w:space="0" w:color="auto"/>
        <w:left w:val="none" w:sz="0" w:space="0" w:color="auto"/>
        <w:bottom w:val="none" w:sz="0" w:space="0" w:color="auto"/>
        <w:right w:val="none" w:sz="0" w:space="0" w:color="auto"/>
      </w:divBdr>
      <w:divsChild>
        <w:div w:id="1404984228">
          <w:marLeft w:val="0"/>
          <w:marRight w:val="0"/>
          <w:marTop w:val="0"/>
          <w:marBottom w:val="0"/>
          <w:divBdr>
            <w:top w:val="none" w:sz="0" w:space="0" w:color="auto"/>
            <w:left w:val="none" w:sz="0" w:space="0" w:color="auto"/>
            <w:bottom w:val="none" w:sz="0" w:space="0" w:color="auto"/>
            <w:right w:val="none" w:sz="0" w:space="0" w:color="auto"/>
          </w:divBdr>
        </w:div>
        <w:div w:id="1344432579">
          <w:marLeft w:val="0"/>
          <w:marRight w:val="0"/>
          <w:marTop w:val="0"/>
          <w:marBottom w:val="0"/>
          <w:divBdr>
            <w:top w:val="none" w:sz="0" w:space="0" w:color="auto"/>
            <w:left w:val="none" w:sz="0" w:space="0" w:color="auto"/>
            <w:bottom w:val="none" w:sz="0" w:space="0" w:color="auto"/>
            <w:right w:val="none" w:sz="0" w:space="0" w:color="auto"/>
          </w:divBdr>
          <w:divsChild>
            <w:div w:id="12222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60339">
      <w:bodyDiv w:val="1"/>
      <w:marLeft w:val="0"/>
      <w:marRight w:val="0"/>
      <w:marTop w:val="0"/>
      <w:marBottom w:val="0"/>
      <w:divBdr>
        <w:top w:val="none" w:sz="0" w:space="0" w:color="auto"/>
        <w:left w:val="none" w:sz="0" w:space="0" w:color="auto"/>
        <w:bottom w:val="none" w:sz="0" w:space="0" w:color="auto"/>
        <w:right w:val="none" w:sz="0" w:space="0" w:color="auto"/>
      </w:divBdr>
      <w:divsChild>
        <w:div w:id="133564376">
          <w:marLeft w:val="0"/>
          <w:marRight w:val="0"/>
          <w:marTop w:val="0"/>
          <w:marBottom w:val="0"/>
          <w:divBdr>
            <w:top w:val="none" w:sz="0" w:space="0" w:color="auto"/>
            <w:left w:val="none" w:sz="0" w:space="0" w:color="auto"/>
            <w:bottom w:val="none" w:sz="0" w:space="0" w:color="auto"/>
            <w:right w:val="none" w:sz="0" w:space="0" w:color="auto"/>
          </w:divBdr>
        </w:div>
        <w:div w:id="1379234932">
          <w:marLeft w:val="0"/>
          <w:marRight w:val="0"/>
          <w:marTop w:val="240"/>
          <w:marBottom w:val="0"/>
          <w:divBdr>
            <w:top w:val="none" w:sz="0" w:space="0" w:color="auto"/>
            <w:left w:val="none" w:sz="0" w:space="0" w:color="auto"/>
            <w:bottom w:val="none" w:sz="0" w:space="0" w:color="auto"/>
            <w:right w:val="none" w:sz="0" w:space="0" w:color="auto"/>
          </w:divBdr>
        </w:div>
        <w:div w:id="678897023">
          <w:marLeft w:val="0"/>
          <w:marRight w:val="0"/>
          <w:marTop w:val="240"/>
          <w:marBottom w:val="0"/>
          <w:divBdr>
            <w:top w:val="none" w:sz="0" w:space="0" w:color="auto"/>
            <w:left w:val="none" w:sz="0" w:space="0" w:color="auto"/>
            <w:bottom w:val="none" w:sz="0" w:space="0" w:color="auto"/>
            <w:right w:val="none" w:sz="0" w:space="0" w:color="auto"/>
          </w:divBdr>
        </w:div>
      </w:divsChild>
    </w:div>
    <w:div w:id="357246311">
      <w:bodyDiv w:val="1"/>
      <w:marLeft w:val="0"/>
      <w:marRight w:val="0"/>
      <w:marTop w:val="0"/>
      <w:marBottom w:val="0"/>
      <w:divBdr>
        <w:top w:val="none" w:sz="0" w:space="0" w:color="auto"/>
        <w:left w:val="none" w:sz="0" w:space="0" w:color="auto"/>
        <w:bottom w:val="none" w:sz="0" w:space="0" w:color="auto"/>
        <w:right w:val="none" w:sz="0" w:space="0" w:color="auto"/>
      </w:divBdr>
      <w:divsChild>
        <w:div w:id="1608856075">
          <w:marLeft w:val="0"/>
          <w:marRight w:val="0"/>
          <w:marTop w:val="0"/>
          <w:marBottom w:val="0"/>
          <w:divBdr>
            <w:top w:val="none" w:sz="0" w:space="0" w:color="auto"/>
            <w:left w:val="none" w:sz="0" w:space="0" w:color="auto"/>
            <w:bottom w:val="none" w:sz="0" w:space="0" w:color="auto"/>
            <w:right w:val="none" w:sz="0" w:space="0" w:color="auto"/>
          </w:divBdr>
        </w:div>
        <w:div w:id="1184706133">
          <w:marLeft w:val="0"/>
          <w:marRight w:val="0"/>
          <w:marTop w:val="240"/>
          <w:marBottom w:val="0"/>
          <w:divBdr>
            <w:top w:val="none" w:sz="0" w:space="0" w:color="auto"/>
            <w:left w:val="none" w:sz="0" w:space="0" w:color="auto"/>
            <w:bottom w:val="none" w:sz="0" w:space="0" w:color="auto"/>
            <w:right w:val="none" w:sz="0" w:space="0" w:color="auto"/>
          </w:divBdr>
        </w:div>
      </w:divsChild>
    </w:div>
    <w:div w:id="372852636">
      <w:bodyDiv w:val="1"/>
      <w:marLeft w:val="0"/>
      <w:marRight w:val="0"/>
      <w:marTop w:val="0"/>
      <w:marBottom w:val="0"/>
      <w:divBdr>
        <w:top w:val="none" w:sz="0" w:space="0" w:color="auto"/>
        <w:left w:val="none" w:sz="0" w:space="0" w:color="auto"/>
        <w:bottom w:val="none" w:sz="0" w:space="0" w:color="auto"/>
        <w:right w:val="none" w:sz="0" w:space="0" w:color="auto"/>
      </w:divBdr>
      <w:divsChild>
        <w:div w:id="180246824">
          <w:marLeft w:val="0"/>
          <w:marRight w:val="0"/>
          <w:marTop w:val="0"/>
          <w:marBottom w:val="0"/>
          <w:divBdr>
            <w:top w:val="none" w:sz="0" w:space="0" w:color="auto"/>
            <w:left w:val="none" w:sz="0" w:space="0" w:color="auto"/>
            <w:bottom w:val="none" w:sz="0" w:space="0" w:color="auto"/>
            <w:right w:val="none" w:sz="0" w:space="0" w:color="auto"/>
          </w:divBdr>
        </w:div>
      </w:divsChild>
    </w:div>
    <w:div w:id="373503026">
      <w:bodyDiv w:val="1"/>
      <w:marLeft w:val="0"/>
      <w:marRight w:val="0"/>
      <w:marTop w:val="0"/>
      <w:marBottom w:val="0"/>
      <w:divBdr>
        <w:top w:val="none" w:sz="0" w:space="0" w:color="auto"/>
        <w:left w:val="none" w:sz="0" w:space="0" w:color="auto"/>
        <w:bottom w:val="none" w:sz="0" w:space="0" w:color="auto"/>
        <w:right w:val="none" w:sz="0" w:space="0" w:color="auto"/>
      </w:divBdr>
      <w:divsChild>
        <w:div w:id="1883446104">
          <w:marLeft w:val="0"/>
          <w:marRight w:val="0"/>
          <w:marTop w:val="0"/>
          <w:marBottom w:val="0"/>
          <w:divBdr>
            <w:top w:val="none" w:sz="0" w:space="0" w:color="auto"/>
            <w:left w:val="none" w:sz="0" w:space="0" w:color="auto"/>
            <w:bottom w:val="none" w:sz="0" w:space="0" w:color="auto"/>
            <w:right w:val="none" w:sz="0" w:space="0" w:color="auto"/>
          </w:divBdr>
        </w:div>
      </w:divsChild>
    </w:div>
    <w:div w:id="375205208">
      <w:bodyDiv w:val="1"/>
      <w:marLeft w:val="0"/>
      <w:marRight w:val="0"/>
      <w:marTop w:val="0"/>
      <w:marBottom w:val="0"/>
      <w:divBdr>
        <w:top w:val="none" w:sz="0" w:space="0" w:color="auto"/>
        <w:left w:val="none" w:sz="0" w:space="0" w:color="auto"/>
        <w:bottom w:val="none" w:sz="0" w:space="0" w:color="auto"/>
        <w:right w:val="none" w:sz="0" w:space="0" w:color="auto"/>
      </w:divBdr>
      <w:divsChild>
        <w:div w:id="1996491434">
          <w:marLeft w:val="0"/>
          <w:marRight w:val="0"/>
          <w:marTop w:val="0"/>
          <w:marBottom w:val="0"/>
          <w:divBdr>
            <w:top w:val="none" w:sz="0" w:space="0" w:color="auto"/>
            <w:left w:val="none" w:sz="0" w:space="0" w:color="auto"/>
            <w:bottom w:val="none" w:sz="0" w:space="0" w:color="auto"/>
            <w:right w:val="none" w:sz="0" w:space="0" w:color="auto"/>
          </w:divBdr>
        </w:div>
        <w:div w:id="2027708797">
          <w:marLeft w:val="0"/>
          <w:marRight w:val="0"/>
          <w:marTop w:val="240"/>
          <w:marBottom w:val="0"/>
          <w:divBdr>
            <w:top w:val="none" w:sz="0" w:space="0" w:color="auto"/>
            <w:left w:val="none" w:sz="0" w:space="0" w:color="auto"/>
            <w:bottom w:val="none" w:sz="0" w:space="0" w:color="auto"/>
            <w:right w:val="none" w:sz="0" w:space="0" w:color="auto"/>
          </w:divBdr>
        </w:div>
        <w:div w:id="217664977">
          <w:marLeft w:val="0"/>
          <w:marRight w:val="0"/>
          <w:marTop w:val="0"/>
          <w:marBottom w:val="0"/>
          <w:divBdr>
            <w:top w:val="none" w:sz="0" w:space="0" w:color="auto"/>
            <w:left w:val="none" w:sz="0" w:space="0" w:color="auto"/>
            <w:bottom w:val="none" w:sz="0" w:space="0" w:color="auto"/>
            <w:right w:val="none" w:sz="0" w:space="0" w:color="auto"/>
          </w:divBdr>
        </w:div>
        <w:div w:id="1174371788">
          <w:marLeft w:val="0"/>
          <w:marRight w:val="0"/>
          <w:marTop w:val="240"/>
          <w:marBottom w:val="0"/>
          <w:divBdr>
            <w:top w:val="none" w:sz="0" w:space="0" w:color="auto"/>
            <w:left w:val="none" w:sz="0" w:space="0" w:color="auto"/>
            <w:bottom w:val="none" w:sz="0" w:space="0" w:color="auto"/>
            <w:right w:val="none" w:sz="0" w:space="0" w:color="auto"/>
          </w:divBdr>
        </w:div>
        <w:div w:id="920528956">
          <w:marLeft w:val="0"/>
          <w:marRight w:val="0"/>
          <w:marTop w:val="0"/>
          <w:marBottom w:val="0"/>
          <w:divBdr>
            <w:top w:val="none" w:sz="0" w:space="0" w:color="auto"/>
            <w:left w:val="none" w:sz="0" w:space="0" w:color="auto"/>
            <w:bottom w:val="none" w:sz="0" w:space="0" w:color="auto"/>
            <w:right w:val="none" w:sz="0" w:space="0" w:color="auto"/>
          </w:divBdr>
        </w:div>
        <w:div w:id="950625474">
          <w:marLeft w:val="0"/>
          <w:marRight w:val="0"/>
          <w:marTop w:val="240"/>
          <w:marBottom w:val="0"/>
          <w:divBdr>
            <w:top w:val="none" w:sz="0" w:space="0" w:color="auto"/>
            <w:left w:val="none" w:sz="0" w:space="0" w:color="auto"/>
            <w:bottom w:val="none" w:sz="0" w:space="0" w:color="auto"/>
            <w:right w:val="none" w:sz="0" w:space="0" w:color="auto"/>
          </w:divBdr>
        </w:div>
      </w:divsChild>
    </w:div>
    <w:div w:id="375933381">
      <w:bodyDiv w:val="1"/>
      <w:marLeft w:val="0"/>
      <w:marRight w:val="0"/>
      <w:marTop w:val="0"/>
      <w:marBottom w:val="0"/>
      <w:divBdr>
        <w:top w:val="none" w:sz="0" w:space="0" w:color="auto"/>
        <w:left w:val="none" w:sz="0" w:space="0" w:color="auto"/>
        <w:bottom w:val="none" w:sz="0" w:space="0" w:color="auto"/>
        <w:right w:val="none" w:sz="0" w:space="0" w:color="auto"/>
      </w:divBdr>
    </w:div>
    <w:div w:id="377045646">
      <w:bodyDiv w:val="1"/>
      <w:marLeft w:val="0"/>
      <w:marRight w:val="0"/>
      <w:marTop w:val="0"/>
      <w:marBottom w:val="0"/>
      <w:divBdr>
        <w:top w:val="none" w:sz="0" w:space="0" w:color="auto"/>
        <w:left w:val="none" w:sz="0" w:space="0" w:color="auto"/>
        <w:bottom w:val="none" w:sz="0" w:space="0" w:color="auto"/>
        <w:right w:val="none" w:sz="0" w:space="0" w:color="auto"/>
      </w:divBdr>
    </w:div>
    <w:div w:id="388266005">
      <w:bodyDiv w:val="1"/>
      <w:marLeft w:val="0"/>
      <w:marRight w:val="0"/>
      <w:marTop w:val="0"/>
      <w:marBottom w:val="0"/>
      <w:divBdr>
        <w:top w:val="none" w:sz="0" w:space="0" w:color="auto"/>
        <w:left w:val="none" w:sz="0" w:space="0" w:color="auto"/>
        <w:bottom w:val="none" w:sz="0" w:space="0" w:color="auto"/>
        <w:right w:val="none" w:sz="0" w:space="0" w:color="auto"/>
      </w:divBdr>
      <w:divsChild>
        <w:div w:id="1528254280">
          <w:marLeft w:val="0"/>
          <w:marRight w:val="0"/>
          <w:marTop w:val="0"/>
          <w:marBottom w:val="0"/>
          <w:divBdr>
            <w:top w:val="none" w:sz="0" w:space="0" w:color="auto"/>
            <w:left w:val="none" w:sz="0" w:space="0" w:color="auto"/>
            <w:bottom w:val="none" w:sz="0" w:space="0" w:color="auto"/>
            <w:right w:val="none" w:sz="0" w:space="0" w:color="auto"/>
          </w:divBdr>
        </w:div>
      </w:divsChild>
    </w:div>
    <w:div w:id="392239031">
      <w:bodyDiv w:val="1"/>
      <w:marLeft w:val="0"/>
      <w:marRight w:val="0"/>
      <w:marTop w:val="0"/>
      <w:marBottom w:val="0"/>
      <w:divBdr>
        <w:top w:val="none" w:sz="0" w:space="0" w:color="auto"/>
        <w:left w:val="none" w:sz="0" w:space="0" w:color="auto"/>
        <w:bottom w:val="none" w:sz="0" w:space="0" w:color="auto"/>
        <w:right w:val="none" w:sz="0" w:space="0" w:color="auto"/>
      </w:divBdr>
      <w:divsChild>
        <w:div w:id="1299342686">
          <w:marLeft w:val="0"/>
          <w:marRight w:val="0"/>
          <w:marTop w:val="240"/>
          <w:marBottom w:val="0"/>
          <w:divBdr>
            <w:top w:val="none" w:sz="0" w:space="0" w:color="auto"/>
            <w:left w:val="none" w:sz="0" w:space="0" w:color="auto"/>
            <w:bottom w:val="none" w:sz="0" w:space="0" w:color="auto"/>
            <w:right w:val="none" w:sz="0" w:space="0" w:color="auto"/>
          </w:divBdr>
        </w:div>
        <w:div w:id="1869634881">
          <w:marLeft w:val="0"/>
          <w:marRight w:val="0"/>
          <w:marTop w:val="240"/>
          <w:marBottom w:val="0"/>
          <w:divBdr>
            <w:top w:val="none" w:sz="0" w:space="0" w:color="auto"/>
            <w:left w:val="none" w:sz="0" w:space="0" w:color="auto"/>
            <w:bottom w:val="none" w:sz="0" w:space="0" w:color="auto"/>
            <w:right w:val="none" w:sz="0" w:space="0" w:color="auto"/>
          </w:divBdr>
        </w:div>
      </w:divsChild>
    </w:div>
    <w:div w:id="393703694">
      <w:bodyDiv w:val="1"/>
      <w:marLeft w:val="0"/>
      <w:marRight w:val="0"/>
      <w:marTop w:val="0"/>
      <w:marBottom w:val="0"/>
      <w:divBdr>
        <w:top w:val="none" w:sz="0" w:space="0" w:color="auto"/>
        <w:left w:val="none" w:sz="0" w:space="0" w:color="auto"/>
        <w:bottom w:val="none" w:sz="0" w:space="0" w:color="auto"/>
        <w:right w:val="none" w:sz="0" w:space="0" w:color="auto"/>
      </w:divBdr>
    </w:div>
    <w:div w:id="395051158">
      <w:bodyDiv w:val="1"/>
      <w:marLeft w:val="0"/>
      <w:marRight w:val="0"/>
      <w:marTop w:val="0"/>
      <w:marBottom w:val="0"/>
      <w:divBdr>
        <w:top w:val="none" w:sz="0" w:space="0" w:color="auto"/>
        <w:left w:val="none" w:sz="0" w:space="0" w:color="auto"/>
        <w:bottom w:val="none" w:sz="0" w:space="0" w:color="auto"/>
        <w:right w:val="none" w:sz="0" w:space="0" w:color="auto"/>
      </w:divBdr>
      <w:divsChild>
        <w:div w:id="510025655">
          <w:marLeft w:val="0"/>
          <w:marRight w:val="0"/>
          <w:marTop w:val="0"/>
          <w:marBottom w:val="0"/>
          <w:divBdr>
            <w:top w:val="none" w:sz="0" w:space="0" w:color="auto"/>
            <w:left w:val="none" w:sz="0" w:space="0" w:color="auto"/>
            <w:bottom w:val="none" w:sz="0" w:space="0" w:color="auto"/>
            <w:right w:val="none" w:sz="0" w:space="0" w:color="auto"/>
          </w:divBdr>
        </w:div>
        <w:div w:id="1676880002">
          <w:marLeft w:val="0"/>
          <w:marRight w:val="0"/>
          <w:marTop w:val="0"/>
          <w:marBottom w:val="0"/>
          <w:divBdr>
            <w:top w:val="none" w:sz="0" w:space="0" w:color="auto"/>
            <w:left w:val="none" w:sz="0" w:space="0" w:color="auto"/>
            <w:bottom w:val="none" w:sz="0" w:space="0" w:color="auto"/>
            <w:right w:val="none" w:sz="0" w:space="0" w:color="auto"/>
          </w:divBdr>
        </w:div>
      </w:divsChild>
    </w:div>
    <w:div w:id="395980246">
      <w:bodyDiv w:val="1"/>
      <w:marLeft w:val="0"/>
      <w:marRight w:val="0"/>
      <w:marTop w:val="0"/>
      <w:marBottom w:val="0"/>
      <w:divBdr>
        <w:top w:val="none" w:sz="0" w:space="0" w:color="auto"/>
        <w:left w:val="none" w:sz="0" w:space="0" w:color="auto"/>
        <w:bottom w:val="none" w:sz="0" w:space="0" w:color="auto"/>
        <w:right w:val="none" w:sz="0" w:space="0" w:color="auto"/>
      </w:divBdr>
    </w:div>
    <w:div w:id="403257870">
      <w:bodyDiv w:val="1"/>
      <w:marLeft w:val="0"/>
      <w:marRight w:val="0"/>
      <w:marTop w:val="0"/>
      <w:marBottom w:val="0"/>
      <w:divBdr>
        <w:top w:val="none" w:sz="0" w:space="0" w:color="auto"/>
        <w:left w:val="none" w:sz="0" w:space="0" w:color="auto"/>
        <w:bottom w:val="none" w:sz="0" w:space="0" w:color="auto"/>
        <w:right w:val="none" w:sz="0" w:space="0" w:color="auto"/>
      </w:divBdr>
      <w:divsChild>
        <w:div w:id="1179537341">
          <w:marLeft w:val="0"/>
          <w:marRight w:val="0"/>
          <w:marTop w:val="0"/>
          <w:marBottom w:val="0"/>
          <w:divBdr>
            <w:top w:val="none" w:sz="0" w:space="0" w:color="auto"/>
            <w:left w:val="none" w:sz="0" w:space="0" w:color="auto"/>
            <w:bottom w:val="none" w:sz="0" w:space="0" w:color="auto"/>
            <w:right w:val="none" w:sz="0" w:space="0" w:color="auto"/>
          </w:divBdr>
          <w:divsChild>
            <w:div w:id="649099209">
              <w:marLeft w:val="0"/>
              <w:marRight w:val="0"/>
              <w:marTop w:val="0"/>
              <w:marBottom w:val="0"/>
              <w:divBdr>
                <w:top w:val="none" w:sz="0" w:space="0" w:color="auto"/>
                <w:left w:val="none" w:sz="0" w:space="0" w:color="auto"/>
                <w:bottom w:val="none" w:sz="0" w:space="0" w:color="auto"/>
                <w:right w:val="none" w:sz="0" w:space="0" w:color="auto"/>
              </w:divBdr>
              <w:divsChild>
                <w:div w:id="1859999812">
                  <w:marLeft w:val="0"/>
                  <w:marRight w:val="0"/>
                  <w:marTop w:val="0"/>
                  <w:marBottom w:val="0"/>
                  <w:divBdr>
                    <w:top w:val="none" w:sz="0" w:space="0" w:color="auto"/>
                    <w:left w:val="none" w:sz="0" w:space="0" w:color="auto"/>
                    <w:bottom w:val="none" w:sz="0" w:space="0" w:color="auto"/>
                    <w:right w:val="none" w:sz="0" w:space="0" w:color="auto"/>
                  </w:divBdr>
                  <w:divsChild>
                    <w:div w:id="1870490197">
                      <w:marLeft w:val="0"/>
                      <w:marRight w:val="0"/>
                      <w:marTop w:val="0"/>
                      <w:marBottom w:val="0"/>
                      <w:divBdr>
                        <w:top w:val="none" w:sz="0" w:space="0" w:color="auto"/>
                        <w:left w:val="none" w:sz="0" w:space="0" w:color="auto"/>
                        <w:bottom w:val="none" w:sz="0" w:space="0" w:color="auto"/>
                        <w:right w:val="none" w:sz="0" w:space="0" w:color="auto"/>
                      </w:divBdr>
                    </w:div>
                  </w:divsChild>
                </w:div>
                <w:div w:id="1902446633">
                  <w:marLeft w:val="0"/>
                  <w:marRight w:val="0"/>
                  <w:marTop w:val="0"/>
                  <w:marBottom w:val="0"/>
                  <w:divBdr>
                    <w:top w:val="none" w:sz="0" w:space="0" w:color="auto"/>
                    <w:left w:val="none" w:sz="0" w:space="0" w:color="auto"/>
                    <w:bottom w:val="none" w:sz="0" w:space="0" w:color="auto"/>
                    <w:right w:val="none" w:sz="0" w:space="0" w:color="auto"/>
                  </w:divBdr>
                  <w:divsChild>
                    <w:div w:id="1562986227">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3171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383">
      <w:bodyDiv w:val="1"/>
      <w:marLeft w:val="0"/>
      <w:marRight w:val="0"/>
      <w:marTop w:val="0"/>
      <w:marBottom w:val="0"/>
      <w:divBdr>
        <w:top w:val="none" w:sz="0" w:space="0" w:color="auto"/>
        <w:left w:val="none" w:sz="0" w:space="0" w:color="auto"/>
        <w:bottom w:val="none" w:sz="0" w:space="0" w:color="auto"/>
        <w:right w:val="none" w:sz="0" w:space="0" w:color="auto"/>
      </w:divBdr>
      <w:divsChild>
        <w:div w:id="1566405381">
          <w:marLeft w:val="0"/>
          <w:marRight w:val="0"/>
          <w:marTop w:val="0"/>
          <w:marBottom w:val="0"/>
          <w:divBdr>
            <w:top w:val="none" w:sz="0" w:space="0" w:color="auto"/>
            <w:left w:val="none" w:sz="0" w:space="0" w:color="auto"/>
            <w:bottom w:val="none" w:sz="0" w:space="0" w:color="auto"/>
            <w:right w:val="none" w:sz="0" w:space="0" w:color="auto"/>
          </w:divBdr>
        </w:div>
      </w:divsChild>
    </w:div>
    <w:div w:id="412046751">
      <w:bodyDiv w:val="1"/>
      <w:marLeft w:val="0"/>
      <w:marRight w:val="0"/>
      <w:marTop w:val="0"/>
      <w:marBottom w:val="0"/>
      <w:divBdr>
        <w:top w:val="none" w:sz="0" w:space="0" w:color="auto"/>
        <w:left w:val="none" w:sz="0" w:space="0" w:color="auto"/>
        <w:bottom w:val="none" w:sz="0" w:space="0" w:color="auto"/>
        <w:right w:val="none" w:sz="0" w:space="0" w:color="auto"/>
      </w:divBdr>
    </w:div>
    <w:div w:id="424154337">
      <w:bodyDiv w:val="1"/>
      <w:marLeft w:val="0"/>
      <w:marRight w:val="0"/>
      <w:marTop w:val="0"/>
      <w:marBottom w:val="0"/>
      <w:divBdr>
        <w:top w:val="none" w:sz="0" w:space="0" w:color="auto"/>
        <w:left w:val="none" w:sz="0" w:space="0" w:color="auto"/>
        <w:bottom w:val="none" w:sz="0" w:space="0" w:color="auto"/>
        <w:right w:val="none" w:sz="0" w:space="0" w:color="auto"/>
      </w:divBdr>
      <w:divsChild>
        <w:div w:id="2132627092">
          <w:marLeft w:val="0"/>
          <w:marRight w:val="0"/>
          <w:marTop w:val="0"/>
          <w:marBottom w:val="0"/>
          <w:divBdr>
            <w:top w:val="none" w:sz="0" w:space="0" w:color="auto"/>
            <w:left w:val="none" w:sz="0" w:space="0" w:color="auto"/>
            <w:bottom w:val="none" w:sz="0" w:space="0" w:color="auto"/>
            <w:right w:val="none" w:sz="0" w:space="0" w:color="auto"/>
          </w:divBdr>
        </w:div>
      </w:divsChild>
    </w:div>
    <w:div w:id="433861068">
      <w:bodyDiv w:val="1"/>
      <w:marLeft w:val="0"/>
      <w:marRight w:val="0"/>
      <w:marTop w:val="0"/>
      <w:marBottom w:val="0"/>
      <w:divBdr>
        <w:top w:val="none" w:sz="0" w:space="0" w:color="auto"/>
        <w:left w:val="none" w:sz="0" w:space="0" w:color="auto"/>
        <w:bottom w:val="none" w:sz="0" w:space="0" w:color="auto"/>
        <w:right w:val="none" w:sz="0" w:space="0" w:color="auto"/>
      </w:divBdr>
      <w:divsChild>
        <w:div w:id="183253458">
          <w:marLeft w:val="0"/>
          <w:marRight w:val="0"/>
          <w:marTop w:val="0"/>
          <w:marBottom w:val="0"/>
          <w:divBdr>
            <w:top w:val="none" w:sz="0" w:space="0" w:color="auto"/>
            <w:left w:val="none" w:sz="0" w:space="0" w:color="auto"/>
            <w:bottom w:val="none" w:sz="0" w:space="0" w:color="auto"/>
            <w:right w:val="none" w:sz="0" w:space="0" w:color="auto"/>
          </w:divBdr>
        </w:div>
      </w:divsChild>
    </w:div>
    <w:div w:id="447047124">
      <w:bodyDiv w:val="1"/>
      <w:marLeft w:val="0"/>
      <w:marRight w:val="0"/>
      <w:marTop w:val="0"/>
      <w:marBottom w:val="0"/>
      <w:divBdr>
        <w:top w:val="none" w:sz="0" w:space="0" w:color="auto"/>
        <w:left w:val="none" w:sz="0" w:space="0" w:color="auto"/>
        <w:bottom w:val="none" w:sz="0" w:space="0" w:color="auto"/>
        <w:right w:val="none" w:sz="0" w:space="0" w:color="auto"/>
      </w:divBdr>
      <w:divsChild>
        <w:div w:id="1757358133">
          <w:marLeft w:val="0"/>
          <w:marRight w:val="0"/>
          <w:marTop w:val="240"/>
          <w:marBottom w:val="0"/>
          <w:divBdr>
            <w:top w:val="none" w:sz="0" w:space="0" w:color="auto"/>
            <w:left w:val="none" w:sz="0" w:space="0" w:color="auto"/>
            <w:bottom w:val="none" w:sz="0" w:space="0" w:color="auto"/>
            <w:right w:val="none" w:sz="0" w:space="0" w:color="auto"/>
          </w:divBdr>
        </w:div>
      </w:divsChild>
    </w:div>
    <w:div w:id="451941084">
      <w:bodyDiv w:val="1"/>
      <w:marLeft w:val="0"/>
      <w:marRight w:val="0"/>
      <w:marTop w:val="0"/>
      <w:marBottom w:val="0"/>
      <w:divBdr>
        <w:top w:val="none" w:sz="0" w:space="0" w:color="auto"/>
        <w:left w:val="none" w:sz="0" w:space="0" w:color="auto"/>
        <w:bottom w:val="none" w:sz="0" w:space="0" w:color="auto"/>
        <w:right w:val="none" w:sz="0" w:space="0" w:color="auto"/>
      </w:divBdr>
      <w:divsChild>
        <w:div w:id="386490575">
          <w:marLeft w:val="0"/>
          <w:marRight w:val="0"/>
          <w:marTop w:val="0"/>
          <w:marBottom w:val="0"/>
          <w:divBdr>
            <w:top w:val="none" w:sz="0" w:space="0" w:color="auto"/>
            <w:left w:val="none" w:sz="0" w:space="0" w:color="auto"/>
            <w:bottom w:val="none" w:sz="0" w:space="0" w:color="auto"/>
            <w:right w:val="none" w:sz="0" w:space="0" w:color="auto"/>
          </w:divBdr>
        </w:div>
      </w:divsChild>
    </w:div>
    <w:div w:id="452406211">
      <w:bodyDiv w:val="1"/>
      <w:marLeft w:val="0"/>
      <w:marRight w:val="0"/>
      <w:marTop w:val="0"/>
      <w:marBottom w:val="0"/>
      <w:divBdr>
        <w:top w:val="none" w:sz="0" w:space="0" w:color="auto"/>
        <w:left w:val="none" w:sz="0" w:space="0" w:color="auto"/>
        <w:bottom w:val="none" w:sz="0" w:space="0" w:color="auto"/>
        <w:right w:val="none" w:sz="0" w:space="0" w:color="auto"/>
      </w:divBdr>
    </w:div>
    <w:div w:id="462895360">
      <w:bodyDiv w:val="1"/>
      <w:marLeft w:val="0"/>
      <w:marRight w:val="0"/>
      <w:marTop w:val="0"/>
      <w:marBottom w:val="0"/>
      <w:divBdr>
        <w:top w:val="none" w:sz="0" w:space="0" w:color="auto"/>
        <w:left w:val="none" w:sz="0" w:space="0" w:color="auto"/>
        <w:bottom w:val="none" w:sz="0" w:space="0" w:color="auto"/>
        <w:right w:val="none" w:sz="0" w:space="0" w:color="auto"/>
      </w:divBdr>
      <w:divsChild>
        <w:div w:id="1172917355">
          <w:marLeft w:val="0"/>
          <w:marRight w:val="0"/>
          <w:marTop w:val="0"/>
          <w:marBottom w:val="0"/>
          <w:divBdr>
            <w:top w:val="none" w:sz="0" w:space="0" w:color="auto"/>
            <w:left w:val="none" w:sz="0" w:space="0" w:color="auto"/>
            <w:bottom w:val="none" w:sz="0" w:space="0" w:color="auto"/>
            <w:right w:val="none" w:sz="0" w:space="0" w:color="auto"/>
          </w:divBdr>
        </w:div>
        <w:div w:id="2060325923">
          <w:marLeft w:val="0"/>
          <w:marRight w:val="0"/>
          <w:marTop w:val="0"/>
          <w:marBottom w:val="0"/>
          <w:divBdr>
            <w:top w:val="none" w:sz="0" w:space="0" w:color="auto"/>
            <w:left w:val="none" w:sz="0" w:space="0" w:color="auto"/>
            <w:bottom w:val="none" w:sz="0" w:space="0" w:color="auto"/>
            <w:right w:val="none" w:sz="0" w:space="0" w:color="auto"/>
          </w:divBdr>
        </w:div>
      </w:divsChild>
    </w:div>
    <w:div w:id="473446553">
      <w:bodyDiv w:val="1"/>
      <w:marLeft w:val="0"/>
      <w:marRight w:val="0"/>
      <w:marTop w:val="0"/>
      <w:marBottom w:val="0"/>
      <w:divBdr>
        <w:top w:val="none" w:sz="0" w:space="0" w:color="auto"/>
        <w:left w:val="none" w:sz="0" w:space="0" w:color="auto"/>
        <w:bottom w:val="none" w:sz="0" w:space="0" w:color="auto"/>
        <w:right w:val="none" w:sz="0" w:space="0" w:color="auto"/>
      </w:divBdr>
    </w:div>
    <w:div w:id="477310325">
      <w:bodyDiv w:val="1"/>
      <w:marLeft w:val="0"/>
      <w:marRight w:val="0"/>
      <w:marTop w:val="0"/>
      <w:marBottom w:val="0"/>
      <w:divBdr>
        <w:top w:val="none" w:sz="0" w:space="0" w:color="auto"/>
        <w:left w:val="none" w:sz="0" w:space="0" w:color="auto"/>
        <w:bottom w:val="none" w:sz="0" w:space="0" w:color="auto"/>
        <w:right w:val="none" w:sz="0" w:space="0" w:color="auto"/>
      </w:divBdr>
      <w:divsChild>
        <w:div w:id="84617289">
          <w:marLeft w:val="0"/>
          <w:marRight w:val="0"/>
          <w:marTop w:val="0"/>
          <w:marBottom w:val="0"/>
          <w:divBdr>
            <w:top w:val="none" w:sz="0" w:space="0" w:color="auto"/>
            <w:left w:val="none" w:sz="0" w:space="0" w:color="auto"/>
            <w:bottom w:val="none" w:sz="0" w:space="0" w:color="auto"/>
            <w:right w:val="none" w:sz="0" w:space="0" w:color="auto"/>
          </w:divBdr>
        </w:div>
        <w:div w:id="1586375456">
          <w:marLeft w:val="0"/>
          <w:marRight w:val="0"/>
          <w:marTop w:val="240"/>
          <w:marBottom w:val="0"/>
          <w:divBdr>
            <w:top w:val="none" w:sz="0" w:space="0" w:color="auto"/>
            <w:left w:val="none" w:sz="0" w:space="0" w:color="auto"/>
            <w:bottom w:val="none" w:sz="0" w:space="0" w:color="auto"/>
            <w:right w:val="none" w:sz="0" w:space="0" w:color="auto"/>
          </w:divBdr>
        </w:div>
        <w:div w:id="108209916">
          <w:marLeft w:val="0"/>
          <w:marRight w:val="0"/>
          <w:marTop w:val="0"/>
          <w:marBottom w:val="0"/>
          <w:divBdr>
            <w:top w:val="none" w:sz="0" w:space="0" w:color="auto"/>
            <w:left w:val="none" w:sz="0" w:space="0" w:color="auto"/>
            <w:bottom w:val="none" w:sz="0" w:space="0" w:color="auto"/>
            <w:right w:val="none" w:sz="0" w:space="0" w:color="auto"/>
          </w:divBdr>
        </w:div>
      </w:divsChild>
    </w:div>
    <w:div w:id="481821241">
      <w:bodyDiv w:val="1"/>
      <w:marLeft w:val="0"/>
      <w:marRight w:val="0"/>
      <w:marTop w:val="0"/>
      <w:marBottom w:val="0"/>
      <w:divBdr>
        <w:top w:val="none" w:sz="0" w:space="0" w:color="auto"/>
        <w:left w:val="none" w:sz="0" w:space="0" w:color="auto"/>
        <w:bottom w:val="none" w:sz="0" w:space="0" w:color="auto"/>
        <w:right w:val="none" w:sz="0" w:space="0" w:color="auto"/>
      </w:divBdr>
      <w:divsChild>
        <w:div w:id="1507286188">
          <w:marLeft w:val="0"/>
          <w:marRight w:val="0"/>
          <w:marTop w:val="0"/>
          <w:marBottom w:val="0"/>
          <w:divBdr>
            <w:top w:val="none" w:sz="0" w:space="0" w:color="auto"/>
            <w:left w:val="none" w:sz="0" w:space="0" w:color="auto"/>
            <w:bottom w:val="none" w:sz="0" w:space="0" w:color="auto"/>
            <w:right w:val="none" w:sz="0" w:space="0" w:color="auto"/>
          </w:divBdr>
        </w:div>
      </w:divsChild>
    </w:div>
    <w:div w:id="481851563">
      <w:bodyDiv w:val="1"/>
      <w:marLeft w:val="0"/>
      <w:marRight w:val="0"/>
      <w:marTop w:val="0"/>
      <w:marBottom w:val="0"/>
      <w:divBdr>
        <w:top w:val="none" w:sz="0" w:space="0" w:color="auto"/>
        <w:left w:val="none" w:sz="0" w:space="0" w:color="auto"/>
        <w:bottom w:val="none" w:sz="0" w:space="0" w:color="auto"/>
        <w:right w:val="none" w:sz="0" w:space="0" w:color="auto"/>
      </w:divBdr>
      <w:divsChild>
        <w:div w:id="1575772197">
          <w:marLeft w:val="0"/>
          <w:marRight w:val="0"/>
          <w:marTop w:val="0"/>
          <w:marBottom w:val="0"/>
          <w:divBdr>
            <w:top w:val="none" w:sz="0" w:space="0" w:color="auto"/>
            <w:left w:val="none" w:sz="0" w:space="0" w:color="auto"/>
            <w:bottom w:val="none" w:sz="0" w:space="0" w:color="auto"/>
            <w:right w:val="none" w:sz="0" w:space="0" w:color="auto"/>
          </w:divBdr>
        </w:div>
      </w:divsChild>
    </w:div>
    <w:div w:id="485588398">
      <w:bodyDiv w:val="1"/>
      <w:marLeft w:val="0"/>
      <w:marRight w:val="0"/>
      <w:marTop w:val="0"/>
      <w:marBottom w:val="0"/>
      <w:divBdr>
        <w:top w:val="none" w:sz="0" w:space="0" w:color="auto"/>
        <w:left w:val="none" w:sz="0" w:space="0" w:color="auto"/>
        <w:bottom w:val="none" w:sz="0" w:space="0" w:color="auto"/>
        <w:right w:val="none" w:sz="0" w:space="0" w:color="auto"/>
      </w:divBdr>
      <w:divsChild>
        <w:div w:id="1864786927">
          <w:marLeft w:val="0"/>
          <w:marRight w:val="0"/>
          <w:marTop w:val="0"/>
          <w:marBottom w:val="0"/>
          <w:divBdr>
            <w:top w:val="none" w:sz="0" w:space="0" w:color="auto"/>
            <w:left w:val="none" w:sz="0" w:space="0" w:color="auto"/>
            <w:bottom w:val="none" w:sz="0" w:space="0" w:color="auto"/>
            <w:right w:val="none" w:sz="0" w:space="0" w:color="auto"/>
          </w:divBdr>
        </w:div>
      </w:divsChild>
    </w:div>
    <w:div w:id="490676609">
      <w:bodyDiv w:val="1"/>
      <w:marLeft w:val="0"/>
      <w:marRight w:val="0"/>
      <w:marTop w:val="0"/>
      <w:marBottom w:val="0"/>
      <w:divBdr>
        <w:top w:val="none" w:sz="0" w:space="0" w:color="auto"/>
        <w:left w:val="none" w:sz="0" w:space="0" w:color="auto"/>
        <w:bottom w:val="none" w:sz="0" w:space="0" w:color="auto"/>
        <w:right w:val="none" w:sz="0" w:space="0" w:color="auto"/>
      </w:divBdr>
      <w:divsChild>
        <w:div w:id="480804292">
          <w:marLeft w:val="0"/>
          <w:marRight w:val="0"/>
          <w:marTop w:val="0"/>
          <w:marBottom w:val="0"/>
          <w:divBdr>
            <w:top w:val="none" w:sz="0" w:space="0" w:color="auto"/>
            <w:left w:val="none" w:sz="0" w:space="0" w:color="auto"/>
            <w:bottom w:val="none" w:sz="0" w:space="0" w:color="auto"/>
            <w:right w:val="none" w:sz="0" w:space="0" w:color="auto"/>
          </w:divBdr>
        </w:div>
      </w:divsChild>
    </w:div>
    <w:div w:id="496305622">
      <w:bodyDiv w:val="1"/>
      <w:marLeft w:val="0"/>
      <w:marRight w:val="0"/>
      <w:marTop w:val="0"/>
      <w:marBottom w:val="0"/>
      <w:divBdr>
        <w:top w:val="none" w:sz="0" w:space="0" w:color="auto"/>
        <w:left w:val="none" w:sz="0" w:space="0" w:color="auto"/>
        <w:bottom w:val="none" w:sz="0" w:space="0" w:color="auto"/>
        <w:right w:val="none" w:sz="0" w:space="0" w:color="auto"/>
      </w:divBdr>
    </w:div>
    <w:div w:id="497309392">
      <w:bodyDiv w:val="1"/>
      <w:marLeft w:val="0"/>
      <w:marRight w:val="0"/>
      <w:marTop w:val="0"/>
      <w:marBottom w:val="0"/>
      <w:divBdr>
        <w:top w:val="none" w:sz="0" w:space="0" w:color="auto"/>
        <w:left w:val="none" w:sz="0" w:space="0" w:color="auto"/>
        <w:bottom w:val="none" w:sz="0" w:space="0" w:color="auto"/>
        <w:right w:val="none" w:sz="0" w:space="0" w:color="auto"/>
      </w:divBdr>
      <w:divsChild>
        <w:div w:id="1041520313">
          <w:marLeft w:val="0"/>
          <w:marRight w:val="0"/>
          <w:marTop w:val="0"/>
          <w:marBottom w:val="0"/>
          <w:divBdr>
            <w:top w:val="none" w:sz="0" w:space="0" w:color="auto"/>
            <w:left w:val="none" w:sz="0" w:space="0" w:color="auto"/>
            <w:bottom w:val="none" w:sz="0" w:space="0" w:color="auto"/>
            <w:right w:val="none" w:sz="0" w:space="0" w:color="auto"/>
          </w:divBdr>
        </w:div>
      </w:divsChild>
    </w:div>
    <w:div w:id="503205752">
      <w:bodyDiv w:val="1"/>
      <w:marLeft w:val="0"/>
      <w:marRight w:val="0"/>
      <w:marTop w:val="0"/>
      <w:marBottom w:val="0"/>
      <w:divBdr>
        <w:top w:val="none" w:sz="0" w:space="0" w:color="auto"/>
        <w:left w:val="none" w:sz="0" w:space="0" w:color="auto"/>
        <w:bottom w:val="none" w:sz="0" w:space="0" w:color="auto"/>
        <w:right w:val="none" w:sz="0" w:space="0" w:color="auto"/>
      </w:divBdr>
      <w:divsChild>
        <w:div w:id="691296987">
          <w:marLeft w:val="0"/>
          <w:marRight w:val="0"/>
          <w:marTop w:val="0"/>
          <w:marBottom w:val="0"/>
          <w:divBdr>
            <w:top w:val="none" w:sz="0" w:space="0" w:color="auto"/>
            <w:left w:val="none" w:sz="0" w:space="0" w:color="auto"/>
            <w:bottom w:val="none" w:sz="0" w:space="0" w:color="auto"/>
            <w:right w:val="none" w:sz="0" w:space="0" w:color="auto"/>
          </w:divBdr>
        </w:div>
        <w:div w:id="724644389">
          <w:marLeft w:val="0"/>
          <w:marRight w:val="0"/>
          <w:marTop w:val="0"/>
          <w:marBottom w:val="0"/>
          <w:divBdr>
            <w:top w:val="none" w:sz="0" w:space="0" w:color="auto"/>
            <w:left w:val="none" w:sz="0" w:space="0" w:color="auto"/>
            <w:bottom w:val="none" w:sz="0" w:space="0" w:color="auto"/>
            <w:right w:val="none" w:sz="0" w:space="0" w:color="auto"/>
          </w:divBdr>
        </w:div>
        <w:div w:id="1256479280">
          <w:marLeft w:val="0"/>
          <w:marRight w:val="0"/>
          <w:marTop w:val="0"/>
          <w:marBottom w:val="0"/>
          <w:divBdr>
            <w:top w:val="none" w:sz="0" w:space="0" w:color="auto"/>
            <w:left w:val="none" w:sz="0" w:space="0" w:color="auto"/>
            <w:bottom w:val="none" w:sz="0" w:space="0" w:color="auto"/>
            <w:right w:val="none" w:sz="0" w:space="0" w:color="auto"/>
          </w:divBdr>
        </w:div>
      </w:divsChild>
    </w:div>
    <w:div w:id="504326228">
      <w:bodyDiv w:val="1"/>
      <w:marLeft w:val="0"/>
      <w:marRight w:val="0"/>
      <w:marTop w:val="0"/>
      <w:marBottom w:val="0"/>
      <w:divBdr>
        <w:top w:val="none" w:sz="0" w:space="0" w:color="auto"/>
        <w:left w:val="none" w:sz="0" w:space="0" w:color="auto"/>
        <w:bottom w:val="none" w:sz="0" w:space="0" w:color="auto"/>
        <w:right w:val="none" w:sz="0" w:space="0" w:color="auto"/>
      </w:divBdr>
    </w:div>
    <w:div w:id="506292634">
      <w:bodyDiv w:val="1"/>
      <w:marLeft w:val="0"/>
      <w:marRight w:val="0"/>
      <w:marTop w:val="0"/>
      <w:marBottom w:val="0"/>
      <w:divBdr>
        <w:top w:val="none" w:sz="0" w:space="0" w:color="auto"/>
        <w:left w:val="none" w:sz="0" w:space="0" w:color="auto"/>
        <w:bottom w:val="none" w:sz="0" w:space="0" w:color="auto"/>
        <w:right w:val="none" w:sz="0" w:space="0" w:color="auto"/>
      </w:divBdr>
      <w:divsChild>
        <w:div w:id="23560000">
          <w:marLeft w:val="0"/>
          <w:marRight w:val="0"/>
          <w:marTop w:val="0"/>
          <w:marBottom w:val="0"/>
          <w:divBdr>
            <w:top w:val="none" w:sz="0" w:space="0" w:color="auto"/>
            <w:left w:val="none" w:sz="0" w:space="0" w:color="auto"/>
            <w:bottom w:val="none" w:sz="0" w:space="0" w:color="auto"/>
            <w:right w:val="none" w:sz="0" w:space="0" w:color="auto"/>
          </w:divBdr>
        </w:div>
      </w:divsChild>
    </w:div>
    <w:div w:id="514736869">
      <w:bodyDiv w:val="1"/>
      <w:marLeft w:val="0"/>
      <w:marRight w:val="0"/>
      <w:marTop w:val="0"/>
      <w:marBottom w:val="0"/>
      <w:divBdr>
        <w:top w:val="none" w:sz="0" w:space="0" w:color="auto"/>
        <w:left w:val="none" w:sz="0" w:space="0" w:color="auto"/>
        <w:bottom w:val="none" w:sz="0" w:space="0" w:color="auto"/>
        <w:right w:val="none" w:sz="0" w:space="0" w:color="auto"/>
      </w:divBdr>
      <w:divsChild>
        <w:div w:id="42142959">
          <w:marLeft w:val="0"/>
          <w:marRight w:val="0"/>
          <w:marTop w:val="0"/>
          <w:marBottom w:val="0"/>
          <w:divBdr>
            <w:top w:val="none" w:sz="0" w:space="0" w:color="auto"/>
            <w:left w:val="none" w:sz="0" w:space="0" w:color="auto"/>
            <w:bottom w:val="none" w:sz="0" w:space="0" w:color="auto"/>
            <w:right w:val="none" w:sz="0" w:space="0" w:color="auto"/>
          </w:divBdr>
        </w:div>
        <w:div w:id="1836801258">
          <w:marLeft w:val="0"/>
          <w:marRight w:val="0"/>
          <w:marTop w:val="0"/>
          <w:marBottom w:val="0"/>
          <w:divBdr>
            <w:top w:val="none" w:sz="0" w:space="0" w:color="auto"/>
            <w:left w:val="none" w:sz="0" w:space="0" w:color="auto"/>
            <w:bottom w:val="none" w:sz="0" w:space="0" w:color="auto"/>
            <w:right w:val="none" w:sz="0" w:space="0" w:color="auto"/>
          </w:divBdr>
        </w:div>
      </w:divsChild>
    </w:div>
    <w:div w:id="514922199">
      <w:bodyDiv w:val="1"/>
      <w:marLeft w:val="0"/>
      <w:marRight w:val="0"/>
      <w:marTop w:val="0"/>
      <w:marBottom w:val="0"/>
      <w:divBdr>
        <w:top w:val="none" w:sz="0" w:space="0" w:color="auto"/>
        <w:left w:val="none" w:sz="0" w:space="0" w:color="auto"/>
        <w:bottom w:val="none" w:sz="0" w:space="0" w:color="auto"/>
        <w:right w:val="none" w:sz="0" w:space="0" w:color="auto"/>
      </w:divBdr>
      <w:divsChild>
        <w:div w:id="1303340553">
          <w:marLeft w:val="0"/>
          <w:marRight w:val="0"/>
          <w:marTop w:val="0"/>
          <w:marBottom w:val="0"/>
          <w:divBdr>
            <w:top w:val="none" w:sz="0" w:space="0" w:color="auto"/>
            <w:left w:val="none" w:sz="0" w:space="0" w:color="auto"/>
            <w:bottom w:val="none" w:sz="0" w:space="0" w:color="auto"/>
            <w:right w:val="none" w:sz="0" w:space="0" w:color="auto"/>
          </w:divBdr>
        </w:div>
      </w:divsChild>
    </w:div>
    <w:div w:id="515197202">
      <w:bodyDiv w:val="1"/>
      <w:marLeft w:val="0"/>
      <w:marRight w:val="0"/>
      <w:marTop w:val="0"/>
      <w:marBottom w:val="0"/>
      <w:divBdr>
        <w:top w:val="none" w:sz="0" w:space="0" w:color="auto"/>
        <w:left w:val="none" w:sz="0" w:space="0" w:color="auto"/>
        <w:bottom w:val="none" w:sz="0" w:space="0" w:color="auto"/>
        <w:right w:val="none" w:sz="0" w:space="0" w:color="auto"/>
      </w:divBdr>
      <w:divsChild>
        <w:div w:id="1365908697">
          <w:marLeft w:val="0"/>
          <w:marRight w:val="0"/>
          <w:marTop w:val="0"/>
          <w:marBottom w:val="0"/>
          <w:divBdr>
            <w:top w:val="none" w:sz="0" w:space="0" w:color="auto"/>
            <w:left w:val="none" w:sz="0" w:space="0" w:color="auto"/>
            <w:bottom w:val="none" w:sz="0" w:space="0" w:color="auto"/>
            <w:right w:val="none" w:sz="0" w:space="0" w:color="auto"/>
          </w:divBdr>
        </w:div>
        <w:div w:id="959919096">
          <w:marLeft w:val="0"/>
          <w:marRight w:val="0"/>
          <w:marTop w:val="240"/>
          <w:marBottom w:val="0"/>
          <w:divBdr>
            <w:top w:val="none" w:sz="0" w:space="0" w:color="auto"/>
            <w:left w:val="none" w:sz="0" w:space="0" w:color="auto"/>
            <w:bottom w:val="none" w:sz="0" w:space="0" w:color="auto"/>
            <w:right w:val="none" w:sz="0" w:space="0" w:color="auto"/>
          </w:divBdr>
        </w:div>
        <w:div w:id="1317763789">
          <w:marLeft w:val="0"/>
          <w:marRight w:val="0"/>
          <w:marTop w:val="0"/>
          <w:marBottom w:val="0"/>
          <w:divBdr>
            <w:top w:val="none" w:sz="0" w:space="0" w:color="auto"/>
            <w:left w:val="none" w:sz="0" w:space="0" w:color="auto"/>
            <w:bottom w:val="none" w:sz="0" w:space="0" w:color="auto"/>
            <w:right w:val="none" w:sz="0" w:space="0" w:color="auto"/>
          </w:divBdr>
        </w:div>
        <w:div w:id="1164128122">
          <w:marLeft w:val="0"/>
          <w:marRight w:val="0"/>
          <w:marTop w:val="240"/>
          <w:marBottom w:val="0"/>
          <w:divBdr>
            <w:top w:val="none" w:sz="0" w:space="0" w:color="auto"/>
            <w:left w:val="none" w:sz="0" w:space="0" w:color="auto"/>
            <w:bottom w:val="none" w:sz="0" w:space="0" w:color="auto"/>
            <w:right w:val="none" w:sz="0" w:space="0" w:color="auto"/>
          </w:divBdr>
        </w:div>
        <w:div w:id="1824613926">
          <w:marLeft w:val="0"/>
          <w:marRight w:val="0"/>
          <w:marTop w:val="0"/>
          <w:marBottom w:val="0"/>
          <w:divBdr>
            <w:top w:val="none" w:sz="0" w:space="0" w:color="auto"/>
            <w:left w:val="none" w:sz="0" w:space="0" w:color="auto"/>
            <w:bottom w:val="none" w:sz="0" w:space="0" w:color="auto"/>
            <w:right w:val="none" w:sz="0" w:space="0" w:color="auto"/>
          </w:divBdr>
        </w:div>
        <w:div w:id="1565678933">
          <w:marLeft w:val="0"/>
          <w:marRight w:val="0"/>
          <w:marTop w:val="240"/>
          <w:marBottom w:val="0"/>
          <w:divBdr>
            <w:top w:val="none" w:sz="0" w:space="0" w:color="auto"/>
            <w:left w:val="none" w:sz="0" w:space="0" w:color="auto"/>
            <w:bottom w:val="none" w:sz="0" w:space="0" w:color="auto"/>
            <w:right w:val="none" w:sz="0" w:space="0" w:color="auto"/>
          </w:divBdr>
        </w:div>
        <w:div w:id="953439559">
          <w:marLeft w:val="0"/>
          <w:marRight w:val="0"/>
          <w:marTop w:val="0"/>
          <w:marBottom w:val="0"/>
          <w:divBdr>
            <w:top w:val="none" w:sz="0" w:space="0" w:color="auto"/>
            <w:left w:val="none" w:sz="0" w:space="0" w:color="auto"/>
            <w:bottom w:val="none" w:sz="0" w:space="0" w:color="auto"/>
            <w:right w:val="none" w:sz="0" w:space="0" w:color="auto"/>
          </w:divBdr>
        </w:div>
        <w:div w:id="958491779">
          <w:marLeft w:val="0"/>
          <w:marRight w:val="0"/>
          <w:marTop w:val="240"/>
          <w:marBottom w:val="0"/>
          <w:divBdr>
            <w:top w:val="none" w:sz="0" w:space="0" w:color="auto"/>
            <w:left w:val="none" w:sz="0" w:space="0" w:color="auto"/>
            <w:bottom w:val="none" w:sz="0" w:space="0" w:color="auto"/>
            <w:right w:val="none" w:sz="0" w:space="0" w:color="auto"/>
          </w:divBdr>
        </w:div>
        <w:div w:id="2078236437">
          <w:marLeft w:val="0"/>
          <w:marRight w:val="0"/>
          <w:marTop w:val="0"/>
          <w:marBottom w:val="0"/>
          <w:divBdr>
            <w:top w:val="none" w:sz="0" w:space="0" w:color="auto"/>
            <w:left w:val="none" w:sz="0" w:space="0" w:color="auto"/>
            <w:bottom w:val="none" w:sz="0" w:space="0" w:color="auto"/>
            <w:right w:val="none" w:sz="0" w:space="0" w:color="auto"/>
          </w:divBdr>
        </w:div>
        <w:div w:id="1022517266">
          <w:marLeft w:val="0"/>
          <w:marRight w:val="0"/>
          <w:marTop w:val="240"/>
          <w:marBottom w:val="0"/>
          <w:divBdr>
            <w:top w:val="none" w:sz="0" w:space="0" w:color="auto"/>
            <w:left w:val="none" w:sz="0" w:space="0" w:color="auto"/>
            <w:bottom w:val="none" w:sz="0" w:space="0" w:color="auto"/>
            <w:right w:val="none" w:sz="0" w:space="0" w:color="auto"/>
          </w:divBdr>
        </w:div>
        <w:div w:id="983317890">
          <w:marLeft w:val="0"/>
          <w:marRight w:val="0"/>
          <w:marTop w:val="0"/>
          <w:marBottom w:val="0"/>
          <w:divBdr>
            <w:top w:val="none" w:sz="0" w:space="0" w:color="auto"/>
            <w:left w:val="none" w:sz="0" w:space="0" w:color="auto"/>
            <w:bottom w:val="none" w:sz="0" w:space="0" w:color="auto"/>
            <w:right w:val="none" w:sz="0" w:space="0" w:color="auto"/>
          </w:divBdr>
        </w:div>
        <w:div w:id="1042637735">
          <w:marLeft w:val="0"/>
          <w:marRight w:val="0"/>
          <w:marTop w:val="240"/>
          <w:marBottom w:val="0"/>
          <w:divBdr>
            <w:top w:val="none" w:sz="0" w:space="0" w:color="auto"/>
            <w:left w:val="none" w:sz="0" w:space="0" w:color="auto"/>
            <w:bottom w:val="none" w:sz="0" w:space="0" w:color="auto"/>
            <w:right w:val="none" w:sz="0" w:space="0" w:color="auto"/>
          </w:divBdr>
        </w:div>
        <w:div w:id="845679817">
          <w:marLeft w:val="0"/>
          <w:marRight w:val="0"/>
          <w:marTop w:val="0"/>
          <w:marBottom w:val="0"/>
          <w:divBdr>
            <w:top w:val="none" w:sz="0" w:space="0" w:color="auto"/>
            <w:left w:val="none" w:sz="0" w:space="0" w:color="auto"/>
            <w:bottom w:val="none" w:sz="0" w:space="0" w:color="auto"/>
            <w:right w:val="none" w:sz="0" w:space="0" w:color="auto"/>
          </w:divBdr>
        </w:div>
        <w:div w:id="351078897">
          <w:marLeft w:val="0"/>
          <w:marRight w:val="0"/>
          <w:marTop w:val="240"/>
          <w:marBottom w:val="0"/>
          <w:divBdr>
            <w:top w:val="none" w:sz="0" w:space="0" w:color="auto"/>
            <w:left w:val="none" w:sz="0" w:space="0" w:color="auto"/>
            <w:bottom w:val="none" w:sz="0" w:space="0" w:color="auto"/>
            <w:right w:val="none" w:sz="0" w:space="0" w:color="auto"/>
          </w:divBdr>
        </w:div>
        <w:div w:id="1517813916">
          <w:marLeft w:val="0"/>
          <w:marRight w:val="0"/>
          <w:marTop w:val="0"/>
          <w:marBottom w:val="0"/>
          <w:divBdr>
            <w:top w:val="none" w:sz="0" w:space="0" w:color="auto"/>
            <w:left w:val="none" w:sz="0" w:space="0" w:color="auto"/>
            <w:bottom w:val="none" w:sz="0" w:space="0" w:color="auto"/>
            <w:right w:val="none" w:sz="0" w:space="0" w:color="auto"/>
          </w:divBdr>
        </w:div>
        <w:div w:id="2041467651">
          <w:marLeft w:val="0"/>
          <w:marRight w:val="0"/>
          <w:marTop w:val="240"/>
          <w:marBottom w:val="0"/>
          <w:divBdr>
            <w:top w:val="none" w:sz="0" w:space="0" w:color="auto"/>
            <w:left w:val="none" w:sz="0" w:space="0" w:color="auto"/>
            <w:bottom w:val="none" w:sz="0" w:space="0" w:color="auto"/>
            <w:right w:val="none" w:sz="0" w:space="0" w:color="auto"/>
          </w:divBdr>
        </w:div>
        <w:div w:id="994534677">
          <w:marLeft w:val="0"/>
          <w:marRight w:val="0"/>
          <w:marTop w:val="0"/>
          <w:marBottom w:val="0"/>
          <w:divBdr>
            <w:top w:val="none" w:sz="0" w:space="0" w:color="auto"/>
            <w:left w:val="none" w:sz="0" w:space="0" w:color="auto"/>
            <w:bottom w:val="none" w:sz="0" w:space="0" w:color="auto"/>
            <w:right w:val="none" w:sz="0" w:space="0" w:color="auto"/>
          </w:divBdr>
        </w:div>
        <w:div w:id="1964457903">
          <w:marLeft w:val="0"/>
          <w:marRight w:val="0"/>
          <w:marTop w:val="240"/>
          <w:marBottom w:val="0"/>
          <w:divBdr>
            <w:top w:val="none" w:sz="0" w:space="0" w:color="auto"/>
            <w:left w:val="none" w:sz="0" w:space="0" w:color="auto"/>
            <w:bottom w:val="none" w:sz="0" w:space="0" w:color="auto"/>
            <w:right w:val="none" w:sz="0" w:space="0" w:color="auto"/>
          </w:divBdr>
        </w:div>
        <w:div w:id="837892084">
          <w:marLeft w:val="0"/>
          <w:marRight w:val="0"/>
          <w:marTop w:val="240"/>
          <w:marBottom w:val="0"/>
          <w:divBdr>
            <w:top w:val="none" w:sz="0" w:space="0" w:color="auto"/>
            <w:left w:val="none" w:sz="0" w:space="0" w:color="auto"/>
            <w:bottom w:val="none" w:sz="0" w:space="0" w:color="auto"/>
            <w:right w:val="none" w:sz="0" w:space="0" w:color="auto"/>
          </w:divBdr>
        </w:div>
        <w:div w:id="437217375">
          <w:marLeft w:val="0"/>
          <w:marRight w:val="0"/>
          <w:marTop w:val="240"/>
          <w:marBottom w:val="0"/>
          <w:divBdr>
            <w:top w:val="none" w:sz="0" w:space="0" w:color="auto"/>
            <w:left w:val="none" w:sz="0" w:space="0" w:color="auto"/>
            <w:bottom w:val="none" w:sz="0" w:space="0" w:color="auto"/>
            <w:right w:val="none" w:sz="0" w:space="0" w:color="auto"/>
          </w:divBdr>
        </w:div>
      </w:divsChild>
    </w:div>
    <w:div w:id="519508750">
      <w:bodyDiv w:val="1"/>
      <w:marLeft w:val="0"/>
      <w:marRight w:val="0"/>
      <w:marTop w:val="0"/>
      <w:marBottom w:val="0"/>
      <w:divBdr>
        <w:top w:val="none" w:sz="0" w:space="0" w:color="auto"/>
        <w:left w:val="none" w:sz="0" w:space="0" w:color="auto"/>
        <w:bottom w:val="none" w:sz="0" w:space="0" w:color="auto"/>
        <w:right w:val="none" w:sz="0" w:space="0" w:color="auto"/>
      </w:divBdr>
      <w:divsChild>
        <w:div w:id="1231039201">
          <w:marLeft w:val="0"/>
          <w:marRight w:val="0"/>
          <w:marTop w:val="0"/>
          <w:marBottom w:val="0"/>
          <w:divBdr>
            <w:top w:val="none" w:sz="0" w:space="0" w:color="auto"/>
            <w:left w:val="none" w:sz="0" w:space="0" w:color="auto"/>
            <w:bottom w:val="none" w:sz="0" w:space="0" w:color="auto"/>
            <w:right w:val="none" w:sz="0" w:space="0" w:color="auto"/>
          </w:divBdr>
        </w:div>
        <w:div w:id="51930319">
          <w:marLeft w:val="0"/>
          <w:marRight w:val="0"/>
          <w:marTop w:val="240"/>
          <w:marBottom w:val="0"/>
          <w:divBdr>
            <w:top w:val="none" w:sz="0" w:space="0" w:color="auto"/>
            <w:left w:val="none" w:sz="0" w:space="0" w:color="auto"/>
            <w:bottom w:val="none" w:sz="0" w:space="0" w:color="auto"/>
            <w:right w:val="none" w:sz="0" w:space="0" w:color="auto"/>
          </w:divBdr>
        </w:div>
        <w:div w:id="172960802">
          <w:marLeft w:val="0"/>
          <w:marRight w:val="0"/>
          <w:marTop w:val="240"/>
          <w:marBottom w:val="0"/>
          <w:divBdr>
            <w:top w:val="none" w:sz="0" w:space="0" w:color="auto"/>
            <w:left w:val="none" w:sz="0" w:space="0" w:color="auto"/>
            <w:bottom w:val="none" w:sz="0" w:space="0" w:color="auto"/>
            <w:right w:val="none" w:sz="0" w:space="0" w:color="auto"/>
          </w:divBdr>
        </w:div>
        <w:div w:id="817917471">
          <w:marLeft w:val="0"/>
          <w:marRight w:val="0"/>
          <w:marTop w:val="0"/>
          <w:marBottom w:val="0"/>
          <w:divBdr>
            <w:top w:val="none" w:sz="0" w:space="0" w:color="auto"/>
            <w:left w:val="none" w:sz="0" w:space="0" w:color="auto"/>
            <w:bottom w:val="none" w:sz="0" w:space="0" w:color="auto"/>
            <w:right w:val="none" w:sz="0" w:space="0" w:color="auto"/>
          </w:divBdr>
        </w:div>
        <w:div w:id="1442265356">
          <w:marLeft w:val="0"/>
          <w:marRight w:val="0"/>
          <w:marTop w:val="240"/>
          <w:marBottom w:val="0"/>
          <w:divBdr>
            <w:top w:val="none" w:sz="0" w:space="0" w:color="auto"/>
            <w:left w:val="none" w:sz="0" w:space="0" w:color="auto"/>
            <w:bottom w:val="none" w:sz="0" w:space="0" w:color="auto"/>
            <w:right w:val="none" w:sz="0" w:space="0" w:color="auto"/>
          </w:divBdr>
        </w:div>
        <w:div w:id="506675222">
          <w:marLeft w:val="0"/>
          <w:marRight w:val="0"/>
          <w:marTop w:val="0"/>
          <w:marBottom w:val="0"/>
          <w:divBdr>
            <w:top w:val="none" w:sz="0" w:space="0" w:color="auto"/>
            <w:left w:val="none" w:sz="0" w:space="0" w:color="auto"/>
            <w:bottom w:val="none" w:sz="0" w:space="0" w:color="auto"/>
            <w:right w:val="none" w:sz="0" w:space="0" w:color="auto"/>
          </w:divBdr>
        </w:div>
      </w:divsChild>
    </w:div>
    <w:div w:id="523330703">
      <w:bodyDiv w:val="1"/>
      <w:marLeft w:val="0"/>
      <w:marRight w:val="0"/>
      <w:marTop w:val="0"/>
      <w:marBottom w:val="0"/>
      <w:divBdr>
        <w:top w:val="none" w:sz="0" w:space="0" w:color="auto"/>
        <w:left w:val="none" w:sz="0" w:space="0" w:color="auto"/>
        <w:bottom w:val="none" w:sz="0" w:space="0" w:color="auto"/>
        <w:right w:val="none" w:sz="0" w:space="0" w:color="auto"/>
      </w:divBdr>
      <w:divsChild>
        <w:div w:id="1003511428">
          <w:marLeft w:val="0"/>
          <w:marRight w:val="0"/>
          <w:marTop w:val="240"/>
          <w:marBottom w:val="0"/>
          <w:divBdr>
            <w:top w:val="none" w:sz="0" w:space="0" w:color="auto"/>
            <w:left w:val="none" w:sz="0" w:space="0" w:color="auto"/>
            <w:bottom w:val="none" w:sz="0" w:space="0" w:color="auto"/>
            <w:right w:val="none" w:sz="0" w:space="0" w:color="auto"/>
          </w:divBdr>
        </w:div>
      </w:divsChild>
    </w:div>
    <w:div w:id="525338242">
      <w:bodyDiv w:val="1"/>
      <w:marLeft w:val="0"/>
      <w:marRight w:val="0"/>
      <w:marTop w:val="0"/>
      <w:marBottom w:val="0"/>
      <w:divBdr>
        <w:top w:val="none" w:sz="0" w:space="0" w:color="auto"/>
        <w:left w:val="none" w:sz="0" w:space="0" w:color="auto"/>
        <w:bottom w:val="none" w:sz="0" w:space="0" w:color="auto"/>
        <w:right w:val="none" w:sz="0" w:space="0" w:color="auto"/>
      </w:divBdr>
    </w:div>
    <w:div w:id="528377395">
      <w:bodyDiv w:val="1"/>
      <w:marLeft w:val="0"/>
      <w:marRight w:val="0"/>
      <w:marTop w:val="0"/>
      <w:marBottom w:val="0"/>
      <w:divBdr>
        <w:top w:val="none" w:sz="0" w:space="0" w:color="auto"/>
        <w:left w:val="none" w:sz="0" w:space="0" w:color="auto"/>
        <w:bottom w:val="none" w:sz="0" w:space="0" w:color="auto"/>
        <w:right w:val="none" w:sz="0" w:space="0" w:color="auto"/>
      </w:divBdr>
    </w:div>
    <w:div w:id="532500125">
      <w:bodyDiv w:val="1"/>
      <w:marLeft w:val="0"/>
      <w:marRight w:val="0"/>
      <w:marTop w:val="0"/>
      <w:marBottom w:val="0"/>
      <w:divBdr>
        <w:top w:val="none" w:sz="0" w:space="0" w:color="auto"/>
        <w:left w:val="none" w:sz="0" w:space="0" w:color="auto"/>
        <w:bottom w:val="none" w:sz="0" w:space="0" w:color="auto"/>
        <w:right w:val="none" w:sz="0" w:space="0" w:color="auto"/>
      </w:divBdr>
      <w:divsChild>
        <w:div w:id="750736747">
          <w:marLeft w:val="0"/>
          <w:marRight w:val="0"/>
          <w:marTop w:val="0"/>
          <w:marBottom w:val="0"/>
          <w:divBdr>
            <w:top w:val="none" w:sz="0" w:space="0" w:color="auto"/>
            <w:left w:val="none" w:sz="0" w:space="0" w:color="auto"/>
            <w:bottom w:val="none" w:sz="0" w:space="0" w:color="auto"/>
            <w:right w:val="none" w:sz="0" w:space="0" w:color="auto"/>
          </w:divBdr>
        </w:div>
        <w:div w:id="1343968186">
          <w:marLeft w:val="0"/>
          <w:marRight w:val="0"/>
          <w:marTop w:val="0"/>
          <w:marBottom w:val="0"/>
          <w:divBdr>
            <w:top w:val="none" w:sz="0" w:space="0" w:color="auto"/>
            <w:left w:val="none" w:sz="0" w:space="0" w:color="auto"/>
            <w:bottom w:val="none" w:sz="0" w:space="0" w:color="auto"/>
            <w:right w:val="none" w:sz="0" w:space="0" w:color="auto"/>
          </w:divBdr>
          <w:divsChild>
            <w:div w:id="1789789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35846722">
      <w:bodyDiv w:val="1"/>
      <w:marLeft w:val="0"/>
      <w:marRight w:val="0"/>
      <w:marTop w:val="0"/>
      <w:marBottom w:val="0"/>
      <w:divBdr>
        <w:top w:val="none" w:sz="0" w:space="0" w:color="auto"/>
        <w:left w:val="none" w:sz="0" w:space="0" w:color="auto"/>
        <w:bottom w:val="none" w:sz="0" w:space="0" w:color="auto"/>
        <w:right w:val="none" w:sz="0" w:space="0" w:color="auto"/>
      </w:divBdr>
    </w:div>
    <w:div w:id="542836744">
      <w:bodyDiv w:val="1"/>
      <w:marLeft w:val="0"/>
      <w:marRight w:val="0"/>
      <w:marTop w:val="0"/>
      <w:marBottom w:val="0"/>
      <w:divBdr>
        <w:top w:val="none" w:sz="0" w:space="0" w:color="auto"/>
        <w:left w:val="none" w:sz="0" w:space="0" w:color="auto"/>
        <w:bottom w:val="none" w:sz="0" w:space="0" w:color="auto"/>
        <w:right w:val="none" w:sz="0" w:space="0" w:color="auto"/>
      </w:divBdr>
      <w:divsChild>
        <w:div w:id="1821843851">
          <w:marLeft w:val="0"/>
          <w:marRight w:val="0"/>
          <w:marTop w:val="0"/>
          <w:marBottom w:val="0"/>
          <w:divBdr>
            <w:top w:val="none" w:sz="0" w:space="0" w:color="auto"/>
            <w:left w:val="none" w:sz="0" w:space="0" w:color="auto"/>
            <w:bottom w:val="none" w:sz="0" w:space="0" w:color="auto"/>
            <w:right w:val="none" w:sz="0" w:space="0" w:color="auto"/>
          </w:divBdr>
        </w:div>
        <w:div w:id="929508291">
          <w:marLeft w:val="0"/>
          <w:marRight w:val="0"/>
          <w:marTop w:val="0"/>
          <w:marBottom w:val="0"/>
          <w:divBdr>
            <w:top w:val="none" w:sz="0" w:space="0" w:color="auto"/>
            <w:left w:val="none" w:sz="0" w:space="0" w:color="auto"/>
            <w:bottom w:val="none" w:sz="0" w:space="0" w:color="auto"/>
            <w:right w:val="none" w:sz="0" w:space="0" w:color="auto"/>
          </w:divBdr>
        </w:div>
        <w:div w:id="726611612">
          <w:marLeft w:val="0"/>
          <w:marRight w:val="0"/>
          <w:marTop w:val="240"/>
          <w:marBottom w:val="0"/>
          <w:divBdr>
            <w:top w:val="none" w:sz="0" w:space="0" w:color="auto"/>
            <w:left w:val="none" w:sz="0" w:space="0" w:color="auto"/>
            <w:bottom w:val="none" w:sz="0" w:space="0" w:color="auto"/>
            <w:right w:val="none" w:sz="0" w:space="0" w:color="auto"/>
          </w:divBdr>
        </w:div>
      </w:divsChild>
    </w:div>
    <w:div w:id="545991159">
      <w:bodyDiv w:val="1"/>
      <w:marLeft w:val="0"/>
      <w:marRight w:val="0"/>
      <w:marTop w:val="0"/>
      <w:marBottom w:val="0"/>
      <w:divBdr>
        <w:top w:val="none" w:sz="0" w:space="0" w:color="auto"/>
        <w:left w:val="none" w:sz="0" w:space="0" w:color="auto"/>
        <w:bottom w:val="none" w:sz="0" w:space="0" w:color="auto"/>
        <w:right w:val="none" w:sz="0" w:space="0" w:color="auto"/>
      </w:divBdr>
    </w:div>
    <w:div w:id="546573453">
      <w:bodyDiv w:val="1"/>
      <w:marLeft w:val="0"/>
      <w:marRight w:val="0"/>
      <w:marTop w:val="0"/>
      <w:marBottom w:val="0"/>
      <w:divBdr>
        <w:top w:val="none" w:sz="0" w:space="0" w:color="auto"/>
        <w:left w:val="none" w:sz="0" w:space="0" w:color="auto"/>
        <w:bottom w:val="none" w:sz="0" w:space="0" w:color="auto"/>
        <w:right w:val="none" w:sz="0" w:space="0" w:color="auto"/>
      </w:divBdr>
    </w:div>
    <w:div w:id="548497864">
      <w:bodyDiv w:val="1"/>
      <w:marLeft w:val="0"/>
      <w:marRight w:val="0"/>
      <w:marTop w:val="0"/>
      <w:marBottom w:val="0"/>
      <w:divBdr>
        <w:top w:val="none" w:sz="0" w:space="0" w:color="auto"/>
        <w:left w:val="none" w:sz="0" w:space="0" w:color="auto"/>
        <w:bottom w:val="none" w:sz="0" w:space="0" w:color="auto"/>
        <w:right w:val="none" w:sz="0" w:space="0" w:color="auto"/>
      </w:divBdr>
    </w:div>
    <w:div w:id="560753609">
      <w:bodyDiv w:val="1"/>
      <w:marLeft w:val="0"/>
      <w:marRight w:val="0"/>
      <w:marTop w:val="0"/>
      <w:marBottom w:val="0"/>
      <w:divBdr>
        <w:top w:val="none" w:sz="0" w:space="0" w:color="auto"/>
        <w:left w:val="none" w:sz="0" w:space="0" w:color="auto"/>
        <w:bottom w:val="none" w:sz="0" w:space="0" w:color="auto"/>
        <w:right w:val="none" w:sz="0" w:space="0" w:color="auto"/>
      </w:divBdr>
      <w:divsChild>
        <w:div w:id="1522742213">
          <w:marLeft w:val="0"/>
          <w:marRight w:val="0"/>
          <w:marTop w:val="0"/>
          <w:marBottom w:val="0"/>
          <w:divBdr>
            <w:top w:val="none" w:sz="0" w:space="0" w:color="auto"/>
            <w:left w:val="none" w:sz="0" w:space="0" w:color="auto"/>
            <w:bottom w:val="none" w:sz="0" w:space="0" w:color="auto"/>
            <w:right w:val="none" w:sz="0" w:space="0" w:color="auto"/>
          </w:divBdr>
        </w:div>
      </w:divsChild>
    </w:div>
    <w:div w:id="567036265">
      <w:bodyDiv w:val="1"/>
      <w:marLeft w:val="0"/>
      <w:marRight w:val="0"/>
      <w:marTop w:val="0"/>
      <w:marBottom w:val="0"/>
      <w:divBdr>
        <w:top w:val="none" w:sz="0" w:space="0" w:color="auto"/>
        <w:left w:val="none" w:sz="0" w:space="0" w:color="auto"/>
        <w:bottom w:val="none" w:sz="0" w:space="0" w:color="auto"/>
        <w:right w:val="none" w:sz="0" w:space="0" w:color="auto"/>
      </w:divBdr>
    </w:div>
    <w:div w:id="569193632">
      <w:bodyDiv w:val="1"/>
      <w:marLeft w:val="0"/>
      <w:marRight w:val="0"/>
      <w:marTop w:val="0"/>
      <w:marBottom w:val="0"/>
      <w:divBdr>
        <w:top w:val="none" w:sz="0" w:space="0" w:color="auto"/>
        <w:left w:val="none" w:sz="0" w:space="0" w:color="auto"/>
        <w:bottom w:val="none" w:sz="0" w:space="0" w:color="auto"/>
        <w:right w:val="none" w:sz="0" w:space="0" w:color="auto"/>
      </w:divBdr>
      <w:divsChild>
        <w:div w:id="1909533649">
          <w:marLeft w:val="0"/>
          <w:marRight w:val="0"/>
          <w:marTop w:val="0"/>
          <w:marBottom w:val="0"/>
          <w:divBdr>
            <w:top w:val="none" w:sz="0" w:space="0" w:color="auto"/>
            <w:left w:val="none" w:sz="0" w:space="0" w:color="auto"/>
            <w:bottom w:val="none" w:sz="0" w:space="0" w:color="auto"/>
            <w:right w:val="none" w:sz="0" w:space="0" w:color="auto"/>
          </w:divBdr>
        </w:div>
        <w:div w:id="312105109">
          <w:marLeft w:val="0"/>
          <w:marRight w:val="0"/>
          <w:marTop w:val="0"/>
          <w:marBottom w:val="0"/>
          <w:divBdr>
            <w:top w:val="none" w:sz="0" w:space="0" w:color="auto"/>
            <w:left w:val="none" w:sz="0" w:space="0" w:color="auto"/>
            <w:bottom w:val="none" w:sz="0" w:space="0" w:color="auto"/>
            <w:right w:val="none" w:sz="0" w:space="0" w:color="auto"/>
          </w:divBdr>
        </w:div>
      </w:divsChild>
    </w:div>
    <w:div w:id="576867612">
      <w:bodyDiv w:val="1"/>
      <w:marLeft w:val="0"/>
      <w:marRight w:val="0"/>
      <w:marTop w:val="0"/>
      <w:marBottom w:val="0"/>
      <w:divBdr>
        <w:top w:val="none" w:sz="0" w:space="0" w:color="auto"/>
        <w:left w:val="none" w:sz="0" w:space="0" w:color="auto"/>
        <w:bottom w:val="none" w:sz="0" w:space="0" w:color="auto"/>
        <w:right w:val="none" w:sz="0" w:space="0" w:color="auto"/>
      </w:divBdr>
      <w:divsChild>
        <w:div w:id="316419416">
          <w:marLeft w:val="0"/>
          <w:marRight w:val="0"/>
          <w:marTop w:val="0"/>
          <w:marBottom w:val="0"/>
          <w:divBdr>
            <w:top w:val="none" w:sz="0" w:space="0" w:color="auto"/>
            <w:left w:val="none" w:sz="0" w:space="0" w:color="auto"/>
            <w:bottom w:val="none" w:sz="0" w:space="0" w:color="auto"/>
            <w:right w:val="none" w:sz="0" w:space="0" w:color="auto"/>
          </w:divBdr>
        </w:div>
      </w:divsChild>
    </w:div>
    <w:div w:id="584997597">
      <w:bodyDiv w:val="1"/>
      <w:marLeft w:val="0"/>
      <w:marRight w:val="0"/>
      <w:marTop w:val="0"/>
      <w:marBottom w:val="0"/>
      <w:divBdr>
        <w:top w:val="none" w:sz="0" w:space="0" w:color="auto"/>
        <w:left w:val="none" w:sz="0" w:space="0" w:color="auto"/>
        <w:bottom w:val="none" w:sz="0" w:space="0" w:color="auto"/>
        <w:right w:val="none" w:sz="0" w:space="0" w:color="auto"/>
      </w:divBdr>
    </w:div>
    <w:div w:id="585847487">
      <w:bodyDiv w:val="1"/>
      <w:marLeft w:val="0"/>
      <w:marRight w:val="0"/>
      <w:marTop w:val="0"/>
      <w:marBottom w:val="0"/>
      <w:divBdr>
        <w:top w:val="none" w:sz="0" w:space="0" w:color="auto"/>
        <w:left w:val="none" w:sz="0" w:space="0" w:color="auto"/>
        <w:bottom w:val="none" w:sz="0" w:space="0" w:color="auto"/>
        <w:right w:val="none" w:sz="0" w:space="0" w:color="auto"/>
      </w:divBdr>
      <w:divsChild>
        <w:div w:id="1509564575">
          <w:marLeft w:val="0"/>
          <w:marRight w:val="0"/>
          <w:marTop w:val="0"/>
          <w:marBottom w:val="0"/>
          <w:divBdr>
            <w:top w:val="none" w:sz="0" w:space="0" w:color="auto"/>
            <w:left w:val="none" w:sz="0" w:space="0" w:color="auto"/>
            <w:bottom w:val="none" w:sz="0" w:space="0" w:color="auto"/>
            <w:right w:val="none" w:sz="0" w:space="0" w:color="auto"/>
          </w:divBdr>
        </w:div>
      </w:divsChild>
    </w:div>
    <w:div w:id="595595232">
      <w:bodyDiv w:val="1"/>
      <w:marLeft w:val="0"/>
      <w:marRight w:val="0"/>
      <w:marTop w:val="0"/>
      <w:marBottom w:val="0"/>
      <w:divBdr>
        <w:top w:val="none" w:sz="0" w:space="0" w:color="auto"/>
        <w:left w:val="none" w:sz="0" w:space="0" w:color="auto"/>
        <w:bottom w:val="none" w:sz="0" w:space="0" w:color="auto"/>
        <w:right w:val="none" w:sz="0" w:space="0" w:color="auto"/>
      </w:divBdr>
      <w:divsChild>
        <w:div w:id="351032393">
          <w:marLeft w:val="0"/>
          <w:marRight w:val="0"/>
          <w:marTop w:val="0"/>
          <w:marBottom w:val="0"/>
          <w:divBdr>
            <w:top w:val="none" w:sz="0" w:space="0" w:color="auto"/>
            <w:left w:val="none" w:sz="0" w:space="0" w:color="auto"/>
            <w:bottom w:val="none" w:sz="0" w:space="0" w:color="auto"/>
            <w:right w:val="none" w:sz="0" w:space="0" w:color="auto"/>
          </w:divBdr>
        </w:div>
        <w:div w:id="2097435497">
          <w:marLeft w:val="0"/>
          <w:marRight w:val="0"/>
          <w:marTop w:val="0"/>
          <w:marBottom w:val="0"/>
          <w:divBdr>
            <w:top w:val="none" w:sz="0" w:space="0" w:color="auto"/>
            <w:left w:val="none" w:sz="0" w:space="0" w:color="auto"/>
            <w:bottom w:val="none" w:sz="0" w:space="0" w:color="auto"/>
            <w:right w:val="none" w:sz="0" w:space="0" w:color="auto"/>
          </w:divBdr>
        </w:div>
        <w:div w:id="1923224412">
          <w:marLeft w:val="0"/>
          <w:marRight w:val="0"/>
          <w:marTop w:val="0"/>
          <w:marBottom w:val="0"/>
          <w:divBdr>
            <w:top w:val="none" w:sz="0" w:space="0" w:color="auto"/>
            <w:left w:val="none" w:sz="0" w:space="0" w:color="auto"/>
            <w:bottom w:val="none" w:sz="0" w:space="0" w:color="auto"/>
            <w:right w:val="none" w:sz="0" w:space="0" w:color="auto"/>
          </w:divBdr>
        </w:div>
        <w:div w:id="844127853">
          <w:marLeft w:val="0"/>
          <w:marRight w:val="0"/>
          <w:marTop w:val="0"/>
          <w:marBottom w:val="0"/>
          <w:divBdr>
            <w:top w:val="none" w:sz="0" w:space="0" w:color="auto"/>
            <w:left w:val="none" w:sz="0" w:space="0" w:color="auto"/>
            <w:bottom w:val="none" w:sz="0" w:space="0" w:color="auto"/>
            <w:right w:val="none" w:sz="0" w:space="0" w:color="auto"/>
          </w:divBdr>
        </w:div>
        <w:div w:id="363795214">
          <w:marLeft w:val="0"/>
          <w:marRight w:val="0"/>
          <w:marTop w:val="0"/>
          <w:marBottom w:val="0"/>
          <w:divBdr>
            <w:top w:val="none" w:sz="0" w:space="0" w:color="auto"/>
            <w:left w:val="none" w:sz="0" w:space="0" w:color="auto"/>
            <w:bottom w:val="none" w:sz="0" w:space="0" w:color="auto"/>
            <w:right w:val="none" w:sz="0" w:space="0" w:color="auto"/>
          </w:divBdr>
        </w:div>
        <w:div w:id="1695643962">
          <w:marLeft w:val="0"/>
          <w:marRight w:val="0"/>
          <w:marTop w:val="0"/>
          <w:marBottom w:val="0"/>
          <w:divBdr>
            <w:top w:val="none" w:sz="0" w:space="0" w:color="auto"/>
            <w:left w:val="none" w:sz="0" w:space="0" w:color="auto"/>
            <w:bottom w:val="none" w:sz="0" w:space="0" w:color="auto"/>
            <w:right w:val="none" w:sz="0" w:space="0" w:color="auto"/>
          </w:divBdr>
        </w:div>
        <w:div w:id="1343363898">
          <w:marLeft w:val="0"/>
          <w:marRight w:val="0"/>
          <w:marTop w:val="0"/>
          <w:marBottom w:val="0"/>
          <w:divBdr>
            <w:top w:val="none" w:sz="0" w:space="0" w:color="auto"/>
            <w:left w:val="none" w:sz="0" w:space="0" w:color="auto"/>
            <w:bottom w:val="none" w:sz="0" w:space="0" w:color="auto"/>
            <w:right w:val="none" w:sz="0" w:space="0" w:color="auto"/>
          </w:divBdr>
        </w:div>
        <w:div w:id="104930455">
          <w:marLeft w:val="0"/>
          <w:marRight w:val="0"/>
          <w:marTop w:val="0"/>
          <w:marBottom w:val="0"/>
          <w:divBdr>
            <w:top w:val="none" w:sz="0" w:space="0" w:color="auto"/>
            <w:left w:val="none" w:sz="0" w:space="0" w:color="auto"/>
            <w:bottom w:val="none" w:sz="0" w:space="0" w:color="auto"/>
            <w:right w:val="none" w:sz="0" w:space="0" w:color="auto"/>
          </w:divBdr>
        </w:div>
        <w:div w:id="1755079464">
          <w:marLeft w:val="0"/>
          <w:marRight w:val="0"/>
          <w:marTop w:val="0"/>
          <w:marBottom w:val="0"/>
          <w:divBdr>
            <w:top w:val="none" w:sz="0" w:space="0" w:color="auto"/>
            <w:left w:val="none" w:sz="0" w:space="0" w:color="auto"/>
            <w:bottom w:val="none" w:sz="0" w:space="0" w:color="auto"/>
            <w:right w:val="none" w:sz="0" w:space="0" w:color="auto"/>
          </w:divBdr>
        </w:div>
        <w:div w:id="532038833">
          <w:marLeft w:val="0"/>
          <w:marRight w:val="0"/>
          <w:marTop w:val="0"/>
          <w:marBottom w:val="0"/>
          <w:divBdr>
            <w:top w:val="none" w:sz="0" w:space="0" w:color="auto"/>
            <w:left w:val="none" w:sz="0" w:space="0" w:color="auto"/>
            <w:bottom w:val="none" w:sz="0" w:space="0" w:color="auto"/>
            <w:right w:val="none" w:sz="0" w:space="0" w:color="auto"/>
          </w:divBdr>
        </w:div>
        <w:div w:id="1428572684">
          <w:marLeft w:val="0"/>
          <w:marRight w:val="0"/>
          <w:marTop w:val="0"/>
          <w:marBottom w:val="0"/>
          <w:divBdr>
            <w:top w:val="none" w:sz="0" w:space="0" w:color="auto"/>
            <w:left w:val="none" w:sz="0" w:space="0" w:color="auto"/>
            <w:bottom w:val="none" w:sz="0" w:space="0" w:color="auto"/>
            <w:right w:val="none" w:sz="0" w:space="0" w:color="auto"/>
          </w:divBdr>
        </w:div>
        <w:div w:id="1534877045">
          <w:marLeft w:val="0"/>
          <w:marRight w:val="0"/>
          <w:marTop w:val="0"/>
          <w:marBottom w:val="0"/>
          <w:divBdr>
            <w:top w:val="none" w:sz="0" w:space="0" w:color="auto"/>
            <w:left w:val="none" w:sz="0" w:space="0" w:color="auto"/>
            <w:bottom w:val="none" w:sz="0" w:space="0" w:color="auto"/>
            <w:right w:val="none" w:sz="0" w:space="0" w:color="auto"/>
          </w:divBdr>
        </w:div>
        <w:div w:id="1944529417">
          <w:marLeft w:val="0"/>
          <w:marRight w:val="0"/>
          <w:marTop w:val="0"/>
          <w:marBottom w:val="0"/>
          <w:divBdr>
            <w:top w:val="none" w:sz="0" w:space="0" w:color="auto"/>
            <w:left w:val="none" w:sz="0" w:space="0" w:color="auto"/>
            <w:bottom w:val="none" w:sz="0" w:space="0" w:color="auto"/>
            <w:right w:val="none" w:sz="0" w:space="0" w:color="auto"/>
          </w:divBdr>
        </w:div>
        <w:div w:id="910047294">
          <w:marLeft w:val="0"/>
          <w:marRight w:val="0"/>
          <w:marTop w:val="0"/>
          <w:marBottom w:val="0"/>
          <w:divBdr>
            <w:top w:val="none" w:sz="0" w:space="0" w:color="auto"/>
            <w:left w:val="none" w:sz="0" w:space="0" w:color="auto"/>
            <w:bottom w:val="none" w:sz="0" w:space="0" w:color="auto"/>
            <w:right w:val="none" w:sz="0" w:space="0" w:color="auto"/>
          </w:divBdr>
        </w:div>
        <w:div w:id="1202397337">
          <w:marLeft w:val="0"/>
          <w:marRight w:val="0"/>
          <w:marTop w:val="0"/>
          <w:marBottom w:val="0"/>
          <w:divBdr>
            <w:top w:val="none" w:sz="0" w:space="0" w:color="auto"/>
            <w:left w:val="none" w:sz="0" w:space="0" w:color="auto"/>
            <w:bottom w:val="none" w:sz="0" w:space="0" w:color="auto"/>
            <w:right w:val="none" w:sz="0" w:space="0" w:color="auto"/>
          </w:divBdr>
        </w:div>
        <w:div w:id="489949091">
          <w:marLeft w:val="0"/>
          <w:marRight w:val="0"/>
          <w:marTop w:val="0"/>
          <w:marBottom w:val="0"/>
          <w:divBdr>
            <w:top w:val="none" w:sz="0" w:space="0" w:color="auto"/>
            <w:left w:val="none" w:sz="0" w:space="0" w:color="auto"/>
            <w:bottom w:val="none" w:sz="0" w:space="0" w:color="auto"/>
            <w:right w:val="none" w:sz="0" w:space="0" w:color="auto"/>
          </w:divBdr>
        </w:div>
        <w:div w:id="171384232">
          <w:marLeft w:val="0"/>
          <w:marRight w:val="0"/>
          <w:marTop w:val="0"/>
          <w:marBottom w:val="0"/>
          <w:divBdr>
            <w:top w:val="none" w:sz="0" w:space="0" w:color="auto"/>
            <w:left w:val="none" w:sz="0" w:space="0" w:color="auto"/>
            <w:bottom w:val="none" w:sz="0" w:space="0" w:color="auto"/>
            <w:right w:val="none" w:sz="0" w:space="0" w:color="auto"/>
          </w:divBdr>
        </w:div>
        <w:div w:id="1319262589">
          <w:marLeft w:val="0"/>
          <w:marRight w:val="0"/>
          <w:marTop w:val="0"/>
          <w:marBottom w:val="0"/>
          <w:divBdr>
            <w:top w:val="none" w:sz="0" w:space="0" w:color="auto"/>
            <w:left w:val="none" w:sz="0" w:space="0" w:color="auto"/>
            <w:bottom w:val="none" w:sz="0" w:space="0" w:color="auto"/>
            <w:right w:val="none" w:sz="0" w:space="0" w:color="auto"/>
          </w:divBdr>
        </w:div>
        <w:div w:id="600993714">
          <w:marLeft w:val="0"/>
          <w:marRight w:val="0"/>
          <w:marTop w:val="0"/>
          <w:marBottom w:val="0"/>
          <w:divBdr>
            <w:top w:val="none" w:sz="0" w:space="0" w:color="auto"/>
            <w:left w:val="none" w:sz="0" w:space="0" w:color="auto"/>
            <w:bottom w:val="none" w:sz="0" w:space="0" w:color="auto"/>
            <w:right w:val="none" w:sz="0" w:space="0" w:color="auto"/>
          </w:divBdr>
        </w:div>
      </w:divsChild>
    </w:div>
    <w:div w:id="596210226">
      <w:bodyDiv w:val="1"/>
      <w:marLeft w:val="0"/>
      <w:marRight w:val="0"/>
      <w:marTop w:val="0"/>
      <w:marBottom w:val="0"/>
      <w:divBdr>
        <w:top w:val="none" w:sz="0" w:space="0" w:color="auto"/>
        <w:left w:val="none" w:sz="0" w:space="0" w:color="auto"/>
        <w:bottom w:val="none" w:sz="0" w:space="0" w:color="auto"/>
        <w:right w:val="none" w:sz="0" w:space="0" w:color="auto"/>
      </w:divBdr>
      <w:divsChild>
        <w:div w:id="78522030">
          <w:marLeft w:val="0"/>
          <w:marRight w:val="0"/>
          <w:marTop w:val="0"/>
          <w:marBottom w:val="0"/>
          <w:divBdr>
            <w:top w:val="none" w:sz="0" w:space="0" w:color="auto"/>
            <w:left w:val="none" w:sz="0" w:space="0" w:color="auto"/>
            <w:bottom w:val="none" w:sz="0" w:space="0" w:color="auto"/>
            <w:right w:val="none" w:sz="0" w:space="0" w:color="auto"/>
          </w:divBdr>
        </w:div>
      </w:divsChild>
    </w:div>
    <w:div w:id="598875806">
      <w:bodyDiv w:val="1"/>
      <w:marLeft w:val="0"/>
      <w:marRight w:val="0"/>
      <w:marTop w:val="0"/>
      <w:marBottom w:val="0"/>
      <w:divBdr>
        <w:top w:val="none" w:sz="0" w:space="0" w:color="auto"/>
        <w:left w:val="none" w:sz="0" w:space="0" w:color="auto"/>
        <w:bottom w:val="none" w:sz="0" w:space="0" w:color="auto"/>
        <w:right w:val="none" w:sz="0" w:space="0" w:color="auto"/>
      </w:divBdr>
    </w:div>
    <w:div w:id="604196393">
      <w:bodyDiv w:val="1"/>
      <w:marLeft w:val="0"/>
      <w:marRight w:val="0"/>
      <w:marTop w:val="0"/>
      <w:marBottom w:val="0"/>
      <w:divBdr>
        <w:top w:val="none" w:sz="0" w:space="0" w:color="auto"/>
        <w:left w:val="none" w:sz="0" w:space="0" w:color="auto"/>
        <w:bottom w:val="none" w:sz="0" w:space="0" w:color="auto"/>
        <w:right w:val="none" w:sz="0" w:space="0" w:color="auto"/>
      </w:divBdr>
      <w:divsChild>
        <w:div w:id="905797074">
          <w:marLeft w:val="0"/>
          <w:marRight w:val="0"/>
          <w:marTop w:val="0"/>
          <w:marBottom w:val="0"/>
          <w:divBdr>
            <w:top w:val="none" w:sz="0" w:space="0" w:color="auto"/>
            <w:left w:val="none" w:sz="0" w:space="0" w:color="auto"/>
            <w:bottom w:val="none" w:sz="0" w:space="0" w:color="auto"/>
            <w:right w:val="none" w:sz="0" w:space="0" w:color="auto"/>
          </w:divBdr>
        </w:div>
        <w:div w:id="2009287990">
          <w:marLeft w:val="0"/>
          <w:marRight w:val="0"/>
          <w:marTop w:val="0"/>
          <w:marBottom w:val="0"/>
          <w:divBdr>
            <w:top w:val="none" w:sz="0" w:space="0" w:color="auto"/>
            <w:left w:val="none" w:sz="0" w:space="0" w:color="auto"/>
            <w:bottom w:val="none" w:sz="0" w:space="0" w:color="auto"/>
            <w:right w:val="none" w:sz="0" w:space="0" w:color="auto"/>
          </w:divBdr>
        </w:div>
        <w:div w:id="778843003">
          <w:marLeft w:val="0"/>
          <w:marRight w:val="0"/>
          <w:marTop w:val="0"/>
          <w:marBottom w:val="0"/>
          <w:divBdr>
            <w:top w:val="none" w:sz="0" w:space="0" w:color="auto"/>
            <w:left w:val="none" w:sz="0" w:space="0" w:color="auto"/>
            <w:bottom w:val="none" w:sz="0" w:space="0" w:color="auto"/>
            <w:right w:val="none" w:sz="0" w:space="0" w:color="auto"/>
          </w:divBdr>
        </w:div>
      </w:divsChild>
    </w:div>
    <w:div w:id="605888612">
      <w:bodyDiv w:val="1"/>
      <w:marLeft w:val="0"/>
      <w:marRight w:val="0"/>
      <w:marTop w:val="0"/>
      <w:marBottom w:val="0"/>
      <w:divBdr>
        <w:top w:val="none" w:sz="0" w:space="0" w:color="auto"/>
        <w:left w:val="none" w:sz="0" w:space="0" w:color="auto"/>
        <w:bottom w:val="none" w:sz="0" w:space="0" w:color="auto"/>
        <w:right w:val="none" w:sz="0" w:space="0" w:color="auto"/>
      </w:divBdr>
      <w:divsChild>
        <w:div w:id="1437335986">
          <w:marLeft w:val="0"/>
          <w:marRight w:val="0"/>
          <w:marTop w:val="0"/>
          <w:marBottom w:val="0"/>
          <w:divBdr>
            <w:top w:val="none" w:sz="0" w:space="0" w:color="auto"/>
            <w:left w:val="none" w:sz="0" w:space="0" w:color="auto"/>
            <w:bottom w:val="none" w:sz="0" w:space="0" w:color="auto"/>
            <w:right w:val="none" w:sz="0" w:space="0" w:color="auto"/>
          </w:divBdr>
        </w:div>
      </w:divsChild>
    </w:div>
    <w:div w:id="608466130">
      <w:bodyDiv w:val="1"/>
      <w:marLeft w:val="0"/>
      <w:marRight w:val="0"/>
      <w:marTop w:val="0"/>
      <w:marBottom w:val="0"/>
      <w:divBdr>
        <w:top w:val="none" w:sz="0" w:space="0" w:color="auto"/>
        <w:left w:val="none" w:sz="0" w:space="0" w:color="auto"/>
        <w:bottom w:val="none" w:sz="0" w:space="0" w:color="auto"/>
        <w:right w:val="none" w:sz="0" w:space="0" w:color="auto"/>
      </w:divBdr>
      <w:divsChild>
        <w:div w:id="1363169079">
          <w:marLeft w:val="0"/>
          <w:marRight w:val="0"/>
          <w:marTop w:val="0"/>
          <w:marBottom w:val="0"/>
          <w:divBdr>
            <w:top w:val="none" w:sz="0" w:space="0" w:color="auto"/>
            <w:left w:val="none" w:sz="0" w:space="0" w:color="auto"/>
            <w:bottom w:val="none" w:sz="0" w:space="0" w:color="auto"/>
            <w:right w:val="none" w:sz="0" w:space="0" w:color="auto"/>
          </w:divBdr>
        </w:div>
        <w:div w:id="75593672">
          <w:marLeft w:val="0"/>
          <w:marRight w:val="0"/>
          <w:marTop w:val="0"/>
          <w:marBottom w:val="0"/>
          <w:divBdr>
            <w:top w:val="none" w:sz="0" w:space="0" w:color="auto"/>
            <w:left w:val="none" w:sz="0" w:space="0" w:color="auto"/>
            <w:bottom w:val="none" w:sz="0" w:space="0" w:color="auto"/>
            <w:right w:val="none" w:sz="0" w:space="0" w:color="auto"/>
          </w:divBdr>
        </w:div>
        <w:div w:id="1617784450">
          <w:marLeft w:val="0"/>
          <w:marRight w:val="0"/>
          <w:marTop w:val="0"/>
          <w:marBottom w:val="0"/>
          <w:divBdr>
            <w:top w:val="none" w:sz="0" w:space="0" w:color="auto"/>
            <w:left w:val="none" w:sz="0" w:space="0" w:color="auto"/>
            <w:bottom w:val="none" w:sz="0" w:space="0" w:color="auto"/>
            <w:right w:val="none" w:sz="0" w:space="0" w:color="auto"/>
          </w:divBdr>
        </w:div>
      </w:divsChild>
    </w:div>
    <w:div w:id="624000026">
      <w:bodyDiv w:val="1"/>
      <w:marLeft w:val="0"/>
      <w:marRight w:val="0"/>
      <w:marTop w:val="0"/>
      <w:marBottom w:val="0"/>
      <w:divBdr>
        <w:top w:val="none" w:sz="0" w:space="0" w:color="auto"/>
        <w:left w:val="none" w:sz="0" w:space="0" w:color="auto"/>
        <w:bottom w:val="none" w:sz="0" w:space="0" w:color="auto"/>
        <w:right w:val="none" w:sz="0" w:space="0" w:color="auto"/>
      </w:divBdr>
      <w:divsChild>
        <w:div w:id="647786017">
          <w:marLeft w:val="0"/>
          <w:marRight w:val="0"/>
          <w:marTop w:val="0"/>
          <w:marBottom w:val="0"/>
          <w:divBdr>
            <w:top w:val="none" w:sz="0" w:space="0" w:color="auto"/>
            <w:left w:val="none" w:sz="0" w:space="0" w:color="auto"/>
            <w:bottom w:val="none" w:sz="0" w:space="0" w:color="auto"/>
            <w:right w:val="none" w:sz="0" w:space="0" w:color="auto"/>
          </w:divBdr>
        </w:div>
        <w:div w:id="453524935">
          <w:marLeft w:val="0"/>
          <w:marRight w:val="0"/>
          <w:marTop w:val="0"/>
          <w:marBottom w:val="0"/>
          <w:divBdr>
            <w:top w:val="none" w:sz="0" w:space="0" w:color="auto"/>
            <w:left w:val="none" w:sz="0" w:space="0" w:color="auto"/>
            <w:bottom w:val="none" w:sz="0" w:space="0" w:color="auto"/>
            <w:right w:val="none" w:sz="0" w:space="0" w:color="auto"/>
          </w:divBdr>
        </w:div>
      </w:divsChild>
    </w:div>
    <w:div w:id="627509029">
      <w:bodyDiv w:val="1"/>
      <w:marLeft w:val="0"/>
      <w:marRight w:val="0"/>
      <w:marTop w:val="0"/>
      <w:marBottom w:val="0"/>
      <w:divBdr>
        <w:top w:val="none" w:sz="0" w:space="0" w:color="auto"/>
        <w:left w:val="none" w:sz="0" w:space="0" w:color="auto"/>
        <w:bottom w:val="none" w:sz="0" w:space="0" w:color="auto"/>
        <w:right w:val="none" w:sz="0" w:space="0" w:color="auto"/>
      </w:divBdr>
      <w:divsChild>
        <w:div w:id="756168252">
          <w:marLeft w:val="0"/>
          <w:marRight w:val="0"/>
          <w:marTop w:val="0"/>
          <w:marBottom w:val="0"/>
          <w:divBdr>
            <w:top w:val="none" w:sz="0" w:space="0" w:color="auto"/>
            <w:left w:val="none" w:sz="0" w:space="0" w:color="auto"/>
            <w:bottom w:val="none" w:sz="0" w:space="0" w:color="auto"/>
            <w:right w:val="none" w:sz="0" w:space="0" w:color="auto"/>
          </w:divBdr>
        </w:div>
        <w:div w:id="1405566183">
          <w:marLeft w:val="0"/>
          <w:marRight w:val="0"/>
          <w:marTop w:val="0"/>
          <w:marBottom w:val="0"/>
          <w:divBdr>
            <w:top w:val="none" w:sz="0" w:space="0" w:color="auto"/>
            <w:left w:val="none" w:sz="0" w:space="0" w:color="auto"/>
            <w:bottom w:val="none" w:sz="0" w:space="0" w:color="auto"/>
            <w:right w:val="none" w:sz="0" w:space="0" w:color="auto"/>
          </w:divBdr>
        </w:div>
        <w:div w:id="328675125">
          <w:marLeft w:val="0"/>
          <w:marRight w:val="0"/>
          <w:marTop w:val="0"/>
          <w:marBottom w:val="0"/>
          <w:divBdr>
            <w:top w:val="none" w:sz="0" w:space="0" w:color="auto"/>
            <w:left w:val="none" w:sz="0" w:space="0" w:color="auto"/>
            <w:bottom w:val="none" w:sz="0" w:space="0" w:color="auto"/>
            <w:right w:val="none" w:sz="0" w:space="0" w:color="auto"/>
          </w:divBdr>
        </w:div>
      </w:divsChild>
    </w:div>
    <w:div w:id="631718932">
      <w:bodyDiv w:val="1"/>
      <w:marLeft w:val="0"/>
      <w:marRight w:val="0"/>
      <w:marTop w:val="0"/>
      <w:marBottom w:val="0"/>
      <w:divBdr>
        <w:top w:val="none" w:sz="0" w:space="0" w:color="auto"/>
        <w:left w:val="none" w:sz="0" w:space="0" w:color="auto"/>
        <w:bottom w:val="none" w:sz="0" w:space="0" w:color="auto"/>
        <w:right w:val="none" w:sz="0" w:space="0" w:color="auto"/>
      </w:divBdr>
      <w:divsChild>
        <w:div w:id="449277239">
          <w:marLeft w:val="0"/>
          <w:marRight w:val="0"/>
          <w:marTop w:val="0"/>
          <w:marBottom w:val="0"/>
          <w:divBdr>
            <w:top w:val="none" w:sz="0" w:space="0" w:color="auto"/>
            <w:left w:val="none" w:sz="0" w:space="0" w:color="auto"/>
            <w:bottom w:val="none" w:sz="0" w:space="0" w:color="auto"/>
            <w:right w:val="none" w:sz="0" w:space="0" w:color="auto"/>
          </w:divBdr>
        </w:div>
      </w:divsChild>
    </w:div>
    <w:div w:id="642076011">
      <w:bodyDiv w:val="1"/>
      <w:marLeft w:val="0"/>
      <w:marRight w:val="0"/>
      <w:marTop w:val="0"/>
      <w:marBottom w:val="0"/>
      <w:divBdr>
        <w:top w:val="none" w:sz="0" w:space="0" w:color="auto"/>
        <w:left w:val="none" w:sz="0" w:space="0" w:color="auto"/>
        <w:bottom w:val="none" w:sz="0" w:space="0" w:color="auto"/>
        <w:right w:val="none" w:sz="0" w:space="0" w:color="auto"/>
      </w:divBdr>
    </w:div>
    <w:div w:id="642853871">
      <w:bodyDiv w:val="1"/>
      <w:marLeft w:val="0"/>
      <w:marRight w:val="0"/>
      <w:marTop w:val="0"/>
      <w:marBottom w:val="0"/>
      <w:divBdr>
        <w:top w:val="none" w:sz="0" w:space="0" w:color="auto"/>
        <w:left w:val="none" w:sz="0" w:space="0" w:color="auto"/>
        <w:bottom w:val="none" w:sz="0" w:space="0" w:color="auto"/>
        <w:right w:val="none" w:sz="0" w:space="0" w:color="auto"/>
      </w:divBdr>
    </w:div>
    <w:div w:id="643898489">
      <w:bodyDiv w:val="1"/>
      <w:marLeft w:val="0"/>
      <w:marRight w:val="0"/>
      <w:marTop w:val="0"/>
      <w:marBottom w:val="0"/>
      <w:divBdr>
        <w:top w:val="none" w:sz="0" w:space="0" w:color="auto"/>
        <w:left w:val="none" w:sz="0" w:space="0" w:color="auto"/>
        <w:bottom w:val="none" w:sz="0" w:space="0" w:color="auto"/>
        <w:right w:val="none" w:sz="0" w:space="0" w:color="auto"/>
      </w:divBdr>
    </w:div>
    <w:div w:id="644697438">
      <w:bodyDiv w:val="1"/>
      <w:marLeft w:val="0"/>
      <w:marRight w:val="0"/>
      <w:marTop w:val="0"/>
      <w:marBottom w:val="0"/>
      <w:divBdr>
        <w:top w:val="none" w:sz="0" w:space="0" w:color="auto"/>
        <w:left w:val="none" w:sz="0" w:space="0" w:color="auto"/>
        <w:bottom w:val="none" w:sz="0" w:space="0" w:color="auto"/>
        <w:right w:val="none" w:sz="0" w:space="0" w:color="auto"/>
      </w:divBdr>
    </w:div>
    <w:div w:id="647246256">
      <w:bodyDiv w:val="1"/>
      <w:marLeft w:val="0"/>
      <w:marRight w:val="0"/>
      <w:marTop w:val="0"/>
      <w:marBottom w:val="0"/>
      <w:divBdr>
        <w:top w:val="none" w:sz="0" w:space="0" w:color="auto"/>
        <w:left w:val="none" w:sz="0" w:space="0" w:color="auto"/>
        <w:bottom w:val="none" w:sz="0" w:space="0" w:color="auto"/>
        <w:right w:val="none" w:sz="0" w:space="0" w:color="auto"/>
      </w:divBdr>
      <w:divsChild>
        <w:div w:id="474296442">
          <w:marLeft w:val="0"/>
          <w:marRight w:val="0"/>
          <w:marTop w:val="0"/>
          <w:marBottom w:val="0"/>
          <w:divBdr>
            <w:top w:val="none" w:sz="0" w:space="0" w:color="auto"/>
            <w:left w:val="none" w:sz="0" w:space="0" w:color="auto"/>
            <w:bottom w:val="none" w:sz="0" w:space="0" w:color="auto"/>
            <w:right w:val="none" w:sz="0" w:space="0" w:color="auto"/>
          </w:divBdr>
        </w:div>
      </w:divsChild>
    </w:div>
    <w:div w:id="648948833">
      <w:bodyDiv w:val="1"/>
      <w:marLeft w:val="0"/>
      <w:marRight w:val="0"/>
      <w:marTop w:val="0"/>
      <w:marBottom w:val="0"/>
      <w:divBdr>
        <w:top w:val="none" w:sz="0" w:space="0" w:color="auto"/>
        <w:left w:val="none" w:sz="0" w:space="0" w:color="auto"/>
        <w:bottom w:val="none" w:sz="0" w:space="0" w:color="auto"/>
        <w:right w:val="none" w:sz="0" w:space="0" w:color="auto"/>
      </w:divBdr>
    </w:div>
    <w:div w:id="660230812">
      <w:bodyDiv w:val="1"/>
      <w:marLeft w:val="0"/>
      <w:marRight w:val="0"/>
      <w:marTop w:val="0"/>
      <w:marBottom w:val="0"/>
      <w:divBdr>
        <w:top w:val="none" w:sz="0" w:space="0" w:color="auto"/>
        <w:left w:val="none" w:sz="0" w:space="0" w:color="auto"/>
        <w:bottom w:val="none" w:sz="0" w:space="0" w:color="auto"/>
        <w:right w:val="none" w:sz="0" w:space="0" w:color="auto"/>
      </w:divBdr>
    </w:div>
    <w:div w:id="662705806">
      <w:bodyDiv w:val="1"/>
      <w:marLeft w:val="0"/>
      <w:marRight w:val="0"/>
      <w:marTop w:val="0"/>
      <w:marBottom w:val="0"/>
      <w:divBdr>
        <w:top w:val="none" w:sz="0" w:space="0" w:color="auto"/>
        <w:left w:val="none" w:sz="0" w:space="0" w:color="auto"/>
        <w:bottom w:val="none" w:sz="0" w:space="0" w:color="auto"/>
        <w:right w:val="none" w:sz="0" w:space="0" w:color="auto"/>
      </w:divBdr>
    </w:div>
    <w:div w:id="663976386">
      <w:bodyDiv w:val="1"/>
      <w:marLeft w:val="0"/>
      <w:marRight w:val="0"/>
      <w:marTop w:val="0"/>
      <w:marBottom w:val="0"/>
      <w:divBdr>
        <w:top w:val="none" w:sz="0" w:space="0" w:color="auto"/>
        <w:left w:val="none" w:sz="0" w:space="0" w:color="auto"/>
        <w:bottom w:val="none" w:sz="0" w:space="0" w:color="auto"/>
        <w:right w:val="none" w:sz="0" w:space="0" w:color="auto"/>
      </w:divBdr>
    </w:div>
    <w:div w:id="666830064">
      <w:bodyDiv w:val="1"/>
      <w:marLeft w:val="0"/>
      <w:marRight w:val="0"/>
      <w:marTop w:val="0"/>
      <w:marBottom w:val="0"/>
      <w:divBdr>
        <w:top w:val="none" w:sz="0" w:space="0" w:color="auto"/>
        <w:left w:val="none" w:sz="0" w:space="0" w:color="auto"/>
        <w:bottom w:val="none" w:sz="0" w:space="0" w:color="auto"/>
        <w:right w:val="none" w:sz="0" w:space="0" w:color="auto"/>
      </w:divBdr>
      <w:divsChild>
        <w:div w:id="1346712116">
          <w:marLeft w:val="0"/>
          <w:marRight w:val="0"/>
          <w:marTop w:val="0"/>
          <w:marBottom w:val="0"/>
          <w:divBdr>
            <w:top w:val="none" w:sz="0" w:space="0" w:color="auto"/>
            <w:left w:val="none" w:sz="0" w:space="0" w:color="auto"/>
            <w:bottom w:val="none" w:sz="0" w:space="0" w:color="auto"/>
            <w:right w:val="none" w:sz="0" w:space="0" w:color="auto"/>
          </w:divBdr>
        </w:div>
        <w:div w:id="1319454063">
          <w:marLeft w:val="0"/>
          <w:marRight w:val="0"/>
          <w:marTop w:val="0"/>
          <w:marBottom w:val="0"/>
          <w:divBdr>
            <w:top w:val="none" w:sz="0" w:space="0" w:color="auto"/>
            <w:left w:val="none" w:sz="0" w:space="0" w:color="auto"/>
            <w:bottom w:val="none" w:sz="0" w:space="0" w:color="auto"/>
            <w:right w:val="none" w:sz="0" w:space="0" w:color="auto"/>
          </w:divBdr>
        </w:div>
        <w:div w:id="534539122">
          <w:marLeft w:val="0"/>
          <w:marRight w:val="0"/>
          <w:marTop w:val="0"/>
          <w:marBottom w:val="0"/>
          <w:divBdr>
            <w:top w:val="none" w:sz="0" w:space="0" w:color="auto"/>
            <w:left w:val="none" w:sz="0" w:space="0" w:color="auto"/>
            <w:bottom w:val="none" w:sz="0" w:space="0" w:color="auto"/>
            <w:right w:val="none" w:sz="0" w:space="0" w:color="auto"/>
          </w:divBdr>
        </w:div>
        <w:div w:id="759957316">
          <w:marLeft w:val="0"/>
          <w:marRight w:val="0"/>
          <w:marTop w:val="0"/>
          <w:marBottom w:val="0"/>
          <w:divBdr>
            <w:top w:val="none" w:sz="0" w:space="0" w:color="auto"/>
            <w:left w:val="none" w:sz="0" w:space="0" w:color="auto"/>
            <w:bottom w:val="none" w:sz="0" w:space="0" w:color="auto"/>
            <w:right w:val="none" w:sz="0" w:space="0" w:color="auto"/>
          </w:divBdr>
        </w:div>
        <w:div w:id="193466720">
          <w:marLeft w:val="0"/>
          <w:marRight w:val="0"/>
          <w:marTop w:val="0"/>
          <w:marBottom w:val="0"/>
          <w:divBdr>
            <w:top w:val="none" w:sz="0" w:space="0" w:color="auto"/>
            <w:left w:val="none" w:sz="0" w:space="0" w:color="auto"/>
            <w:bottom w:val="none" w:sz="0" w:space="0" w:color="auto"/>
            <w:right w:val="none" w:sz="0" w:space="0" w:color="auto"/>
          </w:divBdr>
        </w:div>
      </w:divsChild>
    </w:div>
    <w:div w:id="670259351">
      <w:bodyDiv w:val="1"/>
      <w:marLeft w:val="0"/>
      <w:marRight w:val="0"/>
      <w:marTop w:val="0"/>
      <w:marBottom w:val="0"/>
      <w:divBdr>
        <w:top w:val="none" w:sz="0" w:space="0" w:color="auto"/>
        <w:left w:val="none" w:sz="0" w:space="0" w:color="auto"/>
        <w:bottom w:val="none" w:sz="0" w:space="0" w:color="auto"/>
        <w:right w:val="none" w:sz="0" w:space="0" w:color="auto"/>
      </w:divBdr>
      <w:divsChild>
        <w:div w:id="3212576">
          <w:marLeft w:val="0"/>
          <w:marRight w:val="0"/>
          <w:marTop w:val="0"/>
          <w:marBottom w:val="0"/>
          <w:divBdr>
            <w:top w:val="none" w:sz="0" w:space="0" w:color="auto"/>
            <w:left w:val="none" w:sz="0" w:space="0" w:color="auto"/>
            <w:bottom w:val="none" w:sz="0" w:space="0" w:color="auto"/>
            <w:right w:val="none" w:sz="0" w:space="0" w:color="auto"/>
          </w:divBdr>
        </w:div>
        <w:div w:id="2056662200">
          <w:marLeft w:val="0"/>
          <w:marRight w:val="0"/>
          <w:marTop w:val="0"/>
          <w:marBottom w:val="0"/>
          <w:divBdr>
            <w:top w:val="none" w:sz="0" w:space="0" w:color="auto"/>
            <w:left w:val="none" w:sz="0" w:space="0" w:color="auto"/>
            <w:bottom w:val="none" w:sz="0" w:space="0" w:color="auto"/>
            <w:right w:val="none" w:sz="0" w:space="0" w:color="auto"/>
          </w:divBdr>
          <w:divsChild>
            <w:div w:id="6224259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72072261">
      <w:bodyDiv w:val="1"/>
      <w:marLeft w:val="0"/>
      <w:marRight w:val="0"/>
      <w:marTop w:val="0"/>
      <w:marBottom w:val="0"/>
      <w:divBdr>
        <w:top w:val="none" w:sz="0" w:space="0" w:color="auto"/>
        <w:left w:val="none" w:sz="0" w:space="0" w:color="auto"/>
        <w:bottom w:val="none" w:sz="0" w:space="0" w:color="auto"/>
        <w:right w:val="none" w:sz="0" w:space="0" w:color="auto"/>
      </w:divBdr>
      <w:divsChild>
        <w:div w:id="2103988501">
          <w:marLeft w:val="0"/>
          <w:marRight w:val="0"/>
          <w:marTop w:val="0"/>
          <w:marBottom w:val="0"/>
          <w:divBdr>
            <w:top w:val="none" w:sz="0" w:space="0" w:color="auto"/>
            <w:left w:val="none" w:sz="0" w:space="0" w:color="auto"/>
            <w:bottom w:val="none" w:sz="0" w:space="0" w:color="auto"/>
            <w:right w:val="none" w:sz="0" w:space="0" w:color="auto"/>
          </w:divBdr>
        </w:div>
        <w:div w:id="1941908934">
          <w:marLeft w:val="0"/>
          <w:marRight w:val="0"/>
          <w:marTop w:val="0"/>
          <w:marBottom w:val="0"/>
          <w:divBdr>
            <w:top w:val="none" w:sz="0" w:space="0" w:color="auto"/>
            <w:left w:val="none" w:sz="0" w:space="0" w:color="auto"/>
            <w:bottom w:val="none" w:sz="0" w:space="0" w:color="auto"/>
            <w:right w:val="none" w:sz="0" w:space="0" w:color="auto"/>
          </w:divBdr>
          <w:divsChild>
            <w:div w:id="397750248">
              <w:marLeft w:val="0"/>
              <w:marRight w:val="0"/>
              <w:marTop w:val="240"/>
              <w:marBottom w:val="0"/>
              <w:divBdr>
                <w:top w:val="none" w:sz="0" w:space="0" w:color="auto"/>
                <w:left w:val="none" w:sz="0" w:space="0" w:color="auto"/>
                <w:bottom w:val="none" w:sz="0" w:space="0" w:color="auto"/>
                <w:right w:val="none" w:sz="0" w:space="0" w:color="auto"/>
              </w:divBdr>
            </w:div>
            <w:div w:id="184235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3396">
      <w:bodyDiv w:val="1"/>
      <w:marLeft w:val="0"/>
      <w:marRight w:val="0"/>
      <w:marTop w:val="0"/>
      <w:marBottom w:val="0"/>
      <w:divBdr>
        <w:top w:val="none" w:sz="0" w:space="0" w:color="auto"/>
        <w:left w:val="none" w:sz="0" w:space="0" w:color="auto"/>
        <w:bottom w:val="none" w:sz="0" w:space="0" w:color="auto"/>
        <w:right w:val="none" w:sz="0" w:space="0" w:color="auto"/>
      </w:divBdr>
    </w:div>
    <w:div w:id="678656214">
      <w:bodyDiv w:val="1"/>
      <w:marLeft w:val="0"/>
      <w:marRight w:val="0"/>
      <w:marTop w:val="0"/>
      <w:marBottom w:val="0"/>
      <w:divBdr>
        <w:top w:val="none" w:sz="0" w:space="0" w:color="auto"/>
        <w:left w:val="none" w:sz="0" w:space="0" w:color="auto"/>
        <w:bottom w:val="none" w:sz="0" w:space="0" w:color="auto"/>
        <w:right w:val="none" w:sz="0" w:space="0" w:color="auto"/>
      </w:divBdr>
      <w:divsChild>
        <w:div w:id="1655067875">
          <w:marLeft w:val="0"/>
          <w:marRight w:val="0"/>
          <w:marTop w:val="0"/>
          <w:marBottom w:val="0"/>
          <w:divBdr>
            <w:top w:val="none" w:sz="0" w:space="0" w:color="auto"/>
            <w:left w:val="none" w:sz="0" w:space="0" w:color="auto"/>
            <w:bottom w:val="none" w:sz="0" w:space="0" w:color="auto"/>
            <w:right w:val="none" w:sz="0" w:space="0" w:color="auto"/>
          </w:divBdr>
        </w:div>
      </w:divsChild>
    </w:div>
    <w:div w:id="683671709">
      <w:bodyDiv w:val="1"/>
      <w:marLeft w:val="0"/>
      <w:marRight w:val="0"/>
      <w:marTop w:val="0"/>
      <w:marBottom w:val="0"/>
      <w:divBdr>
        <w:top w:val="none" w:sz="0" w:space="0" w:color="auto"/>
        <w:left w:val="none" w:sz="0" w:space="0" w:color="auto"/>
        <w:bottom w:val="none" w:sz="0" w:space="0" w:color="auto"/>
        <w:right w:val="none" w:sz="0" w:space="0" w:color="auto"/>
      </w:divBdr>
    </w:div>
    <w:div w:id="683751827">
      <w:bodyDiv w:val="1"/>
      <w:marLeft w:val="0"/>
      <w:marRight w:val="0"/>
      <w:marTop w:val="0"/>
      <w:marBottom w:val="0"/>
      <w:divBdr>
        <w:top w:val="none" w:sz="0" w:space="0" w:color="auto"/>
        <w:left w:val="none" w:sz="0" w:space="0" w:color="auto"/>
        <w:bottom w:val="none" w:sz="0" w:space="0" w:color="auto"/>
        <w:right w:val="none" w:sz="0" w:space="0" w:color="auto"/>
      </w:divBdr>
      <w:divsChild>
        <w:div w:id="142279020">
          <w:marLeft w:val="0"/>
          <w:marRight w:val="0"/>
          <w:marTop w:val="0"/>
          <w:marBottom w:val="0"/>
          <w:divBdr>
            <w:top w:val="none" w:sz="0" w:space="0" w:color="auto"/>
            <w:left w:val="none" w:sz="0" w:space="0" w:color="auto"/>
            <w:bottom w:val="none" w:sz="0" w:space="0" w:color="auto"/>
            <w:right w:val="none" w:sz="0" w:space="0" w:color="auto"/>
          </w:divBdr>
        </w:div>
      </w:divsChild>
    </w:div>
    <w:div w:id="689452603">
      <w:bodyDiv w:val="1"/>
      <w:marLeft w:val="0"/>
      <w:marRight w:val="0"/>
      <w:marTop w:val="0"/>
      <w:marBottom w:val="0"/>
      <w:divBdr>
        <w:top w:val="none" w:sz="0" w:space="0" w:color="auto"/>
        <w:left w:val="none" w:sz="0" w:space="0" w:color="auto"/>
        <w:bottom w:val="none" w:sz="0" w:space="0" w:color="auto"/>
        <w:right w:val="none" w:sz="0" w:space="0" w:color="auto"/>
      </w:divBdr>
    </w:div>
    <w:div w:id="689525581">
      <w:bodyDiv w:val="1"/>
      <w:marLeft w:val="0"/>
      <w:marRight w:val="0"/>
      <w:marTop w:val="0"/>
      <w:marBottom w:val="0"/>
      <w:divBdr>
        <w:top w:val="none" w:sz="0" w:space="0" w:color="auto"/>
        <w:left w:val="none" w:sz="0" w:space="0" w:color="auto"/>
        <w:bottom w:val="none" w:sz="0" w:space="0" w:color="auto"/>
        <w:right w:val="none" w:sz="0" w:space="0" w:color="auto"/>
      </w:divBdr>
      <w:divsChild>
        <w:div w:id="2088577371">
          <w:marLeft w:val="0"/>
          <w:marRight w:val="0"/>
          <w:marTop w:val="240"/>
          <w:marBottom w:val="240"/>
          <w:divBdr>
            <w:top w:val="none" w:sz="0" w:space="0" w:color="auto"/>
            <w:left w:val="none" w:sz="0" w:space="0" w:color="auto"/>
            <w:bottom w:val="none" w:sz="0" w:space="0" w:color="auto"/>
            <w:right w:val="none" w:sz="0" w:space="0" w:color="auto"/>
          </w:divBdr>
          <w:divsChild>
            <w:div w:id="1584021992">
              <w:marLeft w:val="0"/>
              <w:marRight w:val="0"/>
              <w:marTop w:val="0"/>
              <w:marBottom w:val="0"/>
              <w:divBdr>
                <w:top w:val="none" w:sz="0" w:space="0" w:color="auto"/>
                <w:left w:val="none" w:sz="0" w:space="0" w:color="auto"/>
                <w:bottom w:val="none" w:sz="0" w:space="0" w:color="auto"/>
                <w:right w:val="none" w:sz="0" w:space="0" w:color="auto"/>
              </w:divBdr>
              <w:divsChild>
                <w:div w:id="6168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07665">
          <w:marLeft w:val="0"/>
          <w:marRight w:val="0"/>
          <w:marTop w:val="240"/>
          <w:marBottom w:val="240"/>
          <w:divBdr>
            <w:top w:val="none" w:sz="0" w:space="0" w:color="auto"/>
            <w:left w:val="none" w:sz="0" w:space="0" w:color="auto"/>
            <w:bottom w:val="none" w:sz="0" w:space="0" w:color="auto"/>
            <w:right w:val="none" w:sz="0" w:space="0" w:color="auto"/>
          </w:divBdr>
          <w:divsChild>
            <w:div w:id="583995241">
              <w:marLeft w:val="0"/>
              <w:marRight w:val="0"/>
              <w:marTop w:val="0"/>
              <w:marBottom w:val="0"/>
              <w:divBdr>
                <w:top w:val="none" w:sz="0" w:space="0" w:color="auto"/>
                <w:left w:val="none" w:sz="0" w:space="0" w:color="auto"/>
                <w:bottom w:val="none" w:sz="0" w:space="0" w:color="auto"/>
                <w:right w:val="none" w:sz="0" w:space="0" w:color="auto"/>
              </w:divBdr>
              <w:divsChild>
                <w:div w:id="2727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7340">
          <w:marLeft w:val="0"/>
          <w:marRight w:val="0"/>
          <w:marTop w:val="240"/>
          <w:marBottom w:val="240"/>
          <w:divBdr>
            <w:top w:val="none" w:sz="0" w:space="0" w:color="auto"/>
            <w:left w:val="none" w:sz="0" w:space="0" w:color="auto"/>
            <w:bottom w:val="none" w:sz="0" w:space="0" w:color="auto"/>
            <w:right w:val="none" w:sz="0" w:space="0" w:color="auto"/>
          </w:divBdr>
          <w:divsChild>
            <w:div w:id="1281915762">
              <w:marLeft w:val="0"/>
              <w:marRight w:val="0"/>
              <w:marTop w:val="0"/>
              <w:marBottom w:val="0"/>
              <w:divBdr>
                <w:top w:val="none" w:sz="0" w:space="0" w:color="auto"/>
                <w:left w:val="none" w:sz="0" w:space="0" w:color="auto"/>
                <w:bottom w:val="none" w:sz="0" w:space="0" w:color="auto"/>
                <w:right w:val="none" w:sz="0" w:space="0" w:color="auto"/>
              </w:divBdr>
              <w:divsChild>
                <w:div w:id="11375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9538">
          <w:marLeft w:val="0"/>
          <w:marRight w:val="0"/>
          <w:marTop w:val="240"/>
          <w:marBottom w:val="240"/>
          <w:divBdr>
            <w:top w:val="none" w:sz="0" w:space="0" w:color="auto"/>
            <w:left w:val="none" w:sz="0" w:space="0" w:color="auto"/>
            <w:bottom w:val="none" w:sz="0" w:space="0" w:color="auto"/>
            <w:right w:val="none" w:sz="0" w:space="0" w:color="auto"/>
          </w:divBdr>
          <w:divsChild>
            <w:div w:id="43062227">
              <w:marLeft w:val="0"/>
              <w:marRight w:val="0"/>
              <w:marTop w:val="0"/>
              <w:marBottom w:val="0"/>
              <w:divBdr>
                <w:top w:val="none" w:sz="0" w:space="0" w:color="auto"/>
                <w:left w:val="none" w:sz="0" w:space="0" w:color="auto"/>
                <w:bottom w:val="none" w:sz="0" w:space="0" w:color="auto"/>
                <w:right w:val="none" w:sz="0" w:space="0" w:color="auto"/>
              </w:divBdr>
              <w:divsChild>
                <w:div w:id="9989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51996">
      <w:bodyDiv w:val="1"/>
      <w:marLeft w:val="0"/>
      <w:marRight w:val="0"/>
      <w:marTop w:val="0"/>
      <w:marBottom w:val="0"/>
      <w:divBdr>
        <w:top w:val="none" w:sz="0" w:space="0" w:color="auto"/>
        <w:left w:val="none" w:sz="0" w:space="0" w:color="auto"/>
        <w:bottom w:val="none" w:sz="0" w:space="0" w:color="auto"/>
        <w:right w:val="none" w:sz="0" w:space="0" w:color="auto"/>
      </w:divBdr>
      <w:divsChild>
        <w:div w:id="184294086">
          <w:marLeft w:val="0"/>
          <w:marRight w:val="0"/>
          <w:marTop w:val="360"/>
          <w:marBottom w:val="480"/>
          <w:divBdr>
            <w:top w:val="none" w:sz="0" w:space="0" w:color="auto"/>
            <w:left w:val="none" w:sz="0" w:space="0" w:color="auto"/>
            <w:bottom w:val="none" w:sz="0" w:space="0" w:color="auto"/>
            <w:right w:val="none" w:sz="0" w:space="0" w:color="auto"/>
          </w:divBdr>
          <w:divsChild>
            <w:div w:id="390809051">
              <w:marLeft w:val="0"/>
              <w:marRight w:val="0"/>
              <w:marTop w:val="0"/>
              <w:marBottom w:val="0"/>
              <w:divBdr>
                <w:top w:val="none" w:sz="0" w:space="0" w:color="auto"/>
                <w:left w:val="none" w:sz="0" w:space="0" w:color="auto"/>
                <w:bottom w:val="none" w:sz="0" w:space="0" w:color="auto"/>
                <w:right w:val="none" w:sz="0" w:space="0" w:color="auto"/>
              </w:divBdr>
              <w:divsChild>
                <w:div w:id="13162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53750">
      <w:bodyDiv w:val="1"/>
      <w:marLeft w:val="0"/>
      <w:marRight w:val="0"/>
      <w:marTop w:val="0"/>
      <w:marBottom w:val="0"/>
      <w:divBdr>
        <w:top w:val="none" w:sz="0" w:space="0" w:color="auto"/>
        <w:left w:val="none" w:sz="0" w:space="0" w:color="auto"/>
        <w:bottom w:val="none" w:sz="0" w:space="0" w:color="auto"/>
        <w:right w:val="none" w:sz="0" w:space="0" w:color="auto"/>
      </w:divBdr>
      <w:divsChild>
        <w:div w:id="610819872">
          <w:marLeft w:val="0"/>
          <w:marRight w:val="0"/>
          <w:marTop w:val="0"/>
          <w:marBottom w:val="0"/>
          <w:divBdr>
            <w:top w:val="none" w:sz="0" w:space="0" w:color="auto"/>
            <w:left w:val="none" w:sz="0" w:space="0" w:color="auto"/>
            <w:bottom w:val="none" w:sz="0" w:space="0" w:color="auto"/>
            <w:right w:val="none" w:sz="0" w:space="0" w:color="auto"/>
          </w:divBdr>
        </w:div>
        <w:div w:id="1919747837">
          <w:marLeft w:val="0"/>
          <w:marRight w:val="0"/>
          <w:marTop w:val="0"/>
          <w:marBottom w:val="0"/>
          <w:divBdr>
            <w:top w:val="none" w:sz="0" w:space="0" w:color="auto"/>
            <w:left w:val="none" w:sz="0" w:space="0" w:color="auto"/>
            <w:bottom w:val="none" w:sz="0" w:space="0" w:color="auto"/>
            <w:right w:val="none" w:sz="0" w:space="0" w:color="auto"/>
          </w:divBdr>
        </w:div>
      </w:divsChild>
    </w:div>
    <w:div w:id="736706041">
      <w:bodyDiv w:val="1"/>
      <w:marLeft w:val="0"/>
      <w:marRight w:val="0"/>
      <w:marTop w:val="0"/>
      <w:marBottom w:val="0"/>
      <w:divBdr>
        <w:top w:val="none" w:sz="0" w:space="0" w:color="auto"/>
        <w:left w:val="none" w:sz="0" w:space="0" w:color="auto"/>
        <w:bottom w:val="none" w:sz="0" w:space="0" w:color="auto"/>
        <w:right w:val="none" w:sz="0" w:space="0" w:color="auto"/>
      </w:divBdr>
    </w:div>
    <w:div w:id="742146862">
      <w:bodyDiv w:val="1"/>
      <w:marLeft w:val="0"/>
      <w:marRight w:val="0"/>
      <w:marTop w:val="0"/>
      <w:marBottom w:val="0"/>
      <w:divBdr>
        <w:top w:val="none" w:sz="0" w:space="0" w:color="auto"/>
        <w:left w:val="none" w:sz="0" w:space="0" w:color="auto"/>
        <w:bottom w:val="none" w:sz="0" w:space="0" w:color="auto"/>
        <w:right w:val="none" w:sz="0" w:space="0" w:color="auto"/>
      </w:divBdr>
    </w:div>
    <w:div w:id="746148258">
      <w:bodyDiv w:val="1"/>
      <w:marLeft w:val="0"/>
      <w:marRight w:val="0"/>
      <w:marTop w:val="0"/>
      <w:marBottom w:val="0"/>
      <w:divBdr>
        <w:top w:val="none" w:sz="0" w:space="0" w:color="auto"/>
        <w:left w:val="none" w:sz="0" w:space="0" w:color="auto"/>
        <w:bottom w:val="none" w:sz="0" w:space="0" w:color="auto"/>
        <w:right w:val="none" w:sz="0" w:space="0" w:color="auto"/>
      </w:divBdr>
      <w:divsChild>
        <w:div w:id="777985399">
          <w:marLeft w:val="0"/>
          <w:marRight w:val="0"/>
          <w:marTop w:val="0"/>
          <w:marBottom w:val="0"/>
          <w:divBdr>
            <w:top w:val="none" w:sz="0" w:space="0" w:color="auto"/>
            <w:left w:val="none" w:sz="0" w:space="0" w:color="auto"/>
            <w:bottom w:val="none" w:sz="0" w:space="0" w:color="auto"/>
            <w:right w:val="none" w:sz="0" w:space="0" w:color="auto"/>
          </w:divBdr>
        </w:div>
      </w:divsChild>
    </w:div>
    <w:div w:id="750086716">
      <w:bodyDiv w:val="1"/>
      <w:marLeft w:val="0"/>
      <w:marRight w:val="0"/>
      <w:marTop w:val="0"/>
      <w:marBottom w:val="0"/>
      <w:divBdr>
        <w:top w:val="none" w:sz="0" w:space="0" w:color="auto"/>
        <w:left w:val="none" w:sz="0" w:space="0" w:color="auto"/>
        <w:bottom w:val="none" w:sz="0" w:space="0" w:color="auto"/>
        <w:right w:val="none" w:sz="0" w:space="0" w:color="auto"/>
      </w:divBdr>
    </w:div>
    <w:div w:id="752624261">
      <w:bodyDiv w:val="1"/>
      <w:marLeft w:val="0"/>
      <w:marRight w:val="0"/>
      <w:marTop w:val="0"/>
      <w:marBottom w:val="0"/>
      <w:divBdr>
        <w:top w:val="none" w:sz="0" w:space="0" w:color="auto"/>
        <w:left w:val="none" w:sz="0" w:space="0" w:color="auto"/>
        <w:bottom w:val="none" w:sz="0" w:space="0" w:color="auto"/>
        <w:right w:val="none" w:sz="0" w:space="0" w:color="auto"/>
      </w:divBdr>
    </w:div>
    <w:div w:id="755052553">
      <w:bodyDiv w:val="1"/>
      <w:marLeft w:val="0"/>
      <w:marRight w:val="0"/>
      <w:marTop w:val="0"/>
      <w:marBottom w:val="0"/>
      <w:divBdr>
        <w:top w:val="none" w:sz="0" w:space="0" w:color="auto"/>
        <w:left w:val="none" w:sz="0" w:space="0" w:color="auto"/>
        <w:bottom w:val="none" w:sz="0" w:space="0" w:color="auto"/>
        <w:right w:val="none" w:sz="0" w:space="0" w:color="auto"/>
      </w:divBdr>
    </w:div>
    <w:div w:id="757140085">
      <w:bodyDiv w:val="1"/>
      <w:marLeft w:val="0"/>
      <w:marRight w:val="0"/>
      <w:marTop w:val="0"/>
      <w:marBottom w:val="0"/>
      <w:divBdr>
        <w:top w:val="none" w:sz="0" w:space="0" w:color="auto"/>
        <w:left w:val="none" w:sz="0" w:space="0" w:color="auto"/>
        <w:bottom w:val="none" w:sz="0" w:space="0" w:color="auto"/>
        <w:right w:val="none" w:sz="0" w:space="0" w:color="auto"/>
      </w:divBdr>
      <w:divsChild>
        <w:div w:id="147945508">
          <w:marLeft w:val="0"/>
          <w:marRight w:val="0"/>
          <w:marTop w:val="240"/>
          <w:marBottom w:val="0"/>
          <w:divBdr>
            <w:top w:val="none" w:sz="0" w:space="0" w:color="auto"/>
            <w:left w:val="none" w:sz="0" w:space="0" w:color="auto"/>
            <w:bottom w:val="none" w:sz="0" w:space="0" w:color="auto"/>
            <w:right w:val="none" w:sz="0" w:space="0" w:color="auto"/>
          </w:divBdr>
        </w:div>
        <w:div w:id="771819879">
          <w:marLeft w:val="0"/>
          <w:marRight w:val="0"/>
          <w:marTop w:val="240"/>
          <w:marBottom w:val="0"/>
          <w:divBdr>
            <w:top w:val="none" w:sz="0" w:space="0" w:color="auto"/>
            <w:left w:val="none" w:sz="0" w:space="0" w:color="auto"/>
            <w:bottom w:val="none" w:sz="0" w:space="0" w:color="auto"/>
            <w:right w:val="none" w:sz="0" w:space="0" w:color="auto"/>
          </w:divBdr>
        </w:div>
      </w:divsChild>
    </w:div>
    <w:div w:id="758021915">
      <w:bodyDiv w:val="1"/>
      <w:marLeft w:val="0"/>
      <w:marRight w:val="0"/>
      <w:marTop w:val="0"/>
      <w:marBottom w:val="0"/>
      <w:divBdr>
        <w:top w:val="none" w:sz="0" w:space="0" w:color="auto"/>
        <w:left w:val="none" w:sz="0" w:space="0" w:color="auto"/>
        <w:bottom w:val="none" w:sz="0" w:space="0" w:color="auto"/>
        <w:right w:val="none" w:sz="0" w:space="0" w:color="auto"/>
      </w:divBdr>
      <w:divsChild>
        <w:div w:id="1172525229">
          <w:marLeft w:val="0"/>
          <w:marRight w:val="0"/>
          <w:marTop w:val="0"/>
          <w:marBottom w:val="0"/>
          <w:divBdr>
            <w:top w:val="none" w:sz="0" w:space="0" w:color="auto"/>
            <w:left w:val="none" w:sz="0" w:space="0" w:color="auto"/>
            <w:bottom w:val="none" w:sz="0" w:space="0" w:color="auto"/>
            <w:right w:val="none" w:sz="0" w:space="0" w:color="auto"/>
          </w:divBdr>
        </w:div>
        <w:div w:id="642388062">
          <w:marLeft w:val="0"/>
          <w:marRight w:val="0"/>
          <w:marTop w:val="0"/>
          <w:marBottom w:val="0"/>
          <w:divBdr>
            <w:top w:val="none" w:sz="0" w:space="0" w:color="auto"/>
            <w:left w:val="none" w:sz="0" w:space="0" w:color="auto"/>
            <w:bottom w:val="none" w:sz="0" w:space="0" w:color="auto"/>
            <w:right w:val="none" w:sz="0" w:space="0" w:color="auto"/>
          </w:divBdr>
        </w:div>
        <w:div w:id="87703651">
          <w:marLeft w:val="0"/>
          <w:marRight w:val="0"/>
          <w:marTop w:val="0"/>
          <w:marBottom w:val="0"/>
          <w:divBdr>
            <w:top w:val="none" w:sz="0" w:space="0" w:color="auto"/>
            <w:left w:val="none" w:sz="0" w:space="0" w:color="auto"/>
            <w:bottom w:val="none" w:sz="0" w:space="0" w:color="auto"/>
            <w:right w:val="none" w:sz="0" w:space="0" w:color="auto"/>
          </w:divBdr>
        </w:div>
      </w:divsChild>
    </w:div>
    <w:div w:id="759256043">
      <w:bodyDiv w:val="1"/>
      <w:marLeft w:val="0"/>
      <w:marRight w:val="0"/>
      <w:marTop w:val="0"/>
      <w:marBottom w:val="0"/>
      <w:divBdr>
        <w:top w:val="none" w:sz="0" w:space="0" w:color="auto"/>
        <w:left w:val="none" w:sz="0" w:space="0" w:color="auto"/>
        <w:bottom w:val="none" w:sz="0" w:space="0" w:color="auto"/>
        <w:right w:val="none" w:sz="0" w:space="0" w:color="auto"/>
      </w:divBdr>
    </w:div>
    <w:div w:id="759717947">
      <w:bodyDiv w:val="1"/>
      <w:marLeft w:val="0"/>
      <w:marRight w:val="0"/>
      <w:marTop w:val="0"/>
      <w:marBottom w:val="0"/>
      <w:divBdr>
        <w:top w:val="none" w:sz="0" w:space="0" w:color="auto"/>
        <w:left w:val="none" w:sz="0" w:space="0" w:color="auto"/>
        <w:bottom w:val="none" w:sz="0" w:space="0" w:color="auto"/>
        <w:right w:val="none" w:sz="0" w:space="0" w:color="auto"/>
      </w:divBdr>
    </w:div>
    <w:div w:id="762528569">
      <w:bodyDiv w:val="1"/>
      <w:marLeft w:val="0"/>
      <w:marRight w:val="0"/>
      <w:marTop w:val="0"/>
      <w:marBottom w:val="0"/>
      <w:divBdr>
        <w:top w:val="none" w:sz="0" w:space="0" w:color="auto"/>
        <w:left w:val="none" w:sz="0" w:space="0" w:color="auto"/>
        <w:bottom w:val="none" w:sz="0" w:space="0" w:color="auto"/>
        <w:right w:val="none" w:sz="0" w:space="0" w:color="auto"/>
      </w:divBdr>
      <w:divsChild>
        <w:div w:id="506138169">
          <w:marLeft w:val="0"/>
          <w:marRight w:val="0"/>
          <w:marTop w:val="0"/>
          <w:marBottom w:val="0"/>
          <w:divBdr>
            <w:top w:val="none" w:sz="0" w:space="0" w:color="auto"/>
            <w:left w:val="none" w:sz="0" w:space="0" w:color="auto"/>
            <w:bottom w:val="none" w:sz="0" w:space="0" w:color="auto"/>
            <w:right w:val="none" w:sz="0" w:space="0" w:color="auto"/>
          </w:divBdr>
        </w:div>
        <w:div w:id="33769893">
          <w:marLeft w:val="0"/>
          <w:marRight w:val="0"/>
          <w:marTop w:val="0"/>
          <w:marBottom w:val="0"/>
          <w:divBdr>
            <w:top w:val="none" w:sz="0" w:space="0" w:color="auto"/>
            <w:left w:val="none" w:sz="0" w:space="0" w:color="auto"/>
            <w:bottom w:val="none" w:sz="0" w:space="0" w:color="auto"/>
            <w:right w:val="none" w:sz="0" w:space="0" w:color="auto"/>
          </w:divBdr>
        </w:div>
        <w:div w:id="390232147">
          <w:marLeft w:val="0"/>
          <w:marRight w:val="0"/>
          <w:marTop w:val="0"/>
          <w:marBottom w:val="0"/>
          <w:divBdr>
            <w:top w:val="none" w:sz="0" w:space="0" w:color="auto"/>
            <w:left w:val="none" w:sz="0" w:space="0" w:color="auto"/>
            <w:bottom w:val="none" w:sz="0" w:space="0" w:color="auto"/>
            <w:right w:val="none" w:sz="0" w:space="0" w:color="auto"/>
          </w:divBdr>
        </w:div>
        <w:div w:id="1039550056">
          <w:marLeft w:val="0"/>
          <w:marRight w:val="0"/>
          <w:marTop w:val="0"/>
          <w:marBottom w:val="0"/>
          <w:divBdr>
            <w:top w:val="none" w:sz="0" w:space="0" w:color="auto"/>
            <w:left w:val="none" w:sz="0" w:space="0" w:color="auto"/>
            <w:bottom w:val="none" w:sz="0" w:space="0" w:color="auto"/>
            <w:right w:val="none" w:sz="0" w:space="0" w:color="auto"/>
          </w:divBdr>
        </w:div>
      </w:divsChild>
    </w:div>
    <w:div w:id="763692545">
      <w:bodyDiv w:val="1"/>
      <w:marLeft w:val="0"/>
      <w:marRight w:val="0"/>
      <w:marTop w:val="0"/>
      <w:marBottom w:val="0"/>
      <w:divBdr>
        <w:top w:val="none" w:sz="0" w:space="0" w:color="auto"/>
        <w:left w:val="none" w:sz="0" w:space="0" w:color="auto"/>
        <w:bottom w:val="none" w:sz="0" w:space="0" w:color="auto"/>
        <w:right w:val="none" w:sz="0" w:space="0" w:color="auto"/>
      </w:divBdr>
      <w:divsChild>
        <w:div w:id="505561275">
          <w:marLeft w:val="0"/>
          <w:marRight w:val="0"/>
          <w:marTop w:val="0"/>
          <w:marBottom w:val="0"/>
          <w:divBdr>
            <w:top w:val="none" w:sz="0" w:space="0" w:color="auto"/>
            <w:left w:val="none" w:sz="0" w:space="0" w:color="auto"/>
            <w:bottom w:val="none" w:sz="0" w:space="0" w:color="auto"/>
            <w:right w:val="none" w:sz="0" w:space="0" w:color="auto"/>
          </w:divBdr>
        </w:div>
      </w:divsChild>
    </w:div>
    <w:div w:id="764346865">
      <w:bodyDiv w:val="1"/>
      <w:marLeft w:val="0"/>
      <w:marRight w:val="0"/>
      <w:marTop w:val="0"/>
      <w:marBottom w:val="0"/>
      <w:divBdr>
        <w:top w:val="none" w:sz="0" w:space="0" w:color="auto"/>
        <w:left w:val="none" w:sz="0" w:space="0" w:color="auto"/>
        <w:bottom w:val="none" w:sz="0" w:space="0" w:color="auto"/>
        <w:right w:val="none" w:sz="0" w:space="0" w:color="auto"/>
      </w:divBdr>
      <w:divsChild>
        <w:div w:id="1377239063">
          <w:marLeft w:val="0"/>
          <w:marRight w:val="0"/>
          <w:marTop w:val="0"/>
          <w:marBottom w:val="0"/>
          <w:divBdr>
            <w:top w:val="none" w:sz="0" w:space="0" w:color="auto"/>
            <w:left w:val="none" w:sz="0" w:space="0" w:color="auto"/>
            <w:bottom w:val="none" w:sz="0" w:space="0" w:color="auto"/>
            <w:right w:val="none" w:sz="0" w:space="0" w:color="auto"/>
          </w:divBdr>
        </w:div>
      </w:divsChild>
    </w:div>
    <w:div w:id="769931232">
      <w:bodyDiv w:val="1"/>
      <w:marLeft w:val="0"/>
      <w:marRight w:val="0"/>
      <w:marTop w:val="0"/>
      <w:marBottom w:val="0"/>
      <w:divBdr>
        <w:top w:val="none" w:sz="0" w:space="0" w:color="auto"/>
        <w:left w:val="none" w:sz="0" w:space="0" w:color="auto"/>
        <w:bottom w:val="none" w:sz="0" w:space="0" w:color="auto"/>
        <w:right w:val="none" w:sz="0" w:space="0" w:color="auto"/>
      </w:divBdr>
      <w:divsChild>
        <w:div w:id="935090988">
          <w:marLeft w:val="0"/>
          <w:marRight w:val="0"/>
          <w:marTop w:val="0"/>
          <w:marBottom w:val="0"/>
          <w:divBdr>
            <w:top w:val="none" w:sz="0" w:space="0" w:color="auto"/>
            <w:left w:val="none" w:sz="0" w:space="0" w:color="auto"/>
            <w:bottom w:val="none" w:sz="0" w:space="0" w:color="auto"/>
            <w:right w:val="none" w:sz="0" w:space="0" w:color="auto"/>
          </w:divBdr>
        </w:div>
      </w:divsChild>
    </w:div>
    <w:div w:id="779645278">
      <w:bodyDiv w:val="1"/>
      <w:marLeft w:val="0"/>
      <w:marRight w:val="0"/>
      <w:marTop w:val="0"/>
      <w:marBottom w:val="0"/>
      <w:divBdr>
        <w:top w:val="none" w:sz="0" w:space="0" w:color="auto"/>
        <w:left w:val="none" w:sz="0" w:space="0" w:color="auto"/>
        <w:bottom w:val="none" w:sz="0" w:space="0" w:color="auto"/>
        <w:right w:val="none" w:sz="0" w:space="0" w:color="auto"/>
      </w:divBdr>
      <w:divsChild>
        <w:div w:id="1445231571">
          <w:marLeft w:val="0"/>
          <w:marRight w:val="0"/>
          <w:marTop w:val="0"/>
          <w:marBottom w:val="0"/>
          <w:divBdr>
            <w:top w:val="none" w:sz="0" w:space="0" w:color="auto"/>
            <w:left w:val="none" w:sz="0" w:space="0" w:color="auto"/>
            <w:bottom w:val="none" w:sz="0" w:space="0" w:color="auto"/>
            <w:right w:val="none" w:sz="0" w:space="0" w:color="auto"/>
          </w:divBdr>
        </w:div>
        <w:div w:id="1197233976">
          <w:marLeft w:val="0"/>
          <w:marRight w:val="0"/>
          <w:marTop w:val="0"/>
          <w:marBottom w:val="0"/>
          <w:divBdr>
            <w:top w:val="none" w:sz="0" w:space="0" w:color="auto"/>
            <w:left w:val="none" w:sz="0" w:space="0" w:color="auto"/>
            <w:bottom w:val="none" w:sz="0" w:space="0" w:color="auto"/>
            <w:right w:val="none" w:sz="0" w:space="0" w:color="auto"/>
          </w:divBdr>
          <w:divsChild>
            <w:div w:id="204831122">
              <w:marLeft w:val="0"/>
              <w:marRight w:val="0"/>
              <w:marTop w:val="0"/>
              <w:marBottom w:val="0"/>
              <w:divBdr>
                <w:top w:val="none" w:sz="0" w:space="0" w:color="auto"/>
                <w:left w:val="none" w:sz="0" w:space="0" w:color="auto"/>
                <w:bottom w:val="none" w:sz="0" w:space="0" w:color="auto"/>
                <w:right w:val="none" w:sz="0" w:space="0" w:color="auto"/>
              </w:divBdr>
            </w:div>
            <w:div w:id="1999188531">
              <w:marLeft w:val="0"/>
              <w:marRight w:val="0"/>
              <w:marTop w:val="0"/>
              <w:marBottom w:val="0"/>
              <w:divBdr>
                <w:top w:val="none" w:sz="0" w:space="0" w:color="auto"/>
                <w:left w:val="none" w:sz="0" w:space="0" w:color="auto"/>
                <w:bottom w:val="none" w:sz="0" w:space="0" w:color="auto"/>
                <w:right w:val="none" w:sz="0" w:space="0" w:color="auto"/>
              </w:divBdr>
            </w:div>
            <w:div w:id="2134328278">
              <w:marLeft w:val="0"/>
              <w:marRight w:val="0"/>
              <w:marTop w:val="0"/>
              <w:marBottom w:val="0"/>
              <w:divBdr>
                <w:top w:val="none" w:sz="0" w:space="0" w:color="auto"/>
                <w:left w:val="none" w:sz="0" w:space="0" w:color="auto"/>
                <w:bottom w:val="none" w:sz="0" w:space="0" w:color="auto"/>
                <w:right w:val="none" w:sz="0" w:space="0" w:color="auto"/>
              </w:divBdr>
            </w:div>
            <w:div w:id="2930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9330">
      <w:bodyDiv w:val="1"/>
      <w:marLeft w:val="0"/>
      <w:marRight w:val="0"/>
      <w:marTop w:val="0"/>
      <w:marBottom w:val="0"/>
      <w:divBdr>
        <w:top w:val="none" w:sz="0" w:space="0" w:color="auto"/>
        <w:left w:val="none" w:sz="0" w:space="0" w:color="auto"/>
        <w:bottom w:val="none" w:sz="0" w:space="0" w:color="auto"/>
        <w:right w:val="none" w:sz="0" w:space="0" w:color="auto"/>
      </w:divBdr>
    </w:div>
    <w:div w:id="789473467">
      <w:bodyDiv w:val="1"/>
      <w:marLeft w:val="0"/>
      <w:marRight w:val="0"/>
      <w:marTop w:val="0"/>
      <w:marBottom w:val="0"/>
      <w:divBdr>
        <w:top w:val="none" w:sz="0" w:space="0" w:color="auto"/>
        <w:left w:val="none" w:sz="0" w:space="0" w:color="auto"/>
        <w:bottom w:val="none" w:sz="0" w:space="0" w:color="auto"/>
        <w:right w:val="none" w:sz="0" w:space="0" w:color="auto"/>
      </w:divBdr>
      <w:divsChild>
        <w:div w:id="186023119">
          <w:marLeft w:val="0"/>
          <w:marRight w:val="0"/>
          <w:marTop w:val="0"/>
          <w:marBottom w:val="0"/>
          <w:divBdr>
            <w:top w:val="none" w:sz="0" w:space="0" w:color="auto"/>
            <w:left w:val="none" w:sz="0" w:space="0" w:color="auto"/>
            <w:bottom w:val="none" w:sz="0" w:space="0" w:color="auto"/>
            <w:right w:val="none" w:sz="0" w:space="0" w:color="auto"/>
          </w:divBdr>
        </w:div>
      </w:divsChild>
    </w:div>
    <w:div w:id="798953796">
      <w:bodyDiv w:val="1"/>
      <w:marLeft w:val="0"/>
      <w:marRight w:val="0"/>
      <w:marTop w:val="0"/>
      <w:marBottom w:val="0"/>
      <w:divBdr>
        <w:top w:val="none" w:sz="0" w:space="0" w:color="auto"/>
        <w:left w:val="none" w:sz="0" w:space="0" w:color="auto"/>
        <w:bottom w:val="none" w:sz="0" w:space="0" w:color="auto"/>
        <w:right w:val="none" w:sz="0" w:space="0" w:color="auto"/>
      </w:divBdr>
    </w:div>
    <w:div w:id="800268065">
      <w:bodyDiv w:val="1"/>
      <w:marLeft w:val="0"/>
      <w:marRight w:val="0"/>
      <w:marTop w:val="0"/>
      <w:marBottom w:val="0"/>
      <w:divBdr>
        <w:top w:val="none" w:sz="0" w:space="0" w:color="auto"/>
        <w:left w:val="none" w:sz="0" w:space="0" w:color="auto"/>
        <w:bottom w:val="none" w:sz="0" w:space="0" w:color="auto"/>
        <w:right w:val="none" w:sz="0" w:space="0" w:color="auto"/>
      </w:divBdr>
    </w:div>
    <w:div w:id="808864331">
      <w:bodyDiv w:val="1"/>
      <w:marLeft w:val="0"/>
      <w:marRight w:val="0"/>
      <w:marTop w:val="0"/>
      <w:marBottom w:val="0"/>
      <w:divBdr>
        <w:top w:val="none" w:sz="0" w:space="0" w:color="auto"/>
        <w:left w:val="none" w:sz="0" w:space="0" w:color="auto"/>
        <w:bottom w:val="none" w:sz="0" w:space="0" w:color="auto"/>
        <w:right w:val="none" w:sz="0" w:space="0" w:color="auto"/>
      </w:divBdr>
    </w:div>
    <w:div w:id="813261013">
      <w:bodyDiv w:val="1"/>
      <w:marLeft w:val="0"/>
      <w:marRight w:val="0"/>
      <w:marTop w:val="0"/>
      <w:marBottom w:val="0"/>
      <w:divBdr>
        <w:top w:val="none" w:sz="0" w:space="0" w:color="auto"/>
        <w:left w:val="none" w:sz="0" w:space="0" w:color="auto"/>
        <w:bottom w:val="none" w:sz="0" w:space="0" w:color="auto"/>
        <w:right w:val="none" w:sz="0" w:space="0" w:color="auto"/>
      </w:divBdr>
      <w:divsChild>
        <w:div w:id="2081827938">
          <w:marLeft w:val="0"/>
          <w:marRight w:val="0"/>
          <w:marTop w:val="0"/>
          <w:marBottom w:val="0"/>
          <w:divBdr>
            <w:top w:val="none" w:sz="0" w:space="0" w:color="auto"/>
            <w:left w:val="none" w:sz="0" w:space="0" w:color="auto"/>
            <w:bottom w:val="none" w:sz="0" w:space="0" w:color="auto"/>
            <w:right w:val="none" w:sz="0" w:space="0" w:color="auto"/>
          </w:divBdr>
        </w:div>
      </w:divsChild>
    </w:div>
    <w:div w:id="814447965">
      <w:bodyDiv w:val="1"/>
      <w:marLeft w:val="0"/>
      <w:marRight w:val="0"/>
      <w:marTop w:val="0"/>
      <w:marBottom w:val="0"/>
      <w:divBdr>
        <w:top w:val="none" w:sz="0" w:space="0" w:color="auto"/>
        <w:left w:val="none" w:sz="0" w:space="0" w:color="auto"/>
        <w:bottom w:val="none" w:sz="0" w:space="0" w:color="auto"/>
        <w:right w:val="none" w:sz="0" w:space="0" w:color="auto"/>
      </w:divBdr>
      <w:divsChild>
        <w:div w:id="915827248">
          <w:marLeft w:val="0"/>
          <w:marRight w:val="0"/>
          <w:marTop w:val="0"/>
          <w:marBottom w:val="0"/>
          <w:divBdr>
            <w:top w:val="none" w:sz="0" w:space="0" w:color="auto"/>
            <w:left w:val="none" w:sz="0" w:space="0" w:color="auto"/>
            <w:bottom w:val="none" w:sz="0" w:space="0" w:color="auto"/>
            <w:right w:val="none" w:sz="0" w:space="0" w:color="auto"/>
          </w:divBdr>
        </w:div>
      </w:divsChild>
    </w:div>
    <w:div w:id="816193130">
      <w:bodyDiv w:val="1"/>
      <w:marLeft w:val="0"/>
      <w:marRight w:val="0"/>
      <w:marTop w:val="0"/>
      <w:marBottom w:val="0"/>
      <w:divBdr>
        <w:top w:val="none" w:sz="0" w:space="0" w:color="auto"/>
        <w:left w:val="none" w:sz="0" w:space="0" w:color="auto"/>
        <w:bottom w:val="none" w:sz="0" w:space="0" w:color="auto"/>
        <w:right w:val="none" w:sz="0" w:space="0" w:color="auto"/>
      </w:divBdr>
      <w:divsChild>
        <w:div w:id="11537992">
          <w:marLeft w:val="0"/>
          <w:marRight w:val="0"/>
          <w:marTop w:val="0"/>
          <w:marBottom w:val="0"/>
          <w:divBdr>
            <w:top w:val="none" w:sz="0" w:space="0" w:color="auto"/>
            <w:left w:val="none" w:sz="0" w:space="0" w:color="auto"/>
            <w:bottom w:val="none" w:sz="0" w:space="0" w:color="auto"/>
            <w:right w:val="none" w:sz="0" w:space="0" w:color="auto"/>
          </w:divBdr>
        </w:div>
        <w:div w:id="1167668092">
          <w:marLeft w:val="0"/>
          <w:marRight w:val="0"/>
          <w:marTop w:val="0"/>
          <w:marBottom w:val="0"/>
          <w:divBdr>
            <w:top w:val="none" w:sz="0" w:space="0" w:color="auto"/>
            <w:left w:val="none" w:sz="0" w:space="0" w:color="auto"/>
            <w:bottom w:val="none" w:sz="0" w:space="0" w:color="auto"/>
            <w:right w:val="none" w:sz="0" w:space="0" w:color="auto"/>
          </w:divBdr>
        </w:div>
        <w:div w:id="1543978043">
          <w:marLeft w:val="0"/>
          <w:marRight w:val="0"/>
          <w:marTop w:val="240"/>
          <w:marBottom w:val="0"/>
          <w:divBdr>
            <w:top w:val="none" w:sz="0" w:space="0" w:color="auto"/>
            <w:left w:val="none" w:sz="0" w:space="0" w:color="auto"/>
            <w:bottom w:val="none" w:sz="0" w:space="0" w:color="auto"/>
            <w:right w:val="none" w:sz="0" w:space="0" w:color="auto"/>
          </w:divBdr>
        </w:div>
      </w:divsChild>
    </w:div>
    <w:div w:id="816341588">
      <w:bodyDiv w:val="1"/>
      <w:marLeft w:val="0"/>
      <w:marRight w:val="0"/>
      <w:marTop w:val="0"/>
      <w:marBottom w:val="0"/>
      <w:divBdr>
        <w:top w:val="none" w:sz="0" w:space="0" w:color="auto"/>
        <w:left w:val="none" w:sz="0" w:space="0" w:color="auto"/>
        <w:bottom w:val="none" w:sz="0" w:space="0" w:color="auto"/>
        <w:right w:val="none" w:sz="0" w:space="0" w:color="auto"/>
      </w:divBdr>
      <w:divsChild>
        <w:div w:id="527985913">
          <w:marLeft w:val="0"/>
          <w:marRight w:val="0"/>
          <w:marTop w:val="0"/>
          <w:marBottom w:val="0"/>
          <w:divBdr>
            <w:top w:val="none" w:sz="0" w:space="0" w:color="auto"/>
            <w:left w:val="none" w:sz="0" w:space="0" w:color="auto"/>
            <w:bottom w:val="none" w:sz="0" w:space="0" w:color="auto"/>
            <w:right w:val="none" w:sz="0" w:space="0" w:color="auto"/>
          </w:divBdr>
        </w:div>
      </w:divsChild>
    </w:div>
    <w:div w:id="816802163">
      <w:bodyDiv w:val="1"/>
      <w:marLeft w:val="0"/>
      <w:marRight w:val="0"/>
      <w:marTop w:val="0"/>
      <w:marBottom w:val="0"/>
      <w:divBdr>
        <w:top w:val="none" w:sz="0" w:space="0" w:color="auto"/>
        <w:left w:val="none" w:sz="0" w:space="0" w:color="auto"/>
        <w:bottom w:val="none" w:sz="0" w:space="0" w:color="auto"/>
        <w:right w:val="none" w:sz="0" w:space="0" w:color="auto"/>
      </w:divBdr>
      <w:divsChild>
        <w:div w:id="231431886">
          <w:marLeft w:val="0"/>
          <w:marRight w:val="0"/>
          <w:marTop w:val="0"/>
          <w:marBottom w:val="0"/>
          <w:divBdr>
            <w:top w:val="none" w:sz="0" w:space="0" w:color="auto"/>
            <w:left w:val="none" w:sz="0" w:space="0" w:color="auto"/>
            <w:bottom w:val="none" w:sz="0" w:space="0" w:color="auto"/>
            <w:right w:val="none" w:sz="0" w:space="0" w:color="auto"/>
          </w:divBdr>
        </w:div>
        <w:div w:id="1877235636">
          <w:marLeft w:val="0"/>
          <w:marRight w:val="0"/>
          <w:marTop w:val="0"/>
          <w:marBottom w:val="0"/>
          <w:divBdr>
            <w:top w:val="none" w:sz="0" w:space="0" w:color="auto"/>
            <w:left w:val="none" w:sz="0" w:space="0" w:color="auto"/>
            <w:bottom w:val="none" w:sz="0" w:space="0" w:color="auto"/>
            <w:right w:val="none" w:sz="0" w:space="0" w:color="auto"/>
          </w:divBdr>
        </w:div>
        <w:div w:id="311981946">
          <w:marLeft w:val="0"/>
          <w:marRight w:val="0"/>
          <w:marTop w:val="0"/>
          <w:marBottom w:val="0"/>
          <w:divBdr>
            <w:top w:val="none" w:sz="0" w:space="0" w:color="auto"/>
            <w:left w:val="none" w:sz="0" w:space="0" w:color="auto"/>
            <w:bottom w:val="none" w:sz="0" w:space="0" w:color="auto"/>
            <w:right w:val="none" w:sz="0" w:space="0" w:color="auto"/>
          </w:divBdr>
        </w:div>
      </w:divsChild>
    </w:div>
    <w:div w:id="820997481">
      <w:bodyDiv w:val="1"/>
      <w:marLeft w:val="0"/>
      <w:marRight w:val="0"/>
      <w:marTop w:val="0"/>
      <w:marBottom w:val="0"/>
      <w:divBdr>
        <w:top w:val="none" w:sz="0" w:space="0" w:color="auto"/>
        <w:left w:val="none" w:sz="0" w:space="0" w:color="auto"/>
        <w:bottom w:val="none" w:sz="0" w:space="0" w:color="auto"/>
        <w:right w:val="none" w:sz="0" w:space="0" w:color="auto"/>
      </w:divBdr>
    </w:div>
    <w:div w:id="823858381">
      <w:bodyDiv w:val="1"/>
      <w:marLeft w:val="0"/>
      <w:marRight w:val="0"/>
      <w:marTop w:val="0"/>
      <w:marBottom w:val="0"/>
      <w:divBdr>
        <w:top w:val="none" w:sz="0" w:space="0" w:color="auto"/>
        <w:left w:val="none" w:sz="0" w:space="0" w:color="auto"/>
        <w:bottom w:val="none" w:sz="0" w:space="0" w:color="auto"/>
        <w:right w:val="none" w:sz="0" w:space="0" w:color="auto"/>
      </w:divBdr>
      <w:divsChild>
        <w:div w:id="97995710">
          <w:marLeft w:val="0"/>
          <w:marRight w:val="0"/>
          <w:marTop w:val="0"/>
          <w:marBottom w:val="0"/>
          <w:divBdr>
            <w:top w:val="none" w:sz="0" w:space="0" w:color="auto"/>
            <w:left w:val="none" w:sz="0" w:space="0" w:color="auto"/>
            <w:bottom w:val="none" w:sz="0" w:space="0" w:color="auto"/>
            <w:right w:val="none" w:sz="0" w:space="0" w:color="auto"/>
          </w:divBdr>
        </w:div>
      </w:divsChild>
    </w:div>
    <w:div w:id="825583838">
      <w:bodyDiv w:val="1"/>
      <w:marLeft w:val="0"/>
      <w:marRight w:val="0"/>
      <w:marTop w:val="0"/>
      <w:marBottom w:val="0"/>
      <w:divBdr>
        <w:top w:val="none" w:sz="0" w:space="0" w:color="auto"/>
        <w:left w:val="none" w:sz="0" w:space="0" w:color="auto"/>
        <w:bottom w:val="none" w:sz="0" w:space="0" w:color="auto"/>
        <w:right w:val="none" w:sz="0" w:space="0" w:color="auto"/>
      </w:divBdr>
    </w:div>
    <w:div w:id="828205502">
      <w:bodyDiv w:val="1"/>
      <w:marLeft w:val="0"/>
      <w:marRight w:val="0"/>
      <w:marTop w:val="0"/>
      <w:marBottom w:val="0"/>
      <w:divBdr>
        <w:top w:val="none" w:sz="0" w:space="0" w:color="auto"/>
        <w:left w:val="none" w:sz="0" w:space="0" w:color="auto"/>
        <w:bottom w:val="none" w:sz="0" w:space="0" w:color="auto"/>
        <w:right w:val="none" w:sz="0" w:space="0" w:color="auto"/>
      </w:divBdr>
    </w:div>
    <w:div w:id="829558167">
      <w:bodyDiv w:val="1"/>
      <w:marLeft w:val="0"/>
      <w:marRight w:val="0"/>
      <w:marTop w:val="0"/>
      <w:marBottom w:val="0"/>
      <w:divBdr>
        <w:top w:val="none" w:sz="0" w:space="0" w:color="auto"/>
        <w:left w:val="none" w:sz="0" w:space="0" w:color="auto"/>
        <w:bottom w:val="none" w:sz="0" w:space="0" w:color="auto"/>
        <w:right w:val="none" w:sz="0" w:space="0" w:color="auto"/>
      </w:divBdr>
    </w:div>
    <w:div w:id="829639067">
      <w:bodyDiv w:val="1"/>
      <w:marLeft w:val="0"/>
      <w:marRight w:val="0"/>
      <w:marTop w:val="0"/>
      <w:marBottom w:val="0"/>
      <w:divBdr>
        <w:top w:val="none" w:sz="0" w:space="0" w:color="auto"/>
        <w:left w:val="none" w:sz="0" w:space="0" w:color="auto"/>
        <w:bottom w:val="none" w:sz="0" w:space="0" w:color="auto"/>
        <w:right w:val="none" w:sz="0" w:space="0" w:color="auto"/>
      </w:divBdr>
    </w:div>
    <w:div w:id="834036214">
      <w:bodyDiv w:val="1"/>
      <w:marLeft w:val="0"/>
      <w:marRight w:val="0"/>
      <w:marTop w:val="0"/>
      <w:marBottom w:val="0"/>
      <w:divBdr>
        <w:top w:val="none" w:sz="0" w:space="0" w:color="auto"/>
        <w:left w:val="none" w:sz="0" w:space="0" w:color="auto"/>
        <w:bottom w:val="none" w:sz="0" w:space="0" w:color="auto"/>
        <w:right w:val="none" w:sz="0" w:space="0" w:color="auto"/>
      </w:divBdr>
      <w:divsChild>
        <w:div w:id="429013353">
          <w:marLeft w:val="0"/>
          <w:marRight w:val="0"/>
          <w:marTop w:val="240"/>
          <w:marBottom w:val="240"/>
          <w:divBdr>
            <w:top w:val="none" w:sz="0" w:space="0" w:color="auto"/>
            <w:left w:val="none" w:sz="0" w:space="0" w:color="auto"/>
            <w:bottom w:val="none" w:sz="0" w:space="0" w:color="auto"/>
            <w:right w:val="none" w:sz="0" w:space="0" w:color="auto"/>
          </w:divBdr>
          <w:divsChild>
            <w:div w:id="1247690020">
              <w:marLeft w:val="0"/>
              <w:marRight w:val="0"/>
              <w:marTop w:val="0"/>
              <w:marBottom w:val="0"/>
              <w:divBdr>
                <w:top w:val="none" w:sz="0" w:space="0" w:color="auto"/>
                <w:left w:val="none" w:sz="0" w:space="0" w:color="auto"/>
                <w:bottom w:val="none" w:sz="0" w:space="0" w:color="auto"/>
                <w:right w:val="none" w:sz="0" w:space="0" w:color="auto"/>
              </w:divBdr>
              <w:divsChild>
                <w:div w:id="8242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21497">
          <w:marLeft w:val="0"/>
          <w:marRight w:val="0"/>
          <w:marTop w:val="240"/>
          <w:marBottom w:val="240"/>
          <w:divBdr>
            <w:top w:val="none" w:sz="0" w:space="0" w:color="auto"/>
            <w:left w:val="none" w:sz="0" w:space="0" w:color="auto"/>
            <w:bottom w:val="none" w:sz="0" w:space="0" w:color="auto"/>
            <w:right w:val="none" w:sz="0" w:space="0" w:color="auto"/>
          </w:divBdr>
          <w:divsChild>
            <w:div w:id="1210535980">
              <w:marLeft w:val="0"/>
              <w:marRight w:val="0"/>
              <w:marTop w:val="0"/>
              <w:marBottom w:val="0"/>
              <w:divBdr>
                <w:top w:val="none" w:sz="0" w:space="0" w:color="auto"/>
                <w:left w:val="none" w:sz="0" w:space="0" w:color="auto"/>
                <w:bottom w:val="none" w:sz="0" w:space="0" w:color="auto"/>
                <w:right w:val="none" w:sz="0" w:space="0" w:color="auto"/>
              </w:divBdr>
              <w:divsChild>
                <w:div w:id="843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149">
      <w:bodyDiv w:val="1"/>
      <w:marLeft w:val="0"/>
      <w:marRight w:val="0"/>
      <w:marTop w:val="0"/>
      <w:marBottom w:val="0"/>
      <w:divBdr>
        <w:top w:val="none" w:sz="0" w:space="0" w:color="auto"/>
        <w:left w:val="none" w:sz="0" w:space="0" w:color="auto"/>
        <w:bottom w:val="none" w:sz="0" w:space="0" w:color="auto"/>
        <w:right w:val="none" w:sz="0" w:space="0" w:color="auto"/>
      </w:divBdr>
      <w:divsChild>
        <w:div w:id="604923447">
          <w:marLeft w:val="0"/>
          <w:marRight w:val="0"/>
          <w:marTop w:val="0"/>
          <w:marBottom w:val="0"/>
          <w:divBdr>
            <w:top w:val="none" w:sz="0" w:space="0" w:color="auto"/>
            <w:left w:val="none" w:sz="0" w:space="0" w:color="auto"/>
            <w:bottom w:val="none" w:sz="0" w:space="0" w:color="auto"/>
            <w:right w:val="none" w:sz="0" w:space="0" w:color="auto"/>
          </w:divBdr>
        </w:div>
      </w:divsChild>
    </w:div>
    <w:div w:id="848182435">
      <w:bodyDiv w:val="1"/>
      <w:marLeft w:val="0"/>
      <w:marRight w:val="0"/>
      <w:marTop w:val="0"/>
      <w:marBottom w:val="0"/>
      <w:divBdr>
        <w:top w:val="none" w:sz="0" w:space="0" w:color="auto"/>
        <w:left w:val="none" w:sz="0" w:space="0" w:color="auto"/>
        <w:bottom w:val="none" w:sz="0" w:space="0" w:color="auto"/>
        <w:right w:val="none" w:sz="0" w:space="0" w:color="auto"/>
      </w:divBdr>
    </w:div>
    <w:div w:id="849566942">
      <w:bodyDiv w:val="1"/>
      <w:marLeft w:val="0"/>
      <w:marRight w:val="0"/>
      <w:marTop w:val="0"/>
      <w:marBottom w:val="0"/>
      <w:divBdr>
        <w:top w:val="none" w:sz="0" w:space="0" w:color="auto"/>
        <w:left w:val="none" w:sz="0" w:space="0" w:color="auto"/>
        <w:bottom w:val="none" w:sz="0" w:space="0" w:color="auto"/>
        <w:right w:val="none" w:sz="0" w:space="0" w:color="auto"/>
      </w:divBdr>
    </w:div>
    <w:div w:id="855928418">
      <w:bodyDiv w:val="1"/>
      <w:marLeft w:val="0"/>
      <w:marRight w:val="0"/>
      <w:marTop w:val="0"/>
      <w:marBottom w:val="0"/>
      <w:divBdr>
        <w:top w:val="none" w:sz="0" w:space="0" w:color="auto"/>
        <w:left w:val="none" w:sz="0" w:space="0" w:color="auto"/>
        <w:bottom w:val="none" w:sz="0" w:space="0" w:color="auto"/>
        <w:right w:val="none" w:sz="0" w:space="0" w:color="auto"/>
      </w:divBdr>
      <w:divsChild>
        <w:div w:id="786243372">
          <w:marLeft w:val="0"/>
          <w:marRight w:val="0"/>
          <w:marTop w:val="0"/>
          <w:marBottom w:val="0"/>
          <w:divBdr>
            <w:top w:val="none" w:sz="0" w:space="0" w:color="auto"/>
            <w:left w:val="none" w:sz="0" w:space="0" w:color="auto"/>
            <w:bottom w:val="none" w:sz="0" w:space="0" w:color="auto"/>
            <w:right w:val="none" w:sz="0" w:space="0" w:color="auto"/>
          </w:divBdr>
        </w:div>
      </w:divsChild>
    </w:div>
    <w:div w:id="857425396">
      <w:bodyDiv w:val="1"/>
      <w:marLeft w:val="0"/>
      <w:marRight w:val="0"/>
      <w:marTop w:val="0"/>
      <w:marBottom w:val="0"/>
      <w:divBdr>
        <w:top w:val="none" w:sz="0" w:space="0" w:color="auto"/>
        <w:left w:val="none" w:sz="0" w:space="0" w:color="auto"/>
        <w:bottom w:val="none" w:sz="0" w:space="0" w:color="auto"/>
        <w:right w:val="none" w:sz="0" w:space="0" w:color="auto"/>
      </w:divBdr>
    </w:div>
    <w:div w:id="859583548">
      <w:bodyDiv w:val="1"/>
      <w:marLeft w:val="0"/>
      <w:marRight w:val="0"/>
      <w:marTop w:val="0"/>
      <w:marBottom w:val="0"/>
      <w:divBdr>
        <w:top w:val="none" w:sz="0" w:space="0" w:color="auto"/>
        <w:left w:val="none" w:sz="0" w:space="0" w:color="auto"/>
        <w:bottom w:val="none" w:sz="0" w:space="0" w:color="auto"/>
        <w:right w:val="none" w:sz="0" w:space="0" w:color="auto"/>
      </w:divBdr>
      <w:divsChild>
        <w:div w:id="990792417">
          <w:marLeft w:val="0"/>
          <w:marRight w:val="0"/>
          <w:marTop w:val="0"/>
          <w:marBottom w:val="0"/>
          <w:divBdr>
            <w:top w:val="none" w:sz="0" w:space="0" w:color="auto"/>
            <w:left w:val="none" w:sz="0" w:space="0" w:color="auto"/>
            <w:bottom w:val="none" w:sz="0" w:space="0" w:color="auto"/>
            <w:right w:val="none" w:sz="0" w:space="0" w:color="auto"/>
          </w:divBdr>
        </w:div>
      </w:divsChild>
    </w:div>
    <w:div w:id="864750945">
      <w:bodyDiv w:val="1"/>
      <w:marLeft w:val="0"/>
      <w:marRight w:val="0"/>
      <w:marTop w:val="0"/>
      <w:marBottom w:val="0"/>
      <w:divBdr>
        <w:top w:val="none" w:sz="0" w:space="0" w:color="auto"/>
        <w:left w:val="none" w:sz="0" w:space="0" w:color="auto"/>
        <w:bottom w:val="none" w:sz="0" w:space="0" w:color="auto"/>
        <w:right w:val="none" w:sz="0" w:space="0" w:color="auto"/>
      </w:divBdr>
      <w:divsChild>
        <w:div w:id="245119074">
          <w:marLeft w:val="0"/>
          <w:marRight w:val="0"/>
          <w:marTop w:val="240"/>
          <w:marBottom w:val="0"/>
          <w:divBdr>
            <w:top w:val="none" w:sz="0" w:space="0" w:color="auto"/>
            <w:left w:val="none" w:sz="0" w:space="0" w:color="auto"/>
            <w:bottom w:val="none" w:sz="0" w:space="0" w:color="auto"/>
            <w:right w:val="none" w:sz="0" w:space="0" w:color="auto"/>
          </w:divBdr>
        </w:div>
        <w:div w:id="255795921">
          <w:marLeft w:val="0"/>
          <w:marRight w:val="0"/>
          <w:marTop w:val="240"/>
          <w:marBottom w:val="0"/>
          <w:divBdr>
            <w:top w:val="none" w:sz="0" w:space="0" w:color="auto"/>
            <w:left w:val="none" w:sz="0" w:space="0" w:color="auto"/>
            <w:bottom w:val="none" w:sz="0" w:space="0" w:color="auto"/>
            <w:right w:val="none" w:sz="0" w:space="0" w:color="auto"/>
          </w:divBdr>
        </w:div>
      </w:divsChild>
    </w:div>
    <w:div w:id="872157393">
      <w:bodyDiv w:val="1"/>
      <w:marLeft w:val="0"/>
      <w:marRight w:val="0"/>
      <w:marTop w:val="0"/>
      <w:marBottom w:val="0"/>
      <w:divBdr>
        <w:top w:val="none" w:sz="0" w:space="0" w:color="auto"/>
        <w:left w:val="none" w:sz="0" w:space="0" w:color="auto"/>
        <w:bottom w:val="none" w:sz="0" w:space="0" w:color="auto"/>
        <w:right w:val="none" w:sz="0" w:space="0" w:color="auto"/>
      </w:divBdr>
      <w:divsChild>
        <w:div w:id="1926648087">
          <w:marLeft w:val="0"/>
          <w:marRight w:val="0"/>
          <w:marTop w:val="0"/>
          <w:marBottom w:val="0"/>
          <w:divBdr>
            <w:top w:val="none" w:sz="0" w:space="0" w:color="auto"/>
            <w:left w:val="none" w:sz="0" w:space="0" w:color="auto"/>
            <w:bottom w:val="none" w:sz="0" w:space="0" w:color="auto"/>
            <w:right w:val="none" w:sz="0" w:space="0" w:color="auto"/>
          </w:divBdr>
        </w:div>
        <w:div w:id="647130044">
          <w:marLeft w:val="0"/>
          <w:marRight w:val="0"/>
          <w:marTop w:val="0"/>
          <w:marBottom w:val="0"/>
          <w:divBdr>
            <w:top w:val="none" w:sz="0" w:space="0" w:color="auto"/>
            <w:left w:val="none" w:sz="0" w:space="0" w:color="auto"/>
            <w:bottom w:val="none" w:sz="0" w:space="0" w:color="auto"/>
            <w:right w:val="none" w:sz="0" w:space="0" w:color="auto"/>
          </w:divBdr>
        </w:div>
      </w:divsChild>
    </w:div>
    <w:div w:id="873074955">
      <w:bodyDiv w:val="1"/>
      <w:marLeft w:val="0"/>
      <w:marRight w:val="0"/>
      <w:marTop w:val="0"/>
      <w:marBottom w:val="0"/>
      <w:divBdr>
        <w:top w:val="none" w:sz="0" w:space="0" w:color="auto"/>
        <w:left w:val="none" w:sz="0" w:space="0" w:color="auto"/>
        <w:bottom w:val="none" w:sz="0" w:space="0" w:color="auto"/>
        <w:right w:val="none" w:sz="0" w:space="0" w:color="auto"/>
      </w:divBdr>
    </w:div>
    <w:div w:id="876042283">
      <w:bodyDiv w:val="1"/>
      <w:marLeft w:val="0"/>
      <w:marRight w:val="0"/>
      <w:marTop w:val="0"/>
      <w:marBottom w:val="0"/>
      <w:divBdr>
        <w:top w:val="none" w:sz="0" w:space="0" w:color="auto"/>
        <w:left w:val="none" w:sz="0" w:space="0" w:color="auto"/>
        <w:bottom w:val="none" w:sz="0" w:space="0" w:color="auto"/>
        <w:right w:val="none" w:sz="0" w:space="0" w:color="auto"/>
      </w:divBdr>
      <w:divsChild>
        <w:div w:id="334958953">
          <w:marLeft w:val="0"/>
          <w:marRight w:val="0"/>
          <w:marTop w:val="0"/>
          <w:marBottom w:val="0"/>
          <w:divBdr>
            <w:top w:val="none" w:sz="0" w:space="0" w:color="auto"/>
            <w:left w:val="none" w:sz="0" w:space="0" w:color="auto"/>
            <w:bottom w:val="none" w:sz="0" w:space="0" w:color="auto"/>
            <w:right w:val="none" w:sz="0" w:space="0" w:color="auto"/>
          </w:divBdr>
        </w:div>
      </w:divsChild>
    </w:div>
    <w:div w:id="890849401">
      <w:bodyDiv w:val="1"/>
      <w:marLeft w:val="0"/>
      <w:marRight w:val="0"/>
      <w:marTop w:val="0"/>
      <w:marBottom w:val="0"/>
      <w:divBdr>
        <w:top w:val="none" w:sz="0" w:space="0" w:color="auto"/>
        <w:left w:val="none" w:sz="0" w:space="0" w:color="auto"/>
        <w:bottom w:val="none" w:sz="0" w:space="0" w:color="auto"/>
        <w:right w:val="none" w:sz="0" w:space="0" w:color="auto"/>
      </w:divBdr>
    </w:div>
    <w:div w:id="891504053">
      <w:bodyDiv w:val="1"/>
      <w:marLeft w:val="0"/>
      <w:marRight w:val="0"/>
      <w:marTop w:val="0"/>
      <w:marBottom w:val="0"/>
      <w:divBdr>
        <w:top w:val="none" w:sz="0" w:space="0" w:color="auto"/>
        <w:left w:val="none" w:sz="0" w:space="0" w:color="auto"/>
        <w:bottom w:val="none" w:sz="0" w:space="0" w:color="auto"/>
        <w:right w:val="none" w:sz="0" w:space="0" w:color="auto"/>
      </w:divBdr>
    </w:div>
    <w:div w:id="900599567">
      <w:bodyDiv w:val="1"/>
      <w:marLeft w:val="0"/>
      <w:marRight w:val="0"/>
      <w:marTop w:val="0"/>
      <w:marBottom w:val="0"/>
      <w:divBdr>
        <w:top w:val="none" w:sz="0" w:space="0" w:color="auto"/>
        <w:left w:val="none" w:sz="0" w:space="0" w:color="auto"/>
        <w:bottom w:val="none" w:sz="0" w:space="0" w:color="auto"/>
        <w:right w:val="none" w:sz="0" w:space="0" w:color="auto"/>
      </w:divBdr>
    </w:div>
    <w:div w:id="905336668">
      <w:bodyDiv w:val="1"/>
      <w:marLeft w:val="0"/>
      <w:marRight w:val="0"/>
      <w:marTop w:val="0"/>
      <w:marBottom w:val="0"/>
      <w:divBdr>
        <w:top w:val="none" w:sz="0" w:space="0" w:color="auto"/>
        <w:left w:val="none" w:sz="0" w:space="0" w:color="auto"/>
        <w:bottom w:val="none" w:sz="0" w:space="0" w:color="auto"/>
        <w:right w:val="none" w:sz="0" w:space="0" w:color="auto"/>
      </w:divBdr>
      <w:divsChild>
        <w:div w:id="2073389133">
          <w:marLeft w:val="0"/>
          <w:marRight w:val="0"/>
          <w:marTop w:val="0"/>
          <w:marBottom w:val="0"/>
          <w:divBdr>
            <w:top w:val="none" w:sz="0" w:space="0" w:color="auto"/>
            <w:left w:val="none" w:sz="0" w:space="0" w:color="auto"/>
            <w:bottom w:val="none" w:sz="0" w:space="0" w:color="auto"/>
            <w:right w:val="none" w:sz="0" w:space="0" w:color="auto"/>
          </w:divBdr>
        </w:div>
        <w:div w:id="1812596269">
          <w:marLeft w:val="0"/>
          <w:marRight w:val="0"/>
          <w:marTop w:val="0"/>
          <w:marBottom w:val="0"/>
          <w:divBdr>
            <w:top w:val="none" w:sz="0" w:space="0" w:color="auto"/>
            <w:left w:val="none" w:sz="0" w:space="0" w:color="auto"/>
            <w:bottom w:val="none" w:sz="0" w:space="0" w:color="auto"/>
            <w:right w:val="none" w:sz="0" w:space="0" w:color="auto"/>
          </w:divBdr>
        </w:div>
        <w:div w:id="885486474">
          <w:marLeft w:val="0"/>
          <w:marRight w:val="0"/>
          <w:marTop w:val="0"/>
          <w:marBottom w:val="0"/>
          <w:divBdr>
            <w:top w:val="none" w:sz="0" w:space="0" w:color="auto"/>
            <w:left w:val="none" w:sz="0" w:space="0" w:color="auto"/>
            <w:bottom w:val="none" w:sz="0" w:space="0" w:color="auto"/>
            <w:right w:val="none" w:sz="0" w:space="0" w:color="auto"/>
          </w:divBdr>
        </w:div>
        <w:div w:id="193466712">
          <w:marLeft w:val="0"/>
          <w:marRight w:val="0"/>
          <w:marTop w:val="0"/>
          <w:marBottom w:val="0"/>
          <w:divBdr>
            <w:top w:val="none" w:sz="0" w:space="0" w:color="auto"/>
            <w:left w:val="none" w:sz="0" w:space="0" w:color="auto"/>
            <w:bottom w:val="none" w:sz="0" w:space="0" w:color="auto"/>
            <w:right w:val="none" w:sz="0" w:space="0" w:color="auto"/>
          </w:divBdr>
        </w:div>
        <w:div w:id="602960525">
          <w:marLeft w:val="0"/>
          <w:marRight w:val="0"/>
          <w:marTop w:val="0"/>
          <w:marBottom w:val="0"/>
          <w:divBdr>
            <w:top w:val="none" w:sz="0" w:space="0" w:color="auto"/>
            <w:left w:val="none" w:sz="0" w:space="0" w:color="auto"/>
            <w:bottom w:val="none" w:sz="0" w:space="0" w:color="auto"/>
            <w:right w:val="none" w:sz="0" w:space="0" w:color="auto"/>
          </w:divBdr>
        </w:div>
      </w:divsChild>
    </w:div>
    <w:div w:id="906918059">
      <w:bodyDiv w:val="1"/>
      <w:marLeft w:val="0"/>
      <w:marRight w:val="0"/>
      <w:marTop w:val="0"/>
      <w:marBottom w:val="0"/>
      <w:divBdr>
        <w:top w:val="none" w:sz="0" w:space="0" w:color="auto"/>
        <w:left w:val="none" w:sz="0" w:space="0" w:color="auto"/>
        <w:bottom w:val="none" w:sz="0" w:space="0" w:color="auto"/>
        <w:right w:val="none" w:sz="0" w:space="0" w:color="auto"/>
      </w:divBdr>
    </w:div>
    <w:div w:id="914783441">
      <w:bodyDiv w:val="1"/>
      <w:marLeft w:val="0"/>
      <w:marRight w:val="0"/>
      <w:marTop w:val="0"/>
      <w:marBottom w:val="0"/>
      <w:divBdr>
        <w:top w:val="none" w:sz="0" w:space="0" w:color="auto"/>
        <w:left w:val="none" w:sz="0" w:space="0" w:color="auto"/>
        <w:bottom w:val="none" w:sz="0" w:space="0" w:color="auto"/>
        <w:right w:val="none" w:sz="0" w:space="0" w:color="auto"/>
      </w:divBdr>
    </w:div>
    <w:div w:id="919410651">
      <w:bodyDiv w:val="1"/>
      <w:marLeft w:val="0"/>
      <w:marRight w:val="0"/>
      <w:marTop w:val="0"/>
      <w:marBottom w:val="0"/>
      <w:divBdr>
        <w:top w:val="none" w:sz="0" w:space="0" w:color="auto"/>
        <w:left w:val="none" w:sz="0" w:space="0" w:color="auto"/>
        <w:bottom w:val="none" w:sz="0" w:space="0" w:color="auto"/>
        <w:right w:val="none" w:sz="0" w:space="0" w:color="auto"/>
      </w:divBdr>
      <w:divsChild>
        <w:div w:id="50886583">
          <w:marLeft w:val="0"/>
          <w:marRight w:val="0"/>
          <w:marTop w:val="240"/>
          <w:marBottom w:val="240"/>
          <w:divBdr>
            <w:top w:val="none" w:sz="0" w:space="0" w:color="auto"/>
            <w:left w:val="none" w:sz="0" w:space="0" w:color="auto"/>
            <w:bottom w:val="none" w:sz="0" w:space="0" w:color="auto"/>
            <w:right w:val="none" w:sz="0" w:space="0" w:color="auto"/>
          </w:divBdr>
          <w:divsChild>
            <w:div w:id="315498365">
              <w:marLeft w:val="0"/>
              <w:marRight w:val="0"/>
              <w:marTop w:val="0"/>
              <w:marBottom w:val="0"/>
              <w:divBdr>
                <w:top w:val="none" w:sz="0" w:space="0" w:color="auto"/>
                <w:left w:val="none" w:sz="0" w:space="0" w:color="auto"/>
                <w:bottom w:val="none" w:sz="0" w:space="0" w:color="auto"/>
                <w:right w:val="none" w:sz="0" w:space="0" w:color="auto"/>
              </w:divBdr>
              <w:divsChild>
                <w:div w:id="14968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2470">
          <w:marLeft w:val="0"/>
          <w:marRight w:val="0"/>
          <w:marTop w:val="240"/>
          <w:marBottom w:val="0"/>
          <w:divBdr>
            <w:top w:val="none" w:sz="0" w:space="0" w:color="auto"/>
            <w:left w:val="none" w:sz="0" w:space="0" w:color="auto"/>
            <w:bottom w:val="none" w:sz="0" w:space="0" w:color="auto"/>
            <w:right w:val="none" w:sz="0" w:space="0" w:color="auto"/>
          </w:divBdr>
          <w:divsChild>
            <w:div w:id="16367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61044">
      <w:bodyDiv w:val="1"/>
      <w:marLeft w:val="0"/>
      <w:marRight w:val="0"/>
      <w:marTop w:val="0"/>
      <w:marBottom w:val="0"/>
      <w:divBdr>
        <w:top w:val="none" w:sz="0" w:space="0" w:color="auto"/>
        <w:left w:val="none" w:sz="0" w:space="0" w:color="auto"/>
        <w:bottom w:val="none" w:sz="0" w:space="0" w:color="auto"/>
        <w:right w:val="none" w:sz="0" w:space="0" w:color="auto"/>
      </w:divBdr>
    </w:div>
    <w:div w:id="924345237">
      <w:bodyDiv w:val="1"/>
      <w:marLeft w:val="0"/>
      <w:marRight w:val="0"/>
      <w:marTop w:val="0"/>
      <w:marBottom w:val="0"/>
      <w:divBdr>
        <w:top w:val="none" w:sz="0" w:space="0" w:color="auto"/>
        <w:left w:val="none" w:sz="0" w:space="0" w:color="auto"/>
        <w:bottom w:val="none" w:sz="0" w:space="0" w:color="auto"/>
        <w:right w:val="none" w:sz="0" w:space="0" w:color="auto"/>
      </w:divBdr>
    </w:div>
    <w:div w:id="940145378">
      <w:bodyDiv w:val="1"/>
      <w:marLeft w:val="0"/>
      <w:marRight w:val="0"/>
      <w:marTop w:val="0"/>
      <w:marBottom w:val="0"/>
      <w:divBdr>
        <w:top w:val="none" w:sz="0" w:space="0" w:color="auto"/>
        <w:left w:val="none" w:sz="0" w:space="0" w:color="auto"/>
        <w:bottom w:val="none" w:sz="0" w:space="0" w:color="auto"/>
        <w:right w:val="none" w:sz="0" w:space="0" w:color="auto"/>
      </w:divBdr>
      <w:divsChild>
        <w:div w:id="1287740450">
          <w:marLeft w:val="0"/>
          <w:marRight w:val="0"/>
          <w:marTop w:val="240"/>
          <w:marBottom w:val="0"/>
          <w:divBdr>
            <w:top w:val="none" w:sz="0" w:space="0" w:color="auto"/>
            <w:left w:val="none" w:sz="0" w:space="0" w:color="auto"/>
            <w:bottom w:val="none" w:sz="0" w:space="0" w:color="auto"/>
            <w:right w:val="none" w:sz="0" w:space="0" w:color="auto"/>
          </w:divBdr>
        </w:div>
      </w:divsChild>
    </w:div>
    <w:div w:id="940188509">
      <w:bodyDiv w:val="1"/>
      <w:marLeft w:val="0"/>
      <w:marRight w:val="0"/>
      <w:marTop w:val="0"/>
      <w:marBottom w:val="0"/>
      <w:divBdr>
        <w:top w:val="none" w:sz="0" w:space="0" w:color="auto"/>
        <w:left w:val="none" w:sz="0" w:space="0" w:color="auto"/>
        <w:bottom w:val="none" w:sz="0" w:space="0" w:color="auto"/>
        <w:right w:val="none" w:sz="0" w:space="0" w:color="auto"/>
      </w:divBdr>
      <w:divsChild>
        <w:div w:id="1056514743">
          <w:marLeft w:val="0"/>
          <w:marRight w:val="0"/>
          <w:marTop w:val="0"/>
          <w:marBottom w:val="0"/>
          <w:divBdr>
            <w:top w:val="none" w:sz="0" w:space="0" w:color="auto"/>
            <w:left w:val="none" w:sz="0" w:space="0" w:color="auto"/>
            <w:bottom w:val="none" w:sz="0" w:space="0" w:color="auto"/>
            <w:right w:val="none" w:sz="0" w:space="0" w:color="auto"/>
          </w:divBdr>
        </w:div>
        <w:div w:id="91584820">
          <w:marLeft w:val="0"/>
          <w:marRight w:val="0"/>
          <w:marTop w:val="0"/>
          <w:marBottom w:val="0"/>
          <w:divBdr>
            <w:top w:val="none" w:sz="0" w:space="0" w:color="auto"/>
            <w:left w:val="none" w:sz="0" w:space="0" w:color="auto"/>
            <w:bottom w:val="none" w:sz="0" w:space="0" w:color="auto"/>
            <w:right w:val="none" w:sz="0" w:space="0" w:color="auto"/>
          </w:divBdr>
        </w:div>
      </w:divsChild>
    </w:div>
    <w:div w:id="942691683">
      <w:bodyDiv w:val="1"/>
      <w:marLeft w:val="0"/>
      <w:marRight w:val="0"/>
      <w:marTop w:val="0"/>
      <w:marBottom w:val="0"/>
      <w:divBdr>
        <w:top w:val="none" w:sz="0" w:space="0" w:color="auto"/>
        <w:left w:val="none" w:sz="0" w:space="0" w:color="auto"/>
        <w:bottom w:val="none" w:sz="0" w:space="0" w:color="auto"/>
        <w:right w:val="none" w:sz="0" w:space="0" w:color="auto"/>
      </w:divBdr>
    </w:div>
    <w:div w:id="945767541">
      <w:bodyDiv w:val="1"/>
      <w:marLeft w:val="0"/>
      <w:marRight w:val="0"/>
      <w:marTop w:val="0"/>
      <w:marBottom w:val="0"/>
      <w:divBdr>
        <w:top w:val="none" w:sz="0" w:space="0" w:color="auto"/>
        <w:left w:val="none" w:sz="0" w:space="0" w:color="auto"/>
        <w:bottom w:val="none" w:sz="0" w:space="0" w:color="auto"/>
        <w:right w:val="none" w:sz="0" w:space="0" w:color="auto"/>
      </w:divBdr>
      <w:divsChild>
        <w:div w:id="1396196919">
          <w:marLeft w:val="0"/>
          <w:marRight w:val="0"/>
          <w:marTop w:val="0"/>
          <w:marBottom w:val="0"/>
          <w:divBdr>
            <w:top w:val="none" w:sz="0" w:space="0" w:color="auto"/>
            <w:left w:val="none" w:sz="0" w:space="0" w:color="auto"/>
            <w:bottom w:val="none" w:sz="0" w:space="0" w:color="auto"/>
            <w:right w:val="none" w:sz="0" w:space="0" w:color="auto"/>
          </w:divBdr>
        </w:div>
      </w:divsChild>
    </w:div>
    <w:div w:id="947587769">
      <w:bodyDiv w:val="1"/>
      <w:marLeft w:val="0"/>
      <w:marRight w:val="0"/>
      <w:marTop w:val="0"/>
      <w:marBottom w:val="0"/>
      <w:divBdr>
        <w:top w:val="none" w:sz="0" w:space="0" w:color="auto"/>
        <w:left w:val="none" w:sz="0" w:space="0" w:color="auto"/>
        <w:bottom w:val="none" w:sz="0" w:space="0" w:color="auto"/>
        <w:right w:val="none" w:sz="0" w:space="0" w:color="auto"/>
      </w:divBdr>
      <w:divsChild>
        <w:div w:id="824248853">
          <w:marLeft w:val="0"/>
          <w:marRight w:val="0"/>
          <w:marTop w:val="300"/>
          <w:marBottom w:val="300"/>
          <w:divBdr>
            <w:top w:val="none" w:sz="0" w:space="0" w:color="auto"/>
            <w:left w:val="none" w:sz="0" w:space="0" w:color="auto"/>
            <w:bottom w:val="none" w:sz="0" w:space="0" w:color="auto"/>
            <w:right w:val="none" w:sz="0" w:space="0" w:color="auto"/>
          </w:divBdr>
        </w:div>
      </w:divsChild>
    </w:div>
    <w:div w:id="952712632">
      <w:bodyDiv w:val="1"/>
      <w:marLeft w:val="0"/>
      <w:marRight w:val="0"/>
      <w:marTop w:val="0"/>
      <w:marBottom w:val="0"/>
      <w:divBdr>
        <w:top w:val="none" w:sz="0" w:space="0" w:color="auto"/>
        <w:left w:val="none" w:sz="0" w:space="0" w:color="auto"/>
        <w:bottom w:val="none" w:sz="0" w:space="0" w:color="auto"/>
        <w:right w:val="none" w:sz="0" w:space="0" w:color="auto"/>
      </w:divBdr>
    </w:div>
    <w:div w:id="960258622">
      <w:bodyDiv w:val="1"/>
      <w:marLeft w:val="0"/>
      <w:marRight w:val="0"/>
      <w:marTop w:val="0"/>
      <w:marBottom w:val="0"/>
      <w:divBdr>
        <w:top w:val="none" w:sz="0" w:space="0" w:color="auto"/>
        <w:left w:val="none" w:sz="0" w:space="0" w:color="auto"/>
        <w:bottom w:val="none" w:sz="0" w:space="0" w:color="auto"/>
        <w:right w:val="none" w:sz="0" w:space="0" w:color="auto"/>
      </w:divBdr>
      <w:divsChild>
        <w:div w:id="1929195066">
          <w:marLeft w:val="0"/>
          <w:marRight w:val="0"/>
          <w:marTop w:val="0"/>
          <w:marBottom w:val="0"/>
          <w:divBdr>
            <w:top w:val="none" w:sz="0" w:space="0" w:color="auto"/>
            <w:left w:val="none" w:sz="0" w:space="0" w:color="auto"/>
            <w:bottom w:val="none" w:sz="0" w:space="0" w:color="auto"/>
            <w:right w:val="none" w:sz="0" w:space="0" w:color="auto"/>
          </w:divBdr>
        </w:div>
      </w:divsChild>
    </w:div>
    <w:div w:id="965508199">
      <w:bodyDiv w:val="1"/>
      <w:marLeft w:val="0"/>
      <w:marRight w:val="0"/>
      <w:marTop w:val="0"/>
      <w:marBottom w:val="0"/>
      <w:divBdr>
        <w:top w:val="none" w:sz="0" w:space="0" w:color="auto"/>
        <w:left w:val="none" w:sz="0" w:space="0" w:color="auto"/>
        <w:bottom w:val="none" w:sz="0" w:space="0" w:color="auto"/>
        <w:right w:val="none" w:sz="0" w:space="0" w:color="auto"/>
      </w:divBdr>
      <w:divsChild>
        <w:div w:id="393433876">
          <w:marLeft w:val="0"/>
          <w:marRight w:val="0"/>
          <w:marTop w:val="0"/>
          <w:marBottom w:val="0"/>
          <w:divBdr>
            <w:top w:val="none" w:sz="0" w:space="0" w:color="auto"/>
            <w:left w:val="none" w:sz="0" w:space="0" w:color="auto"/>
            <w:bottom w:val="none" w:sz="0" w:space="0" w:color="auto"/>
            <w:right w:val="none" w:sz="0" w:space="0" w:color="auto"/>
          </w:divBdr>
        </w:div>
      </w:divsChild>
    </w:div>
    <w:div w:id="968122610">
      <w:bodyDiv w:val="1"/>
      <w:marLeft w:val="0"/>
      <w:marRight w:val="0"/>
      <w:marTop w:val="0"/>
      <w:marBottom w:val="0"/>
      <w:divBdr>
        <w:top w:val="none" w:sz="0" w:space="0" w:color="auto"/>
        <w:left w:val="none" w:sz="0" w:space="0" w:color="auto"/>
        <w:bottom w:val="none" w:sz="0" w:space="0" w:color="auto"/>
        <w:right w:val="none" w:sz="0" w:space="0" w:color="auto"/>
      </w:divBdr>
      <w:divsChild>
        <w:div w:id="1508210337">
          <w:marLeft w:val="0"/>
          <w:marRight w:val="0"/>
          <w:marTop w:val="240"/>
          <w:marBottom w:val="0"/>
          <w:divBdr>
            <w:top w:val="none" w:sz="0" w:space="0" w:color="auto"/>
            <w:left w:val="none" w:sz="0" w:space="0" w:color="auto"/>
            <w:bottom w:val="none" w:sz="0" w:space="0" w:color="auto"/>
            <w:right w:val="none" w:sz="0" w:space="0" w:color="auto"/>
          </w:divBdr>
        </w:div>
      </w:divsChild>
    </w:div>
    <w:div w:id="970134386">
      <w:bodyDiv w:val="1"/>
      <w:marLeft w:val="0"/>
      <w:marRight w:val="0"/>
      <w:marTop w:val="0"/>
      <w:marBottom w:val="0"/>
      <w:divBdr>
        <w:top w:val="none" w:sz="0" w:space="0" w:color="auto"/>
        <w:left w:val="none" w:sz="0" w:space="0" w:color="auto"/>
        <w:bottom w:val="none" w:sz="0" w:space="0" w:color="auto"/>
        <w:right w:val="none" w:sz="0" w:space="0" w:color="auto"/>
      </w:divBdr>
      <w:divsChild>
        <w:div w:id="361173435">
          <w:marLeft w:val="0"/>
          <w:marRight w:val="0"/>
          <w:marTop w:val="0"/>
          <w:marBottom w:val="0"/>
          <w:divBdr>
            <w:top w:val="none" w:sz="0" w:space="0" w:color="auto"/>
            <w:left w:val="none" w:sz="0" w:space="0" w:color="auto"/>
            <w:bottom w:val="none" w:sz="0" w:space="0" w:color="auto"/>
            <w:right w:val="none" w:sz="0" w:space="0" w:color="auto"/>
          </w:divBdr>
        </w:div>
      </w:divsChild>
    </w:div>
    <w:div w:id="971517711">
      <w:bodyDiv w:val="1"/>
      <w:marLeft w:val="0"/>
      <w:marRight w:val="0"/>
      <w:marTop w:val="0"/>
      <w:marBottom w:val="0"/>
      <w:divBdr>
        <w:top w:val="none" w:sz="0" w:space="0" w:color="auto"/>
        <w:left w:val="none" w:sz="0" w:space="0" w:color="auto"/>
        <w:bottom w:val="none" w:sz="0" w:space="0" w:color="auto"/>
        <w:right w:val="none" w:sz="0" w:space="0" w:color="auto"/>
      </w:divBdr>
    </w:div>
    <w:div w:id="975912401">
      <w:bodyDiv w:val="1"/>
      <w:marLeft w:val="0"/>
      <w:marRight w:val="0"/>
      <w:marTop w:val="0"/>
      <w:marBottom w:val="0"/>
      <w:divBdr>
        <w:top w:val="none" w:sz="0" w:space="0" w:color="auto"/>
        <w:left w:val="none" w:sz="0" w:space="0" w:color="auto"/>
        <w:bottom w:val="none" w:sz="0" w:space="0" w:color="auto"/>
        <w:right w:val="none" w:sz="0" w:space="0" w:color="auto"/>
      </w:divBdr>
      <w:divsChild>
        <w:div w:id="726610055">
          <w:marLeft w:val="0"/>
          <w:marRight w:val="0"/>
          <w:marTop w:val="0"/>
          <w:marBottom w:val="0"/>
          <w:divBdr>
            <w:top w:val="none" w:sz="0" w:space="0" w:color="auto"/>
            <w:left w:val="none" w:sz="0" w:space="0" w:color="auto"/>
            <w:bottom w:val="none" w:sz="0" w:space="0" w:color="auto"/>
            <w:right w:val="none" w:sz="0" w:space="0" w:color="auto"/>
          </w:divBdr>
        </w:div>
        <w:div w:id="674385637">
          <w:marLeft w:val="0"/>
          <w:marRight w:val="0"/>
          <w:marTop w:val="0"/>
          <w:marBottom w:val="0"/>
          <w:divBdr>
            <w:top w:val="none" w:sz="0" w:space="0" w:color="auto"/>
            <w:left w:val="none" w:sz="0" w:space="0" w:color="auto"/>
            <w:bottom w:val="none" w:sz="0" w:space="0" w:color="auto"/>
            <w:right w:val="none" w:sz="0" w:space="0" w:color="auto"/>
          </w:divBdr>
          <w:divsChild>
            <w:div w:id="155854239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79306094">
      <w:bodyDiv w:val="1"/>
      <w:marLeft w:val="0"/>
      <w:marRight w:val="0"/>
      <w:marTop w:val="0"/>
      <w:marBottom w:val="0"/>
      <w:divBdr>
        <w:top w:val="none" w:sz="0" w:space="0" w:color="auto"/>
        <w:left w:val="none" w:sz="0" w:space="0" w:color="auto"/>
        <w:bottom w:val="none" w:sz="0" w:space="0" w:color="auto"/>
        <w:right w:val="none" w:sz="0" w:space="0" w:color="auto"/>
      </w:divBdr>
    </w:div>
    <w:div w:id="980426532">
      <w:bodyDiv w:val="1"/>
      <w:marLeft w:val="0"/>
      <w:marRight w:val="0"/>
      <w:marTop w:val="0"/>
      <w:marBottom w:val="0"/>
      <w:divBdr>
        <w:top w:val="none" w:sz="0" w:space="0" w:color="auto"/>
        <w:left w:val="none" w:sz="0" w:space="0" w:color="auto"/>
        <w:bottom w:val="none" w:sz="0" w:space="0" w:color="auto"/>
        <w:right w:val="none" w:sz="0" w:space="0" w:color="auto"/>
      </w:divBdr>
    </w:div>
    <w:div w:id="980960347">
      <w:bodyDiv w:val="1"/>
      <w:marLeft w:val="0"/>
      <w:marRight w:val="0"/>
      <w:marTop w:val="0"/>
      <w:marBottom w:val="0"/>
      <w:divBdr>
        <w:top w:val="none" w:sz="0" w:space="0" w:color="auto"/>
        <w:left w:val="none" w:sz="0" w:space="0" w:color="auto"/>
        <w:bottom w:val="none" w:sz="0" w:space="0" w:color="auto"/>
        <w:right w:val="none" w:sz="0" w:space="0" w:color="auto"/>
      </w:divBdr>
    </w:div>
    <w:div w:id="985358703">
      <w:bodyDiv w:val="1"/>
      <w:marLeft w:val="0"/>
      <w:marRight w:val="0"/>
      <w:marTop w:val="0"/>
      <w:marBottom w:val="0"/>
      <w:divBdr>
        <w:top w:val="none" w:sz="0" w:space="0" w:color="auto"/>
        <w:left w:val="none" w:sz="0" w:space="0" w:color="auto"/>
        <w:bottom w:val="none" w:sz="0" w:space="0" w:color="auto"/>
        <w:right w:val="none" w:sz="0" w:space="0" w:color="auto"/>
      </w:divBdr>
      <w:divsChild>
        <w:div w:id="868301016">
          <w:marLeft w:val="0"/>
          <w:marRight w:val="0"/>
          <w:marTop w:val="0"/>
          <w:marBottom w:val="0"/>
          <w:divBdr>
            <w:top w:val="none" w:sz="0" w:space="0" w:color="auto"/>
            <w:left w:val="none" w:sz="0" w:space="0" w:color="auto"/>
            <w:bottom w:val="none" w:sz="0" w:space="0" w:color="auto"/>
            <w:right w:val="none" w:sz="0" w:space="0" w:color="auto"/>
          </w:divBdr>
        </w:div>
        <w:div w:id="1542860656">
          <w:marLeft w:val="0"/>
          <w:marRight w:val="0"/>
          <w:marTop w:val="0"/>
          <w:marBottom w:val="0"/>
          <w:divBdr>
            <w:top w:val="none" w:sz="0" w:space="0" w:color="auto"/>
            <w:left w:val="none" w:sz="0" w:space="0" w:color="auto"/>
            <w:bottom w:val="none" w:sz="0" w:space="0" w:color="auto"/>
            <w:right w:val="none" w:sz="0" w:space="0" w:color="auto"/>
          </w:divBdr>
        </w:div>
        <w:div w:id="1655378265">
          <w:marLeft w:val="0"/>
          <w:marRight w:val="0"/>
          <w:marTop w:val="0"/>
          <w:marBottom w:val="0"/>
          <w:divBdr>
            <w:top w:val="none" w:sz="0" w:space="0" w:color="auto"/>
            <w:left w:val="none" w:sz="0" w:space="0" w:color="auto"/>
            <w:bottom w:val="none" w:sz="0" w:space="0" w:color="auto"/>
            <w:right w:val="none" w:sz="0" w:space="0" w:color="auto"/>
          </w:divBdr>
        </w:div>
      </w:divsChild>
    </w:div>
    <w:div w:id="985940065">
      <w:bodyDiv w:val="1"/>
      <w:marLeft w:val="0"/>
      <w:marRight w:val="0"/>
      <w:marTop w:val="0"/>
      <w:marBottom w:val="0"/>
      <w:divBdr>
        <w:top w:val="none" w:sz="0" w:space="0" w:color="auto"/>
        <w:left w:val="none" w:sz="0" w:space="0" w:color="auto"/>
        <w:bottom w:val="none" w:sz="0" w:space="0" w:color="auto"/>
        <w:right w:val="none" w:sz="0" w:space="0" w:color="auto"/>
      </w:divBdr>
      <w:divsChild>
        <w:div w:id="220294141">
          <w:marLeft w:val="0"/>
          <w:marRight w:val="0"/>
          <w:marTop w:val="240"/>
          <w:marBottom w:val="0"/>
          <w:divBdr>
            <w:top w:val="none" w:sz="0" w:space="0" w:color="auto"/>
            <w:left w:val="none" w:sz="0" w:space="0" w:color="auto"/>
            <w:bottom w:val="none" w:sz="0" w:space="0" w:color="auto"/>
            <w:right w:val="none" w:sz="0" w:space="0" w:color="auto"/>
          </w:divBdr>
        </w:div>
        <w:div w:id="2042702512">
          <w:marLeft w:val="0"/>
          <w:marRight w:val="0"/>
          <w:marTop w:val="240"/>
          <w:marBottom w:val="0"/>
          <w:divBdr>
            <w:top w:val="none" w:sz="0" w:space="0" w:color="auto"/>
            <w:left w:val="none" w:sz="0" w:space="0" w:color="auto"/>
            <w:bottom w:val="none" w:sz="0" w:space="0" w:color="auto"/>
            <w:right w:val="none" w:sz="0" w:space="0" w:color="auto"/>
          </w:divBdr>
        </w:div>
      </w:divsChild>
    </w:div>
    <w:div w:id="992686284">
      <w:bodyDiv w:val="1"/>
      <w:marLeft w:val="0"/>
      <w:marRight w:val="0"/>
      <w:marTop w:val="0"/>
      <w:marBottom w:val="0"/>
      <w:divBdr>
        <w:top w:val="none" w:sz="0" w:space="0" w:color="auto"/>
        <w:left w:val="none" w:sz="0" w:space="0" w:color="auto"/>
        <w:bottom w:val="none" w:sz="0" w:space="0" w:color="auto"/>
        <w:right w:val="none" w:sz="0" w:space="0" w:color="auto"/>
      </w:divBdr>
    </w:div>
    <w:div w:id="995841725">
      <w:bodyDiv w:val="1"/>
      <w:marLeft w:val="0"/>
      <w:marRight w:val="0"/>
      <w:marTop w:val="0"/>
      <w:marBottom w:val="0"/>
      <w:divBdr>
        <w:top w:val="none" w:sz="0" w:space="0" w:color="auto"/>
        <w:left w:val="none" w:sz="0" w:space="0" w:color="auto"/>
        <w:bottom w:val="none" w:sz="0" w:space="0" w:color="auto"/>
        <w:right w:val="none" w:sz="0" w:space="0" w:color="auto"/>
      </w:divBdr>
      <w:divsChild>
        <w:div w:id="625434179">
          <w:marLeft w:val="0"/>
          <w:marRight w:val="0"/>
          <w:marTop w:val="0"/>
          <w:marBottom w:val="0"/>
          <w:divBdr>
            <w:top w:val="none" w:sz="0" w:space="0" w:color="auto"/>
            <w:left w:val="none" w:sz="0" w:space="0" w:color="auto"/>
            <w:bottom w:val="none" w:sz="0" w:space="0" w:color="auto"/>
            <w:right w:val="none" w:sz="0" w:space="0" w:color="auto"/>
          </w:divBdr>
        </w:div>
      </w:divsChild>
    </w:div>
    <w:div w:id="998776504">
      <w:bodyDiv w:val="1"/>
      <w:marLeft w:val="0"/>
      <w:marRight w:val="0"/>
      <w:marTop w:val="0"/>
      <w:marBottom w:val="0"/>
      <w:divBdr>
        <w:top w:val="none" w:sz="0" w:space="0" w:color="auto"/>
        <w:left w:val="none" w:sz="0" w:space="0" w:color="auto"/>
        <w:bottom w:val="none" w:sz="0" w:space="0" w:color="auto"/>
        <w:right w:val="none" w:sz="0" w:space="0" w:color="auto"/>
      </w:divBdr>
    </w:div>
    <w:div w:id="999583719">
      <w:bodyDiv w:val="1"/>
      <w:marLeft w:val="0"/>
      <w:marRight w:val="0"/>
      <w:marTop w:val="0"/>
      <w:marBottom w:val="0"/>
      <w:divBdr>
        <w:top w:val="none" w:sz="0" w:space="0" w:color="auto"/>
        <w:left w:val="none" w:sz="0" w:space="0" w:color="auto"/>
        <w:bottom w:val="none" w:sz="0" w:space="0" w:color="auto"/>
        <w:right w:val="none" w:sz="0" w:space="0" w:color="auto"/>
      </w:divBdr>
    </w:div>
    <w:div w:id="1002975324">
      <w:bodyDiv w:val="1"/>
      <w:marLeft w:val="0"/>
      <w:marRight w:val="0"/>
      <w:marTop w:val="0"/>
      <w:marBottom w:val="0"/>
      <w:divBdr>
        <w:top w:val="none" w:sz="0" w:space="0" w:color="auto"/>
        <w:left w:val="none" w:sz="0" w:space="0" w:color="auto"/>
        <w:bottom w:val="none" w:sz="0" w:space="0" w:color="auto"/>
        <w:right w:val="none" w:sz="0" w:space="0" w:color="auto"/>
      </w:divBdr>
      <w:divsChild>
        <w:div w:id="624625712">
          <w:marLeft w:val="0"/>
          <w:marRight w:val="0"/>
          <w:marTop w:val="0"/>
          <w:marBottom w:val="0"/>
          <w:divBdr>
            <w:top w:val="none" w:sz="0" w:space="0" w:color="auto"/>
            <w:left w:val="none" w:sz="0" w:space="0" w:color="auto"/>
            <w:bottom w:val="none" w:sz="0" w:space="0" w:color="auto"/>
            <w:right w:val="none" w:sz="0" w:space="0" w:color="auto"/>
          </w:divBdr>
        </w:div>
        <w:div w:id="355155646">
          <w:marLeft w:val="0"/>
          <w:marRight w:val="0"/>
          <w:marTop w:val="0"/>
          <w:marBottom w:val="0"/>
          <w:divBdr>
            <w:top w:val="none" w:sz="0" w:space="0" w:color="auto"/>
            <w:left w:val="none" w:sz="0" w:space="0" w:color="auto"/>
            <w:bottom w:val="none" w:sz="0" w:space="0" w:color="auto"/>
            <w:right w:val="none" w:sz="0" w:space="0" w:color="auto"/>
          </w:divBdr>
        </w:div>
        <w:div w:id="1566800300">
          <w:marLeft w:val="0"/>
          <w:marRight w:val="0"/>
          <w:marTop w:val="0"/>
          <w:marBottom w:val="0"/>
          <w:divBdr>
            <w:top w:val="none" w:sz="0" w:space="0" w:color="auto"/>
            <w:left w:val="none" w:sz="0" w:space="0" w:color="auto"/>
            <w:bottom w:val="none" w:sz="0" w:space="0" w:color="auto"/>
            <w:right w:val="none" w:sz="0" w:space="0" w:color="auto"/>
          </w:divBdr>
        </w:div>
      </w:divsChild>
    </w:div>
    <w:div w:id="1027830295">
      <w:bodyDiv w:val="1"/>
      <w:marLeft w:val="0"/>
      <w:marRight w:val="0"/>
      <w:marTop w:val="0"/>
      <w:marBottom w:val="0"/>
      <w:divBdr>
        <w:top w:val="none" w:sz="0" w:space="0" w:color="auto"/>
        <w:left w:val="none" w:sz="0" w:space="0" w:color="auto"/>
        <w:bottom w:val="none" w:sz="0" w:space="0" w:color="auto"/>
        <w:right w:val="none" w:sz="0" w:space="0" w:color="auto"/>
      </w:divBdr>
      <w:divsChild>
        <w:div w:id="712539494">
          <w:marLeft w:val="0"/>
          <w:marRight w:val="0"/>
          <w:marTop w:val="0"/>
          <w:marBottom w:val="0"/>
          <w:divBdr>
            <w:top w:val="none" w:sz="0" w:space="0" w:color="auto"/>
            <w:left w:val="none" w:sz="0" w:space="0" w:color="auto"/>
            <w:bottom w:val="none" w:sz="0" w:space="0" w:color="auto"/>
            <w:right w:val="none" w:sz="0" w:space="0" w:color="auto"/>
          </w:divBdr>
        </w:div>
        <w:div w:id="1888450416">
          <w:marLeft w:val="0"/>
          <w:marRight w:val="0"/>
          <w:marTop w:val="240"/>
          <w:marBottom w:val="0"/>
          <w:divBdr>
            <w:top w:val="none" w:sz="0" w:space="0" w:color="auto"/>
            <w:left w:val="none" w:sz="0" w:space="0" w:color="auto"/>
            <w:bottom w:val="none" w:sz="0" w:space="0" w:color="auto"/>
            <w:right w:val="none" w:sz="0" w:space="0" w:color="auto"/>
          </w:divBdr>
        </w:div>
      </w:divsChild>
    </w:div>
    <w:div w:id="1029337552">
      <w:bodyDiv w:val="1"/>
      <w:marLeft w:val="0"/>
      <w:marRight w:val="0"/>
      <w:marTop w:val="0"/>
      <w:marBottom w:val="0"/>
      <w:divBdr>
        <w:top w:val="none" w:sz="0" w:space="0" w:color="auto"/>
        <w:left w:val="none" w:sz="0" w:space="0" w:color="auto"/>
        <w:bottom w:val="none" w:sz="0" w:space="0" w:color="auto"/>
        <w:right w:val="none" w:sz="0" w:space="0" w:color="auto"/>
      </w:divBdr>
      <w:divsChild>
        <w:div w:id="150096675">
          <w:marLeft w:val="0"/>
          <w:marRight w:val="0"/>
          <w:marTop w:val="240"/>
          <w:marBottom w:val="240"/>
          <w:divBdr>
            <w:top w:val="none" w:sz="0" w:space="0" w:color="auto"/>
            <w:left w:val="none" w:sz="0" w:space="0" w:color="auto"/>
            <w:bottom w:val="none" w:sz="0" w:space="0" w:color="auto"/>
            <w:right w:val="none" w:sz="0" w:space="0" w:color="auto"/>
          </w:divBdr>
          <w:divsChild>
            <w:div w:id="1126236687">
              <w:marLeft w:val="0"/>
              <w:marRight w:val="0"/>
              <w:marTop w:val="0"/>
              <w:marBottom w:val="0"/>
              <w:divBdr>
                <w:top w:val="none" w:sz="0" w:space="0" w:color="auto"/>
                <w:left w:val="none" w:sz="0" w:space="0" w:color="auto"/>
                <w:bottom w:val="none" w:sz="0" w:space="0" w:color="auto"/>
                <w:right w:val="none" w:sz="0" w:space="0" w:color="auto"/>
              </w:divBdr>
              <w:divsChild>
                <w:div w:id="14734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5379">
          <w:marLeft w:val="0"/>
          <w:marRight w:val="0"/>
          <w:marTop w:val="360"/>
          <w:marBottom w:val="480"/>
          <w:divBdr>
            <w:top w:val="none" w:sz="0" w:space="0" w:color="auto"/>
            <w:left w:val="none" w:sz="0" w:space="0" w:color="auto"/>
            <w:bottom w:val="none" w:sz="0" w:space="0" w:color="auto"/>
            <w:right w:val="none" w:sz="0" w:space="0" w:color="auto"/>
          </w:divBdr>
          <w:divsChild>
            <w:div w:id="526600832">
              <w:marLeft w:val="0"/>
              <w:marRight w:val="0"/>
              <w:marTop w:val="0"/>
              <w:marBottom w:val="0"/>
              <w:divBdr>
                <w:top w:val="none" w:sz="0" w:space="0" w:color="auto"/>
                <w:left w:val="none" w:sz="0" w:space="0" w:color="auto"/>
                <w:bottom w:val="none" w:sz="0" w:space="0" w:color="auto"/>
                <w:right w:val="none" w:sz="0" w:space="0" w:color="auto"/>
              </w:divBdr>
              <w:divsChild>
                <w:div w:id="1205554525">
                  <w:marLeft w:val="0"/>
                  <w:marRight w:val="0"/>
                  <w:marTop w:val="0"/>
                  <w:marBottom w:val="0"/>
                  <w:divBdr>
                    <w:top w:val="none" w:sz="0" w:space="0" w:color="auto"/>
                    <w:left w:val="none" w:sz="0" w:space="0" w:color="auto"/>
                    <w:bottom w:val="none" w:sz="0" w:space="0" w:color="auto"/>
                    <w:right w:val="none" w:sz="0" w:space="0" w:color="auto"/>
                  </w:divBdr>
                  <w:divsChild>
                    <w:div w:id="283121427">
                      <w:marLeft w:val="0"/>
                      <w:marRight w:val="0"/>
                      <w:marTop w:val="0"/>
                      <w:marBottom w:val="0"/>
                      <w:divBdr>
                        <w:top w:val="none" w:sz="0" w:space="0" w:color="auto"/>
                        <w:left w:val="none" w:sz="0" w:space="0" w:color="auto"/>
                        <w:bottom w:val="none" w:sz="0" w:space="0" w:color="auto"/>
                        <w:right w:val="none" w:sz="0" w:space="0" w:color="auto"/>
                      </w:divBdr>
                    </w:div>
                  </w:divsChild>
                </w:div>
                <w:div w:id="646668379">
                  <w:marLeft w:val="0"/>
                  <w:marRight w:val="0"/>
                  <w:marTop w:val="0"/>
                  <w:marBottom w:val="0"/>
                  <w:divBdr>
                    <w:top w:val="none" w:sz="0" w:space="0" w:color="auto"/>
                    <w:left w:val="none" w:sz="0" w:space="0" w:color="auto"/>
                    <w:bottom w:val="none" w:sz="0" w:space="0" w:color="auto"/>
                    <w:right w:val="none" w:sz="0" w:space="0" w:color="auto"/>
                  </w:divBdr>
                  <w:divsChild>
                    <w:div w:id="1609388712">
                      <w:marLeft w:val="0"/>
                      <w:marRight w:val="0"/>
                      <w:marTop w:val="240"/>
                      <w:marBottom w:val="0"/>
                      <w:divBdr>
                        <w:top w:val="none" w:sz="0" w:space="0" w:color="auto"/>
                        <w:left w:val="none" w:sz="0" w:space="0" w:color="auto"/>
                        <w:bottom w:val="none" w:sz="0" w:space="0" w:color="auto"/>
                        <w:right w:val="none" w:sz="0" w:space="0" w:color="auto"/>
                      </w:divBdr>
                      <w:divsChild>
                        <w:div w:id="2365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070786">
      <w:bodyDiv w:val="1"/>
      <w:marLeft w:val="0"/>
      <w:marRight w:val="0"/>
      <w:marTop w:val="0"/>
      <w:marBottom w:val="0"/>
      <w:divBdr>
        <w:top w:val="none" w:sz="0" w:space="0" w:color="auto"/>
        <w:left w:val="none" w:sz="0" w:space="0" w:color="auto"/>
        <w:bottom w:val="none" w:sz="0" w:space="0" w:color="auto"/>
        <w:right w:val="none" w:sz="0" w:space="0" w:color="auto"/>
      </w:divBdr>
      <w:divsChild>
        <w:div w:id="1827239034">
          <w:marLeft w:val="0"/>
          <w:marRight w:val="0"/>
          <w:marTop w:val="0"/>
          <w:marBottom w:val="0"/>
          <w:divBdr>
            <w:top w:val="none" w:sz="0" w:space="0" w:color="auto"/>
            <w:left w:val="none" w:sz="0" w:space="0" w:color="auto"/>
            <w:bottom w:val="none" w:sz="0" w:space="0" w:color="auto"/>
            <w:right w:val="none" w:sz="0" w:space="0" w:color="auto"/>
          </w:divBdr>
        </w:div>
      </w:divsChild>
    </w:div>
    <w:div w:id="1033044680">
      <w:bodyDiv w:val="1"/>
      <w:marLeft w:val="0"/>
      <w:marRight w:val="0"/>
      <w:marTop w:val="0"/>
      <w:marBottom w:val="0"/>
      <w:divBdr>
        <w:top w:val="none" w:sz="0" w:space="0" w:color="auto"/>
        <w:left w:val="none" w:sz="0" w:space="0" w:color="auto"/>
        <w:bottom w:val="none" w:sz="0" w:space="0" w:color="auto"/>
        <w:right w:val="none" w:sz="0" w:space="0" w:color="auto"/>
      </w:divBdr>
      <w:divsChild>
        <w:div w:id="805590530">
          <w:marLeft w:val="0"/>
          <w:marRight w:val="0"/>
          <w:marTop w:val="240"/>
          <w:marBottom w:val="240"/>
          <w:divBdr>
            <w:top w:val="none" w:sz="0" w:space="0" w:color="auto"/>
            <w:left w:val="none" w:sz="0" w:space="0" w:color="auto"/>
            <w:bottom w:val="none" w:sz="0" w:space="0" w:color="auto"/>
            <w:right w:val="none" w:sz="0" w:space="0" w:color="auto"/>
          </w:divBdr>
          <w:divsChild>
            <w:div w:id="594480060">
              <w:marLeft w:val="0"/>
              <w:marRight w:val="0"/>
              <w:marTop w:val="0"/>
              <w:marBottom w:val="0"/>
              <w:divBdr>
                <w:top w:val="none" w:sz="0" w:space="0" w:color="auto"/>
                <w:left w:val="none" w:sz="0" w:space="0" w:color="auto"/>
                <w:bottom w:val="none" w:sz="0" w:space="0" w:color="auto"/>
                <w:right w:val="none" w:sz="0" w:space="0" w:color="auto"/>
              </w:divBdr>
              <w:divsChild>
                <w:div w:id="18960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1563">
          <w:marLeft w:val="0"/>
          <w:marRight w:val="0"/>
          <w:marTop w:val="240"/>
          <w:marBottom w:val="0"/>
          <w:divBdr>
            <w:top w:val="none" w:sz="0" w:space="0" w:color="auto"/>
            <w:left w:val="none" w:sz="0" w:space="0" w:color="auto"/>
            <w:bottom w:val="none" w:sz="0" w:space="0" w:color="auto"/>
            <w:right w:val="none" w:sz="0" w:space="0" w:color="auto"/>
          </w:divBdr>
          <w:divsChild>
            <w:div w:id="7308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7782">
      <w:bodyDiv w:val="1"/>
      <w:marLeft w:val="0"/>
      <w:marRight w:val="0"/>
      <w:marTop w:val="0"/>
      <w:marBottom w:val="0"/>
      <w:divBdr>
        <w:top w:val="none" w:sz="0" w:space="0" w:color="auto"/>
        <w:left w:val="none" w:sz="0" w:space="0" w:color="auto"/>
        <w:bottom w:val="none" w:sz="0" w:space="0" w:color="auto"/>
        <w:right w:val="none" w:sz="0" w:space="0" w:color="auto"/>
      </w:divBdr>
      <w:divsChild>
        <w:div w:id="797063537">
          <w:marLeft w:val="0"/>
          <w:marRight w:val="0"/>
          <w:marTop w:val="240"/>
          <w:marBottom w:val="0"/>
          <w:divBdr>
            <w:top w:val="none" w:sz="0" w:space="0" w:color="auto"/>
            <w:left w:val="none" w:sz="0" w:space="0" w:color="auto"/>
            <w:bottom w:val="none" w:sz="0" w:space="0" w:color="auto"/>
            <w:right w:val="none" w:sz="0" w:space="0" w:color="auto"/>
          </w:divBdr>
        </w:div>
      </w:divsChild>
    </w:div>
    <w:div w:id="1051616234">
      <w:bodyDiv w:val="1"/>
      <w:marLeft w:val="0"/>
      <w:marRight w:val="0"/>
      <w:marTop w:val="0"/>
      <w:marBottom w:val="0"/>
      <w:divBdr>
        <w:top w:val="none" w:sz="0" w:space="0" w:color="auto"/>
        <w:left w:val="none" w:sz="0" w:space="0" w:color="auto"/>
        <w:bottom w:val="none" w:sz="0" w:space="0" w:color="auto"/>
        <w:right w:val="none" w:sz="0" w:space="0" w:color="auto"/>
      </w:divBdr>
    </w:div>
    <w:div w:id="1052923203">
      <w:bodyDiv w:val="1"/>
      <w:marLeft w:val="0"/>
      <w:marRight w:val="0"/>
      <w:marTop w:val="0"/>
      <w:marBottom w:val="0"/>
      <w:divBdr>
        <w:top w:val="none" w:sz="0" w:space="0" w:color="auto"/>
        <w:left w:val="none" w:sz="0" w:space="0" w:color="auto"/>
        <w:bottom w:val="none" w:sz="0" w:space="0" w:color="auto"/>
        <w:right w:val="none" w:sz="0" w:space="0" w:color="auto"/>
      </w:divBdr>
    </w:div>
    <w:div w:id="1056659592">
      <w:bodyDiv w:val="1"/>
      <w:marLeft w:val="0"/>
      <w:marRight w:val="0"/>
      <w:marTop w:val="0"/>
      <w:marBottom w:val="0"/>
      <w:divBdr>
        <w:top w:val="none" w:sz="0" w:space="0" w:color="auto"/>
        <w:left w:val="none" w:sz="0" w:space="0" w:color="auto"/>
        <w:bottom w:val="none" w:sz="0" w:space="0" w:color="auto"/>
        <w:right w:val="none" w:sz="0" w:space="0" w:color="auto"/>
      </w:divBdr>
    </w:div>
    <w:div w:id="1056660210">
      <w:bodyDiv w:val="1"/>
      <w:marLeft w:val="0"/>
      <w:marRight w:val="0"/>
      <w:marTop w:val="0"/>
      <w:marBottom w:val="0"/>
      <w:divBdr>
        <w:top w:val="none" w:sz="0" w:space="0" w:color="auto"/>
        <w:left w:val="none" w:sz="0" w:space="0" w:color="auto"/>
        <w:bottom w:val="none" w:sz="0" w:space="0" w:color="auto"/>
        <w:right w:val="none" w:sz="0" w:space="0" w:color="auto"/>
      </w:divBdr>
    </w:div>
    <w:div w:id="1062094507">
      <w:bodyDiv w:val="1"/>
      <w:marLeft w:val="0"/>
      <w:marRight w:val="0"/>
      <w:marTop w:val="0"/>
      <w:marBottom w:val="0"/>
      <w:divBdr>
        <w:top w:val="none" w:sz="0" w:space="0" w:color="auto"/>
        <w:left w:val="none" w:sz="0" w:space="0" w:color="auto"/>
        <w:bottom w:val="none" w:sz="0" w:space="0" w:color="auto"/>
        <w:right w:val="none" w:sz="0" w:space="0" w:color="auto"/>
      </w:divBdr>
      <w:divsChild>
        <w:div w:id="930970194">
          <w:marLeft w:val="0"/>
          <w:marRight w:val="0"/>
          <w:marTop w:val="0"/>
          <w:marBottom w:val="0"/>
          <w:divBdr>
            <w:top w:val="none" w:sz="0" w:space="0" w:color="auto"/>
            <w:left w:val="none" w:sz="0" w:space="0" w:color="auto"/>
            <w:bottom w:val="none" w:sz="0" w:space="0" w:color="auto"/>
            <w:right w:val="none" w:sz="0" w:space="0" w:color="auto"/>
          </w:divBdr>
        </w:div>
        <w:div w:id="868567757">
          <w:marLeft w:val="0"/>
          <w:marRight w:val="0"/>
          <w:marTop w:val="0"/>
          <w:marBottom w:val="0"/>
          <w:divBdr>
            <w:top w:val="none" w:sz="0" w:space="0" w:color="auto"/>
            <w:left w:val="none" w:sz="0" w:space="0" w:color="auto"/>
            <w:bottom w:val="none" w:sz="0" w:space="0" w:color="auto"/>
            <w:right w:val="none" w:sz="0" w:space="0" w:color="auto"/>
          </w:divBdr>
        </w:div>
      </w:divsChild>
    </w:div>
    <w:div w:id="1062409566">
      <w:bodyDiv w:val="1"/>
      <w:marLeft w:val="0"/>
      <w:marRight w:val="0"/>
      <w:marTop w:val="0"/>
      <w:marBottom w:val="0"/>
      <w:divBdr>
        <w:top w:val="none" w:sz="0" w:space="0" w:color="auto"/>
        <w:left w:val="none" w:sz="0" w:space="0" w:color="auto"/>
        <w:bottom w:val="none" w:sz="0" w:space="0" w:color="auto"/>
        <w:right w:val="none" w:sz="0" w:space="0" w:color="auto"/>
      </w:divBdr>
      <w:divsChild>
        <w:div w:id="1361206631">
          <w:marLeft w:val="0"/>
          <w:marRight w:val="0"/>
          <w:marTop w:val="0"/>
          <w:marBottom w:val="0"/>
          <w:divBdr>
            <w:top w:val="none" w:sz="0" w:space="0" w:color="auto"/>
            <w:left w:val="none" w:sz="0" w:space="0" w:color="auto"/>
            <w:bottom w:val="none" w:sz="0" w:space="0" w:color="auto"/>
            <w:right w:val="none" w:sz="0" w:space="0" w:color="auto"/>
          </w:divBdr>
        </w:div>
      </w:divsChild>
    </w:div>
    <w:div w:id="1082221777">
      <w:bodyDiv w:val="1"/>
      <w:marLeft w:val="0"/>
      <w:marRight w:val="0"/>
      <w:marTop w:val="0"/>
      <w:marBottom w:val="0"/>
      <w:divBdr>
        <w:top w:val="none" w:sz="0" w:space="0" w:color="auto"/>
        <w:left w:val="none" w:sz="0" w:space="0" w:color="auto"/>
        <w:bottom w:val="none" w:sz="0" w:space="0" w:color="auto"/>
        <w:right w:val="none" w:sz="0" w:space="0" w:color="auto"/>
      </w:divBdr>
    </w:div>
    <w:div w:id="1084645481">
      <w:bodyDiv w:val="1"/>
      <w:marLeft w:val="0"/>
      <w:marRight w:val="0"/>
      <w:marTop w:val="0"/>
      <w:marBottom w:val="0"/>
      <w:divBdr>
        <w:top w:val="none" w:sz="0" w:space="0" w:color="auto"/>
        <w:left w:val="none" w:sz="0" w:space="0" w:color="auto"/>
        <w:bottom w:val="none" w:sz="0" w:space="0" w:color="auto"/>
        <w:right w:val="none" w:sz="0" w:space="0" w:color="auto"/>
      </w:divBdr>
      <w:divsChild>
        <w:div w:id="2086218438">
          <w:marLeft w:val="0"/>
          <w:marRight w:val="0"/>
          <w:marTop w:val="0"/>
          <w:marBottom w:val="0"/>
          <w:divBdr>
            <w:top w:val="none" w:sz="0" w:space="0" w:color="auto"/>
            <w:left w:val="none" w:sz="0" w:space="0" w:color="auto"/>
            <w:bottom w:val="none" w:sz="0" w:space="0" w:color="auto"/>
            <w:right w:val="none" w:sz="0" w:space="0" w:color="auto"/>
          </w:divBdr>
        </w:div>
      </w:divsChild>
    </w:div>
    <w:div w:id="1086616544">
      <w:bodyDiv w:val="1"/>
      <w:marLeft w:val="0"/>
      <w:marRight w:val="0"/>
      <w:marTop w:val="0"/>
      <w:marBottom w:val="0"/>
      <w:divBdr>
        <w:top w:val="none" w:sz="0" w:space="0" w:color="auto"/>
        <w:left w:val="none" w:sz="0" w:space="0" w:color="auto"/>
        <w:bottom w:val="none" w:sz="0" w:space="0" w:color="auto"/>
        <w:right w:val="none" w:sz="0" w:space="0" w:color="auto"/>
      </w:divBdr>
      <w:divsChild>
        <w:div w:id="1870990988">
          <w:marLeft w:val="0"/>
          <w:marRight w:val="0"/>
          <w:marTop w:val="0"/>
          <w:marBottom w:val="0"/>
          <w:divBdr>
            <w:top w:val="none" w:sz="0" w:space="0" w:color="auto"/>
            <w:left w:val="none" w:sz="0" w:space="0" w:color="auto"/>
            <w:bottom w:val="none" w:sz="0" w:space="0" w:color="auto"/>
            <w:right w:val="none" w:sz="0" w:space="0" w:color="auto"/>
          </w:divBdr>
        </w:div>
        <w:div w:id="729153871">
          <w:marLeft w:val="0"/>
          <w:marRight w:val="0"/>
          <w:marTop w:val="0"/>
          <w:marBottom w:val="0"/>
          <w:divBdr>
            <w:top w:val="none" w:sz="0" w:space="0" w:color="auto"/>
            <w:left w:val="none" w:sz="0" w:space="0" w:color="auto"/>
            <w:bottom w:val="none" w:sz="0" w:space="0" w:color="auto"/>
            <w:right w:val="none" w:sz="0" w:space="0" w:color="auto"/>
          </w:divBdr>
        </w:div>
      </w:divsChild>
    </w:div>
    <w:div w:id="1086996972">
      <w:bodyDiv w:val="1"/>
      <w:marLeft w:val="0"/>
      <w:marRight w:val="0"/>
      <w:marTop w:val="0"/>
      <w:marBottom w:val="0"/>
      <w:divBdr>
        <w:top w:val="none" w:sz="0" w:space="0" w:color="auto"/>
        <w:left w:val="none" w:sz="0" w:space="0" w:color="auto"/>
        <w:bottom w:val="none" w:sz="0" w:space="0" w:color="auto"/>
        <w:right w:val="none" w:sz="0" w:space="0" w:color="auto"/>
      </w:divBdr>
      <w:divsChild>
        <w:div w:id="1009286518">
          <w:marLeft w:val="0"/>
          <w:marRight w:val="0"/>
          <w:marTop w:val="0"/>
          <w:marBottom w:val="0"/>
          <w:divBdr>
            <w:top w:val="none" w:sz="0" w:space="0" w:color="auto"/>
            <w:left w:val="none" w:sz="0" w:space="0" w:color="auto"/>
            <w:bottom w:val="none" w:sz="0" w:space="0" w:color="auto"/>
            <w:right w:val="none" w:sz="0" w:space="0" w:color="auto"/>
          </w:divBdr>
        </w:div>
        <w:div w:id="1923564171">
          <w:marLeft w:val="0"/>
          <w:marRight w:val="0"/>
          <w:marTop w:val="240"/>
          <w:marBottom w:val="0"/>
          <w:divBdr>
            <w:top w:val="none" w:sz="0" w:space="0" w:color="auto"/>
            <w:left w:val="none" w:sz="0" w:space="0" w:color="auto"/>
            <w:bottom w:val="none" w:sz="0" w:space="0" w:color="auto"/>
            <w:right w:val="none" w:sz="0" w:space="0" w:color="auto"/>
          </w:divBdr>
        </w:div>
        <w:div w:id="1931351113">
          <w:marLeft w:val="0"/>
          <w:marRight w:val="0"/>
          <w:marTop w:val="240"/>
          <w:marBottom w:val="0"/>
          <w:divBdr>
            <w:top w:val="none" w:sz="0" w:space="0" w:color="auto"/>
            <w:left w:val="none" w:sz="0" w:space="0" w:color="auto"/>
            <w:bottom w:val="none" w:sz="0" w:space="0" w:color="auto"/>
            <w:right w:val="none" w:sz="0" w:space="0" w:color="auto"/>
          </w:divBdr>
        </w:div>
      </w:divsChild>
    </w:div>
    <w:div w:id="1091925649">
      <w:bodyDiv w:val="1"/>
      <w:marLeft w:val="0"/>
      <w:marRight w:val="0"/>
      <w:marTop w:val="0"/>
      <w:marBottom w:val="0"/>
      <w:divBdr>
        <w:top w:val="none" w:sz="0" w:space="0" w:color="auto"/>
        <w:left w:val="none" w:sz="0" w:space="0" w:color="auto"/>
        <w:bottom w:val="none" w:sz="0" w:space="0" w:color="auto"/>
        <w:right w:val="none" w:sz="0" w:space="0" w:color="auto"/>
      </w:divBdr>
    </w:div>
    <w:div w:id="1097024878">
      <w:bodyDiv w:val="1"/>
      <w:marLeft w:val="0"/>
      <w:marRight w:val="0"/>
      <w:marTop w:val="0"/>
      <w:marBottom w:val="0"/>
      <w:divBdr>
        <w:top w:val="none" w:sz="0" w:space="0" w:color="auto"/>
        <w:left w:val="none" w:sz="0" w:space="0" w:color="auto"/>
        <w:bottom w:val="none" w:sz="0" w:space="0" w:color="auto"/>
        <w:right w:val="none" w:sz="0" w:space="0" w:color="auto"/>
      </w:divBdr>
      <w:divsChild>
        <w:div w:id="1704016052">
          <w:marLeft w:val="0"/>
          <w:marRight w:val="0"/>
          <w:marTop w:val="0"/>
          <w:marBottom w:val="0"/>
          <w:divBdr>
            <w:top w:val="none" w:sz="0" w:space="0" w:color="auto"/>
            <w:left w:val="none" w:sz="0" w:space="0" w:color="auto"/>
            <w:bottom w:val="none" w:sz="0" w:space="0" w:color="auto"/>
            <w:right w:val="none" w:sz="0" w:space="0" w:color="auto"/>
          </w:divBdr>
        </w:div>
        <w:div w:id="590967620">
          <w:marLeft w:val="0"/>
          <w:marRight w:val="0"/>
          <w:marTop w:val="0"/>
          <w:marBottom w:val="0"/>
          <w:divBdr>
            <w:top w:val="none" w:sz="0" w:space="0" w:color="auto"/>
            <w:left w:val="none" w:sz="0" w:space="0" w:color="auto"/>
            <w:bottom w:val="none" w:sz="0" w:space="0" w:color="auto"/>
            <w:right w:val="none" w:sz="0" w:space="0" w:color="auto"/>
          </w:divBdr>
        </w:div>
        <w:div w:id="344483152">
          <w:marLeft w:val="0"/>
          <w:marRight w:val="0"/>
          <w:marTop w:val="0"/>
          <w:marBottom w:val="0"/>
          <w:divBdr>
            <w:top w:val="none" w:sz="0" w:space="0" w:color="auto"/>
            <w:left w:val="none" w:sz="0" w:space="0" w:color="auto"/>
            <w:bottom w:val="none" w:sz="0" w:space="0" w:color="auto"/>
            <w:right w:val="none" w:sz="0" w:space="0" w:color="auto"/>
          </w:divBdr>
        </w:div>
      </w:divsChild>
    </w:div>
    <w:div w:id="1098909889">
      <w:bodyDiv w:val="1"/>
      <w:marLeft w:val="0"/>
      <w:marRight w:val="0"/>
      <w:marTop w:val="0"/>
      <w:marBottom w:val="0"/>
      <w:divBdr>
        <w:top w:val="none" w:sz="0" w:space="0" w:color="auto"/>
        <w:left w:val="none" w:sz="0" w:space="0" w:color="auto"/>
        <w:bottom w:val="none" w:sz="0" w:space="0" w:color="auto"/>
        <w:right w:val="none" w:sz="0" w:space="0" w:color="auto"/>
      </w:divBdr>
    </w:div>
    <w:div w:id="1101602958">
      <w:bodyDiv w:val="1"/>
      <w:marLeft w:val="0"/>
      <w:marRight w:val="0"/>
      <w:marTop w:val="0"/>
      <w:marBottom w:val="0"/>
      <w:divBdr>
        <w:top w:val="none" w:sz="0" w:space="0" w:color="auto"/>
        <w:left w:val="none" w:sz="0" w:space="0" w:color="auto"/>
        <w:bottom w:val="none" w:sz="0" w:space="0" w:color="auto"/>
        <w:right w:val="none" w:sz="0" w:space="0" w:color="auto"/>
      </w:divBdr>
      <w:divsChild>
        <w:div w:id="1224759482">
          <w:marLeft w:val="0"/>
          <w:marRight w:val="0"/>
          <w:marTop w:val="0"/>
          <w:marBottom w:val="0"/>
          <w:divBdr>
            <w:top w:val="none" w:sz="0" w:space="0" w:color="auto"/>
            <w:left w:val="none" w:sz="0" w:space="0" w:color="auto"/>
            <w:bottom w:val="none" w:sz="0" w:space="0" w:color="auto"/>
            <w:right w:val="none" w:sz="0" w:space="0" w:color="auto"/>
          </w:divBdr>
        </w:div>
        <w:div w:id="938297077">
          <w:marLeft w:val="0"/>
          <w:marRight w:val="0"/>
          <w:marTop w:val="0"/>
          <w:marBottom w:val="0"/>
          <w:divBdr>
            <w:top w:val="none" w:sz="0" w:space="0" w:color="auto"/>
            <w:left w:val="none" w:sz="0" w:space="0" w:color="auto"/>
            <w:bottom w:val="none" w:sz="0" w:space="0" w:color="auto"/>
            <w:right w:val="none" w:sz="0" w:space="0" w:color="auto"/>
          </w:divBdr>
        </w:div>
        <w:div w:id="877202520">
          <w:marLeft w:val="0"/>
          <w:marRight w:val="0"/>
          <w:marTop w:val="0"/>
          <w:marBottom w:val="0"/>
          <w:divBdr>
            <w:top w:val="none" w:sz="0" w:space="0" w:color="auto"/>
            <w:left w:val="none" w:sz="0" w:space="0" w:color="auto"/>
            <w:bottom w:val="none" w:sz="0" w:space="0" w:color="auto"/>
            <w:right w:val="none" w:sz="0" w:space="0" w:color="auto"/>
          </w:divBdr>
        </w:div>
        <w:div w:id="298924520">
          <w:marLeft w:val="0"/>
          <w:marRight w:val="0"/>
          <w:marTop w:val="0"/>
          <w:marBottom w:val="0"/>
          <w:divBdr>
            <w:top w:val="none" w:sz="0" w:space="0" w:color="auto"/>
            <w:left w:val="none" w:sz="0" w:space="0" w:color="auto"/>
            <w:bottom w:val="none" w:sz="0" w:space="0" w:color="auto"/>
            <w:right w:val="none" w:sz="0" w:space="0" w:color="auto"/>
          </w:divBdr>
        </w:div>
        <w:div w:id="201946310">
          <w:marLeft w:val="0"/>
          <w:marRight w:val="0"/>
          <w:marTop w:val="0"/>
          <w:marBottom w:val="0"/>
          <w:divBdr>
            <w:top w:val="none" w:sz="0" w:space="0" w:color="auto"/>
            <w:left w:val="none" w:sz="0" w:space="0" w:color="auto"/>
            <w:bottom w:val="none" w:sz="0" w:space="0" w:color="auto"/>
            <w:right w:val="none" w:sz="0" w:space="0" w:color="auto"/>
          </w:divBdr>
        </w:div>
        <w:div w:id="202013682">
          <w:marLeft w:val="0"/>
          <w:marRight w:val="0"/>
          <w:marTop w:val="240"/>
          <w:marBottom w:val="0"/>
          <w:divBdr>
            <w:top w:val="none" w:sz="0" w:space="0" w:color="auto"/>
            <w:left w:val="none" w:sz="0" w:space="0" w:color="auto"/>
            <w:bottom w:val="none" w:sz="0" w:space="0" w:color="auto"/>
            <w:right w:val="none" w:sz="0" w:space="0" w:color="auto"/>
          </w:divBdr>
        </w:div>
        <w:div w:id="815606418">
          <w:marLeft w:val="0"/>
          <w:marRight w:val="0"/>
          <w:marTop w:val="0"/>
          <w:marBottom w:val="0"/>
          <w:divBdr>
            <w:top w:val="none" w:sz="0" w:space="0" w:color="auto"/>
            <w:left w:val="none" w:sz="0" w:space="0" w:color="auto"/>
            <w:bottom w:val="none" w:sz="0" w:space="0" w:color="auto"/>
            <w:right w:val="none" w:sz="0" w:space="0" w:color="auto"/>
          </w:divBdr>
        </w:div>
        <w:div w:id="1079252713">
          <w:marLeft w:val="0"/>
          <w:marRight w:val="0"/>
          <w:marTop w:val="240"/>
          <w:marBottom w:val="0"/>
          <w:divBdr>
            <w:top w:val="none" w:sz="0" w:space="0" w:color="auto"/>
            <w:left w:val="none" w:sz="0" w:space="0" w:color="auto"/>
            <w:bottom w:val="none" w:sz="0" w:space="0" w:color="auto"/>
            <w:right w:val="none" w:sz="0" w:space="0" w:color="auto"/>
          </w:divBdr>
        </w:div>
        <w:div w:id="378894537">
          <w:marLeft w:val="0"/>
          <w:marRight w:val="0"/>
          <w:marTop w:val="0"/>
          <w:marBottom w:val="0"/>
          <w:divBdr>
            <w:top w:val="none" w:sz="0" w:space="0" w:color="auto"/>
            <w:left w:val="none" w:sz="0" w:space="0" w:color="auto"/>
            <w:bottom w:val="none" w:sz="0" w:space="0" w:color="auto"/>
            <w:right w:val="none" w:sz="0" w:space="0" w:color="auto"/>
          </w:divBdr>
        </w:div>
        <w:div w:id="1451053594">
          <w:marLeft w:val="0"/>
          <w:marRight w:val="0"/>
          <w:marTop w:val="240"/>
          <w:marBottom w:val="0"/>
          <w:divBdr>
            <w:top w:val="none" w:sz="0" w:space="0" w:color="auto"/>
            <w:left w:val="none" w:sz="0" w:space="0" w:color="auto"/>
            <w:bottom w:val="none" w:sz="0" w:space="0" w:color="auto"/>
            <w:right w:val="none" w:sz="0" w:space="0" w:color="auto"/>
          </w:divBdr>
        </w:div>
        <w:div w:id="1242835305">
          <w:marLeft w:val="0"/>
          <w:marRight w:val="0"/>
          <w:marTop w:val="0"/>
          <w:marBottom w:val="0"/>
          <w:divBdr>
            <w:top w:val="none" w:sz="0" w:space="0" w:color="auto"/>
            <w:left w:val="none" w:sz="0" w:space="0" w:color="auto"/>
            <w:bottom w:val="none" w:sz="0" w:space="0" w:color="auto"/>
            <w:right w:val="none" w:sz="0" w:space="0" w:color="auto"/>
          </w:divBdr>
        </w:div>
        <w:div w:id="778569518">
          <w:marLeft w:val="0"/>
          <w:marRight w:val="0"/>
          <w:marTop w:val="240"/>
          <w:marBottom w:val="0"/>
          <w:divBdr>
            <w:top w:val="none" w:sz="0" w:space="0" w:color="auto"/>
            <w:left w:val="none" w:sz="0" w:space="0" w:color="auto"/>
            <w:bottom w:val="none" w:sz="0" w:space="0" w:color="auto"/>
            <w:right w:val="none" w:sz="0" w:space="0" w:color="auto"/>
          </w:divBdr>
        </w:div>
        <w:div w:id="210119436">
          <w:marLeft w:val="0"/>
          <w:marRight w:val="0"/>
          <w:marTop w:val="0"/>
          <w:marBottom w:val="0"/>
          <w:divBdr>
            <w:top w:val="none" w:sz="0" w:space="0" w:color="auto"/>
            <w:left w:val="none" w:sz="0" w:space="0" w:color="auto"/>
            <w:bottom w:val="none" w:sz="0" w:space="0" w:color="auto"/>
            <w:right w:val="none" w:sz="0" w:space="0" w:color="auto"/>
          </w:divBdr>
        </w:div>
        <w:div w:id="2032955665">
          <w:marLeft w:val="0"/>
          <w:marRight w:val="0"/>
          <w:marTop w:val="240"/>
          <w:marBottom w:val="0"/>
          <w:divBdr>
            <w:top w:val="none" w:sz="0" w:space="0" w:color="auto"/>
            <w:left w:val="none" w:sz="0" w:space="0" w:color="auto"/>
            <w:bottom w:val="none" w:sz="0" w:space="0" w:color="auto"/>
            <w:right w:val="none" w:sz="0" w:space="0" w:color="auto"/>
          </w:divBdr>
        </w:div>
      </w:divsChild>
    </w:div>
    <w:div w:id="1106578154">
      <w:bodyDiv w:val="1"/>
      <w:marLeft w:val="0"/>
      <w:marRight w:val="0"/>
      <w:marTop w:val="0"/>
      <w:marBottom w:val="0"/>
      <w:divBdr>
        <w:top w:val="none" w:sz="0" w:space="0" w:color="auto"/>
        <w:left w:val="none" w:sz="0" w:space="0" w:color="auto"/>
        <w:bottom w:val="none" w:sz="0" w:space="0" w:color="auto"/>
        <w:right w:val="none" w:sz="0" w:space="0" w:color="auto"/>
      </w:divBdr>
    </w:div>
    <w:div w:id="1123232182">
      <w:bodyDiv w:val="1"/>
      <w:marLeft w:val="0"/>
      <w:marRight w:val="0"/>
      <w:marTop w:val="0"/>
      <w:marBottom w:val="0"/>
      <w:divBdr>
        <w:top w:val="none" w:sz="0" w:space="0" w:color="auto"/>
        <w:left w:val="none" w:sz="0" w:space="0" w:color="auto"/>
        <w:bottom w:val="none" w:sz="0" w:space="0" w:color="auto"/>
        <w:right w:val="none" w:sz="0" w:space="0" w:color="auto"/>
      </w:divBdr>
    </w:div>
    <w:div w:id="1124688486">
      <w:bodyDiv w:val="1"/>
      <w:marLeft w:val="0"/>
      <w:marRight w:val="0"/>
      <w:marTop w:val="0"/>
      <w:marBottom w:val="0"/>
      <w:divBdr>
        <w:top w:val="none" w:sz="0" w:space="0" w:color="auto"/>
        <w:left w:val="none" w:sz="0" w:space="0" w:color="auto"/>
        <w:bottom w:val="none" w:sz="0" w:space="0" w:color="auto"/>
        <w:right w:val="none" w:sz="0" w:space="0" w:color="auto"/>
      </w:divBdr>
    </w:div>
    <w:div w:id="1126120634">
      <w:bodyDiv w:val="1"/>
      <w:marLeft w:val="0"/>
      <w:marRight w:val="0"/>
      <w:marTop w:val="0"/>
      <w:marBottom w:val="0"/>
      <w:divBdr>
        <w:top w:val="none" w:sz="0" w:space="0" w:color="auto"/>
        <w:left w:val="none" w:sz="0" w:space="0" w:color="auto"/>
        <w:bottom w:val="none" w:sz="0" w:space="0" w:color="auto"/>
        <w:right w:val="none" w:sz="0" w:space="0" w:color="auto"/>
      </w:divBdr>
    </w:div>
    <w:div w:id="1148396573">
      <w:bodyDiv w:val="1"/>
      <w:marLeft w:val="0"/>
      <w:marRight w:val="0"/>
      <w:marTop w:val="0"/>
      <w:marBottom w:val="0"/>
      <w:divBdr>
        <w:top w:val="none" w:sz="0" w:space="0" w:color="auto"/>
        <w:left w:val="none" w:sz="0" w:space="0" w:color="auto"/>
        <w:bottom w:val="none" w:sz="0" w:space="0" w:color="auto"/>
        <w:right w:val="none" w:sz="0" w:space="0" w:color="auto"/>
      </w:divBdr>
      <w:divsChild>
        <w:div w:id="1576740161">
          <w:marLeft w:val="0"/>
          <w:marRight w:val="0"/>
          <w:marTop w:val="0"/>
          <w:marBottom w:val="0"/>
          <w:divBdr>
            <w:top w:val="none" w:sz="0" w:space="0" w:color="auto"/>
            <w:left w:val="none" w:sz="0" w:space="0" w:color="auto"/>
            <w:bottom w:val="none" w:sz="0" w:space="0" w:color="auto"/>
            <w:right w:val="none" w:sz="0" w:space="0" w:color="auto"/>
          </w:divBdr>
        </w:div>
        <w:div w:id="1275363239">
          <w:marLeft w:val="0"/>
          <w:marRight w:val="0"/>
          <w:marTop w:val="0"/>
          <w:marBottom w:val="0"/>
          <w:divBdr>
            <w:top w:val="none" w:sz="0" w:space="0" w:color="auto"/>
            <w:left w:val="none" w:sz="0" w:space="0" w:color="auto"/>
            <w:bottom w:val="none" w:sz="0" w:space="0" w:color="auto"/>
            <w:right w:val="none" w:sz="0" w:space="0" w:color="auto"/>
          </w:divBdr>
        </w:div>
        <w:div w:id="530386813">
          <w:marLeft w:val="0"/>
          <w:marRight w:val="0"/>
          <w:marTop w:val="240"/>
          <w:marBottom w:val="0"/>
          <w:divBdr>
            <w:top w:val="none" w:sz="0" w:space="0" w:color="auto"/>
            <w:left w:val="none" w:sz="0" w:space="0" w:color="auto"/>
            <w:bottom w:val="none" w:sz="0" w:space="0" w:color="auto"/>
            <w:right w:val="none" w:sz="0" w:space="0" w:color="auto"/>
          </w:divBdr>
        </w:div>
      </w:divsChild>
    </w:div>
    <w:div w:id="1151681496">
      <w:bodyDiv w:val="1"/>
      <w:marLeft w:val="0"/>
      <w:marRight w:val="0"/>
      <w:marTop w:val="0"/>
      <w:marBottom w:val="0"/>
      <w:divBdr>
        <w:top w:val="none" w:sz="0" w:space="0" w:color="auto"/>
        <w:left w:val="none" w:sz="0" w:space="0" w:color="auto"/>
        <w:bottom w:val="none" w:sz="0" w:space="0" w:color="auto"/>
        <w:right w:val="none" w:sz="0" w:space="0" w:color="auto"/>
      </w:divBdr>
    </w:div>
    <w:div w:id="1155103512">
      <w:bodyDiv w:val="1"/>
      <w:marLeft w:val="0"/>
      <w:marRight w:val="0"/>
      <w:marTop w:val="0"/>
      <w:marBottom w:val="0"/>
      <w:divBdr>
        <w:top w:val="none" w:sz="0" w:space="0" w:color="auto"/>
        <w:left w:val="none" w:sz="0" w:space="0" w:color="auto"/>
        <w:bottom w:val="none" w:sz="0" w:space="0" w:color="auto"/>
        <w:right w:val="none" w:sz="0" w:space="0" w:color="auto"/>
      </w:divBdr>
      <w:divsChild>
        <w:div w:id="465661294">
          <w:marLeft w:val="0"/>
          <w:marRight w:val="0"/>
          <w:marTop w:val="240"/>
          <w:marBottom w:val="0"/>
          <w:divBdr>
            <w:top w:val="none" w:sz="0" w:space="0" w:color="auto"/>
            <w:left w:val="none" w:sz="0" w:space="0" w:color="auto"/>
            <w:bottom w:val="none" w:sz="0" w:space="0" w:color="auto"/>
            <w:right w:val="none" w:sz="0" w:space="0" w:color="auto"/>
          </w:divBdr>
        </w:div>
      </w:divsChild>
    </w:div>
    <w:div w:id="1156267519">
      <w:bodyDiv w:val="1"/>
      <w:marLeft w:val="0"/>
      <w:marRight w:val="0"/>
      <w:marTop w:val="0"/>
      <w:marBottom w:val="0"/>
      <w:divBdr>
        <w:top w:val="none" w:sz="0" w:space="0" w:color="auto"/>
        <w:left w:val="none" w:sz="0" w:space="0" w:color="auto"/>
        <w:bottom w:val="none" w:sz="0" w:space="0" w:color="auto"/>
        <w:right w:val="none" w:sz="0" w:space="0" w:color="auto"/>
      </w:divBdr>
      <w:divsChild>
        <w:div w:id="326590097">
          <w:marLeft w:val="0"/>
          <w:marRight w:val="0"/>
          <w:marTop w:val="0"/>
          <w:marBottom w:val="0"/>
          <w:divBdr>
            <w:top w:val="none" w:sz="0" w:space="0" w:color="auto"/>
            <w:left w:val="none" w:sz="0" w:space="0" w:color="auto"/>
            <w:bottom w:val="none" w:sz="0" w:space="0" w:color="auto"/>
            <w:right w:val="none" w:sz="0" w:space="0" w:color="auto"/>
          </w:divBdr>
        </w:div>
      </w:divsChild>
    </w:div>
    <w:div w:id="1166634387">
      <w:bodyDiv w:val="1"/>
      <w:marLeft w:val="0"/>
      <w:marRight w:val="0"/>
      <w:marTop w:val="0"/>
      <w:marBottom w:val="0"/>
      <w:divBdr>
        <w:top w:val="none" w:sz="0" w:space="0" w:color="auto"/>
        <w:left w:val="none" w:sz="0" w:space="0" w:color="auto"/>
        <w:bottom w:val="none" w:sz="0" w:space="0" w:color="auto"/>
        <w:right w:val="none" w:sz="0" w:space="0" w:color="auto"/>
      </w:divBdr>
      <w:divsChild>
        <w:div w:id="2055041742">
          <w:marLeft w:val="0"/>
          <w:marRight w:val="0"/>
          <w:marTop w:val="0"/>
          <w:marBottom w:val="0"/>
          <w:divBdr>
            <w:top w:val="none" w:sz="0" w:space="0" w:color="auto"/>
            <w:left w:val="none" w:sz="0" w:space="0" w:color="auto"/>
            <w:bottom w:val="none" w:sz="0" w:space="0" w:color="auto"/>
            <w:right w:val="none" w:sz="0" w:space="0" w:color="auto"/>
          </w:divBdr>
        </w:div>
        <w:div w:id="2032877698">
          <w:marLeft w:val="0"/>
          <w:marRight w:val="0"/>
          <w:marTop w:val="240"/>
          <w:marBottom w:val="0"/>
          <w:divBdr>
            <w:top w:val="none" w:sz="0" w:space="0" w:color="auto"/>
            <w:left w:val="none" w:sz="0" w:space="0" w:color="auto"/>
            <w:bottom w:val="none" w:sz="0" w:space="0" w:color="auto"/>
            <w:right w:val="none" w:sz="0" w:space="0" w:color="auto"/>
          </w:divBdr>
        </w:div>
      </w:divsChild>
    </w:div>
    <w:div w:id="1169099849">
      <w:bodyDiv w:val="1"/>
      <w:marLeft w:val="0"/>
      <w:marRight w:val="0"/>
      <w:marTop w:val="0"/>
      <w:marBottom w:val="0"/>
      <w:divBdr>
        <w:top w:val="none" w:sz="0" w:space="0" w:color="auto"/>
        <w:left w:val="none" w:sz="0" w:space="0" w:color="auto"/>
        <w:bottom w:val="none" w:sz="0" w:space="0" w:color="auto"/>
        <w:right w:val="none" w:sz="0" w:space="0" w:color="auto"/>
      </w:divBdr>
      <w:divsChild>
        <w:div w:id="114836740">
          <w:marLeft w:val="0"/>
          <w:marRight w:val="0"/>
          <w:marTop w:val="0"/>
          <w:marBottom w:val="0"/>
          <w:divBdr>
            <w:top w:val="none" w:sz="0" w:space="0" w:color="auto"/>
            <w:left w:val="none" w:sz="0" w:space="0" w:color="auto"/>
            <w:bottom w:val="none" w:sz="0" w:space="0" w:color="auto"/>
            <w:right w:val="none" w:sz="0" w:space="0" w:color="auto"/>
          </w:divBdr>
        </w:div>
        <w:div w:id="423577105">
          <w:marLeft w:val="0"/>
          <w:marRight w:val="0"/>
          <w:marTop w:val="0"/>
          <w:marBottom w:val="0"/>
          <w:divBdr>
            <w:top w:val="none" w:sz="0" w:space="0" w:color="auto"/>
            <w:left w:val="none" w:sz="0" w:space="0" w:color="auto"/>
            <w:bottom w:val="none" w:sz="0" w:space="0" w:color="auto"/>
            <w:right w:val="none" w:sz="0" w:space="0" w:color="auto"/>
          </w:divBdr>
        </w:div>
        <w:div w:id="350304769">
          <w:marLeft w:val="0"/>
          <w:marRight w:val="0"/>
          <w:marTop w:val="0"/>
          <w:marBottom w:val="0"/>
          <w:divBdr>
            <w:top w:val="none" w:sz="0" w:space="0" w:color="auto"/>
            <w:left w:val="none" w:sz="0" w:space="0" w:color="auto"/>
            <w:bottom w:val="none" w:sz="0" w:space="0" w:color="auto"/>
            <w:right w:val="none" w:sz="0" w:space="0" w:color="auto"/>
          </w:divBdr>
        </w:div>
      </w:divsChild>
    </w:div>
    <w:div w:id="1173495446">
      <w:bodyDiv w:val="1"/>
      <w:marLeft w:val="0"/>
      <w:marRight w:val="0"/>
      <w:marTop w:val="0"/>
      <w:marBottom w:val="0"/>
      <w:divBdr>
        <w:top w:val="none" w:sz="0" w:space="0" w:color="auto"/>
        <w:left w:val="none" w:sz="0" w:space="0" w:color="auto"/>
        <w:bottom w:val="none" w:sz="0" w:space="0" w:color="auto"/>
        <w:right w:val="none" w:sz="0" w:space="0" w:color="auto"/>
      </w:divBdr>
      <w:divsChild>
        <w:div w:id="2122604409">
          <w:marLeft w:val="0"/>
          <w:marRight w:val="0"/>
          <w:marTop w:val="0"/>
          <w:marBottom w:val="0"/>
          <w:divBdr>
            <w:top w:val="none" w:sz="0" w:space="0" w:color="auto"/>
            <w:left w:val="none" w:sz="0" w:space="0" w:color="auto"/>
            <w:bottom w:val="none" w:sz="0" w:space="0" w:color="auto"/>
            <w:right w:val="none" w:sz="0" w:space="0" w:color="auto"/>
          </w:divBdr>
        </w:div>
        <w:div w:id="2111319028">
          <w:marLeft w:val="0"/>
          <w:marRight w:val="0"/>
          <w:marTop w:val="0"/>
          <w:marBottom w:val="0"/>
          <w:divBdr>
            <w:top w:val="none" w:sz="0" w:space="0" w:color="auto"/>
            <w:left w:val="none" w:sz="0" w:space="0" w:color="auto"/>
            <w:bottom w:val="none" w:sz="0" w:space="0" w:color="auto"/>
            <w:right w:val="none" w:sz="0" w:space="0" w:color="auto"/>
          </w:divBdr>
        </w:div>
      </w:divsChild>
    </w:div>
    <w:div w:id="1174419835">
      <w:bodyDiv w:val="1"/>
      <w:marLeft w:val="0"/>
      <w:marRight w:val="0"/>
      <w:marTop w:val="0"/>
      <w:marBottom w:val="0"/>
      <w:divBdr>
        <w:top w:val="none" w:sz="0" w:space="0" w:color="auto"/>
        <w:left w:val="none" w:sz="0" w:space="0" w:color="auto"/>
        <w:bottom w:val="none" w:sz="0" w:space="0" w:color="auto"/>
        <w:right w:val="none" w:sz="0" w:space="0" w:color="auto"/>
      </w:divBdr>
    </w:div>
    <w:div w:id="1178932407">
      <w:bodyDiv w:val="1"/>
      <w:marLeft w:val="0"/>
      <w:marRight w:val="0"/>
      <w:marTop w:val="0"/>
      <w:marBottom w:val="0"/>
      <w:divBdr>
        <w:top w:val="none" w:sz="0" w:space="0" w:color="auto"/>
        <w:left w:val="none" w:sz="0" w:space="0" w:color="auto"/>
        <w:bottom w:val="none" w:sz="0" w:space="0" w:color="auto"/>
        <w:right w:val="none" w:sz="0" w:space="0" w:color="auto"/>
      </w:divBdr>
      <w:divsChild>
        <w:div w:id="1521358267">
          <w:marLeft w:val="0"/>
          <w:marRight w:val="0"/>
          <w:marTop w:val="240"/>
          <w:marBottom w:val="0"/>
          <w:divBdr>
            <w:top w:val="none" w:sz="0" w:space="0" w:color="auto"/>
            <w:left w:val="none" w:sz="0" w:space="0" w:color="auto"/>
            <w:bottom w:val="none" w:sz="0" w:space="0" w:color="auto"/>
            <w:right w:val="none" w:sz="0" w:space="0" w:color="auto"/>
          </w:divBdr>
        </w:div>
      </w:divsChild>
    </w:div>
    <w:div w:id="1195578740">
      <w:bodyDiv w:val="1"/>
      <w:marLeft w:val="0"/>
      <w:marRight w:val="0"/>
      <w:marTop w:val="0"/>
      <w:marBottom w:val="0"/>
      <w:divBdr>
        <w:top w:val="none" w:sz="0" w:space="0" w:color="auto"/>
        <w:left w:val="none" w:sz="0" w:space="0" w:color="auto"/>
        <w:bottom w:val="none" w:sz="0" w:space="0" w:color="auto"/>
        <w:right w:val="none" w:sz="0" w:space="0" w:color="auto"/>
      </w:divBdr>
      <w:divsChild>
        <w:div w:id="1340735899">
          <w:marLeft w:val="0"/>
          <w:marRight w:val="0"/>
          <w:marTop w:val="0"/>
          <w:marBottom w:val="0"/>
          <w:divBdr>
            <w:top w:val="none" w:sz="0" w:space="0" w:color="auto"/>
            <w:left w:val="none" w:sz="0" w:space="0" w:color="auto"/>
            <w:bottom w:val="none" w:sz="0" w:space="0" w:color="auto"/>
            <w:right w:val="none" w:sz="0" w:space="0" w:color="auto"/>
          </w:divBdr>
        </w:div>
        <w:div w:id="1226338367">
          <w:marLeft w:val="0"/>
          <w:marRight w:val="0"/>
          <w:marTop w:val="0"/>
          <w:marBottom w:val="0"/>
          <w:divBdr>
            <w:top w:val="none" w:sz="0" w:space="0" w:color="auto"/>
            <w:left w:val="none" w:sz="0" w:space="0" w:color="auto"/>
            <w:bottom w:val="none" w:sz="0" w:space="0" w:color="auto"/>
            <w:right w:val="none" w:sz="0" w:space="0" w:color="auto"/>
          </w:divBdr>
          <w:divsChild>
            <w:div w:id="363874345">
              <w:marLeft w:val="0"/>
              <w:marRight w:val="0"/>
              <w:marTop w:val="0"/>
              <w:marBottom w:val="0"/>
              <w:divBdr>
                <w:top w:val="none" w:sz="0" w:space="0" w:color="auto"/>
                <w:left w:val="none" w:sz="0" w:space="0" w:color="auto"/>
                <w:bottom w:val="none" w:sz="0" w:space="0" w:color="auto"/>
                <w:right w:val="none" w:sz="0" w:space="0" w:color="auto"/>
              </w:divBdr>
            </w:div>
          </w:divsChild>
        </w:div>
        <w:div w:id="1345091448">
          <w:marLeft w:val="0"/>
          <w:marRight w:val="0"/>
          <w:marTop w:val="0"/>
          <w:marBottom w:val="0"/>
          <w:divBdr>
            <w:top w:val="none" w:sz="0" w:space="0" w:color="auto"/>
            <w:left w:val="none" w:sz="0" w:space="0" w:color="auto"/>
            <w:bottom w:val="none" w:sz="0" w:space="0" w:color="auto"/>
            <w:right w:val="none" w:sz="0" w:space="0" w:color="auto"/>
          </w:divBdr>
        </w:div>
        <w:div w:id="421149295">
          <w:marLeft w:val="0"/>
          <w:marRight w:val="0"/>
          <w:marTop w:val="0"/>
          <w:marBottom w:val="0"/>
          <w:divBdr>
            <w:top w:val="none" w:sz="0" w:space="0" w:color="auto"/>
            <w:left w:val="none" w:sz="0" w:space="0" w:color="auto"/>
            <w:bottom w:val="none" w:sz="0" w:space="0" w:color="auto"/>
            <w:right w:val="none" w:sz="0" w:space="0" w:color="auto"/>
          </w:divBdr>
          <w:divsChild>
            <w:div w:id="67446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79937">
      <w:bodyDiv w:val="1"/>
      <w:marLeft w:val="0"/>
      <w:marRight w:val="0"/>
      <w:marTop w:val="0"/>
      <w:marBottom w:val="0"/>
      <w:divBdr>
        <w:top w:val="none" w:sz="0" w:space="0" w:color="auto"/>
        <w:left w:val="none" w:sz="0" w:space="0" w:color="auto"/>
        <w:bottom w:val="none" w:sz="0" w:space="0" w:color="auto"/>
        <w:right w:val="none" w:sz="0" w:space="0" w:color="auto"/>
      </w:divBdr>
      <w:divsChild>
        <w:div w:id="457186818">
          <w:marLeft w:val="0"/>
          <w:marRight w:val="0"/>
          <w:marTop w:val="240"/>
          <w:marBottom w:val="0"/>
          <w:divBdr>
            <w:top w:val="none" w:sz="0" w:space="0" w:color="auto"/>
            <w:left w:val="none" w:sz="0" w:space="0" w:color="auto"/>
            <w:bottom w:val="none" w:sz="0" w:space="0" w:color="auto"/>
            <w:right w:val="none" w:sz="0" w:space="0" w:color="auto"/>
          </w:divBdr>
          <w:divsChild>
            <w:div w:id="19780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1599">
      <w:bodyDiv w:val="1"/>
      <w:marLeft w:val="0"/>
      <w:marRight w:val="0"/>
      <w:marTop w:val="0"/>
      <w:marBottom w:val="0"/>
      <w:divBdr>
        <w:top w:val="none" w:sz="0" w:space="0" w:color="auto"/>
        <w:left w:val="none" w:sz="0" w:space="0" w:color="auto"/>
        <w:bottom w:val="none" w:sz="0" w:space="0" w:color="auto"/>
        <w:right w:val="none" w:sz="0" w:space="0" w:color="auto"/>
      </w:divBdr>
      <w:divsChild>
        <w:div w:id="253900851">
          <w:marLeft w:val="0"/>
          <w:marRight w:val="0"/>
          <w:marTop w:val="0"/>
          <w:marBottom w:val="0"/>
          <w:divBdr>
            <w:top w:val="none" w:sz="0" w:space="0" w:color="auto"/>
            <w:left w:val="none" w:sz="0" w:space="0" w:color="auto"/>
            <w:bottom w:val="none" w:sz="0" w:space="0" w:color="auto"/>
            <w:right w:val="none" w:sz="0" w:space="0" w:color="auto"/>
          </w:divBdr>
        </w:div>
        <w:div w:id="427965853">
          <w:marLeft w:val="0"/>
          <w:marRight w:val="0"/>
          <w:marTop w:val="0"/>
          <w:marBottom w:val="0"/>
          <w:divBdr>
            <w:top w:val="none" w:sz="0" w:space="0" w:color="auto"/>
            <w:left w:val="none" w:sz="0" w:space="0" w:color="auto"/>
            <w:bottom w:val="none" w:sz="0" w:space="0" w:color="auto"/>
            <w:right w:val="none" w:sz="0" w:space="0" w:color="auto"/>
          </w:divBdr>
          <w:divsChild>
            <w:div w:id="9470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8286">
      <w:bodyDiv w:val="1"/>
      <w:marLeft w:val="0"/>
      <w:marRight w:val="0"/>
      <w:marTop w:val="0"/>
      <w:marBottom w:val="0"/>
      <w:divBdr>
        <w:top w:val="none" w:sz="0" w:space="0" w:color="auto"/>
        <w:left w:val="none" w:sz="0" w:space="0" w:color="auto"/>
        <w:bottom w:val="none" w:sz="0" w:space="0" w:color="auto"/>
        <w:right w:val="none" w:sz="0" w:space="0" w:color="auto"/>
      </w:divBdr>
    </w:div>
    <w:div w:id="1216623058">
      <w:bodyDiv w:val="1"/>
      <w:marLeft w:val="0"/>
      <w:marRight w:val="0"/>
      <w:marTop w:val="0"/>
      <w:marBottom w:val="0"/>
      <w:divBdr>
        <w:top w:val="none" w:sz="0" w:space="0" w:color="auto"/>
        <w:left w:val="none" w:sz="0" w:space="0" w:color="auto"/>
        <w:bottom w:val="none" w:sz="0" w:space="0" w:color="auto"/>
        <w:right w:val="none" w:sz="0" w:space="0" w:color="auto"/>
      </w:divBdr>
      <w:divsChild>
        <w:div w:id="150218607">
          <w:marLeft w:val="0"/>
          <w:marRight w:val="0"/>
          <w:marTop w:val="0"/>
          <w:marBottom w:val="0"/>
          <w:divBdr>
            <w:top w:val="none" w:sz="0" w:space="0" w:color="auto"/>
            <w:left w:val="none" w:sz="0" w:space="0" w:color="auto"/>
            <w:bottom w:val="none" w:sz="0" w:space="0" w:color="auto"/>
            <w:right w:val="none" w:sz="0" w:space="0" w:color="auto"/>
          </w:divBdr>
        </w:div>
      </w:divsChild>
    </w:div>
    <w:div w:id="1224410740">
      <w:bodyDiv w:val="1"/>
      <w:marLeft w:val="0"/>
      <w:marRight w:val="0"/>
      <w:marTop w:val="0"/>
      <w:marBottom w:val="0"/>
      <w:divBdr>
        <w:top w:val="none" w:sz="0" w:space="0" w:color="auto"/>
        <w:left w:val="none" w:sz="0" w:space="0" w:color="auto"/>
        <w:bottom w:val="none" w:sz="0" w:space="0" w:color="auto"/>
        <w:right w:val="none" w:sz="0" w:space="0" w:color="auto"/>
      </w:divBdr>
      <w:divsChild>
        <w:div w:id="1494569712">
          <w:marLeft w:val="0"/>
          <w:marRight w:val="0"/>
          <w:marTop w:val="0"/>
          <w:marBottom w:val="0"/>
          <w:divBdr>
            <w:top w:val="none" w:sz="0" w:space="0" w:color="auto"/>
            <w:left w:val="none" w:sz="0" w:space="0" w:color="auto"/>
            <w:bottom w:val="none" w:sz="0" w:space="0" w:color="auto"/>
            <w:right w:val="none" w:sz="0" w:space="0" w:color="auto"/>
          </w:divBdr>
        </w:div>
        <w:div w:id="1686058940">
          <w:marLeft w:val="0"/>
          <w:marRight w:val="0"/>
          <w:marTop w:val="0"/>
          <w:marBottom w:val="0"/>
          <w:divBdr>
            <w:top w:val="none" w:sz="0" w:space="0" w:color="auto"/>
            <w:left w:val="none" w:sz="0" w:space="0" w:color="auto"/>
            <w:bottom w:val="none" w:sz="0" w:space="0" w:color="auto"/>
            <w:right w:val="none" w:sz="0" w:space="0" w:color="auto"/>
          </w:divBdr>
        </w:div>
      </w:divsChild>
    </w:div>
    <w:div w:id="1228567005">
      <w:bodyDiv w:val="1"/>
      <w:marLeft w:val="0"/>
      <w:marRight w:val="0"/>
      <w:marTop w:val="0"/>
      <w:marBottom w:val="0"/>
      <w:divBdr>
        <w:top w:val="none" w:sz="0" w:space="0" w:color="auto"/>
        <w:left w:val="none" w:sz="0" w:space="0" w:color="auto"/>
        <w:bottom w:val="none" w:sz="0" w:space="0" w:color="auto"/>
        <w:right w:val="none" w:sz="0" w:space="0" w:color="auto"/>
      </w:divBdr>
    </w:div>
    <w:div w:id="1229802930">
      <w:bodyDiv w:val="1"/>
      <w:marLeft w:val="0"/>
      <w:marRight w:val="0"/>
      <w:marTop w:val="0"/>
      <w:marBottom w:val="0"/>
      <w:divBdr>
        <w:top w:val="none" w:sz="0" w:space="0" w:color="auto"/>
        <w:left w:val="none" w:sz="0" w:space="0" w:color="auto"/>
        <w:bottom w:val="none" w:sz="0" w:space="0" w:color="auto"/>
        <w:right w:val="none" w:sz="0" w:space="0" w:color="auto"/>
      </w:divBdr>
    </w:div>
    <w:div w:id="1233739628">
      <w:bodyDiv w:val="1"/>
      <w:marLeft w:val="0"/>
      <w:marRight w:val="0"/>
      <w:marTop w:val="0"/>
      <w:marBottom w:val="0"/>
      <w:divBdr>
        <w:top w:val="none" w:sz="0" w:space="0" w:color="auto"/>
        <w:left w:val="none" w:sz="0" w:space="0" w:color="auto"/>
        <w:bottom w:val="none" w:sz="0" w:space="0" w:color="auto"/>
        <w:right w:val="none" w:sz="0" w:space="0" w:color="auto"/>
      </w:divBdr>
    </w:div>
    <w:div w:id="1234898132">
      <w:bodyDiv w:val="1"/>
      <w:marLeft w:val="0"/>
      <w:marRight w:val="0"/>
      <w:marTop w:val="0"/>
      <w:marBottom w:val="0"/>
      <w:divBdr>
        <w:top w:val="none" w:sz="0" w:space="0" w:color="auto"/>
        <w:left w:val="none" w:sz="0" w:space="0" w:color="auto"/>
        <w:bottom w:val="none" w:sz="0" w:space="0" w:color="auto"/>
        <w:right w:val="none" w:sz="0" w:space="0" w:color="auto"/>
      </w:divBdr>
      <w:divsChild>
        <w:div w:id="453865618">
          <w:marLeft w:val="0"/>
          <w:marRight w:val="0"/>
          <w:marTop w:val="360"/>
          <w:marBottom w:val="480"/>
          <w:divBdr>
            <w:top w:val="none" w:sz="0" w:space="0" w:color="auto"/>
            <w:left w:val="none" w:sz="0" w:space="0" w:color="auto"/>
            <w:bottom w:val="none" w:sz="0" w:space="0" w:color="auto"/>
            <w:right w:val="none" w:sz="0" w:space="0" w:color="auto"/>
          </w:divBdr>
          <w:divsChild>
            <w:div w:id="915550169">
              <w:marLeft w:val="0"/>
              <w:marRight w:val="0"/>
              <w:marTop w:val="0"/>
              <w:marBottom w:val="0"/>
              <w:divBdr>
                <w:top w:val="none" w:sz="0" w:space="0" w:color="auto"/>
                <w:left w:val="none" w:sz="0" w:space="0" w:color="auto"/>
                <w:bottom w:val="none" w:sz="0" w:space="0" w:color="auto"/>
                <w:right w:val="none" w:sz="0" w:space="0" w:color="auto"/>
              </w:divBdr>
              <w:divsChild>
                <w:div w:id="1294285176">
                  <w:marLeft w:val="0"/>
                  <w:marRight w:val="0"/>
                  <w:marTop w:val="0"/>
                  <w:marBottom w:val="0"/>
                  <w:divBdr>
                    <w:top w:val="none" w:sz="0" w:space="0" w:color="auto"/>
                    <w:left w:val="none" w:sz="0" w:space="0" w:color="auto"/>
                    <w:bottom w:val="none" w:sz="0" w:space="0" w:color="auto"/>
                    <w:right w:val="none" w:sz="0" w:space="0" w:color="auto"/>
                  </w:divBdr>
                  <w:divsChild>
                    <w:div w:id="699163020">
                      <w:marLeft w:val="0"/>
                      <w:marRight w:val="0"/>
                      <w:marTop w:val="240"/>
                      <w:marBottom w:val="0"/>
                      <w:divBdr>
                        <w:top w:val="none" w:sz="0" w:space="0" w:color="auto"/>
                        <w:left w:val="none" w:sz="0" w:space="0" w:color="auto"/>
                        <w:bottom w:val="none" w:sz="0" w:space="0" w:color="auto"/>
                        <w:right w:val="none" w:sz="0" w:space="0" w:color="auto"/>
                      </w:divBdr>
                      <w:divsChild>
                        <w:div w:id="882910445">
                          <w:marLeft w:val="0"/>
                          <w:marRight w:val="0"/>
                          <w:marTop w:val="0"/>
                          <w:marBottom w:val="0"/>
                          <w:divBdr>
                            <w:top w:val="none" w:sz="0" w:space="0" w:color="auto"/>
                            <w:left w:val="none" w:sz="0" w:space="0" w:color="auto"/>
                            <w:bottom w:val="none" w:sz="0" w:space="0" w:color="auto"/>
                            <w:right w:val="none" w:sz="0" w:space="0" w:color="auto"/>
                          </w:divBdr>
                          <w:divsChild>
                            <w:div w:id="124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319767">
      <w:bodyDiv w:val="1"/>
      <w:marLeft w:val="0"/>
      <w:marRight w:val="0"/>
      <w:marTop w:val="0"/>
      <w:marBottom w:val="0"/>
      <w:divBdr>
        <w:top w:val="none" w:sz="0" w:space="0" w:color="auto"/>
        <w:left w:val="none" w:sz="0" w:space="0" w:color="auto"/>
        <w:bottom w:val="none" w:sz="0" w:space="0" w:color="auto"/>
        <w:right w:val="none" w:sz="0" w:space="0" w:color="auto"/>
      </w:divBdr>
      <w:divsChild>
        <w:div w:id="2011367613">
          <w:marLeft w:val="0"/>
          <w:marRight w:val="0"/>
          <w:marTop w:val="0"/>
          <w:marBottom w:val="0"/>
          <w:divBdr>
            <w:top w:val="none" w:sz="0" w:space="0" w:color="auto"/>
            <w:left w:val="none" w:sz="0" w:space="0" w:color="auto"/>
            <w:bottom w:val="none" w:sz="0" w:space="0" w:color="auto"/>
            <w:right w:val="none" w:sz="0" w:space="0" w:color="auto"/>
          </w:divBdr>
        </w:div>
        <w:div w:id="970133968">
          <w:marLeft w:val="0"/>
          <w:marRight w:val="0"/>
          <w:marTop w:val="0"/>
          <w:marBottom w:val="0"/>
          <w:divBdr>
            <w:top w:val="none" w:sz="0" w:space="0" w:color="auto"/>
            <w:left w:val="none" w:sz="0" w:space="0" w:color="auto"/>
            <w:bottom w:val="none" w:sz="0" w:space="0" w:color="auto"/>
            <w:right w:val="none" w:sz="0" w:space="0" w:color="auto"/>
          </w:divBdr>
        </w:div>
        <w:div w:id="1572232782">
          <w:marLeft w:val="0"/>
          <w:marRight w:val="0"/>
          <w:marTop w:val="0"/>
          <w:marBottom w:val="0"/>
          <w:divBdr>
            <w:top w:val="none" w:sz="0" w:space="0" w:color="auto"/>
            <w:left w:val="none" w:sz="0" w:space="0" w:color="auto"/>
            <w:bottom w:val="none" w:sz="0" w:space="0" w:color="auto"/>
            <w:right w:val="none" w:sz="0" w:space="0" w:color="auto"/>
          </w:divBdr>
        </w:div>
        <w:div w:id="710500976">
          <w:marLeft w:val="0"/>
          <w:marRight w:val="0"/>
          <w:marTop w:val="0"/>
          <w:marBottom w:val="0"/>
          <w:divBdr>
            <w:top w:val="none" w:sz="0" w:space="0" w:color="auto"/>
            <w:left w:val="none" w:sz="0" w:space="0" w:color="auto"/>
            <w:bottom w:val="none" w:sz="0" w:space="0" w:color="auto"/>
            <w:right w:val="none" w:sz="0" w:space="0" w:color="auto"/>
          </w:divBdr>
        </w:div>
        <w:div w:id="2002155409">
          <w:marLeft w:val="0"/>
          <w:marRight w:val="0"/>
          <w:marTop w:val="0"/>
          <w:marBottom w:val="0"/>
          <w:divBdr>
            <w:top w:val="none" w:sz="0" w:space="0" w:color="auto"/>
            <w:left w:val="none" w:sz="0" w:space="0" w:color="auto"/>
            <w:bottom w:val="none" w:sz="0" w:space="0" w:color="auto"/>
            <w:right w:val="none" w:sz="0" w:space="0" w:color="auto"/>
          </w:divBdr>
        </w:div>
      </w:divsChild>
    </w:div>
    <w:div w:id="1240867507">
      <w:bodyDiv w:val="1"/>
      <w:marLeft w:val="0"/>
      <w:marRight w:val="0"/>
      <w:marTop w:val="0"/>
      <w:marBottom w:val="0"/>
      <w:divBdr>
        <w:top w:val="none" w:sz="0" w:space="0" w:color="auto"/>
        <w:left w:val="none" w:sz="0" w:space="0" w:color="auto"/>
        <w:bottom w:val="none" w:sz="0" w:space="0" w:color="auto"/>
        <w:right w:val="none" w:sz="0" w:space="0" w:color="auto"/>
      </w:divBdr>
      <w:divsChild>
        <w:div w:id="1325620624">
          <w:marLeft w:val="0"/>
          <w:marRight w:val="0"/>
          <w:marTop w:val="0"/>
          <w:marBottom w:val="0"/>
          <w:divBdr>
            <w:top w:val="none" w:sz="0" w:space="0" w:color="auto"/>
            <w:left w:val="none" w:sz="0" w:space="0" w:color="auto"/>
            <w:bottom w:val="none" w:sz="0" w:space="0" w:color="auto"/>
            <w:right w:val="none" w:sz="0" w:space="0" w:color="auto"/>
          </w:divBdr>
        </w:div>
        <w:div w:id="1915234066">
          <w:marLeft w:val="0"/>
          <w:marRight w:val="0"/>
          <w:marTop w:val="0"/>
          <w:marBottom w:val="0"/>
          <w:divBdr>
            <w:top w:val="none" w:sz="0" w:space="0" w:color="auto"/>
            <w:left w:val="none" w:sz="0" w:space="0" w:color="auto"/>
            <w:bottom w:val="none" w:sz="0" w:space="0" w:color="auto"/>
            <w:right w:val="none" w:sz="0" w:space="0" w:color="auto"/>
          </w:divBdr>
        </w:div>
        <w:div w:id="2102069407">
          <w:marLeft w:val="0"/>
          <w:marRight w:val="0"/>
          <w:marTop w:val="0"/>
          <w:marBottom w:val="0"/>
          <w:divBdr>
            <w:top w:val="none" w:sz="0" w:space="0" w:color="auto"/>
            <w:left w:val="none" w:sz="0" w:space="0" w:color="auto"/>
            <w:bottom w:val="none" w:sz="0" w:space="0" w:color="auto"/>
            <w:right w:val="none" w:sz="0" w:space="0" w:color="auto"/>
          </w:divBdr>
        </w:div>
        <w:div w:id="163130495">
          <w:marLeft w:val="0"/>
          <w:marRight w:val="0"/>
          <w:marTop w:val="0"/>
          <w:marBottom w:val="0"/>
          <w:divBdr>
            <w:top w:val="none" w:sz="0" w:space="0" w:color="auto"/>
            <w:left w:val="none" w:sz="0" w:space="0" w:color="auto"/>
            <w:bottom w:val="none" w:sz="0" w:space="0" w:color="auto"/>
            <w:right w:val="none" w:sz="0" w:space="0" w:color="auto"/>
          </w:divBdr>
        </w:div>
        <w:div w:id="1936477838">
          <w:marLeft w:val="0"/>
          <w:marRight w:val="0"/>
          <w:marTop w:val="0"/>
          <w:marBottom w:val="0"/>
          <w:divBdr>
            <w:top w:val="none" w:sz="0" w:space="0" w:color="auto"/>
            <w:left w:val="none" w:sz="0" w:space="0" w:color="auto"/>
            <w:bottom w:val="none" w:sz="0" w:space="0" w:color="auto"/>
            <w:right w:val="none" w:sz="0" w:space="0" w:color="auto"/>
          </w:divBdr>
          <w:divsChild>
            <w:div w:id="1006833548">
              <w:marLeft w:val="0"/>
              <w:marRight w:val="0"/>
              <w:marTop w:val="240"/>
              <w:marBottom w:val="0"/>
              <w:divBdr>
                <w:top w:val="none" w:sz="0" w:space="0" w:color="auto"/>
                <w:left w:val="none" w:sz="0" w:space="0" w:color="auto"/>
                <w:bottom w:val="none" w:sz="0" w:space="0" w:color="auto"/>
                <w:right w:val="none" w:sz="0" w:space="0" w:color="auto"/>
              </w:divBdr>
            </w:div>
            <w:div w:id="1855073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42179727">
      <w:bodyDiv w:val="1"/>
      <w:marLeft w:val="0"/>
      <w:marRight w:val="0"/>
      <w:marTop w:val="0"/>
      <w:marBottom w:val="0"/>
      <w:divBdr>
        <w:top w:val="none" w:sz="0" w:space="0" w:color="auto"/>
        <w:left w:val="none" w:sz="0" w:space="0" w:color="auto"/>
        <w:bottom w:val="none" w:sz="0" w:space="0" w:color="auto"/>
        <w:right w:val="none" w:sz="0" w:space="0" w:color="auto"/>
      </w:divBdr>
    </w:div>
    <w:div w:id="1249077847">
      <w:bodyDiv w:val="1"/>
      <w:marLeft w:val="0"/>
      <w:marRight w:val="0"/>
      <w:marTop w:val="0"/>
      <w:marBottom w:val="0"/>
      <w:divBdr>
        <w:top w:val="none" w:sz="0" w:space="0" w:color="auto"/>
        <w:left w:val="none" w:sz="0" w:space="0" w:color="auto"/>
        <w:bottom w:val="none" w:sz="0" w:space="0" w:color="auto"/>
        <w:right w:val="none" w:sz="0" w:space="0" w:color="auto"/>
      </w:divBdr>
    </w:div>
    <w:div w:id="1253129280">
      <w:bodyDiv w:val="1"/>
      <w:marLeft w:val="0"/>
      <w:marRight w:val="0"/>
      <w:marTop w:val="0"/>
      <w:marBottom w:val="0"/>
      <w:divBdr>
        <w:top w:val="none" w:sz="0" w:space="0" w:color="auto"/>
        <w:left w:val="none" w:sz="0" w:space="0" w:color="auto"/>
        <w:bottom w:val="none" w:sz="0" w:space="0" w:color="auto"/>
        <w:right w:val="none" w:sz="0" w:space="0" w:color="auto"/>
      </w:divBdr>
      <w:divsChild>
        <w:div w:id="413743846">
          <w:marLeft w:val="0"/>
          <w:marRight w:val="0"/>
          <w:marTop w:val="0"/>
          <w:marBottom w:val="0"/>
          <w:divBdr>
            <w:top w:val="none" w:sz="0" w:space="0" w:color="auto"/>
            <w:left w:val="none" w:sz="0" w:space="0" w:color="auto"/>
            <w:bottom w:val="none" w:sz="0" w:space="0" w:color="auto"/>
            <w:right w:val="none" w:sz="0" w:space="0" w:color="auto"/>
          </w:divBdr>
        </w:div>
      </w:divsChild>
    </w:div>
    <w:div w:id="1257590448">
      <w:bodyDiv w:val="1"/>
      <w:marLeft w:val="0"/>
      <w:marRight w:val="0"/>
      <w:marTop w:val="0"/>
      <w:marBottom w:val="0"/>
      <w:divBdr>
        <w:top w:val="none" w:sz="0" w:space="0" w:color="auto"/>
        <w:left w:val="none" w:sz="0" w:space="0" w:color="auto"/>
        <w:bottom w:val="none" w:sz="0" w:space="0" w:color="auto"/>
        <w:right w:val="none" w:sz="0" w:space="0" w:color="auto"/>
      </w:divBdr>
      <w:divsChild>
        <w:div w:id="740643519">
          <w:marLeft w:val="0"/>
          <w:marRight w:val="0"/>
          <w:marTop w:val="240"/>
          <w:marBottom w:val="0"/>
          <w:divBdr>
            <w:top w:val="none" w:sz="0" w:space="0" w:color="auto"/>
            <w:left w:val="none" w:sz="0" w:space="0" w:color="auto"/>
            <w:bottom w:val="none" w:sz="0" w:space="0" w:color="auto"/>
            <w:right w:val="none" w:sz="0" w:space="0" w:color="auto"/>
          </w:divBdr>
        </w:div>
        <w:div w:id="2027171416">
          <w:marLeft w:val="0"/>
          <w:marRight w:val="0"/>
          <w:marTop w:val="0"/>
          <w:marBottom w:val="0"/>
          <w:divBdr>
            <w:top w:val="none" w:sz="0" w:space="0" w:color="auto"/>
            <w:left w:val="none" w:sz="0" w:space="0" w:color="auto"/>
            <w:bottom w:val="none" w:sz="0" w:space="0" w:color="auto"/>
            <w:right w:val="none" w:sz="0" w:space="0" w:color="auto"/>
          </w:divBdr>
        </w:div>
      </w:divsChild>
    </w:div>
    <w:div w:id="1258246611">
      <w:bodyDiv w:val="1"/>
      <w:marLeft w:val="0"/>
      <w:marRight w:val="0"/>
      <w:marTop w:val="0"/>
      <w:marBottom w:val="0"/>
      <w:divBdr>
        <w:top w:val="none" w:sz="0" w:space="0" w:color="auto"/>
        <w:left w:val="none" w:sz="0" w:space="0" w:color="auto"/>
        <w:bottom w:val="none" w:sz="0" w:space="0" w:color="auto"/>
        <w:right w:val="none" w:sz="0" w:space="0" w:color="auto"/>
      </w:divBdr>
    </w:div>
    <w:div w:id="1264919755">
      <w:bodyDiv w:val="1"/>
      <w:marLeft w:val="0"/>
      <w:marRight w:val="0"/>
      <w:marTop w:val="0"/>
      <w:marBottom w:val="0"/>
      <w:divBdr>
        <w:top w:val="none" w:sz="0" w:space="0" w:color="auto"/>
        <w:left w:val="none" w:sz="0" w:space="0" w:color="auto"/>
        <w:bottom w:val="none" w:sz="0" w:space="0" w:color="auto"/>
        <w:right w:val="none" w:sz="0" w:space="0" w:color="auto"/>
      </w:divBdr>
    </w:div>
    <w:div w:id="1267805394">
      <w:bodyDiv w:val="1"/>
      <w:marLeft w:val="0"/>
      <w:marRight w:val="0"/>
      <w:marTop w:val="0"/>
      <w:marBottom w:val="0"/>
      <w:divBdr>
        <w:top w:val="none" w:sz="0" w:space="0" w:color="auto"/>
        <w:left w:val="none" w:sz="0" w:space="0" w:color="auto"/>
        <w:bottom w:val="none" w:sz="0" w:space="0" w:color="auto"/>
        <w:right w:val="none" w:sz="0" w:space="0" w:color="auto"/>
      </w:divBdr>
      <w:divsChild>
        <w:div w:id="1880704377">
          <w:marLeft w:val="0"/>
          <w:marRight w:val="0"/>
          <w:marTop w:val="240"/>
          <w:marBottom w:val="0"/>
          <w:divBdr>
            <w:top w:val="none" w:sz="0" w:space="0" w:color="auto"/>
            <w:left w:val="none" w:sz="0" w:space="0" w:color="auto"/>
            <w:bottom w:val="none" w:sz="0" w:space="0" w:color="auto"/>
            <w:right w:val="none" w:sz="0" w:space="0" w:color="auto"/>
          </w:divBdr>
        </w:div>
      </w:divsChild>
    </w:div>
    <w:div w:id="1270355529">
      <w:bodyDiv w:val="1"/>
      <w:marLeft w:val="0"/>
      <w:marRight w:val="0"/>
      <w:marTop w:val="0"/>
      <w:marBottom w:val="0"/>
      <w:divBdr>
        <w:top w:val="none" w:sz="0" w:space="0" w:color="auto"/>
        <w:left w:val="none" w:sz="0" w:space="0" w:color="auto"/>
        <w:bottom w:val="none" w:sz="0" w:space="0" w:color="auto"/>
        <w:right w:val="none" w:sz="0" w:space="0" w:color="auto"/>
      </w:divBdr>
    </w:div>
    <w:div w:id="1272931509">
      <w:bodyDiv w:val="1"/>
      <w:marLeft w:val="0"/>
      <w:marRight w:val="0"/>
      <w:marTop w:val="0"/>
      <w:marBottom w:val="0"/>
      <w:divBdr>
        <w:top w:val="none" w:sz="0" w:space="0" w:color="auto"/>
        <w:left w:val="none" w:sz="0" w:space="0" w:color="auto"/>
        <w:bottom w:val="none" w:sz="0" w:space="0" w:color="auto"/>
        <w:right w:val="none" w:sz="0" w:space="0" w:color="auto"/>
      </w:divBdr>
    </w:div>
    <w:div w:id="1275557939">
      <w:bodyDiv w:val="1"/>
      <w:marLeft w:val="0"/>
      <w:marRight w:val="0"/>
      <w:marTop w:val="0"/>
      <w:marBottom w:val="0"/>
      <w:divBdr>
        <w:top w:val="none" w:sz="0" w:space="0" w:color="auto"/>
        <w:left w:val="none" w:sz="0" w:space="0" w:color="auto"/>
        <w:bottom w:val="none" w:sz="0" w:space="0" w:color="auto"/>
        <w:right w:val="none" w:sz="0" w:space="0" w:color="auto"/>
      </w:divBdr>
      <w:divsChild>
        <w:div w:id="148789229">
          <w:marLeft w:val="0"/>
          <w:marRight w:val="0"/>
          <w:marTop w:val="0"/>
          <w:marBottom w:val="0"/>
          <w:divBdr>
            <w:top w:val="none" w:sz="0" w:space="0" w:color="auto"/>
            <w:left w:val="none" w:sz="0" w:space="0" w:color="auto"/>
            <w:bottom w:val="none" w:sz="0" w:space="0" w:color="auto"/>
            <w:right w:val="none" w:sz="0" w:space="0" w:color="auto"/>
          </w:divBdr>
        </w:div>
        <w:div w:id="940836680">
          <w:marLeft w:val="0"/>
          <w:marRight w:val="0"/>
          <w:marTop w:val="0"/>
          <w:marBottom w:val="0"/>
          <w:divBdr>
            <w:top w:val="none" w:sz="0" w:space="0" w:color="auto"/>
            <w:left w:val="none" w:sz="0" w:space="0" w:color="auto"/>
            <w:bottom w:val="none" w:sz="0" w:space="0" w:color="auto"/>
            <w:right w:val="none" w:sz="0" w:space="0" w:color="auto"/>
          </w:divBdr>
        </w:div>
        <w:div w:id="1365862627">
          <w:marLeft w:val="0"/>
          <w:marRight w:val="0"/>
          <w:marTop w:val="0"/>
          <w:marBottom w:val="0"/>
          <w:divBdr>
            <w:top w:val="none" w:sz="0" w:space="0" w:color="auto"/>
            <w:left w:val="none" w:sz="0" w:space="0" w:color="auto"/>
            <w:bottom w:val="none" w:sz="0" w:space="0" w:color="auto"/>
            <w:right w:val="none" w:sz="0" w:space="0" w:color="auto"/>
          </w:divBdr>
        </w:div>
      </w:divsChild>
    </w:div>
    <w:div w:id="1289317212">
      <w:bodyDiv w:val="1"/>
      <w:marLeft w:val="0"/>
      <w:marRight w:val="0"/>
      <w:marTop w:val="0"/>
      <w:marBottom w:val="0"/>
      <w:divBdr>
        <w:top w:val="none" w:sz="0" w:space="0" w:color="auto"/>
        <w:left w:val="none" w:sz="0" w:space="0" w:color="auto"/>
        <w:bottom w:val="none" w:sz="0" w:space="0" w:color="auto"/>
        <w:right w:val="none" w:sz="0" w:space="0" w:color="auto"/>
      </w:divBdr>
      <w:divsChild>
        <w:div w:id="1228110603">
          <w:marLeft w:val="0"/>
          <w:marRight w:val="0"/>
          <w:marTop w:val="0"/>
          <w:marBottom w:val="0"/>
          <w:divBdr>
            <w:top w:val="none" w:sz="0" w:space="0" w:color="auto"/>
            <w:left w:val="none" w:sz="0" w:space="0" w:color="auto"/>
            <w:bottom w:val="none" w:sz="0" w:space="0" w:color="auto"/>
            <w:right w:val="none" w:sz="0" w:space="0" w:color="auto"/>
          </w:divBdr>
        </w:div>
        <w:div w:id="346640555">
          <w:marLeft w:val="0"/>
          <w:marRight w:val="0"/>
          <w:marTop w:val="240"/>
          <w:marBottom w:val="0"/>
          <w:divBdr>
            <w:top w:val="none" w:sz="0" w:space="0" w:color="auto"/>
            <w:left w:val="none" w:sz="0" w:space="0" w:color="auto"/>
            <w:bottom w:val="none" w:sz="0" w:space="0" w:color="auto"/>
            <w:right w:val="none" w:sz="0" w:space="0" w:color="auto"/>
          </w:divBdr>
        </w:div>
        <w:div w:id="1260747791">
          <w:marLeft w:val="0"/>
          <w:marRight w:val="0"/>
          <w:marTop w:val="240"/>
          <w:marBottom w:val="0"/>
          <w:divBdr>
            <w:top w:val="none" w:sz="0" w:space="0" w:color="auto"/>
            <w:left w:val="none" w:sz="0" w:space="0" w:color="auto"/>
            <w:bottom w:val="none" w:sz="0" w:space="0" w:color="auto"/>
            <w:right w:val="none" w:sz="0" w:space="0" w:color="auto"/>
          </w:divBdr>
        </w:div>
        <w:div w:id="1915553538">
          <w:marLeft w:val="0"/>
          <w:marRight w:val="0"/>
          <w:marTop w:val="0"/>
          <w:marBottom w:val="0"/>
          <w:divBdr>
            <w:top w:val="none" w:sz="0" w:space="0" w:color="auto"/>
            <w:left w:val="none" w:sz="0" w:space="0" w:color="auto"/>
            <w:bottom w:val="none" w:sz="0" w:space="0" w:color="auto"/>
            <w:right w:val="none" w:sz="0" w:space="0" w:color="auto"/>
          </w:divBdr>
        </w:div>
        <w:div w:id="1890845918">
          <w:marLeft w:val="0"/>
          <w:marRight w:val="0"/>
          <w:marTop w:val="240"/>
          <w:marBottom w:val="0"/>
          <w:divBdr>
            <w:top w:val="none" w:sz="0" w:space="0" w:color="auto"/>
            <w:left w:val="none" w:sz="0" w:space="0" w:color="auto"/>
            <w:bottom w:val="none" w:sz="0" w:space="0" w:color="auto"/>
            <w:right w:val="none" w:sz="0" w:space="0" w:color="auto"/>
          </w:divBdr>
        </w:div>
        <w:div w:id="900867428">
          <w:marLeft w:val="0"/>
          <w:marRight w:val="0"/>
          <w:marTop w:val="0"/>
          <w:marBottom w:val="0"/>
          <w:divBdr>
            <w:top w:val="none" w:sz="0" w:space="0" w:color="auto"/>
            <w:left w:val="none" w:sz="0" w:space="0" w:color="auto"/>
            <w:bottom w:val="none" w:sz="0" w:space="0" w:color="auto"/>
            <w:right w:val="none" w:sz="0" w:space="0" w:color="auto"/>
          </w:divBdr>
        </w:div>
        <w:div w:id="264582434">
          <w:marLeft w:val="0"/>
          <w:marRight w:val="0"/>
          <w:marTop w:val="240"/>
          <w:marBottom w:val="0"/>
          <w:divBdr>
            <w:top w:val="none" w:sz="0" w:space="0" w:color="auto"/>
            <w:left w:val="none" w:sz="0" w:space="0" w:color="auto"/>
            <w:bottom w:val="none" w:sz="0" w:space="0" w:color="auto"/>
            <w:right w:val="none" w:sz="0" w:space="0" w:color="auto"/>
          </w:divBdr>
        </w:div>
        <w:div w:id="1806072486">
          <w:marLeft w:val="0"/>
          <w:marRight w:val="0"/>
          <w:marTop w:val="240"/>
          <w:marBottom w:val="0"/>
          <w:divBdr>
            <w:top w:val="none" w:sz="0" w:space="0" w:color="auto"/>
            <w:left w:val="none" w:sz="0" w:space="0" w:color="auto"/>
            <w:bottom w:val="none" w:sz="0" w:space="0" w:color="auto"/>
            <w:right w:val="none" w:sz="0" w:space="0" w:color="auto"/>
          </w:divBdr>
        </w:div>
        <w:div w:id="1372074015">
          <w:marLeft w:val="0"/>
          <w:marRight w:val="0"/>
          <w:marTop w:val="0"/>
          <w:marBottom w:val="0"/>
          <w:divBdr>
            <w:top w:val="none" w:sz="0" w:space="0" w:color="auto"/>
            <w:left w:val="none" w:sz="0" w:space="0" w:color="auto"/>
            <w:bottom w:val="none" w:sz="0" w:space="0" w:color="auto"/>
            <w:right w:val="none" w:sz="0" w:space="0" w:color="auto"/>
          </w:divBdr>
        </w:div>
        <w:div w:id="441995021">
          <w:marLeft w:val="0"/>
          <w:marRight w:val="0"/>
          <w:marTop w:val="240"/>
          <w:marBottom w:val="0"/>
          <w:divBdr>
            <w:top w:val="none" w:sz="0" w:space="0" w:color="auto"/>
            <w:left w:val="none" w:sz="0" w:space="0" w:color="auto"/>
            <w:bottom w:val="none" w:sz="0" w:space="0" w:color="auto"/>
            <w:right w:val="none" w:sz="0" w:space="0" w:color="auto"/>
          </w:divBdr>
        </w:div>
        <w:div w:id="1359701285">
          <w:marLeft w:val="0"/>
          <w:marRight w:val="0"/>
          <w:marTop w:val="0"/>
          <w:marBottom w:val="0"/>
          <w:divBdr>
            <w:top w:val="none" w:sz="0" w:space="0" w:color="auto"/>
            <w:left w:val="none" w:sz="0" w:space="0" w:color="auto"/>
            <w:bottom w:val="none" w:sz="0" w:space="0" w:color="auto"/>
            <w:right w:val="none" w:sz="0" w:space="0" w:color="auto"/>
          </w:divBdr>
        </w:div>
        <w:div w:id="1943031258">
          <w:marLeft w:val="0"/>
          <w:marRight w:val="0"/>
          <w:marTop w:val="0"/>
          <w:marBottom w:val="0"/>
          <w:divBdr>
            <w:top w:val="none" w:sz="0" w:space="0" w:color="auto"/>
            <w:left w:val="none" w:sz="0" w:space="0" w:color="auto"/>
            <w:bottom w:val="none" w:sz="0" w:space="0" w:color="auto"/>
            <w:right w:val="none" w:sz="0" w:space="0" w:color="auto"/>
          </w:divBdr>
        </w:div>
        <w:div w:id="1306665121">
          <w:marLeft w:val="0"/>
          <w:marRight w:val="0"/>
          <w:marTop w:val="240"/>
          <w:marBottom w:val="0"/>
          <w:divBdr>
            <w:top w:val="none" w:sz="0" w:space="0" w:color="auto"/>
            <w:left w:val="none" w:sz="0" w:space="0" w:color="auto"/>
            <w:bottom w:val="none" w:sz="0" w:space="0" w:color="auto"/>
            <w:right w:val="none" w:sz="0" w:space="0" w:color="auto"/>
          </w:divBdr>
        </w:div>
        <w:div w:id="1514760642">
          <w:marLeft w:val="0"/>
          <w:marRight w:val="0"/>
          <w:marTop w:val="0"/>
          <w:marBottom w:val="0"/>
          <w:divBdr>
            <w:top w:val="none" w:sz="0" w:space="0" w:color="auto"/>
            <w:left w:val="none" w:sz="0" w:space="0" w:color="auto"/>
            <w:bottom w:val="none" w:sz="0" w:space="0" w:color="auto"/>
            <w:right w:val="none" w:sz="0" w:space="0" w:color="auto"/>
          </w:divBdr>
        </w:div>
        <w:div w:id="1493521847">
          <w:marLeft w:val="0"/>
          <w:marRight w:val="0"/>
          <w:marTop w:val="240"/>
          <w:marBottom w:val="0"/>
          <w:divBdr>
            <w:top w:val="none" w:sz="0" w:space="0" w:color="auto"/>
            <w:left w:val="none" w:sz="0" w:space="0" w:color="auto"/>
            <w:bottom w:val="none" w:sz="0" w:space="0" w:color="auto"/>
            <w:right w:val="none" w:sz="0" w:space="0" w:color="auto"/>
          </w:divBdr>
        </w:div>
        <w:div w:id="2111388943">
          <w:marLeft w:val="0"/>
          <w:marRight w:val="0"/>
          <w:marTop w:val="240"/>
          <w:marBottom w:val="0"/>
          <w:divBdr>
            <w:top w:val="none" w:sz="0" w:space="0" w:color="auto"/>
            <w:left w:val="none" w:sz="0" w:space="0" w:color="auto"/>
            <w:bottom w:val="none" w:sz="0" w:space="0" w:color="auto"/>
            <w:right w:val="none" w:sz="0" w:space="0" w:color="auto"/>
          </w:divBdr>
        </w:div>
        <w:div w:id="1890216417">
          <w:marLeft w:val="0"/>
          <w:marRight w:val="0"/>
          <w:marTop w:val="0"/>
          <w:marBottom w:val="0"/>
          <w:divBdr>
            <w:top w:val="none" w:sz="0" w:space="0" w:color="auto"/>
            <w:left w:val="none" w:sz="0" w:space="0" w:color="auto"/>
            <w:bottom w:val="none" w:sz="0" w:space="0" w:color="auto"/>
            <w:right w:val="none" w:sz="0" w:space="0" w:color="auto"/>
          </w:divBdr>
        </w:div>
        <w:div w:id="322591332">
          <w:marLeft w:val="0"/>
          <w:marRight w:val="0"/>
          <w:marTop w:val="0"/>
          <w:marBottom w:val="0"/>
          <w:divBdr>
            <w:top w:val="none" w:sz="0" w:space="0" w:color="auto"/>
            <w:left w:val="none" w:sz="0" w:space="0" w:color="auto"/>
            <w:bottom w:val="none" w:sz="0" w:space="0" w:color="auto"/>
            <w:right w:val="none" w:sz="0" w:space="0" w:color="auto"/>
          </w:divBdr>
          <w:divsChild>
            <w:div w:id="17473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30161">
      <w:bodyDiv w:val="1"/>
      <w:marLeft w:val="0"/>
      <w:marRight w:val="0"/>
      <w:marTop w:val="0"/>
      <w:marBottom w:val="0"/>
      <w:divBdr>
        <w:top w:val="none" w:sz="0" w:space="0" w:color="auto"/>
        <w:left w:val="none" w:sz="0" w:space="0" w:color="auto"/>
        <w:bottom w:val="none" w:sz="0" w:space="0" w:color="auto"/>
        <w:right w:val="none" w:sz="0" w:space="0" w:color="auto"/>
      </w:divBdr>
      <w:divsChild>
        <w:div w:id="1146048483">
          <w:marLeft w:val="0"/>
          <w:marRight w:val="0"/>
          <w:marTop w:val="0"/>
          <w:marBottom w:val="0"/>
          <w:divBdr>
            <w:top w:val="none" w:sz="0" w:space="0" w:color="auto"/>
            <w:left w:val="none" w:sz="0" w:space="0" w:color="auto"/>
            <w:bottom w:val="none" w:sz="0" w:space="0" w:color="auto"/>
            <w:right w:val="none" w:sz="0" w:space="0" w:color="auto"/>
          </w:divBdr>
        </w:div>
      </w:divsChild>
    </w:div>
    <w:div w:id="1297838648">
      <w:bodyDiv w:val="1"/>
      <w:marLeft w:val="0"/>
      <w:marRight w:val="0"/>
      <w:marTop w:val="0"/>
      <w:marBottom w:val="0"/>
      <w:divBdr>
        <w:top w:val="none" w:sz="0" w:space="0" w:color="auto"/>
        <w:left w:val="none" w:sz="0" w:space="0" w:color="auto"/>
        <w:bottom w:val="none" w:sz="0" w:space="0" w:color="auto"/>
        <w:right w:val="none" w:sz="0" w:space="0" w:color="auto"/>
      </w:divBdr>
      <w:divsChild>
        <w:div w:id="341394706">
          <w:marLeft w:val="0"/>
          <w:marRight w:val="0"/>
          <w:marTop w:val="0"/>
          <w:marBottom w:val="0"/>
          <w:divBdr>
            <w:top w:val="none" w:sz="0" w:space="0" w:color="auto"/>
            <w:left w:val="none" w:sz="0" w:space="0" w:color="auto"/>
            <w:bottom w:val="none" w:sz="0" w:space="0" w:color="auto"/>
            <w:right w:val="none" w:sz="0" w:space="0" w:color="auto"/>
          </w:divBdr>
        </w:div>
      </w:divsChild>
    </w:div>
    <w:div w:id="1303537734">
      <w:bodyDiv w:val="1"/>
      <w:marLeft w:val="0"/>
      <w:marRight w:val="0"/>
      <w:marTop w:val="0"/>
      <w:marBottom w:val="0"/>
      <w:divBdr>
        <w:top w:val="none" w:sz="0" w:space="0" w:color="auto"/>
        <w:left w:val="none" w:sz="0" w:space="0" w:color="auto"/>
        <w:bottom w:val="none" w:sz="0" w:space="0" w:color="auto"/>
        <w:right w:val="none" w:sz="0" w:space="0" w:color="auto"/>
      </w:divBdr>
      <w:divsChild>
        <w:div w:id="877399718">
          <w:marLeft w:val="0"/>
          <w:marRight w:val="0"/>
          <w:marTop w:val="0"/>
          <w:marBottom w:val="0"/>
          <w:divBdr>
            <w:top w:val="none" w:sz="0" w:space="0" w:color="auto"/>
            <w:left w:val="none" w:sz="0" w:space="0" w:color="auto"/>
            <w:bottom w:val="none" w:sz="0" w:space="0" w:color="auto"/>
            <w:right w:val="none" w:sz="0" w:space="0" w:color="auto"/>
          </w:divBdr>
        </w:div>
        <w:div w:id="293145583">
          <w:marLeft w:val="0"/>
          <w:marRight w:val="0"/>
          <w:marTop w:val="0"/>
          <w:marBottom w:val="0"/>
          <w:divBdr>
            <w:top w:val="none" w:sz="0" w:space="0" w:color="auto"/>
            <w:left w:val="none" w:sz="0" w:space="0" w:color="auto"/>
            <w:bottom w:val="none" w:sz="0" w:space="0" w:color="auto"/>
            <w:right w:val="none" w:sz="0" w:space="0" w:color="auto"/>
          </w:divBdr>
          <w:divsChild>
            <w:div w:id="782460129">
              <w:marLeft w:val="0"/>
              <w:marRight w:val="0"/>
              <w:marTop w:val="240"/>
              <w:marBottom w:val="0"/>
              <w:divBdr>
                <w:top w:val="none" w:sz="0" w:space="0" w:color="auto"/>
                <w:left w:val="none" w:sz="0" w:space="0" w:color="auto"/>
                <w:bottom w:val="none" w:sz="0" w:space="0" w:color="auto"/>
                <w:right w:val="none" w:sz="0" w:space="0" w:color="auto"/>
              </w:divBdr>
            </w:div>
            <w:div w:id="11309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378">
      <w:bodyDiv w:val="1"/>
      <w:marLeft w:val="0"/>
      <w:marRight w:val="0"/>
      <w:marTop w:val="0"/>
      <w:marBottom w:val="0"/>
      <w:divBdr>
        <w:top w:val="none" w:sz="0" w:space="0" w:color="auto"/>
        <w:left w:val="none" w:sz="0" w:space="0" w:color="auto"/>
        <w:bottom w:val="none" w:sz="0" w:space="0" w:color="auto"/>
        <w:right w:val="none" w:sz="0" w:space="0" w:color="auto"/>
      </w:divBdr>
      <w:divsChild>
        <w:div w:id="275454121">
          <w:marLeft w:val="0"/>
          <w:marRight w:val="0"/>
          <w:marTop w:val="0"/>
          <w:marBottom w:val="0"/>
          <w:divBdr>
            <w:top w:val="none" w:sz="0" w:space="0" w:color="auto"/>
            <w:left w:val="none" w:sz="0" w:space="0" w:color="auto"/>
            <w:bottom w:val="none" w:sz="0" w:space="0" w:color="auto"/>
            <w:right w:val="none" w:sz="0" w:space="0" w:color="auto"/>
          </w:divBdr>
        </w:div>
      </w:divsChild>
    </w:div>
    <w:div w:id="1318807604">
      <w:bodyDiv w:val="1"/>
      <w:marLeft w:val="0"/>
      <w:marRight w:val="0"/>
      <w:marTop w:val="0"/>
      <w:marBottom w:val="0"/>
      <w:divBdr>
        <w:top w:val="none" w:sz="0" w:space="0" w:color="auto"/>
        <w:left w:val="none" w:sz="0" w:space="0" w:color="auto"/>
        <w:bottom w:val="none" w:sz="0" w:space="0" w:color="auto"/>
        <w:right w:val="none" w:sz="0" w:space="0" w:color="auto"/>
      </w:divBdr>
    </w:div>
    <w:div w:id="1323388901">
      <w:bodyDiv w:val="1"/>
      <w:marLeft w:val="0"/>
      <w:marRight w:val="0"/>
      <w:marTop w:val="0"/>
      <w:marBottom w:val="0"/>
      <w:divBdr>
        <w:top w:val="none" w:sz="0" w:space="0" w:color="auto"/>
        <w:left w:val="none" w:sz="0" w:space="0" w:color="auto"/>
        <w:bottom w:val="none" w:sz="0" w:space="0" w:color="auto"/>
        <w:right w:val="none" w:sz="0" w:space="0" w:color="auto"/>
      </w:divBdr>
      <w:divsChild>
        <w:div w:id="2116288851">
          <w:marLeft w:val="0"/>
          <w:marRight w:val="0"/>
          <w:marTop w:val="0"/>
          <w:marBottom w:val="0"/>
          <w:divBdr>
            <w:top w:val="none" w:sz="0" w:space="0" w:color="auto"/>
            <w:left w:val="none" w:sz="0" w:space="0" w:color="auto"/>
            <w:bottom w:val="none" w:sz="0" w:space="0" w:color="auto"/>
            <w:right w:val="none" w:sz="0" w:space="0" w:color="auto"/>
          </w:divBdr>
        </w:div>
      </w:divsChild>
    </w:div>
    <w:div w:id="1334449183">
      <w:bodyDiv w:val="1"/>
      <w:marLeft w:val="0"/>
      <w:marRight w:val="0"/>
      <w:marTop w:val="0"/>
      <w:marBottom w:val="0"/>
      <w:divBdr>
        <w:top w:val="none" w:sz="0" w:space="0" w:color="auto"/>
        <w:left w:val="none" w:sz="0" w:space="0" w:color="auto"/>
        <w:bottom w:val="none" w:sz="0" w:space="0" w:color="auto"/>
        <w:right w:val="none" w:sz="0" w:space="0" w:color="auto"/>
      </w:divBdr>
      <w:divsChild>
        <w:div w:id="2058896651">
          <w:marLeft w:val="0"/>
          <w:marRight w:val="0"/>
          <w:marTop w:val="0"/>
          <w:marBottom w:val="0"/>
          <w:divBdr>
            <w:top w:val="none" w:sz="0" w:space="0" w:color="auto"/>
            <w:left w:val="none" w:sz="0" w:space="0" w:color="auto"/>
            <w:bottom w:val="none" w:sz="0" w:space="0" w:color="auto"/>
            <w:right w:val="none" w:sz="0" w:space="0" w:color="auto"/>
          </w:divBdr>
        </w:div>
        <w:div w:id="9453801">
          <w:marLeft w:val="0"/>
          <w:marRight w:val="0"/>
          <w:marTop w:val="0"/>
          <w:marBottom w:val="0"/>
          <w:divBdr>
            <w:top w:val="none" w:sz="0" w:space="0" w:color="auto"/>
            <w:left w:val="none" w:sz="0" w:space="0" w:color="auto"/>
            <w:bottom w:val="none" w:sz="0" w:space="0" w:color="auto"/>
            <w:right w:val="none" w:sz="0" w:space="0" w:color="auto"/>
          </w:divBdr>
          <w:divsChild>
            <w:div w:id="208629191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337031865">
      <w:bodyDiv w:val="1"/>
      <w:marLeft w:val="0"/>
      <w:marRight w:val="0"/>
      <w:marTop w:val="0"/>
      <w:marBottom w:val="0"/>
      <w:divBdr>
        <w:top w:val="none" w:sz="0" w:space="0" w:color="auto"/>
        <w:left w:val="none" w:sz="0" w:space="0" w:color="auto"/>
        <w:bottom w:val="none" w:sz="0" w:space="0" w:color="auto"/>
        <w:right w:val="none" w:sz="0" w:space="0" w:color="auto"/>
      </w:divBdr>
    </w:div>
    <w:div w:id="1339112310">
      <w:bodyDiv w:val="1"/>
      <w:marLeft w:val="0"/>
      <w:marRight w:val="0"/>
      <w:marTop w:val="0"/>
      <w:marBottom w:val="0"/>
      <w:divBdr>
        <w:top w:val="none" w:sz="0" w:space="0" w:color="auto"/>
        <w:left w:val="none" w:sz="0" w:space="0" w:color="auto"/>
        <w:bottom w:val="none" w:sz="0" w:space="0" w:color="auto"/>
        <w:right w:val="none" w:sz="0" w:space="0" w:color="auto"/>
      </w:divBdr>
      <w:divsChild>
        <w:div w:id="1172572229">
          <w:marLeft w:val="0"/>
          <w:marRight w:val="0"/>
          <w:marTop w:val="0"/>
          <w:marBottom w:val="0"/>
          <w:divBdr>
            <w:top w:val="none" w:sz="0" w:space="0" w:color="auto"/>
            <w:left w:val="none" w:sz="0" w:space="0" w:color="auto"/>
            <w:bottom w:val="none" w:sz="0" w:space="0" w:color="auto"/>
            <w:right w:val="none" w:sz="0" w:space="0" w:color="auto"/>
          </w:divBdr>
        </w:div>
      </w:divsChild>
    </w:div>
    <w:div w:id="1340962402">
      <w:bodyDiv w:val="1"/>
      <w:marLeft w:val="0"/>
      <w:marRight w:val="0"/>
      <w:marTop w:val="0"/>
      <w:marBottom w:val="0"/>
      <w:divBdr>
        <w:top w:val="none" w:sz="0" w:space="0" w:color="auto"/>
        <w:left w:val="none" w:sz="0" w:space="0" w:color="auto"/>
        <w:bottom w:val="none" w:sz="0" w:space="0" w:color="auto"/>
        <w:right w:val="none" w:sz="0" w:space="0" w:color="auto"/>
      </w:divBdr>
    </w:div>
    <w:div w:id="1351447266">
      <w:bodyDiv w:val="1"/>
      <w:marLeft w:val="0"/>
      <w:marRight w:val="0"/>
      <w:marTop w:val="0"/>
      <w:marBottom w:val="0"/>
      <w:divBdr>
        <w:top w:val="none" w:sz="0" w:space="0" w:color="auto"/>
        <w:left w:val="none" w:sz="0" w:space="0" w:color="auto"/>
        <w:bottom w:val="none" w:sz="0" w:space="0" w:color="auto"/>
        <w:right w:val="none" w:sz="0" w:space="0" w:color="auto"/>
      </w:divBdr>
    </w:div>
    <w:div w:id="1361589007">
      <w:bodyDiv w:val="1"/>
      <w:marLeft w:val="0"/>
      <w:marRight w:val="0"/>
      <w:marTop w:val="0"/>
      <w:marBottom w:val="0"/>
      <w:divBdr>
        <w:top w:val="none" w:sz="0" w:space="0" w:color="auto"/>
        <w:left w:val="none" w:sz="0" w:space="0" w:color="auto"/>
        <w:bottom w:val="none" w:sz="0" w:space="0" w:color="auto"/>
        <w:right w:val="none" w:sz="0" w:space="0" w:color="auto"/>
      </w:divBdr>
      <w:divsChild>
        <w:div w:id="1077744844">
          <w:marLeft w:val="0"/>
          <w:marRight w:val="0"/>
          <w:marTop w:val="0"/>
          <w:marBottom w:val="0"/>
          <w:divBdr>
            <w:top w:val="none" w:sz="0" w:space="0" w:color="auto"/>
            <w:left w:val="none" w:sz="0" w:space="0" w:color="auto"/>
            <w:bottom w:val="none" w:sz="0" w:space="0" w:color="auto"/>
            <w:right w:val="none" w:sz="0" w:space="0" w:color="auto"/>
          </w:divBdr>
        </w:div>
      </w:divsChild>
    </w:div>
    <w:div w:id="1361592809">
      <w:bodyDiv w:val="1"/>
      <w:marLeft w:val="0"/>
      <w:marRight w:val="0"/>
      <w:marTop w:val="0"/>
      <w:marBottom w:val="0"/>
      <w:divBdr>
        <w:top w:val="none" w:sz="0" w:space="0" w:color="auto"/>
        <w:left w:val="none" w:sz="0" w:space="0" w:color="auto"/>
        <w:bottom w:val="none" w:sz="0" w:space="0" w:color="auto"/>
        <w:right w:val="none" w:sz="0" w:space="0" w:color="auto"/>
      </w:divBdr>
    </w:div>
    <w:div w:id="1364942965">
      <w:bodyDiv w:val="1"/>
      <w:marLeft w:val="0"/>
      <w:marRight w:val="0"/>
      <w:marTop w:val="0"/>
      <w:marBottom w:val="0"/>
      <w:divBdr>
        <w:top w:val="none" w:sz="0" w:space="0" w:color="auto"/>
        <w:left w:val="none" w:sz="0" w:space="0" w:color="auto"/>
        <w:bottom w:val="none" w:sz="0" w:space="0" w:color="auto"/>
        <w:right w:val="none" w:sz="0" w:space="0" w:color="auto"/>
      </w:divBdr>
      <w:divsChild>
        <w:div w:id="317616255">
          <w:marLeft w:val="0"/>
          <w:marRight w:val="0"/>
          <w:marTop w:val="240"/>
          <w:marBottom w:val="0"/>
          <w:divBdr>
            <w:top w:val="none" w:sz="0" w:space="0" w:color="auto"/>
            <w:left w:val="none" w:sz="0" w:space="0" w:color="auto"/>
            <w:bottom w:val="none" w:sz="0" w:space="0" w:color="auto"/>
            <w:right w:val="none" w:sz="0" w:space="0" w:color="auto"/>
          </w:divBdr>
        </w:div>
      </w:divsChild>
    </w:div>
    <w:div w:id="1368675919">
      <w:bodyDiv w:val="1"/>
      <w:marLeft w:val="0"/>
      <w:marRight w:val="0"/>
      <w:marTop w:val="0"/>
      <w:marBottom w:val="0"/>
      <w:divBdr>
        <w:top w:val="none" w:sz="0" w:space="0" w:color="auto"/>
        <w:left w:val="none" w:sz="0" w:space="0" w:color="auto"/>
        <w:bottom w:val="none" w:sz="0" w:space="0" w:color="auto"/>
        <w:right w:val="none" w:sz="0" w:space="0" w:color="auto"/>
      </w:divBdr>
      <w:divsChild>
        <w:div w:id="1945768512">
          <w:marLeft w:val="0"/>
          <w:marRight w:val="0"/>
          <w:marTop w:val="0"/>
          <w:marBottom w:val="0"/>
          <w:divBdr>
            <w:top w:val="none" w:sz="0" w:space="0" w:color="auto"/>
            <w:left w:val="none" w:sz="0" w:space="0" w:color="auto"/>
            <w:bottom w:val="none" w:sz="0" w:space="0" w:color="auto"/>
            <w:right w:val="none" w:sz="0" w:space="0" w:color="auto"/>
          </w:divBdr>
        </w:div>
      </w:divsChild>
    </w:div>
    <w:div w:id="1371683117">
      <w:bodyDiv w:val="1"/>
      <w:marLeft w:val="0"/>
      <w:marRight w:val="0"/>
      <w:marTop w:val="0"/>
      <w:marBottom w:val="0"/>
      <w:divBdr>
        <w:top w:val="none" w:sz="0" w:space="0" w:color="auto"/>
        <w:left w:val="none" w:sz="0" w:space="0" w:color="auto"/>
        <w:bottom w:val="none" w:sz="0" w:space="0" w:color="auto"/>
        <w:right w:val="none" w:sz="0" w:space="0" w:color="auto"/>
      </w:divBdr>
      <w:divsChild>
        <w:div w:id="653990980">
          <w:marLeft w:val="0"/>
          <w:marRight w:val="0"/>
          <w:marTop w:val="0"/>
          <w:marBottom w:val="0"/>
          <w:divBdr>
            <w:top w:val="none" w:sz="0" w:space="0" w:color="auto"/>
            <w:left w:val="none" w:sz="0" w:space="0" w:color="auto"/>
            <w:bottom w:val="none" w:sz="0" w:space="0" w:color="auto"/>
            <w:right w:val="none" w:sz="0" w:space="0" w:color="auto"/>
          </w:divBdr>
        </w:div>
        <w:div w:id="701324323">
          <w:marLeft w:val="0"/>
          <w:marRight w:val="0"/>
          <w:marTop w:val="0"/>
          <w:marBottom w:val="0"/>
          <w:divBdr>
            <w:top w:val="none" w:sz="0" w:space="0" w:color="auto"/>
            <w:left w:val="none" w:sz="0" w:space="0" w:color="auto"/>
            <w:bottom w:val="none" w:sz="0" w:space="0" w:color="auto"/>
            <w:right w:val="none" w:sz="0" w:space="0" w:color="auto"/>
          </w:divBdr>
        </w:div>
      </w:divsChild>
    </w:div>
    <w:div w:id="1375736485">
      <w:bodyDiv w:val="1"/>
      <w:marLeft w:val="0"/>
      <w:marRight w:val="0"/>
      <w:marTop w:val="0"/>
      <w:marBottom w:val="0"/>
      <w:divBdr>
        <w:top w:val="none" w:sz="0" w:space="0" w:color="auto"/>
        <w:left w:val="none" w:sz="0" w:space="0" w:color="auto"/>
        <w:bottom w:val="none" w:sz="0" w:space="0" w:color="auto"/>
        <w:right w:val="none" w:sz="0" w:space="0" w:color="auto"/>
      </w:divBdr>
    </w:div>
    <w:div w:id="1377312708">
      <w:bodyDiv w:val="1"/>
      <w:marLeft w:val="0"/>
      <w:marRight w:val="0"/>
      <w:marTop w:val="0"/>
      <w:marBottom w:val="0"/>
      <w:divBdr>
        <w:top w:val="none" w:sz="0" w:space="0" w:color="auto"/>
        <w:left w:val="none" w:sz="0" w:space="0" w:color="auto"/>
        <w:bottom w:val="none" w:sz="0" w:space="0" w:color="auto"/>
        <w:right w:val="none" w:sz="0" w:space="0" w:color="auto"/>
      </w:divBdr>
      <w:divsChild>
        <w:div w:id="1567642452">
          <w:marLeft w:val="0"/>
          <w:marRight w:val="0"/>
          <w:marTop w:val="240"/>
          <w:marBottom w:val="0"/>
          <w:divBdr>
            <w:top w:val="none" w:sz="0" w:space="0" w:color="auto"/>
            <w:left w:val="none" w:sz="0" w:space="0" w:color="auto"/>
            <w:bottom w:val="none" w:sz="0" w:space="0" w:color="auto"/>
            <w:right w:val="none" w:sz="0" w:space="0" w:color="auto"/>
          </w:divBdr>
        </w:div>
      </w:divsChild>
    </w:div>
    <w:div w:id="1380085706">
      <w:bodyDiv w:val="1"/>
      <w:marLeft w:val="0"/>
      <w:marRight w:val="0"/>
      <w:marTop w:val="0"/>
      <w:marBottom w:val="0"/>
      <w:divBdr>
        <w:top w:val="none" w:sz="0" w:space="0" w:color="auto"/>
        <w:left w:val="none" w:sz="0" w:space="0" w:color="auto"/>
        <w:bottom w:val="none" w:sz="0" w:space="0" w:color="auto"/>
        <w:right w:val="none" w:sz="0" w:space="0" w:color="auto"/>
      </w:divBdr>
      <w:divsChild>
        <w:div w:id="505218212">
          <w:marLeft w:val="0"/>
          <w:marRight w:val="0"/>
          <w:marTop w:val="0"/>
          <w:marBottom w:val="0"/>
          <w:divBdr>
            <w:top w:val="none" w:sz="0" w:space="0" w:color="auto"/>
            <w:left w:val="none" w:sz="0" w:space="0" w:color="auto"/>
            <w:bottom w:val="none" w:sz="0" w:space="0" w:color="auto"/>
            <w:right w:val="none" w:sz="0" w:space="0" w:color="auto"/>
          </w:divBdr>
        </w:div>
      </w:divsChild>
    </w:div>
    <w:div w:id="1380086082">
      <w:bodyDiv w:val="1"/>
      <w:marLeft w:val="0"/>
      <w:marRight w:val="0"/>
      <w:marTop w:val="0"/>
      <w:marBottom w:val="0"/>
      <w:divBdr>
        <w:top w:val="none" w:sz="0" w:space="0" w:color="auto"/>
        <w:left w:val="none" w:sz="0" w:space="0" w:color="auto"/>
        <w:bottom w:val="none" w:sz="0" w:space="0" w:color="auto"/>
        <w:right w:val="none" w:sz="0" w:space="0" w:color="auto"/>
      </w:divBdr>
    </w:div>
    <w:div w:id="1387098836">
      <w:bodyDiv w:val="1"/>
      <w:marLeft w:val="0"/>
      <w:marRight w:val="0"/>
      <w:marTop w:val="0"/>
      <w:marBottom w:val="0"/>
      <w:divBdr>
        <w:top w:val="none" w:sz="0" w:space="0" w:color="auto"/>
        <w:left w:val="none" w:sz="0" w:space="0" w:color="auto"/>
        <w:bottom w:val="none" w:sz="0" w:space="0" w:color="auto"/>
        <w:right w:val="none" w:sz="0" w:space="0" w:color="auto"/>
      </w:divBdr>
    </w:div>
    <w:div w:id="1387217268">
      <w:bodyDiv w:val="1"/>
      <w:marLeft w:val="0"/>
      <w:marRight w:val="0"/>
      <w:marTop w:val="0"/>
      <w:marBottom w:val="0"/>
      <w:divBdr>
        <w:top w:val="none" w:sz="0" w:space="0" w:color="auto"/>
        <w:left w:val="none" w:sz="0" w:space="0" w:color="auto"/>
        <w:bottom w:val="none" w:sz="0" w:space="0" w:color="auto"/>
        <w:right w:val="none" w:sz="0" w:space="0" w:color="auto"/>
      </w:divBdr>
    </w:div>
    <w:div w:id="1396852562">
      <w:bodyDiv w:val="1"/>
      <w:marLeft w:val="0"/>
      <w:marRight w:val="0"/>
      <w:marTop w:val="0"/>
      <w:marBottom w:val="0"/>
      <w:divBdr>
        <w:top w:val="none" w:sz="0" w:space="0" w:color="auto"/>
        <w:left w:val="none" w:sz="0" w:space="0" w:color="auto"/>
        <w:bottom w:val="none" w:sz="0" w:space="0" w:color="auto"/>
        <w:right w:val="none" w:sz="0" w:space="0" w:color="auto"/>
      </w:divBdr>
      <w:divsChild>
        <w:div w:id="1387026330">
          <w:marLeft w:val="0"/>
          <w:marRight w:val="0"/>
          <w:marTop w:val="0"/>
          <w:marBottom w:val="0"/>
          <w:divBdr>
            <w:top w:val="none" w:sz="0" w:space="0" w:color="auto"/>
            <w:left w:val="none" w:sz="0" w:space="0" w:color="auto"/>
            <w:bottom w:val="none" w:sz="0" w:space="0" w:color="auto"/>
            <w:right w:val="none" w:sz="0" w:space="0" w:color="auto"/>
          </w:divBdr>
        </w:div>
      </w:divsChild>
    </w:div>
    <w:div w:id="1398094067">
      <w:bodyDiv w:val="1"/>
      <w:marLeft w:val="0"/>
      <w:marRight w:val="0"/>
      <w:marTop w:val="0"/>
      <w:marBottom w:val="0"/>
      <w:divBdr>
        <w:top w:val="none" w:sz="0" w:space="0" w:color="auto"/>
        <w:left w:val="none" w:sz="0" w:space="0" w:color="auto"/>
        <w:bottom w:val="none" w:sz="0" w:space="0" w:color="auto"/>
        <w:right w:val="none" w:sz="0" w:space="0" w:color="auto"/>
      </w:divBdr>
      <w:divsChild>
        <w:div w:id="466431025">
          <w:marLeft w:val="0"/>
          <w:marRight w:val="0"/>
          <w:marTop w:val="0"/>
          <w:marBottom w:val="0"/>
          <w:divBdr>
            <w:top w:val="none" w:sz="0" w:space="0" w:color="auto"/>
            <w:left w:val="none" w:sz="0" w:space="0" w:color="auto"/>
            <w:bottom w:val="none" w:sz="0" w:space="0" w:color="auto"/>
            <w:right w:val="none" w:sz="0" w:space="0" w:color="auto"/>
          </w:divBdr>
        </w:div>
      </w:divsChild>
    </w:div>
    <w:div w:id="1399211216">
      <w:bodyDiv w:val="1"/>
      <w:marLeft w:val="0"/>
      <w:marRight w:val="0"/>
      <w:marTop w:val="0"/>
      <w:marBottom w:val="0"/>
      <w:divBdr>
        <w:top w:val="none" w:sz="0" w:space="0" w:color="auto"/>
        <w:left w:val="none" w:sz="0" w:space="0" w:color="auto"/>
        <w:bottom w:val="none" w:sz="0" w:space="0" w:color="auto"/>
        <w:right w:val="none" w:sz="0" w:space="0" w:color="auto"/>
      </w:divBdr>
    </w:div>
    <w:div w:id="1399863355">
      <w:bodyDiv w:val="1"/>
      <w:marLeft w:val="0"/>
      <w:marRight w:val="0"/>
      <w:marTop w:val="0"/>
      <w:marBottom w:val="0"/>
      <w:divBdr>
        <w:top w:val="none" w:sz="0" w:space="0" w:color="auto"/>
        <w:left w:val="none" w:sz="0" w:space="0" w:color="auto"/>
        <w:bottom w:val="none" w:sz="0" w:space="0" w:color="auto"/>
        <w:right w:val="none" w:sz="0" w:space="0" w:color="auto"/>
      </w:divBdr>
    </w:div>
    <w:div w:id="1401976734">
      <w:bodyDiv w:val="1"/>
      <w:marLeft w:val="0"/>
      <w:marRight w:val="0"/>
      <w:marTop w:val="0"/>
      <w:marBottom w:val="0"/>
      <w:divBdr>
        <w:top w:val="none" w:sz="0" w:space="0" w:color="auto"/>
        <w:left w:val="none" w:sz="0" w:space="0" w:color="auto"/>
        <w:bottom w:val="none" w:sz="0" w:space="0" w:color="auto"/>
        <w:right w:val="none" w:sz="0" w:space="0" w:color="auto"/>
      </w:divBdr>
      <w:divsChild>
        <w:div w:id="293870319">
          <w:marLeft w:val="0"/>
          <w:marRight w:val="0"/>
          <w:marTop w:val="0"/>
          <w:marBottom w:val="0"/>
          <w:divBdr>
            <w:top w:val="none" w:sz="0" w:space="0" w:color="auto"/>
            <w:left w:val="none" w:sz="0" w:space="0" w:color="auto"/>
            <w:bottom w:val="none" w:sz="0" w:space="0" w:color="auto"/>
            <w:right w:val="none" w:sz="0" w:space="0" w:color="auto"/>
          </w:divBdr>
        </w:div>
      </w:divsChild>
    </w:div>
    <w:div w:id="1402020491">
      <w:bodyDiv w:val="1"/>
      <w:marLeft w:val="0"/>
      <w:marRight w:val="0"/>
      <w:marTop w:val="0"/>
      <w:marBottom w:val="0"/>
      <w:divBdr>
        <w:top w:val="none" w:sz="0" w:space="0" w:color="auto"/>
        <w:left w:val="none" w:sz="0" w:space="0" w:color="auto"/>
        <w:bottom w:val="none" w:sz="0" w:space="0" w:color="auto"/>
        <w:right w:val="none" w:sz="0" w:space="0" w:color="auto"/>
      </w:divBdr>
      <w:divsChild>
        <w:div w:id="1553497791">
          <w:marLeft w:val="0"/>
          <w:marRight w:val="0"/>
          <w:marTop w:val="0"/>
          <w:marBottom w:val="0"/>
          <w:divBdr>
            <w:top w:val="none" w:sz="0" w:space="0" w:color="auto"/>
            <w:left w:val="none" w:sz="0" w:space="0" w:color="auto"/>
            <w:bottom w:val="none" w:sz="0" w:space="0" w:color="auto"/>
            <w:right w:val="none" w:sz="0" w:space="0" w:color="auto"/>
          </w:divBdr>
        </w:div>
        <w:div w:id="634874040">
          <w:marLeft w:val="0"/>
          <w:marRight w:val="0"/>
          <w:marTop w:val="0"/>
          <w:marBottom w:val="0"/>
          <w:divBdr>
            <w:top w:val="none" w:sz="0" w:space="0" w:color="auto"/>
            <w:left w:val="none" w:sz="0" w:space="0" w:color="auto"/>
            <w:bottom w:val="none" w:sz="0" w:space="0" w:color="auto"/>
            <w:right w:val="none" w:sz="0" w:space="0" w:color="auto"/>
          </w:divBdr>
        </w:div>
      </w:divsChild>
    </w:div>
    <w:div w:id="1406993489">
      <w:bodyDiv w:val="1"/>
      <w:marLeft w:val="0"/>
      <w:marRight w:val="0"/>
      <w:marTop w:val="0"/>
      <w:marBottom w:val="0"/>
      <w:divBdr>
        <w:top w:val="none" w:sz="0" w:space="0" w:color="auto"/>
        <w:left w:val="none" w:sz="0" w:space="0" w:color="auto"/>
        <w:bottom w:val="none" w:sz="0" w:space="0" w:color="auto"/>
        <w:right w:val="none" w:sz="0" w:space="0" w:color="auto"/>
      </w:divBdr>
      <w:divsChild>
        <w:div w:id="1862816573">
          <w:marLeft w:val="0"/>
          <w:marRight w:val="0"/>
          <w:marTop w:val="0"/>
          <w:marBottom w:val="0"/>
          <w:divBdr>
            <w:top w:val="none" w:sz="0" w:space="0" w:color="auto"/>
            <w:left w:val="none" w:sz="0" w:space="0" w:color="auto"/>
            <w:bottom w:val="none" w:sz="0" w:space="0" w:color="auto"/>
            <w:right w:val="none" w:sz="0" w:space="0" w:color="auto"/>
          </w:divBdr>
        </w:div>
        <w:div w:id="331297484">
          <w:marLeft w:val="0"/>
          <w:marRight w:val="0"/>
          <w:marTop w:val="0"/>
          <w:marBottom w:val="0"/>
          <w:divBdr>
            <w:top w:val="none" w:sz="0" w:space="0" w:color="auto"/>
            <w:left w:val="none" w:sz="0" w:space="0" w:color="auto"/>
            <w:bottom w:val="none" w:sz="0" w:space="0" w:color="auto"/>
            <w:right w:val="none" w:sz="0" w:space="0" w:color="auto"/>
          </w:divBdr>
          <w:divsChild>
            <w:div w:id="114034843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07218394">
      <w:bodyDiv w:val="1"/>
      <w:marLeft w:val="0"/>
      <w:marRight w:val="0"/>
      <w:marTop w:val="0"/>
      <w:marBottom w:val="0"/>
      <w:divBdr>
        <w:top w:val="none" w:sz="0" w:space="0" w:color="auto"/>
        <w:left w:val="none" w:sz="0" w:space="0" w:color="auto"/>
        <w:bottom w:val="none" w:sz="0" w:space="0" w:color="auto"/>
        <w:right w:val="none" w:sz="0" w:space="0" w:color="auto"/>
      </w:divBdr>
    </w:div>
    <w:div w:id="1407537619">
      <w:bodyDiv w:val="1"/>
      <w:marLeft w:val="0"/>
      <w:marRight w:val="0"/>
      <w:marTop w:val="0"/>
      <w:marBottom w:val="0"/>
      <w:divBdr>
        <w:top w:val="none" w:sz="0" w:space="0" w:color="auto"/>
        <w:left w:val="none" w:sz="0" w:space="0" w:color="auto"/>
        <w:bottom w:val="none" w:sz="0" w:space="0" w:color="auto"/>
        <w:right w:val="none" w:sz="0" w:space="0" w:color="auto"/>
      </w:divBdr>
    </w:div>
    <w:div w:id="1409111677">
      <w:bodyDiv w:val="1"/>
      <w:marLeft w:val="0"/>
      <w:marRight w:val="0"/>
      <w:marTop w:val="0"/>
      <w:marBottom w:val="0"/>
      <w:divBdr>
        <w:top w:val="none" w:sz="0" w:space="0" w:color="auto"/>
        <w:left w:val="none" w:sz="0" w:space="0" w:color="auto"/>
        <w:bottom w:val="none" w:sz="0" w:space="0" w:color="auto"/>
        <w:right w:val="none" w:sz="0" w:space="0" w:color="auto"/>
      </w:divBdr>
      <w:divsChild>
        <w:div w:id="1428847847">
          <w:marLeft w:val="0"/>
          <w:marRight w:val="0"/>
          <w:marTop w:val="0"/>
          <w:marBottom w:val="0"/>
          <w:divBdr>
            <w:top w:val="none" w:sz="0" w:space="0" w:color="auto"/>
            <w:left w:val="none" w:sz="0" w:space="0" w:color="auto"/>
            <w:bottom w:val="none" w:sz="0" w:space="0" w:color="auto"/>
            <w:right w:val="none" w:sz="0" w:space="0" w:color="auto"/>
          </w:divBdr>
        </w:div>
        <w:div w:id="545410846">
          <w:marLeft w:val="0"/>
          <w:marRight w:val="0"/>
          <w:marTop w:val="0"/>
          <w:marBottom w:val="0"/>
          <w:divBdr>
            <w:top w:val="none" w:sz="0" w:space="0" w:color="auto"/>
            <w:left w:val="none" w:sz="0" w:space="0" w:color="auto"/>
            <w:bottom w:val="none" w:sz="0" w:space="0" w:color="auto"/>
            <w:right w:val="none" w:sz="0" w:space="0" w:color="auto"/>
          </w:divBdr>
        </w:div>
        <w:div w:id="562562217">
          <w:marLeft w:val="0"/>
          <w:marRight w:val="0"/>
          <w:marTop w:val="0"/>
          <w:marBottom w:val="0"/>
          <w:divBdr>
            <w:top w:val="none" w:sz="0" w:space="0" w:color="auto"/>
            <w:left w:val="none" w:sz="0" w:space="0" w:color="auto"/>
            <w:bottom w:val="none" w:sz="0" w:space="0" w:color="auto"/>
            <w:right w:val="none" w:sz="0" w:space="0" w:color="auto"/>
          </w:divBdr>
        </w:div>
      </w:divsChild>
    </w:div>
    <w:div w:id="1409696932">
      <w:bodyDiv w:val="1"/>
      <w:marLeft w:val="0"/>
      <w:marRight w:val="0"/>
      <w:marTop w:val="0"/>
      <w:marBottom w:val="0"/>
      <w:divBdr>
        <w:top w:val="none" w:sz="0" w:space="0" w:color="auto"/>
        <w:left w:val="none" w:sz="0" w:space="0" w:color="auto"/>
        <w:bottom w:val="none" w:sz="0" w:space="0" w:color="auto"/>
        <w:right w:val="none" w:sz="0" w:space="0" w:color="auto"/>
      </w:divBdr>
    </w:div>
    <w:div w:id="1412383951">
      <w:bodyDiv w:val="1"/>
      <w:marLeft w:val="0"/>
      <w:marRight w:val="0"/>
      <w:marTop w:val="0"/>
      <w:marBottom w:val="0"/>
      <w:divBdr>
        <w:top w:val="none" w:sz="0" w:space="0" w:color="auto"/>
        <w:left w:val="none" w:sz="0" w:space="0" w:color="auto"/>
        <w:bottom w:val="none" w:sz="0" w:space="0" w:color="auto"/>
        <w:right w:val="none" w:sz="0" w:space="0" w:color="auto"/>
      </w:divBdr>
      <w:divsChild>
        <w:div w:id="1209610853">
          <w:marLeft w:val="0"/>
          <w:marRight w:val="0"/>
          <w:marTop w:val="0"/>
          <w:marBottom w:val="0"/>
          <w:divBdr>
            <w:top w:val="none" w:sz="0" w:space="0" w:color="auto"/>
            <w:left w:val="none" w:sz="0" w:space="0" w:color="auto"/>
            <w:bottom w:val="none" w:sz="0" w:space="0" w:color="auto"/>
            <w:right w:val="none" w:sz="0" w:space="0" w:color="auto"/>
          </w:divBdr>
        </w:div>
      </w:divsChild>
    </w:div>
    <w:div w:id="1422798689">
      <w:bodyDiv w:val="1"/>
      <w:marLeft w:val="0"/>
      <w:marRight w:val="0"/>
      <w:marTop w:val="0"/>
      <w:marBottom w:val="0"/>
      <w:divBdr>
        <w:top w:val="none" w:sz="0" w:space="0" w:color="auto"/>
        <w:left w:val="none" w:sz="0" w:space="0" w:color="auto"/>
        <w:bottom w:val="none" w:sz="0" w:space="0" w:color="auto"/>
        <w:right w:val="none" w:sz="0" w:space="0" w:color="auto"/>
      </w:divBdr>
    </w:div>
    <w:div w:id="1423573699">
      <w:bodyDiv w:val="1"/>
      <w:marLeft w:val="0"/>
      <w:marRight w:val="0"/>
      <w:marTop w:val="0"/>
      <w:marBottom w:val="0"/>
      <w:divBdr>
        <w:top w:val="none" w:sz="0" w:space="0" w:color="auto"/>
        <w:left w:val="none" w:sz="0" w:space="0" w:color="auto"/>
        <w:bottom w:val="none" w:sz="0" w:space="0" w:color="auto"/>
        <w:right w:val="none" w:sz="0" w:space="0" w:color="auto"/>
      </w:divBdr>
    </w:div>
    <w:div w:id="1423794371">
      <w:bodyDiv w:val="1"/>
      <w:marLeft w:val="0"/>
      <w:marRight w:val="0"/>
      <w:marTop w:val="0"/>
      <w:marBottom w:val="0"/>
      <w:divBdr>
        <w:top w:val="none" w:sz="0" w:space="0" w:color="auto"/>
        <w:left w:val="none" w:sz="0" w:space="0" w:color="auto"/>
        <w:bottom w:val="none" w:sz="0" w:space="0" w:color="auto"/>
        <w:right w:val="none" w:sz="0" w:space="0" w:color="auto"/>
      </w:divBdr>
      <w:divsChild>
        <w:div w:id="1490368987">
          <w:marLeft w:val="0"/>
          <w:marRight w:val="0"/>
          <w:marTop w:val="0"/>
          <w:marBottom w:val="0"/>
          <w:divBdr>
            <w:top w:val="none" w:sz="0" w:space="0" w:color="auto"/>
            <w:left w:val="none" w:sz="0" w:space="0" w:color="auto"/>
            <w:bottom w:val="none" w:sz="0" w:space="0" w:color="auto"/>
            <w:right w:val="none" w:sz="0" w:space="0" w:color="auto"/>
          </w:divBdr>
        </w:div>
        <w:div w:id="218060755">
          <w:marLeft w:val="0"/>
          <w:marRight w:val="0"/>
          <w:marTop w:val="0"/>
          <w:marBottom w:val="0"/>
          <w:divBdr>
            <w:top w:val="none" w:sz="0" w:space="0" w:color="auto"/>
            <w:left w:val="none" w:sz="0" w:space="0" w:color="auto"/>
            <w:bottom w:val="none" w:sz="0" w:space="0" w:color="auto"/>
            <w:right w:val="none" w:sz="0" w:space="0" w:color="auto"/>
          </w:divBdr>
        </w:div>
        <w:div w:id="1449620137">
          <w:marLeft w:val="0"/>
          <w:marRight w:val="0"/>
          <w:marTop w:val="0"/>
          <w:marBottom w:val="0"/>
          <w:divBdr>
            <w:top w:val="none" w:sz="0" w:space="0" w:color="auto"/>
            <w:left w:val="none" w:sz="0" w:space="0" w:color="auto"/>
            <w:bottom w:val="none" w:sz="0" w:space="0" w:color="auto"/>
            <w:right w:val="none" w:sz="0" w:space="0" w:color="auto"/>
          </w:divBdr>
        </w:div>
      </w:divsChild>
    </w:div>
    <w:div w:id="1426343223">
      <w:bodyDiv w:val="1"/>
      <w:marLeft w:val="0"/>
      <w:marRight w:val="0"/>
      <w:marTop w:val="0"/>
      <w:marBottom w:val="0"/>
      <w:divBdr>
        <w:top w:val="none" w:sz="0" w:space="0" w:color="auto"/>
        <w:left w:val="none" w:sz="0" w:space="0" w:color="auto"/>
        <w:bottom w:val="none" w:sz="0" w:space="0" w:color="auto"/>
        <w:right w:val="none" w:sz="0" w:space="0" w:color="auto"/>
      </w:divBdr>
    </w:div>
    <w:div w:id="1432318622">
      <w:bodyDiv w:val="1"/>
      <w:marLeft w:val="0"/>
      <w:marRight w:val="0"/>
      <w:marTop w:val="0"/>
      <w:marBottom w:val="0"/>
      <w:divBdr>
        <w:top w:val="none" w:sz="0" w:space="0" w:color="auto"/>
        <w:left w:val="none" w:sz="0" w:space="0" w:color="auto"/>
        <w:bottom w:val="none" w:sz="0" w:space="0" w:color="auto"/>
        <w:right w:val="none" w:sz="0" w:space="0" w:color="auto"/>
      </w:divBdr>
    </w:div>
    <w:div w:id="1442413325">
      <w:bodyDiv w:val="1"/>
      <w:marLeft w:val="0"/>
      <w:marRight w:val="0"/>
      <w:marTop w:val="0"/>
      <w:marBottom w:val="0"/>
      <w:divBdr>
        <w:top w:val="none" w:sz="0" w:space="0" w:color="auto"/>
        <w:left w:val="none" w:sz="0" w:space="0" w:color="auto"/>
        <w:bottom w:val="none" w:sz="0" w:space="0" w:color="auto"/>
        <w:right w:val="none" w:sz="0" w:space="0" w:color="auto"/>
      </w:divBdr>
      <w:divsChild>
        <w:div w:id="1270551015">
          <w:marLeft w:val="0"/>
          <w:marRight w:val="0"/>
          <w:marTop w:val="240"/>
          <w:marBottom w:val="0"/>
          <w:divBdr>
            <w:top w:val="none" w:sz="0" w:space="0" w:color="auto"/>
            <w:left w:val="none" w:sz="0" w:space="0" w:color="auto"/>
            <w:bottom w:val="none" w:sz="0" w:space="0" w:color="auto"/>
            <w:right w:val="none" w:sz="0" w:space="0" w:color="auto"/>
          </w:divBdr>
        </w:div>
      </w:divsChild>
    </w:div>
    <w:div w:id="1444574780">
      <w:bodyDiv w:val="1"/>
      <w:marLeft w:val="0"/>
      <w:marRight w:val="0"/>
      <w:marTop w:val="0"/>
      <w:marBottom w:val="0"/>
      <w:divBdr>
        <w:top w:val="none" w:sz="0" w:space="0" w:color="auto"/>
        <w:left w:val="none" w:sz="0" w:space="0" w:color="auto"/>
        <w:bottom w:val="none" w:sz="0" w:space="0" w:color="auto"/>
        <w:right w:val="none" w:sz="0" w:space="0" w:color="auto"/>
      </w:divBdr>
      <w:divsChild>
        <w:div w:id="1709257520">
          <w:marLeft w:val="0"/>
          <w:marRight w:val="0"/>
          <w:marTop w:val="0"/>
          <w:marBottom w:val="0"/>
          <w:divBdr>
            <w:top w:val="none" w:sz="0" w:space="0" w:color="auto"/>
            <w:left w:val="none" w:sz="0" w:space="0" w:color="auto"/>
            <w:bottom w:val="none" w:sz="0" w:space="0" w:color="auto"/>
            <w:right w:val="none" w:sz="0" w:space="0" w:color="auto"/>
          </w:divBdr>
        </w:div>
        <w:div w:id="627247865">
          <w:marLeft w:val="0"/>
          <w:marRight w:val="0"/>
          <w:marTop w:val="0"/>
          <w:marBottom w:val="0"/>
          <w:divBdr>
            <w:top w:val="none" w:sz="0" w:space="0" w:color="auto"/>
            <w:left w:val="none" w:sz="0" w:space="0" w:color="auto"/>
            <w:bottom w:val="none" w:sz="0" w:space="0" w:color="auto"/>
            <w:right w:val="none" w:sz="0" w:space="0" w:color="auto"/>
          </w:divBdr>
          <w:divsChild>
            <w:div w:id="537402274">
              <w:marLeft w:val="0"/>
              <w:marRight w:val="0"/>
              <w:marTop w:val="0"/>
              <w:marBottom w:val="0"/>
              <w:divBdr>
                <w:top w:val="none" w:sz="0" w:space="0" w:color="auto"/>
                <w:left w:val="none" w:sz="0" w:space="0" w:color="auto"/>
                <w:bottom w:val="none" w:sz="0" w:space="0" w:color="auto"/>
                <w:right w:val="none" w:sz="0" w:space="0" w:color="auto"/>
              </w:divBdr>
            </w:div>
          </w:divsChild>
        </w:div>
        <w:div w:id="680935041">
          <w:marLeft w:val="0"/>
          <w:marRight w:val="0"/>
          <w:marTop w:val="0"/>
          <w:marBottom w:val="0"/>
          <w:divBdr>
            <w:top w:val="none" w:sz="0" w:space="0" w:color="auto"/>
            <w:left w:val="none" w:sz="0" w:space="0" w:color="auto"/>
            <w:bottom w:val="none" w:sz="0" w:space="0" w:color="auto"/>
            <w:right w:val="none" w:sz="0" w:space="0" w:color="auto"/>
          </w:divBdr>
          <w:divsChild>
            <w:div w:id="2135521550">
              <w:marLeft w:val="0"/>
              <w:marRight w:val="0"/>
              <w:marTop w:val="0"/>
              <w:marBottom w:val="0"/>
              <w:divBdr>
                <w:top w:val="none" w:sz="0" w:space="0" w:color="auto"/>
                <w:left w:val="none" w:sz="0" w:space="0" w:color="auto"/>
                <w:bottom w:val="none" w:sz="0" w:space="0" w:color="auto"/>
                <w:right w:val="none" w:sz="0" w:space="0" w:color="auto"/>
              </w:divBdr>
            </w:div>
          </w:divsChild>
        </w:div>
        <w:div w:id="1653633296">
          <w:marLeft w:val="0"/>
          <w:marRight w:val="0"/>
          <w:marTop w:val="0"/>
          <w:marBottom w:val="0"/>
          <w:divBdr>
            <w:top w:val="none" w:sz="0" w:space="0" w:color="auto"/>
            <w:left w:val="none" w:sz="0" w:space="0" w:color="auto"/>
            <w:bottom w:val="none" w:sz="0" w:space="0" w:color="auto"/>
            <w:right w:val="none" w:sz="0" w:space="0" w:color="auto"/>
          </w:divBdr>
        </w:div>
      </w:divsChild>
    </w:div>
    <w:div w:id="1446077114">
      <w:bodyDiv w:val="1"/>
      <w:marLeft w:val="0"/>
      <w:marRight w:val="0"/>
      <w:marTop w:val="0"/>
      <w:marBottom w:val="0"/>
      <w:divBdr>
        <w:top w:val="none" w:sz="0" w:space="0" w:color="auto"/>
        <w:left w:val="none" w:sz="0" w:space="0" w:color="auto"/>
        <w:bottom w:val="none" w:sz="0" w:space="0" w:color="auto"/>
        <w:right w:val="none" w:sz="0" w:space="0" w:color="auto"/>
      </w:divBdr>
      <w:divsChild>
        <w:div w:id="1864778178">
          <w:marLeft w:val="0"/>
          <w:marRight w:val="0"/>
          <w:marTop w:val="0"/>
          <w:marBottom w:val="0"/>
          <w:divBdr>
            <w:top w:val="none" w:sz="0" w:space="0" w:color="auto"/>
            <w:left w:val="none" w:sz="0" w:space="0" w:color="auto"/>
            <w:bottom w:val="none" w:sz="0" w:space="0" w:color="auto"/>
            <w:right w:val="none" w:sz="0" w:space="0" w:color="auto"/>
          </w:divBdr>
        </w:div>
      </w:divsChild>
    </w:div>
    <w:div w:id="1449858136">
      <w:bodyDiv w:val="1"/>
      <w:marLeft w:val="0"/>
      <w:marRight w:val="0"/>
      <w:marTop w:val="0"/>
      <w:marBottom w:val="0"/>
      <w:divBdr>
        <w:top w:val="none" w:sz="0" w:space="0" w:color="auto"/>
        <w:left w:val="none" w:sz="0" w:space="0" w:color="auto"/>
        <w:bottom w:val="none" w:sz="0" w:space="0" w:color="auto"/>
        <w:right w:val="none" w:sz="0" w:space="0" w:color="auto"/>
      </w:divBdr>
    </w:div>
    <w:div w:id="1451824357">
      <w:bodyDiv w:val="1"/>
      <w:marLeft w:val="0"/>
      <w:marRight w:val="0"/>
      <w:marTop w:val="0"/>
      <w:marBottom w:val="0"/>
      <w:divBdr>
        <w:top w:val="none" w:sz="0" w:space="0" w:color="auto"/>
        <w:left w:val="none" w:sz="0" w:space="0" w:color="auto"/>
        <w:bottom w:val="none" w:sz="0" w:space="0" w:color="auto"/>
        <w:right w:val="none" w:sz="0" w:space="0" w:color="auto"/>
      </w:divBdr>
    </w:div>
    <w:div w:id="1452742103">
      <w:bodyDiv w:val="1"/>
      <w:marLeft w:val="0"/>
      <w:marRight w:val="0"/>
      <w:marTop w:val="0"/>
      <w:marBottom w:val="0"/>
      <w:divBdr>
        <w:top w:val="none" w:sz="0" w:space="0" w:color="auto"/>
        <w:left w:val="none" w:sz="0" w:space="0" w:color="auto"/>
        <w:bottom w:val="none" w:sz="0" w:space="0" w:color="auto"/>
        <w:right w:val="none" w:sz="0" w:space="0" w:color="auto"/>
      </w:divBdr>
    </w:div>
    <w:div w:id="1455520495">
      <w:bodyDiv w:val="1"/>
      <w:marLeft w:val="0"/>
      <w:marRight w:val="0"/>
      <w:marTop w:val="0"/>
      <w:marBottom w:val="0"/>
      <w:divBdr>
        <w:top w:val="none" w:sz="0" w:space="0" w:color="auto"/>
        <w:left w:val="none" w:sz="0" w:space="0" w:color="auto"/>
        <w:bottom w:val="none" w:sz="0" w:space="0" w:color="auto"/>
        <w:right w:val="none" w:sz="0" w:space="0" w:color="auto"/>
      </w:divBdr>
    </w:div>
    <w:div w:id="1456829379">
      <w:bodyDiv w:val="1"/>
      <w:marLeft w:val="0"/>
      <w:marRight w:val="0"/>
      <w:marTop w:val="0"/>
      <w:marBottom w:val="0"/>
      <w:divBdr>
        <w:top w:val="none" w:sz="0" w:space="0" w:color="auto"/>
        <w:left w:val="none" w:sz="0" w:space="0" w:color="auto"/>
        <w:bottom w:val="none" w:sz="0" w:space="0" w:color="auto"/>
        <w:right w:val="none" w:sz="0" w:space="0" w:color="auto"/>
      </w:divBdr>
      <w:divsChild>
        <w:div w:id="602543105">
          <w:marLeft w:val="0"/>
          <w:marRight w:val="0"/>
          <w:marTop w:val="0"/>
          <w:marBottom w:val="0"/>
          <w:divBdr>
            <w:top w:val="none" w:sz="0" w:space="0" w:color="auto"/>
            <w:left w:val="none" w:sz="0" w:space="0" w:color="auto"/>
            <w:bottom w:val="none" w:sz="0" w:space="0" w:color="auto"/>
            <w:right w:val="none" w:sz="0" w:space="0" w:color="auto"/>
          </w:divBdr>
          <w:divsChild>
            <w:div w:id="1384061578">
              <w:marLeft w:val="0"/>
              <w:marRight w:val="0"/>
              <w:marTop w:val="0"/>
              <w:marBottom w:val="0"/>
              <w:divBdr>
                <w:top w:val="none" w:sz="0" w:space="0" w:color="auto"/>
                <w:left w:val="none" w:sz="0" w:space="0" w:color="auto"/>
                <w:bottom w:val="none" w:sz="0" w:space="0" w:color="auto"/>
                <w:right w:val="none" w:sz="0" w:space="0" w:color="auto"/>
              </w:divBdr>
              <w:divsChild>
                <w:div w:id="851722862">
                  <w:marLeft w:val="0"/>
                  <w:marRight w:val="0"/>
                  <w:marTop w:val="0"/>
                  <w:marBottom w:val="0"/>
                  <w:divBdr>
                    <w:top w:val="none" w:sz="0" w:space="0" w:color="auto"/>
                    <w:left w:val="none" w:sz="0" w:space="0" w:color="auto"/>
                    <w:bottom w:val="none" w:sz="0" w:space="0" w:color="auto"/>
                    <w:right w:val="none" w:sz="0" w:space="0" w:color="auto"/>
                  </w:divBdr>
                  <w:divsChild>
                    <w:div w:id="1578057674">
                      <w:marLeft w:val="0"/>
                      <w:marRight w:val="0"/>
                      <w:marTop w:val="0"/>
                      <w:marBottom w:val="0"/>
                      <w:divBdr>
                        <w:top w:val="none" w:sz="0" w:space="0" w:color="auto"/>
                        <w:left w:val="none" w:sz="0" w:space="0" w:color="auto"/>
                        <w:bottom w:val="none" w:sz="0" w:space="0" w:color="auto"/>
                        <w:right w:val="none" w:sz="0" w:space="0" w:color="auto"/>
                      </w:divBdr>
                    </w:div>
                  </w:divsChild>
                </w:div>
                <w:div w:id="484862255">
                  <w:marLeft w:val="0"/>
                  <w:marRight w:val="0"/>
                  <w:marTop w:val="0"/>
                  <w:marBottom w:val="0"/>
                  <w:divBdr>
                    <w:top w:val="none" w:sz="0" w:space="0" w:color="auto"/>
                    <w:left w:val="none" w:sz="0" w:space="0" w:color="auto"/>
                    <w:bottom w:val="none" w:sz="0" w:space="0" w:color="auto"/>
                    <w:right w:val="none" w:sz="0" w:space="0" w:color="auto"/>
                  </w:divBdr>
                  <w:divsChild>
                    <w:div w:id="93790848">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667516711">
              <w:marLeft w:val="0"/>
              <w:marRight w:val="0"/>
              <w:marTop w:val="0"/>
              <w:marBottom w:val="0"/>
              <w:divBdr>
                <w:top w:val="none" w:sz="0" w:space="0" w:color="auto"/>
                <w:left w:val="none" w:sz="0" w:space="0" w:color="auto"/>
                <w:bottom w:val="none" w:sz="0" w:space="0" w:color="auto"/>
                <w:right w:val="none" w:sz="0" w:space="0" w:color="auto"/>
              </w:divBdr>
            </w:div>
          </w:divsChild>
        </w:div>
        <w:div w:id="1912345517">
          <w:marLeft w:val="0"/>
          <w:marRight w:val="0"/>
          <w:marTop w:val="240"/>
          <w:marBottom w:val="240"/>
          <w:divBdr>
            <w:top w:val="none" w:sz="0" w:space="0" w:color="auto"/>
            <w:left w:val="none" w:sz="0" w:space="0" w:color="auto"/>
            <w:bottom w:val="none" w:sz="0" w:space="0" w:color="auto"/>
            <w:right w:val="none" w:sz="0" w:space="0" w:color="auto"/>
          </w:divBdr>
          <w:divsChild>
            <w:div w:id="18818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0652">
      <w:bodyDiv w:val="1"/>
      <w:marLeft w:val="0"/>
      <w:marRight w:val="0"/>
      <w:marTop w:val="0"/>
      <w:marBottom w:val="0"/>
      <w:divBdr>
        <w:top w:val="none" w:sz="0" w:space="0" w:color="auto"/>
        <w:left w:val="none" w:sz="0" w:space="0" w:color="auto"/>
        <w:bottom w:val="none" w:sz="0" w:space="0" w:color="auto"/>
        <w:right w:val="none" w:sz="0" w:space="0" w:color="auto"/>
      </w:divBdr>
    </w:div>
    <w:div w:id="1470441697">
      <w:bodyDiv w:val="1"/>
      <w:marLeft w:val="0"/>
      <w:marRight w:val="0"/>
      <w:marTop w:val="0"/>
      <w:marBottom w:val="0"/>
      <w:divBdr>
        <w:top w:val="none" w:sz="0" w:space="0" w:color="auto"/>
        <w:left w:val="none" w:sz="0" w:space="0" w:color="auto"/>
        <w:bottom w:val="none" w:sz="0" w:space="0" w:color="auto"/>
        <w:right w:val="none" w:sz="0" w:space="0" w:color="auto"/>
      </w:divBdr>
      <w:divsChild>
        <w:div w:id="1361929206">
          <w:marLeft w:val="0"/>
          <w:marRight w:val="0"/>
          <w:marTop w:val="0"/>
          <w:marBottom w:val="0"/>
          <w:divBdr>
            <w:top w:val="none" w:sz="0" w:space="0" w:color="auto"/>
            <w:left w:val="none" w:sz="0" w:space="0" w:color="auto"/>
            <w:bottom w:val="none" w:sz="0" w:space="0" w:color="auto"/>
            <w:right w:val="none" w:sz="0" w:space="0" w:color="auto"/>
          </w:divBdr>
        </w:div>
        <w:div w:id="247541255">
          <w:marLeft w:val="0"/>
          <w:marRight w:val="0"/>
          <w:marTop w:val="0"/>
          <w:marBottom w:val="0"/>
          <w:divBdr>
            <w:top w:val="none" w:sz="0" w:space="0" w:color="auto"/>
            <w:left w:val="none" w:sz="0" w:space="0" w:color="auto"/>
            <w:bottom w:val="none" w:sz="0" w:space="0" w:color="auto"/>
            <w:right w:val="none" w:sz="0" w:space="0" w:color="auto"/>
          </w:divBdr>
        </w:div>
        <w:div w:id="1345596997">
          <w:marLeft w:val="0"/>
          <w:marRight w:val="0"/>
          <w:marTop w:val="240"/>
          <w:marBottom w:val="0"/>
          <w:divBdr>
            <w:top w:val="none" w:sz="0" w:space="0" w:color="auto"/>
            <w:left w:val="none" w:sz="0" w:space="0" w:color="auto"/>
            <w:bottom w:val="none" w:sz="0" w:space="0" w:color="auto"/>
            <w:right w:val="none" w:sz="0" w:space="0" w:color="auto"/>
          </w:divBdr>
        </w:div>
        <w:div w:id="2065367729">
          <w:marLeft w:val="0"/>
          <w:marRight w:val="0"/>
          <w:marTop w:val="240"/>
          <w:marBottom w:val="0"/>
          <w:divBdr>
            <w:top w:val="none" w:sz="0" w:space="0" w:color="auto"/>
            <w:left w:val="none" w:sz="0" w:space="0" w:color="auto"/>
            <w:bottom w:val="none" w:sz="0" w:space="0" w:color="auto"/>
            <w:right w:val="none" w:sz="0" w:space="0" w:color="auto"/>
          </w:divBdr>
        </w:div>
        <w:div w:id="1172646775">
          <w:marLeft w:val="0"/>
          <w:marRight w:val="0"/>
          <w:marTop w:val="240"/>
          <w:marBottom w:val="0"/>
          <w:divBdr>
            <w:top w:val="none" w:sz="0" w:space="0" w:color="auto"/>
            <w:left w:val="none" w:sz="0" w:space="0" w:color="auto"/>
            <w:bottom w:val="none" w:sz="0" w:space="0" w:color="auto"/>
            <w:right w:val="none" w:sz="0" w:space="0" w:color="auto"/>
          </w:divBdr>
        </w:div>
        <w:div w:id="2034112663">
          <w:marLeft w:val="0"/>
          <w:marRight w:val="0"/>
          <w:marTop w:val="240"/>
          <w:marBottom w:val="0"/>
          <w:divBdr>
            <w:top w:val="none" w:sz="0" w:space="0" w:color="auto"/>
            <w:left w:val="none" w:sz="0" w:space="0" w:color="auto"/>
            <w:bottom w:val="none" w:sz="0" w:space="0" w:color="auto"/>
            <w:right w:val="none" w:sz="0" w:space="0" w:color="auto"/>
          </w:divBdr>
        </w:div>
      </w:divsChild>
    </w:div>
    <w:div w:id="1470787063">
      <w:bodyDiv w:val="1"/>
      <w:marLeft w:val="0"/>
      <w:marRight w:val="0"/>
      <w:marTop w:val="0"/>
      <w:marBottom w:val="0"/>
      <w:divBdr>
        <w:top w:val="none" w:sz="0" w:space="0" w:color="auto"/>
        <w:left w:val="none" w:sz="0" w:space="0" w:color="auto"/>
        <w:bottom w:val="none" w:sz="0" w:space="0" w:color="auto"/>
        <w:right w:val="none" w:sz="0" w:space="0" w:color="auto"/>
      </w:divBdr>
    </w:div>
    <w:div w:id="1475680374">
      <w:bodyDiv w:val="1"/>
      <w:marLeft w:val="0"/>
      <w:marRight w:val="0"/>
      <w:marTop w:val="0"/>
      <w:marBottom w:val="0"/>
      <w:divBdr>
        <w:top w:val="none" w:sz="0" w:space="0" w:color="auto"/>
        <w:left w:val="none" w:sz="0" w:space="0" w:color="auto"/>
        <w:bottom w:val="none" w:sz="0" w:space="0" w:color="auto"/>
        <w:right w:val="none" w:sz="0" w:space="0" w:color="auto"/>
      </w:divBdr>
      <w:divsChild>
        <w:div w:id="289825207">
          <w:marLeft w:val="0"/>
          <w:marRight w:val="0"/>
          <w:marTop w:val="240"/>
          <w:marBottom w:val="0"/>
          <w:divBdr>
            <w:top w:val="none" w:sz="0" w:space="0" w:color="auto"/>
            <w:left w:val="none" w:sz="0" w:space="0" w:color="auto"/>
            <w:bottom w:val="none" w:sz="0" w:space="0" w:color="auto"/>
            <w:right w:val="none" w:sz="0" w:space="0" w:color="auto"/>
          </w:divBdr>
        </w:div>
        <w:div w:id="1406606884">
          <w:marLeft w:val="0"/>
          <w:marRight w:val="0"/>
          <w:marTop w:val="0"/>
          <w:marBottom w:val="0"/>
          <w:divBdr>
            <w:top w:val="none" w:sz="0" w:space="0" w:color="auto"/>
            <w:left w:val="none" w:sz="0" w:space="0" w:color="auto"/>
            <w:bottom w:val="none" w:sz="0" w:space="0" w:color="auto"/>
            <w:right w:val="none" w:sz="0" w:space="0" w:color="auto"/>
          </w:divBdr>
        </w:div>
      </w:divsChild>
    </w:div>
    <w:div w:id="1482696434">
      <w:bodyDiv w:val="1"/>
      <w:marLeft w:val="0"/>
      <w:marRight w:val="0"/>
      <w:marTop w:val="0"/>
      <w:marBottom w:val="0"/>
      <w:divBdr>
        <w:top w:val="none" w:sz="0" w:space="0" w:color="auto"/>
        <w:left w:val="none" w:sz="0" w:space="0" w:color="auto"/>
        <w:bottom w:val="none" w:sz="0" w:space="0" w:color="auto"/>
        <w:right w:val="none" w:sz="0" w:space="0" w:color="auto"/>
      </w:divBdr>
    </w:div>
    <w:div w:id="1483423265">
      <w:bodyDiv w:val="1"/>
      <w:marLeft w:val="0"/>
      <w:marRight w:val="0"/>
      <w:marTop w:val="0"/>
      <w:marBottom w:val="0"/>
      <w:divBdr>
        <w:top w:val="none" w:sz="0" w:space="0" w:color="auto"/>
        <w:left w:val="none" w:sz="0" w:space="0" w:color="auto"/>
        <w:bottom w:val="none" w:sz="0" w:space="0" w:color="auto"/>
        <w:right w:val="none" w:sz="0" w:space="0" w:color="auto"/>
      </w:divBdr>
    </w:div>
    <w:div w:id="1489594057">
      <w:bodyDiv w:val="1"/>
      <w:marLeft w:val="0"/>
      <w:marRight w:val="0"/>
      <w:marTop w:val="0"/>
      <w:marBottom w:val="0"/>
      <w:divBdr>
        <w:top w:val="none" w:sz="0" w:space="0" w:color="auto"/>
        <w:left w:val="none" w:sz="0" w:space="0" w:color="auto"/>
        <w:bottom w:val="none" w:sz="0" w:space="0" w:color="auto"/>
        <w:right w:val="none" w:sz="0" w:space="0" w:color="auto"/>
      </w:divBdr>
      <w:divsChild>
        <w:div w:id="455759557">
          <w:marLeft w:val="0"/>
          <w:marRight w:val="0"/>
          <w:marTop w:val="360"/>
          <w:marBottom w:val="480"/>
          <w:divBdr>
            <w:top w:val="none" w:sz="0" w:space="0" w:color="auto"/>
            <w:left w:val="none" w:sz="0" w:space="0" w:color="auto"/>
            <w:bottom w:val="none" w:sz="0" w:space="0" w:color="auto"/>
            <w:right w:val="none" w:sz="0" w:space="0" w:color="auto"/>
          </w:divBdr>
          <w:divsChild>
            <w:div w:id="281301045">
              <w:marLeft w:val="0"/>
              <w:marRight w:val="0"/>
              <w:marTop w:val="0"/>
              <w:marBottom w:val="0"/>
              <w:divBdr>
                <w:top w:val="none" w:sz="0" w:space="0" w:color="auto"/>
                <w:left w:val="none" w:sz="0" w:space="0" w:color="auto"/>
                <w:bottom w:val="none" w:sz="0" w:space="0" w:color="auto"/>
                <w:right w:val="none" w:sz="0" w:space="0" w:color="auto"/>
              </w:divBdr>
              <w:divsChild>
                <w:div w:id="5746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765254">
      <w:bodyDiv w:val="1"/>
      <w:marLeft w:val="0"/>
      <w:marRight w:val="0"/>
      <w:marTop w:val="0"/>
      <w:marBottom w:val="0"/>
      <w:divBdr>
        <w:top w:val="none" w:sz="0" w:space="0" w:color="auto"/>
        <w:left w:val="none" w:sz="0" w:space="0" w:color="auto"/>
        <w:bottom w:val="none" w:sz="0" w:space="0" w:color="auto"/>
        <w:right w:val="none" w:sz="0" w:space="0" w:color="auto"/>
      </w:divBdr>
    </w:div>
    <w:div w:id="1515266226">
      <w:bodyDiv w:val="1"/>
      <w:marLeft w:val="0"/>
      <w:marRight w:val="0"/>
      <w:marTop w:val="0"/>
      <w:marBottom w:val="0"/>
      <w:divBdr>
        <w:top w:val="none" w:sz="0" w:space="0" w:color="auto"/>
        <w:left w:val="none" w:sz="0" w:space="0" w:color="auto"/>
        <w:bottom w:val="none" w:sz="0" w:space="0" w:color="auto"/>
        <w:right w:val="none" w:sz="0" w:space="0" w:color="auto"/>
      </w:divBdr>
    </w:div>
    <w:div w:id="1515460685">
      <w:bodyDiv w:val="1"/>
      <w:marLeft w:val="0"/>
      <w:marRight w:val="0"/>
      <w:marTop w:val="0"/>
      <w:marBottom w:val="0"/>
      <w:divBdr>
        <w:top w:val="none" w:sz="0" w:space="0" w:color="auto"/>
        <w:left w:val="none" w:sz="0" w:space="0" w:color="auto"/>
        <w:bottom w:val="none" w:sz="0" w:space="0" w:color="auto"/>
        <w:right w:val="none" w:sz="0" w:space="0" w:color="auto"/>
      </w:divBdr>
      <w:divsChild>
        <w:div w:id="420151422">
          <w:marLeft w:val="0"/>
          <w:marRight w:val="0"/>
          <w:marTop w:val="240"/>
          <w:marBottom w:val="0"/>
          <w:divBdr>
            <w:top w:val="none" w:sz="0" w:space="0" w:color="auto"/>
            <w:left w:val="none" w:sz="0" w:space="0" w:color="auto"/>
            <w:bottom w:val="none" w:sz="0" w:space="0" w:color="auto"/>
            <w:right w:val="none" w:sz="0" w:space="0" w:color="auto"/>
          </w:divBdr>
        </w:div>
      </w:divsChild>
    </w:div>
    <w:div w:id="1517040949">
      <w:bodyDiv w:val="1"/>
      <w:marLeft w:val="0"/>
      <w:marRight w:val="0"/>
      <w:marTop w:val="0"/>
      <w:marBottom w:val="0"/>
      <w:divBdr>
        <w:top w:val="none" w:sz="0" w:space="0" w:color="auto"/>
        <w:left w:val="none" w:sz="0" w:space="0" w:color="auto"/>
        <w:bottom w:val="none" w:sz="0" w:space="0" w:color="auto"/>
        <w:right w:val="none" w:sz="0" w:space="0" w:color="auto"/>
      </w:divBdr>
      <w:divsChild>
        <w:div w:id="605043882">
          <w:marLeft w:val="0"/>
          <w:marRight w:val="0"/>
          <w:marTop w:val="240"/>
          <w:marBottom w:val="0"/>
          <w:divBdr>
            <w:top w:val="none" w:sz="0" w:space="0" w:color="auto"/>
            <w:left w:val="none" w:sz="0" w:space="0" w:color="auto"/>
            <w:bottom w:val="none" w:sz="0" w:space="0" w:color="auto"/>
            <w:right w:val="none" w:sz="0" w:space="0" w:color="auto"/>
          </w:divBdr>
        </w:div>
      </w:divsChild>
    </w:div>
    <w:div w:id="1517108831">
      <w:bodyDiv w:val="1"/>
      <w:marLeft w:val="0"/>
      <w:marRight w:val="0"/>
      <w:marTop w:val="0"/>
      <w:marBottom w:val="0"/>
      <w:divBdr>
        <w:top w:val="none" w:sz="0" w:space="0" w:color="auto"/>
        <w:left w:val="none" w:sz="0" w:space="0" w:color="auto"/>
        <w:bottom w:val="none" w:sz="0" w:space="0" w:color="auto"/>
        <w:right w:val="none" w:sz="0" w:space="0" w:color="auto"/>
      </w:divBdr>
      <w:divsChild>
        <w:div w:id="655492552">
          <w:marLeft w:val="0"/>
          <w:marRight w:val="0"/>
          <w:marTop w:val="0"/>
          <w:marBottom w:val="0"/>
          <w:divBdr>
            <w:top w:val="none" w:sz="0" w:space="0" w:color="auto"/>
            <w:left w:val="none" w:sz="0" w:space="0" w:color="auto"/>
            <w:bottom w:val="none" w:sz="0" w:space="0" w:color="auto"/>
            <w:right w:val="none" w:sz="0" w:space="0" w:color="auto"/>
          </w:divBdr>
        </w:div>
      </w:divsChild>
    </w:div>
    <w:div w:id="1517646892">
      <w:bodyDiv w:val="1"/>
      <w:marLeft w:val="0"/>
      <w:marRight w:val="0"/>
      <w:marTop w:val="0"/>
      <w:marBottom w:val="0"/>
      <w:divBdr>
        <w:top w:val="none" w:sz="0" w:space="0" w:color="auto"/>
        <w:left w:val="none" w:sz="0" w:space="0" w:color="auto"/>
        <w:bottom w:val="none" w:sz="0" w:space="0" w:color="auto"/>
        <w:right w:val="none" w:sz="0" w:space="0" w:color="auto"/>
      </w:divBdr>
      <w:divsChild>
        <w:div w:id="486484038">
          <w:marLeft w:val="0"/>
          <w:marRight w:val="0"/>
          <w:marTop w:val="0"/>
          <w:marBottom w:val="0"/>
          <w:divBdr>
            <w:top w:val="none" w:sz="0" w:space="0" w:color="auto"/>
            <w:left w:val="none" w:sz="0" w:space="0" w:color="auto"/>
            <w:bottom w:val="none" w:sz="0" w:space="0" w:color="auto"/>
            <w:right w:val="none" w:sz="0" w:space="0" w:color="auto"/>
          </w:divBdr>
        </w:div>
        <w:div w:id="327365941">
          <w:marLeft w:val="0"/>
          <w:marRight w:val="0"/>
          <w:marTop w:val="0"/>
          <w:marBottom w:val="0"/>
          <w:divBdr>
            <w:top w:val="none" w:sz="0" w:space="0" w:color="auto"/>
            <w:left w:val="none" w:sz="0" w:space="0" w:color="auto"/>
            <w:bottom w:val="none" w:sz="0" w:space="0" w:color="auto"/>
            <w:right w:val="none" w:sz="0" w:space="0" w:color="auto"/>
          </w:divBdr>
        </w:div>
      </w:divsChild>
    </w:div>
    <w:div w:id="1520896866">
      <w:bodyDiv w:val="1"/>
      <w:marLeft w:val="0"/>
      <w:marRight w:val="0"/>
      <w:marTop w:val="0"/>
      <w:marBottom w:val="0"/>
      <w:divBdr>
        <w:top w:val="none" w:sz="0" w:space="0" w:color="auto"/>
        <w:left w:val="none" w:sz="0" w:space="0" w:color="auto"/>
        <w:bottom w:val="none" w:sz="0" w:space="0" w:color="auto"/>
        <w:right w:val="none" w:sz="0" w:space="0" w:color="auto"/>
      </w:divBdr>
    </w:div>
    <w:div w:id="1521046722">
      <w:bodyDiv w:val="1"/>
      <w:marLeft w:val="0"/>
      <w:marRight w:val="0"/>
      <w:marTop w:val="0"/>
      <w:marBottom w:val="0"/>
      <w:divBdr>
        <w:top w:val="none" w:sz="0" w:space="0" w:color="auto"/>
        <w:left w:val="none" w:sz="0" w:space="0" w:color="auto"/>
        <w:bottom w:val="none" w:sz="0" w:space="0" w:color="auto"/>
        <w:right w:val="none" w:sz="0" w:space="0" w:color="auto"/>
      </w:divBdr>
    </w:div>
    <w:div w:id="1523401121">
      <w:bodyDiv w:val="1"/>
      <w:marLeft w:val="0"/>
      <w:marRight w:val="0"/>
      <w:marTop w:val="0"/>
      <w:marBottom w:val="0"/>
      <w:divBdr>
        <w:top w:val="none" w:sz="0" w:space="0" w:color="auto"/>
        <w:left w:val="none" w:sz="0" w:space="0" w:color="auto"/>
        <w:bottom w:val="none" w:sz="0" w:space="0" w:color="auto"/>
        <w:right w:val="none" w:sz="0" w:space="0" w:color="auto"/>
      </w:divBdr>
      <w:divsChild>
        <w:div w:id="1628898207">
          <w:marLeft w:val="0"/>
          <w:marRight w:val="0"/>
          <w:marTop w:val="0"/>
          <w:marBottom w:val="0"/>
          <w:divBdr>
            <w:top w:val="none" w:sz="0" w:space="0" w:color="auto"/>
            <w:left w:val="none" w:sz="0" w:space="0" w:color="auto"/>
            <w:bottom w:val="none" w:sz="0" w:space="0" w:color="auto"/>
            <w:right w:val="none" w:sz="0" w:space="0" w:color="auto"/>
          </w:divBdr>
        </w:div>
      </w:divsChild>
    </w:div>
    <w:div w:id="1525944348">
      <w:bodyDiv w:val="1"/>
      <w:marLeft w:val="0"/>
      <w:marRight w:val="0"/>
      <w:marTop w:val="0"/>
      <w:marBottom w:val="0"/>
      <w:divBdr>
        <w:top w:val="none" w:sz="0" w:space="0" w:color="auto"/>
        <w:left w:val="none" w:sz="0" w:space="0" w:color="auto"/>
        <w:bottom w:val="none" w:sz="0" w:space="0" w:color="auto"/>
        <w:right w:val="none" w:sz="0" w:space="0" w:color="auto"/>
      </w:divBdr>
    </w:div>
    <w:div w:id="1527520466">
      <w:bodyDiv w:val="1"/>
      <w:marLeft w:val="0"/>
      <w:marRight w:val="0"/>
      <w:marTop w:val="0"/>
      <w:marBottom w:val="0"/>
      <w:divBdr>
        <w:top w:val="none" w:sz="0" w:space="0" w:color="auto"/>
        <w:left w:val="none" w:sz="0" w:space="0" w:color="auto"/>
        <w:bottom w:val="none" w:sz="0" w:space="0" w:color="auto"/>
        <w:right w:val="none" w:sz="0" w:space="0" w:color="auto"/>
      </w:divBdr>
    </w:div>
    <w:div w:id="1536313818">
      <w:bodyDiv w:val="1"/>
      <w:marLeft w:val="0"/>
      <w:marRight w:val="0"/>
      <w:marTop w:val="0"/>
      <w:marBottom w:val="0"/>
      <w:divBdr>
        <w:top w:val="none" w:sz="0" w:space="0" w:color="auto"/>
        <w:left w:val="none" w:sz="0" w:space="0" w:color="auto"/>
        <w:bottom w:val="none" w:sz="0" w:space="0" w:color="auto"/>
        <w:right w:val="none" w:sz="0" w:space="0" w:color="auto"/>
      </w:divBdr>
    </w:div>
    <w:div w:id="1538395562">
      <w:bodyDiv w:val="1"/>
      <w:marLeft w:val="0"/>
      <w:marRight w:val="0"/>
      <w:marTop w:val="0"/>
      <w:marBottom w:val="0"/>
      <w:divBdr>
        <w:top w:val="none" w:sz="0" w:space="0" w:color="auto"/>
        <w:left w:val="none" w:sz="0" w:space="0" w:color="auto"/>
        <w:bottom w:val="none" w:sz="0" w:space="0" w:color="auto"/>
        <w:right w:val="none" w:sz="0" w:space="0" w:color="auto"/>
      </w:divBdr>
    </w:div>
    <w:div w:id="1540166824">
      <w:bodyDiv w:val="1"/>
      <w:marLeft w:val="0"/>
      <w:marRight w:val="0"/>
      <w:marTop w:val="0"/>
      <w:marBottom w:val="0"/>
      <w:divBdr>
        <w:top w:val="none" w:sz="0" w:space="0" w:color="auto"/>
        <w:left w:val="none" w:sz="0" w:space="0" w:color="auto"/>
        <w:bottom w:val="none" w:sz="0" w:space="0" w:color="auto"/>
        <w:right w:val="none" w:sz="0" w:space="0" w:color="auto"/>
      </w:divBdr>
      <w:divsChild>
        <w:div w:id="1626160070">
          <w:marLeft w:val="0"/>
          <w:marRight w:val="0"/>
          <w:marTop w:val="0"/>
          <w:marBottom w:val="0"/>
          <w:divBdr>
            <w:top w:val="none" w:sz="0" w:space="0" w:color="auto"/>
            <w:left w:val="none" w:sz="0" w:space="0" w:color="auto"/>
            <w:bottom w:val="none" w:sz="0" w:space="0" w:color="auto"/>
            <w:right w:val="none" w:sz="0" w:space="0" w:color="auto"/>
          </w:divBdr>
        </w:div>
        <w:div w:id="737438703">
          <w:marLeft w:val="0"/>
          <w:marRight w:val="0"/>
          <w:marTop w:val="240"/>
          <w:marBottom w:val="0"/>
          <w:divBdr>
            <w:top w:val="none" w:sz="0" w:space="0" w:color="auto"/>
            <w:left w:val="none" w:sz="0" w:space="0" w:color="auto"/>
            <w:bottom w:val="none" w:sz="0" w:space="0" w:color="auto"/>
            <w:right w:val="none" w:sz="0" w:space="0" w:color="auto"/>
          </w:divBdr>
        </w:div>
        <w:div w:id="1656568399">
          <w:marLeft w:val="0"/>
          <w:marRight w:val="0"/>
          <w:marTop w:val="0"/>
          <w:marBottom w:val="0"/>
          <w:divBdr>
            <w:top w:val="none" w:sz="0" w:space="0" w:color="auto"/>
            <w:left w:val="none" w:sz="0" w:space="0" w:color="auto"/>
            <w:bottom w:val="none" w:sz="0" w:space="0" w:color="auto"/>
            <w:right w:val="none" w:sz="0" w:space="0" w:color="auto"/>
          </w:divBdr>
        </w:div>
        <w:div w:id="2118061345">
          <w:marLeft w:val="0"/>
          <w:marRight w:val="0"/>
          <w:marTop w:val="0"/>
          <w:marBottom w:val="0"/>
          <w:divBdr>
            <w:top w:val="none" w:sz="0" w:space="0" w:color="auto"/>
            <w:left w:val="none" w:sz="0" w:space="0" w:color="auto"/>
            <w:bottom w:val="none" w:sz="0" w:space="0" w:color="auto"/>
            <w:right w:val="none" w:sz="0" w:space="0" w:color="auto"/>
          </w:divBdr>
        </w:div>
        <w:div w:id="663510164">
          <w:marLeft w:val="0"/>
          <w:marRight w:val="0"/>
          <w:marTop w:val="0"/>
          <w:marBottom w:val="0"/>
          <w:divBdr>
            <w:top w:val="none" w:sz="0" w:space="0" w:color="auto"/>
            <w:left w:val="none" w:sz="0" w:space="0" w:color="auto"/>
            <w:bottom w:val="none" w:sz="0" w:space="0" w:color="auto"/>
            <w:right w:val="none" w:sz="0" w:space="0" w:color="auto"/>
          </w:divBdr>
        </w:div>
        <w:div w:id="1340153730">
          <w:marLeft w:val="0"/>
          <w:marRight w:val="0"/>
          <w:marTop w:val="0"/>
          <w:marBottom w:val="0"/>
          <w:divBdr>
            <w:top w:val="none" w:sz="0" w:space="0" w:color="auto"/>
            <w:left w:val="none" w:sz="0" w:space="0" w:color="auto"/>
            <w:bottom w:val="none" w:sz="0" w:space="0" w:color="auto"/>
            <w:right w:val="none" w:sz="0" w:space="0" w:color="auto"/>
          </w:divBdr>
        </w:div>
        <w:div w:id="719403608">
          <w:marLeft w:val="0"/>
          <w:marRight w:val="0"/>
          <w:marTop w:val="0"/>
          <w:marBottom w:val="0"/>
          <w:divBdr>
            <w:top w:val="none" w:sz="0" w:space="0" w:color="auto"/>
            <w:left w:val="none" w:sz="0" w:space="0" w:color="auto"/>
            <w:bottom w:val="none" w:sz="0" w:space="0" w:color="auto"/>
            <w:right w:val="none" w:sz="0" w:space="0" w:color="auto"/>
          </w:divBdr>
        </w:div>
        <w:div w:id="1371606305">
          <w:marLeft w:val="0"/>
          <w:marRight w:val="0"/>
          <w:marTop w:val="0"/>
          <w:marBottom w:val="0"/>
          <w:divBdr>
            <w:top w:val="none" w:sz="0" w:space="0" w:color="auto"/>
            <w:left w:val="none" w:sz="0" w:space="0" w:color="auto"/>
            <w:bottom w:val="none" w:sz="0" w:space="0" w:color="auto"/>
            <w:right w:val="none" w:sz="0" w:space="0" w:color="auto"/>
          </w:divBdr>
        </w:div>
        <w:div w:id="618495494">
          <w:marLeft w:val="0"/>
          <w:marRight w:val="0"/>
          <w:marTop w:val="0"/>
          <w:marBottom w:val="0"/>
          <w:divBdr>
            <w:top w:val="none" w:sz="0" w:space="0" w:color="auto"/>
            <w:left w:val="none" w:sz="0" w:space="0" w:color="auto"/>
            <w:bottom w:val="none" w:sz="0" w:space="0" w:color="auto"/>
            <w:right w:val="none" w:sz="0" w:space="0" w:color="auto"/>
          </w:divBdr>
        </w:div>
        <w:div w:id="1790658511">
          <w:marLeft w:val="0"/>
          <w:marRight w:val="0"/>
          <w:marTop w:val="0"/>
          <w:marBottom w:val="0"/>
          <w:divBdr>
            <w:top w:val="none" w:sz="0" w:space="0" w:color="auto"/>
            <w:left w:val="none" w:sz="0" w:space="0" w:color="auto"/>
            <w:bottom w:val="none" w:sz="0" w:space="0" w:color="auto"/>
            <w:right w:val="none" w:sz="0" w:space="0" w:color="auto"/>
          </w:divBdr>
        </w:div>
        <w:div w:id="1745100129">
          <w:marLeft w:val="0"/>
          <w:marRight w:val="0"/>
          <w:marTop w:val="0"/>
          <w:marBottom w:val="0"/>
          <w:divBdr>
            <w:top w:val="none" w:sz="0" w:space="0" w:color="auto"/>
            <w:left w:val="none" w:sz="0" w:space="0" w:color="auto"/>
            <w:bottom w:val="none" w:sz="0" w:space="0" w:color="auto"/>
            <w:right w:val="none" w:sz="0" w:space="0" w:color="auto"/>
          </w:divBdr>
        </w:div>
        <w:div w:id="1989940986">
          <w:marLeft w:val="0"/>
          <w:marRight w:val="0"/>
          <w:marTop w:val="0"/>
          <w:marBottom w:val="0"/>
          <w:divBdr>
            <w:top w:val="none" w:sz="0" w:space="0" w:color="auto"/>
            <w:left w:val="none" w:sz="0" w:space="0" w:color="auto"/>
            <w:bottom w:val="none" w:sz="0" w:space="0" w:color="auto"/>
            <w:right w:val="none" w:sz="0" w:space="0" w:color="auto"/>
          </w:divBdr>
        </w:div>
        <w:div w:id="2088264210">
          <w:marLeft w:val="0"/>
          <w:marRight w:val="0"/>
          <w:marTop w:val="0"/>
          <w:marBottom w:val="0"/>
          <w:divBdr>
            <w:top w:val="none" w:sz="0" w:space="0" w:color="auto"/>
            <w:left w:val="none" w:sz="0" w:space="0" w:color="auto"/>
            <w:bottom w:val="none" w:sz="0" w:space="0" w:color="auto"/>
            <w:right w:val="none" w:sz="0" w:space="0" w:color="auto"/>
          </w:divBdr>
        </w:div>
        <w:div w:id="1595019094">
          <w:marLeft w:val="0"/>
          <w:marRight w:val="0"/>
          <w:marTop w:val="0"/>
          <w:marBottom w:val="0"/>
          <w:divBdr>
            <w:top w:val="none" w:sz="0" w:space="0" w:color="auto"/>
            <w:left w:val="none" w:sz="0" w:space="0" w:color="auto"/>
            <w:bottom w:val="none" w:sz="0" w:space="0" w:color="auto"/>
            <w:right w:val="none" w:sz="0" w:space="0" w:color="auto"/>
          </w:divBdr>
        </w:div>
        <w:div w:id="1698390410">
          <w:marLeft w:val="0"/>
          <w:marRight w:val="0"/>
          <w:marTop w:val="0"/>
          <w:marBottom w:val="0"/>
          <w:divBdr>
            <w:top w:val="none" w:sz="0" w:space="0" w:color="auto"/>
            <w:left w:val="none" w:sz="0" w:space="0" w:color="auto"/>
            <w:bottom w:val="none" w:sz="0" w:space="0" w:color="auto"/>
            <w:right w:val="none" w:sz="0" w:space="0" w:color="auto"/>
          </w:divBdr>
        </w:div>
        <w:div w:id="524026636">
          <w:marLeft w:val="0"/>
          <w:marRight w:val="0"/>
          <w:marTop w:val="0"/>
          <w:marBottom w:val="0"/>
          <w:divBdr>
            <w:top w:val="none" w:sz="0" w:space="0" w:color="auto"/>
            <w:left w:val="none" w:sz="0" w:space="0" w:color="auto"/>
            <w:bottom w:val="none" w:sz="0" w:space="0" w:color="auto"/>
            <w:right w:val="none" w:sz="0" w:space="0" w:color="auto"/>
          </w:divBdr>
        </w:div>
      </w:divsChild>
    </w:div>
    <w:div w:id="1549343887">
      <w:bodyDiv w:val="1"/>
      <w:marLeft w:val="0"/>
      <w:marRight w:val="0"/>
      <w:marTop w:val="0"/>
      <w:marBottom w:val="0"/>
      <w:divBdr>
        <w:top w:val="none" w:sz="0" w:space="0" w:color="auto"/>
        <w:left w:val="none" w:sz="0" w:space="0" w:color="auto"/>
        <w:bottom w:val="none" w:sz="0" w:space="0" w:color="auto"/>
        <w:right w:val="none" w:sz="0" w:space="0" w:color="auto"/>
      </w:divBdr>
      <w:divsChild>
        <w:div w:id="2055540558">
          <w:marLeft w:val="0"/>
          <w:marRight w:val="0"/>
          <w:marTop w:val="0"/>
          <w:marBottom w:val="0"/>
          <w:divBdr>
            <w:top w:val="none" w:sz="0" w:space="0" w:color="auto"/>
            <w:left w:val="none" w:sz="0" w:space="0" w:color="auto"/>
            <w:bottom w:val="none" w:sz="0" w:space="0" w:color="auto"/>
            <w:right w:val="none" w:sz="0" w:space="0" w:color="auto"/>
          </w:divBdr>
        </w:div>
        <w:div w:id="1069884399">
          <w:marLeft w:val="0"/>
          <w:marRight w:val="0"/>
          <w:marTop w:val="0"/>
          <w:marBottom w:val="0"/>
          <w:divBdr>
            <w:top w:val="none" w:sz="0" w:space="0" w:color="auto"/>
            <w:left w:val="none" w:sz="0" w:space="0" w:color="auto"/>
            <w:bottom w:val="none" w:sz="0" w:space="0" w:color="auto"/>
            <w:right w:val="none" w:sz="0" w:space="0" w:color="auto"/>
          </w:divBdr>
        </w:div>
      </w:divsChild>
    </w:div>
    <w:div w:id="1551844412">
      <w:bodyDiv w:val="1"/>
      <w:marLeft w:val="0"/>
      <w:marRight w:val="0"/>
      <w:marTop w:val="0"/>
      <w:marBottom w:val="0"/>
      <w:divBdr>
        <w:top w:val="none" w:sz="0" w:space="0" w:color="auto"/>
        <w:left w:val="none" w:sz="0" w:space="0" w:color="auto"/>
        <w:bottom w:val="none" w:sz="0" w:space="0" w:color="auto"/>
        <w:right w:val="none" w:sz="0" w:space="0" w:color="auto"/>
      </w:divBdr>
    </w:div>
    <w:div w:id="1553540820">
      <w:bodyDiv w:val="1"/>
      <w:marLeft w:val="0"/>
      <w:marRight w:val="0"/>
      <w:marTop w:val="0"/>
      <w:marBottom w:val="0"/>
      <w:divBdr>
        <w:top w:val="none" w:sz="0" w:space="0" w:color="auto"/>
        <w:left w:val="none" w:sz="0" w:space="0" w:color="auto"/>
        <w:bottom w:val="none" w:sz="0" w:space="0" w:color="auto"/>
        <w:right w:val="none" w:sz="0" w:space="0" w:color="auto"/>
      </w:divBdr>
    </w:div>
    <w:div w:id="1554581163">
      <w:bodyDiv w:val="1"/>
      <w:marLeft w:val="0"/>
      <w:marRight w:val="0"/>
      <w:marTop w:val="0"/>
      <w:marBottom w:val="0"/>
      <w:divBdr>
        <w:top w:val="none" w:sz="0" w:space="0" w:color="auto"/>
        <w:left w:val="none" w:sz="0" w:space="0" w:color="auto"/>
        <w:bottom w:val="none" w:sz="0" w:space="0" w:color="auto"/>
        <w:right w:val="none" w:sz="0" w:space="0" w:color="auto"/>
      </w:divBdr>
    </w:div>
    <w:div w:id="1555190772">
      <w:bodyDiv w:val="1"/>
      <w:marLeft w:val="0"/>
      <w:marRight w:val="0"/>
      <w:marTop w:val="0"/>
      <w:marBottom w:val="0"/>
      <w:divBdr>
        <w:top w:val="none" w:sz="0" w:space="0" w:color="auto"/>
        <w:left w:val="none" w:sz="0" w:space="0" w:color="auto"/>
        <w:bottom w:val="none" w:sz="0" w:space="0" w:color="auto"/>
        <w:right w:val="none" w:sz="0" w:space="0" w:color="auto"/>
      </w:divBdr>
    </w:div>
    <w:div w:id="1561550888">
      <w:bodyDiv w:val="1"/>
      <w:marLeft w:val="0"/>
      <w:marRight w:val="0"/>
      <w:marTop w:val="0"/>
      <w:marBottom w:val="0"/>
      <w:divBdr>
        <w:top w:val="none" w:sz="0" w:space="0" w:color="auto"/>
        <w:left w:val="none" w:sz="0" w:space="0" w:color="auto"/>
        <w:bottom w:val="none" w:sz="0" w:space="0" w:color="auto"/>
        <w:right w:val="none" w:sz="0" w:space="0" w:color="auto"/>
      </w:divBdr>
    </w:div>
    <w:div w:id="1565292927">
      <w:bodyDiv w:val="1"/>
      <w:marLeft w:val="0"/>
      <w:marRight w:val="0"/>
      <w:marTop w:val="0"/>
      <w:marBottom w:val="0"/>
      <w:divBdr>
        <w:top w:val="none" w:sz="0" w:space="0" w:color="auto"/>
        <w:left w:val="none" w:sz="0" w:space="0" w:color="auto"/>
        <w:bottom w:val="none" w:sz="0" w:space="0" w:color="auto"/>
        <w:right w:val="none" w:sz="0" w:space="0" w:color="auto"/>
      </w:divBdr>
    </w:div>
    <w:div w:id="1569463419">
      <w:bodyDiv w:val="1"/>
      <w:marLeft w:val="0"/>
      <w:marRight w:val="0"/>
      <w:marTop w:val="0"/>
      <w:marBottom w:val="0"/>
      <w:divBdr>
        <w:top w:val="none" w:sz="0" w:space="0" w:color="auto"/>
        <w:left w:val="none" w:sz="0" w:space="0" w:color="auto"/>
        <w:bottom w:val="none" w:sz="0" w:space="0" w:color="auto"/>
        <w:right w:val="none" w:sz="0" w:space="0" w:color="auto"/>
      </w:divBdr>
    </w:div>
    <w:div w:id="1570269950">
      <w:bodyDiv w:val="1"/>
      <w:marLeft w:val="0"/>
      <w:marRight w:val="0"/>
      <w:marTop w:val="0"/>
      <w:marBottom w:val="0"/>
      <w:divBdr>
        <w:top w:val="none" w:sz="0" w:space="0" w:color="auto"/>
        <w:left w:val="none" w:sz="0" w:space="0" w:color="auto"/>
        <w:bottom w:val="none" w:sz="0" w:space="0" w:color="auto"/>
        <w:right w:val="none" w:sz="0" w:space="0" w:color="auto"/>
      </w:divBdr>
      <w:divsChild>
        <w:div w:id="2137866717">
          <w:marLeft w:val="0"/>
          <w:marRight w:val="0"/>
          <w:marTop w:val="0"/>
          <w:marBottom w:val="0"/>
          <w:divBdr>
            <w:top w:val="none" w:sz="0" w:space="0" w:color="auto"/>
            <w:left w:val="none" w:sz="0" w:space="0" w:color="auto"/>
            <w:bottom w:val="none" w:sz="0" w:space="0" w:color="auto"/>
            <w:right w:val="none" w:sz="0" w:space="0" w:color="auto"/>
          </w:divBdr>
        </w:div>
      </w:divsChild>
    </w:div>
    <w:div w:id="1575240413">
      <w:bodyDiv w:val="1"/>
      <w:marLeft w:val="0"/>
      <w:marRight w:val="0"/>
      <w:marTop w:val="0"/>
      <w:marBottom w:val="0"/>
      <w:divBdr>
        <w:top w:val="none" w:sz="0" w:space="0" w:color="auto"/>
        <w:left w:val="none" w:sz="0" w:space="0" w:color="auto"/>
        <w:bottom w:val="none" w:sz="0" w:space="0" w:color="auto"/>
        <w:right w:val="none" w:sz="0" w:space="0" w:color="auto"/>
      </w:divBdr>
      <w:divsChild>
        <w:div w:id="1839034238">
          <w:marLeft w:val="0"/>
          <w:marRight w:val="0"/>
          <w:marTop w:val="0"/>
          <w:marBottom w:val="0"/>
          <w:divBdr>
            <w:top w:val="none" w:sz="0" w:space="0" w:color="auto"/>
            <w:left w:val="none" w:sz="0" w:space="0" w:color="auto"/>
            <w:bottom w:val="none" w:sz="0" w:space="0" w:color="auto"/>
            <w:right w:val="none" w:sz="0" w:space="0" w:color="auto"/>
          </w:divBdr>
        </w:div>
      </w:divsChild>
    </w:div>
    <w:div w:id="1576235641">
      <w:bodyDiv w:val="1"/>
      <w:marLeft w:val="0"/>
      <w:marRight w:val="0"/>
      <w:marTop w:val="0"/>
      <w:marBottom w:val="0"/>
      <w:divBdr>
        <w:top w:val="none" w:sz="0" w:space="0" w:color="auto"/>
        <w:left w:val="none" w:sz="0" w:space="0" w:color="auto"/>
        <w:bottom w:val="none" w:sz="0" w:space="0" w:color="auto"/>
        <w:right w:val="none" w:sz="0" w:space="0" w:color="auto"/>
      </w:divBdr>
    </w:div>
    <w:div w:id="1577202462">
      <w:bodyDiv w:val="1"/>
      <w:marLeft w:val="0"/>
      <w:marRight w:val="0"/>
      <w:marTop w:val="0"/>
      <w:marBottom w:val="0"/>
      <w:divBdr>
        <w:top w:val="none" w:sz="0" w:space="0" w:color="auto"/>
        <w:left w:val="none" w:sz="0" w:space="0" w:color="auto"/>
        <w:bottom w:val="none" w:sz="0" w:space="0" w:color="auto"/>
        <w:right w:val="none" w:sz="0" w:space="0" w:color="auto"/>
      </w:divBdr>
      <w:divsChild>
        <w:div w:id="1615557956">
          <w:marLeft w:val="0"/>
          <w:marRight w:val="0"/>
          <w:marTop w:val="0"/>
          <w:marBottom w:val="0"/>
          <w:divBdr>
            <w:top w:val="none" w:sz="0" w:space="0" w:color="auto"/>
            <w:left w:val="none" w:sz="0" w:space="0" w:color="auto"/>
            <w:bottom w:val="none" w:sz="0" w:space="0" w:color="auto"/>
            <w:right w:val="none" w:sz="0" w:space="0" w:color="auto"/>
          </w:divBdr>
        </w:div>
      </w:divsChild>
    </w:div>
    <w:div w:id="1579824530">
      <w:bodyDiv w:val="1"/>
      <w:marLeft w:val="0"/>
      <w:marRight w:val="0"/>
      <w:marTop w:val="0"/>
      <w:marBottom w:val="0"/>
      <w:divBdr>
        <w:top w:val="none" w:sz="0" w:space="0" w:color="auto"/>
        <w:left w:val="none" w:sz="0" w:space="0" w:color="auto"/>
        <w:bottom w:val="none" w:sz="0" w:space="0" w:color="auto"/>
        <w:right w:val="none" w:sz="0" w:space="0" w:color="auto"/>
      </w:divBdr>
    </w:div>
    <w:div w:id="1581939213">
      <w:bodyDiv w:val="1"/>
      <w:marLeft w:val="0"/>
      <w:marRight w:val="0"/>
      <w:marTop w:val="0"/>
      <w:marBottom w:val="0"/>
      <w:divBdr>
        <w:top w:val="none" w:sz="0" w:space="0" w:color="auto"/>
        <w:left w:val="none" w:sz="0" w:space="0" w:color="auto"/>
        <w:bottom w:val="none" w:sz="0" w:space="0" w:color="auto"/>
        <w:right w:val="none" w:sz="0" w:space="0" w:color="auto"/>
      </w:divBdr>
      <w:divsChild>
        <w:div w:id="114376551">
          <w:marLeft w:val="0"/>
          <w:marRight w:val="0"/>
          <w:marTop w:val="240"/>
          <w:marBottom w:val="0"/>
          <w:divBdr>
            <w:top w:val="none" w:sz="0" w:space="0" w:color="auto"/>
            <w:left w:val="none" w:sz="0" w:space="0" w:color="auto"/>
            <w:bottom w:val="none" w:sz="0" w:space="0" w:color="auto"/>
            <w:right w:val="none" w:sz="0" w:space="0" w:color="auto"/>
          </w:divBdr>
        </w:div>
      </w:divsChild>
    </w:div>
    <w:div w:id="1583296705">
      <w:bodyDiv w:val="1"/>
      <w:marLeft w:val="0"/>
      <w:marRight w:val="0"/>
      <w:marTop w:val="0"/>
      <w:marBottom w:val="0"/>
      <w:divBdr>
        <w:top w:val="none" w:sz="0" w:space="0" w:color="auto"/>
        <w:left w:val="none" w:sz="0" w:space="0" w:color="auto"/>
        <w:bottom w:val="none" w:sz="0" w:space="0" w:color="auto"/>
        <w:right w:val="none" w:sz="0" w:space="0" w:color="auto"/>
      </w:divBdr>
      <w:divsChild>
        <w:div w:id="1547521736">
          <w:marLeft w:val="0"/>
          <w:marRight w:val="0"/>
          <w:marTop w:val="0"/>
          <w:marBottom w:val="0"/>
          <w:divBdr>
            <w:top w:val="none" w:sz="0" w:space="0" w:color="auto"/>
            <w:left w:val="none" w:sz="0" w:space="0" w:color="auto"/>
            <w:bottom w:val="none" w:sz="0" w:space="0" w:color="auto"/>
            <w:right w:val="none" w:sz="0" w:space="0" w:color="auto"/>
          </w:divBdr>
        </w:div>
      </w:divsChild>
    </w:div>
    <w:div w:id="1586066302">
      <w:bodyDiv w:val="1"/>
      <w:marLeft w:val="0"/>
      <w:marRight w:val="0"/>
      <w:marTop w:val="0"/>
      <w:marBottom w:val="0"/>
      <w:divBdr>
        <w:top w:val="none" w:sz="0" w:space="0" w:color="auto"/>
        <w:left w:val="none" w:sz="0" w:space="0" w:color="auto"/>
        <w:bottom w:val="none" w:sz="0" w:space="0" w:color="auto"/>
        <w:right w:val="none" w:sz="0" w:space="0" w:color="auto"/>
      </w:divBdr>
    </w:div>
    <w:div w:id="1590431548">
      <w:bodyDiv w:val="1"/>
      <w:marLeft w:val="0"/>
      <w:marRight w:val="0"/>
      <w:marTop w:val="0"/>
      <w:marBottom w:val="0"/>
      <w:divBdr>
        <w:top w:val="none" w:sz="0" w:space="0" w:color="auto"/>
        <w:left w:val="none" w:sz="0" w:space="0" w:color="auto"/>
        <w:bottom w:val="none" w:sz="0" w:space="0" w:color="auto"/>
        <w:right w:val="none" w:sz="0" w:space="0" w:color="auto"/>
      </w:divBdr>
    </w:div>
    <w:div w:id="1595549286">
      <w:bodyDiv w:val="1"/>
      <w:marLeft w:val="0"/>
      <w:marRight w:val="0"/>
      <w:marTop w:val="0"/>
      <w:marBottom w:val="0"/>
      <w:divBdr>
        <w:top w:val="none" w:sz="0" w:space="0" w:color="auto"/>
        <w:left w:val="none" w:sz="0" w:space="0" w:color="auto"/>
        <w:bottom w:val="none" w:sz="0" w:space="0" w:color="auto"/>
        <w:right w:val="none" w:sz="0" w:space="0" w:color="auto"/>
      </w:divBdr>
      <w:divsChild>
        <w:div w:id="1447040027">
          <w:marLeft w:val="0"/>
          <w:marRight w:val="0"/>
          <w:marTop w:val="0"/>
          <w:marBottom w:val="0"/>
          <w:divBdr>
            <w:top w:val="none" w:sz="0" w:space="0" w:color="auto"/>
            <w:left w:val="none" w:sz="0" w:space="0" w:color="auto"/>
            <w:bottom w:val="none" w:sz="0" w:space="0" w:color="auto"/>
            <w:right w:val="none" w:sz="0" w:space="0" w:color="auto"/>
          </w:divBdr>
        </w:div>
      </w:divsChild>
    </w:div>
    <w:div w:id="1597472441">
      <w:bodyDiv w:val="1"/>
      <w:marLeft w:val="0"/>
      <w:marRight w:val="0"/>
      <w:marTop w:val="0"/>
      <w:marBottom w:val="0"/>
      <w:divBdr>
        <w:top w:val="none" w:sz="0" w:space="0" w:color="auto"/>
        <w:left w:val="none" w:sz="0" w:space="0" w:color="auto"/>
        <w:bottom w:val="none" w:sz="0" w:space="0" w:color="auto"/>
        <w:right w:val="none" w:sz="0" w:space="0" w:color="auto"/>
      </w:divBdr>
      <w:divsChild>
        <w:div w:id="785469637">
          <w:marLeft w:val="0"/>
          <w:marRight w:val="0"/>
          <w:marTop w:val="0"/>
          <w:marBottom w:val="0"/>
          <w:divBdr>
            <w:top w:val="none" w:sz="0" w:space="0" w:color="auto"/>
            <w:left w:val="none" w:sz="0" w:space="0" w:color="auto"/>
            <w:bottom w:val="none" w:sz="0" w:space="0" w:color="auto"/>
            <w:right w:val="none" w:sz="0" w:space="0" w:color="auto"/>
          </w:divBdr>
        </w:div>
        <w:div w:id="1447583997">
          <w:marLeft w:val="0"/>
          <w:marRight w:val="0"/>
          <w:marTop w:val="0"/>
          <w:marBottom w:val="0"/>
          <w:divBdr>
            <w:top w:val="none" w:sz="0" w:space="0" w:color="auto"/>
            <w:left w:val="none" w:sz="0" w:space="0" w:color="auto"/>
            <w:bottom w:val="none" w:sz="0" w:space="0" w:color="auto"/>
            <w:right w:val="none" w:sz="0" w:space="0" w:color="auto"/>
          </w:divBdr>
          <w:divsChild>
            <w:div w:id="1527325498">
              <w:marLeft w:val="0"/>
              <w:marRight w:val="0"/>
              <w:marTop w:val="0"/>
              <w:marBottom w:val="0"/>
              <w:divBdr>
                <w:top w:val="none" w:sz="0" w:space="0" w:color="auto"/>
                <w:left w:val="none" w:sz="0" w:space="0" w:color="auto"/>
                <w:bottom w:val="none" w:sz="0" w:space="0" w:color="auto"/>
                <w:right w:val="none" w:sz="0" w:space="0" w:color="auto"/>
              </w:divBdr>
            </w:div>
            <w:div w:id="1733890902">
              <w:marLeft w:val="0"/>
              <w:marRight w:val="0"/>
              <w:marTop w:val="0"/>
              <w:marBottom w:val="0"/>
              <w:divBdr>
                <w:top w:val="none" w:sz="0" w:space="0" w:color="auto"/>
                <w:left w:val="none" w:sz="0" w:space="0" w:color="auto"/>
                <w:bottom w:val="none" w:sz="0" w:space="0" w:color="auto"/>
                <w:right w:val="none" w:sz="0" w:space="0" w:color="auto"/>
              </w:divBdr>
            </w:div>
            <w:div w:id="731848414">
              <w:marLeft w:val="0"/>
              <w:marRight w:val="0"/>
              <w:marTop w:val="0"/>
              <w:marBottom w:val="0"/>
              <w:divBdr>
                <w:top w:val="none" w:sz="0" w:space="0" w:color="auto"/>
                <w:left w:val="none" w:sz="0" w:space="0" w:color="auto"/>
                <w:bottom w:val="none" w:sz="0" w:space="0" w:color="auto"/>
                <w:right w:val="none" w:sz="0" w:space="0" w:color="auto"/>
              </w:divBdr>
            </w:div>
            <w:div w:id="119708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97761">
      <w:bodyDiv w:val="1"/>
      <w:marLeft w:val="0"/>
      <w:marRight w:val="0"/>
      <w:marTop w:val="0"/>
      <w:marBottom w:val="0"/>
      <w:divBdr>
        <w:top w:val="none" w:sz="0" w:space="0" w:color="auto"/>
        <w:left w:val="none" w:sz="0" w:space="0" w:color="auto"/>
        <w:bottom w:val="none" w:sz="0" w:space="0" w:color="auto"/>
        <w:right w:val="none" w:sz="0" w:space="0" w:color="auto"/>
      </w:divBdr>
    </w:div>
    <w:div w:id="1621912101">
      <w:bodyDiv w:val="1"/>
      <w:marLeft w:val="0"/>
      <w:marRight w:val="0"/>
      <w:marTop w:val="0"/>
      <w:marBottom w:val="0"/>
      <w:divBdr>
        <w:top w:val="none" w:sz="0" w:space="0" w:color="auto"/>
        <w:left w:val="none" w:sz="0" w:space="0" w:color="auto"/>
        <w:bottom w:val="none" w:sz="0" w:space="0" w:color="auto"/>
        <w:right w:val="none" w:sz="0" w:space="0" w:color="auto"/>
      </w:divBdr>
      <w:divsChild>
        <w:div w:id="201210625">
          <w:marLeft w:val="0"/>
          <w:marRight w:val="0"/>
          <w:marTop w:val="0"/>
          <w:marBottom w:val="0"/>
          <w:divBdr>
            <w:top w:val="none" w:sz="0" w:space="0" w:color="auto"/>
            <w:left w:val="none" w:sz="0" w:space="0" w:color="auto"/>
            <w:bottom w:val="none" w:sz="0" w:space="0" w:color="auto"/>
            <w:right w:val="none" w:sz="0" w:space="0" w:color="auto"/>
          </w:divBdr>
        </w:div>
      </w:divsChild>
    </w:div>
    <w:div w:id="1629972833">
      <w:bodyDiv w:val="1"/>
      <w:marLeft w:val="0"/>
      <w:marRight w:val="0"/>
      <w:marTop w:val="0"/>
      <w:marBottom w:val="0"/>
      <w:divBdr>
        <w:top w:val="none" w:sz="0" w:space="0" w:color="auto"/>
        <w:left w:val="none" w:sz="0" w:space="0" w:color="auto"/>
        <w:bottom w:val="none" w:sz="0" w:space="0" w:color="auto"/>
        <w:right w:val="none" w:sz="0" w:space="0" w:color="auto"/>
      </w:divBdr>
    </w:div>
    <w:div w:id="1632050827">
      <w:bodyDiv w:val="1"/>
      <w:marLeft w:val="0"/>
      <w:marRight w:val="0"/>
      <w:marTop w:val="0"/>
      <w:marBottom w:val="0"/>
      <w:divBdr>
        <w:top w:val="none" w:sz="0" w:space="0" w:color="auto"/>
        <w:left w:val="none" w:sz="0" w:space="0" w:color="auto"/>
        <w:bottom w:val="none" w:sz="0" w:space="0" w:color="auto"/>
        <w:right w:val="none" w:sz="0" w:space="0" w:color="auto"/>
      </w:divBdr>
    </w:div>
    <w:div w:id="1632973883">
      <w:bodyDiv w:val="1"/>
      <w:marLeft w:val="0"/>
      <w:marRight w:val="0"/>
      <w:marTop w:val="0"/>
      <w:marBottom w:val="0"/>
      <w:divBdr>
        <w:top w:val="none" w:sz="0" w:space="0" w:color="auto"/>
        <w:left w:val="none" w:sz="0" w:space="0" w:color="auto"/>
        <w:bottom w:val="none" w:sz="0" w:space="0" w:color="auto"/>
        <w:right w:val="none" w:sz="0" w:space="0" w:color="auto"/>
      </w:divBdr>
    </w:div>
    <w:div w:id="1637754005">
      <w:bodyDiv w:val="1"/>
      <w:marLeft w:val="0"/>
      <w:marRight w:val="0"/>
      <w:marTop w:val="0"/>
      <w:marBottom w:val="0"/>
      <w:divBdr>
        <w:top w:val="none" w:sz="0" w:space="0" w:color="auto"/>
        <w:left w:val="none" w:sz="0" w:space="0" w:color="auto"/>
        <w:bottom w:val="none" w:sz="0" w:space="0" w:color="auto"/>
        <w:right w:val="none" w:sz="0" w:space="0" w:color="auto"/>
      </w:divBdr>
    </w:div>
    <w:div w:id="1647734658">
      <w:bodyDiv w:val="1"/>
      <w:marLeft w:val="0"/>
      <w:marRight w:val="0"/>
      <w:marTop w:val="0"/>
      <w:marBottom w:val="0"/>
      <w:divBdr>
        <w:top w:val="none" w:sz="0" w:space="0" w:color="auto"/>
        <w:left w:val="none" w:sz="0" w:space="0" w:color="auto"/>
        <w:bottom w:val="none" w:sz="0" w:space="0" w:color="auto"/>
        <w:right w:val="none" w:sz="0" w:space="0" w:color="auto"/>
      </w:divBdr>
    </w:div>
    <w:div w:id="1651398842">
      <w:bodyDiv w:val="1"/>
      <w:marLeft w:val="0"/>
      <w:marRight w:val="0"/>
      <w:marTop w:val="0"/>
      <w:marBottom w:val="0"/>
      <w:divBdr>
        <w:top w:val="none" w:sz="0" w:space="0" w:color="auto"/>
        <w:left w:val="none" w:sz="0" w:space="0" w:color="auto"/>
        <w:bottom w:val="none" w:sz="0" w:space="0" w:color="auto"/>
        <w:right w:val="none" w:sz="0" w:space="0" w:color="auto"/>
      </w:divBdr>
    </w:div>
    <w:div w:id="1651400967">
      <w:bodyDiv w:val="1"/>
      <w:marLeft w:val="0"/>
      <w:marRight w:val="0"/>
      <w:marTop w:val="0"/>
      <w:marBottom w:val="0"/>
      <w:divBdr>
        <w:top w:val="none" w:sz="0" w:space="0" w:color="auto"/>
        <w:left w:val="none" w:sz="0" w:space="0" w:color="auto"/>
        <w:bottom w:val="none" w:sz="0" w:space="0" w:color="auto"/>
        <w:right w:val="none" w:sz="0" w:space="0" w:color="auto"/>
      </w:divBdr>
      <w:divsChild>
        <w:div w:id="1665232435">
          <w:marLeft w:val="0"/>
          <w:marRight w:val="0"/>
          <w:marTop w:val="0"/>
          <w:marBottom w:val="0"/>
          <w:divBdr>
            <w:top w:val="none" w:sz="0" w:space="0" w:color="auto"/>
            <w:left w:val="none" w:sz="0" w:space="0" w:color="auto"/>
            <w:bottom w:val="none" w:sz="0" w:space="0" w:color="auto"/>
            <w:right w:val="none" w:sz="0" w:space="0" w:color="auto"/>
          </w:divBdr>
        </w:div>
        <w:div w:id="951936743">
          <w:marLeft w:val="0"/>
          <w:marRight w:val="0"/>
          <w:marTop w:val="0"/>
          <w:marBottom w:val="0"/>
          <w:divBdr>
            <w:top w:val="none" w:sz="0" w:space="0" w:color="auto"/>
            <w:left w:val="none" w:sz="0" w:space="0" w:color="auto"/>
            <w:bottom w:val="none" w:sz="0" w:space="0" w:color="auto"/>
            <w:right w:val="none" w:sz="0" w:space="0" w:color="auto"/>
          </w:divBdr>
        </w:div>
        <w:div w:id="1135874289">
          <w:marLeft w:val="0"/>
          <w:marRight w:val="0"/>
          <w:marTop w:val="0"/>
          <w:marBottom w:val="0"/>
          <w:divBdr>
            <w:top w:val="none" w:sz="0" w:space="0" w:color="auto"/>
            <w:left w:val="none" w:sz="0" w:space="0" w:color="auto"/>
            <w:bottom w:val="none" w:sz="0" w:space="0" w:color="auto"/>
            <w:right w:val="none" w:sz="0" w:space="0" w:color="auto"/>
          </w:divBdr>
        </w:div>
        <w:div w:id="1958875842">
          <w:marLeft w:val="0"/>
          <w:marRight w:val="0"/>
          <w:marTop w:val="0"/>
          <w:marBottom w:val="0"/>
          <w:divBdr>
            <w:top w:val="none" w:sz="0" w:space="0" w:color="auto"/>
            <w:left w:val="none" w:sz="0" w:space="0" w:color="auto"/>
            <w:bottom w:val="none" w:sz="0" w:space="0" w:color="auto"/>
            <w:right w:val="none" w:sz="0" w:space="0" w:color="auto"/>
          </w:divBdr>
        </w:div>
        <w:div w:id="1001926958">
          <w:marLeft w:val="0"/>
          <w:marRight w:val="0"/>
          <w:marTop w:val="0"/>
          <w:marBottom w:val="0"/>
          <w:divBdr>
            <w:top w:val="none" w:sz="0" w:space="0" w:color="auto"/>
            <w:left w:val="none" w:sz="0" w:space="0" w:color="auto"/>
            <w:bottom w:val="none" w:sz="0" w:space="0" w:color="auto"/>
            <w:right w:val="none" w:sz="0" w:space="0" w:color="auto"/>
          </w:divBdr>
        </w:div>
        <w:div w:id="1662273719">
          <w:marLeft w:val="0"/>
          <w:marRight w:val="0"/>
          <w:marTop w:val="0"/>
          <w:marBottom w:val="0"/>
          <w:divBdr>
            <w:top w:val="none" w:sz="0" w:space="0" w:color="auto"/>
            <w:left w:val="none" w:sz="0" w:space="0" w:color="auto"/>
            <w:bottom w:val="none" w:sz="0" w:space="0" w:color="auto"/>
            <w:right w:val="none" w:sz="0" w:space="0" w:color="auto"/>
          </w:divBdr>
        </w:div>
      </w:divsChild>
    </w:div>
    <w:div w:id="1651404159">
      <w:bodyDiv w:val="1"/>
      <w:marLeft w:val="0"/>
      <w:marRight w:val="0"/>
      <w:marTop w:val="0"/>
      <w:marBottom w:val="0"/>
      <w:divBdr>
        <w:top w:val="none" w:sz="0" w:space="0" w:color="auto"/>
        <w:left w:val="none" w:sz="0" w:space="0" w:color="auto"/>
        <w:bottom w:val="none" w:sz="0" w:space="0" w:color="auto"/>
        <w:right w:val="none" w:sz="0" w:space="0" w:color="auto"/>
      </w:divBdr>
      <w:divsChild>
        <w:div w:id="96878296">
          <w:marLeft w:val="0"/>
          <w:marRight w:val="0"/>
          <w:marTop w:val="0"/>
          <w:marBottom w:val="0"/>
          <w:divBdr>
            <w:top w:val="none" w:sz="0" w:space="0" w:color="auto"/>
            <w:left w:val="none" w:sz="0" w:space="0" w:color="auto"/>
            <w:bottom w:val="none" w:sz="0" w:space="0" w:color="auto"/>
            <w:right w:val="none" w:sz="0" w:space="0" w:color="auto"/>
          </w:divBdr>
        </w:div>
        <w:div w:id="1948849827">
          <w:marLeft w:val="0"/>
          <w:marRight w:val="0"/>
          <w:marTop w:val="0"/>
          <w:marBottom w:val="0"/>
          <w:divBdr>
            <w:top w:val="none" w:sz="0" w:space="0" w:color="auto"/>
            <w:left w:val="none" w:sz="0" w:space="0" w:color="auto"/>
            <w:bottom w:val="none" w:sz="0" w:space="0" w:color="auto"/>
            <w:right w:val="none" w:sz="0" w:space="0" w:color="auto"/>
          </w:divBdr>
        </w:div>
        <w:div w:id="2108770551">
          <w:marLeft w:val="0"/>
          <w:marRight w:val="0"/>
          <w:marTop w:val="0"/>
          <w:marBottom w:val="0"/>
          <w:divBdr>
            <w:top w:val="none" w:sz="0" w:space="0" w:color="auto"/>
            <w:left w:val="none" w:sz="0" w:space="0" w:color="auto"/>
            <w:bottom w:val="none" w:sz="0" w:space="0" w:color="auto"/>
            <w:right w:val="none" w:sz="0" w:space="0" w:color="auto"/>
          </w:divBdr>
        </w:div>
        <w:div w:id="1416249524">
          <w:marLeft w:val="0"/>
          <w:marRight w:val="0"/>
          <w:marTop w:val="0"/>
          <w:marBottom w:val="0"/>
          <w:divBdr>
            <w:top w:val="none" w:sz="0" w:space="0" w:color="auto"/>
            <w:left w:val="none" w:sz="0" w:space="0" w:color="auto"/>
            <w:bottom w:val="none" w:sz="0" w:space="0" w:color="auto"/>
            <w:right w:val="none" w:sz="0" w:space="0" w:color="auto"/>
          </w:divBdr>
        </w:div>
        <w:div w:id="1126000997">
          <w:marLeft w:val="0"/>
          <w:marRight w:val="0"/>
          <w:marTop w:val="0"/>
          <w:marBottom w:val="0"/>
          <w:divBdr>
            <w:top w:val="none" w:sz="0" w:space="0" w:color="auto"/>
            <w:left w:val="none" w:sz="0" w:space="0" w:color="auto"/>
            <w:bottom w:val="none" w:sz="0" w:space="0" w:color="auto"/>
            <w:right w:val="none" w:sz="0" w:space="0" w:color="auto"/>
          </w:divBdr>
        </w:div>
      </w:divsChild>
    </w:div>
    <w:div w:id="1663074174">
      <w:bodyDiv w:val="1"/>
      <w:marLeft w:val="0"/>
      <w:marRight w:val="0"/>
      <w:marTop w:val="0"/>
      <w:marBottom w:val="0"/>
      <w:divBdr>
        <w:top w:val="none" w:sz="0" w:space="0" w:color="auto"/>
        <w:left w:val="none" w:sz="0" w:space="0" w:color="auto"/>
        <w:bottom w:val="none" w:sz="0" w:space="0" w:color="auto"/>
        <w:right w:val="none" w:sz="0" w:space="0" w:color="auto"/>
      </w:divBdr>
      <w:divsChild>
        <w:div w:id="1404334313">
          <w:marLeft w:val="0"/>
          <w:marRight w:val="0"/>
          <w:marTop w:val="0"/>
          <w:marBottom w:val="0"/>
          <w:divBdr>
            <w:top w:val="none" w:sz="0" w:space="0" w:color="auto"/>
            <w:left w:val="none" w:sz="0" w:space="0" w:color="auto"/>
            <w:bottom w:val="none" w:sz="0" w:space="0" w:color="auto"/>
            <w:right w:val="none" w:sz="0" w:space="0" w:color="auto"/>
          </w:divBdr>
        </w:div>
        <w:div w:id="1724256378">
          <w:marLeft w:val="0"/>
          <w:marRight w:val="0"/>
          <w:marTop w:val="0"/>
          <w:marBottom w:val="0"/>
          <w:divBdr>
            <w:top w:val="none" w:sz="0" w:space="0" w:color="auto"/>
            <w:left w:val="none" w:sz="0" w:space="0" w:color="auto"/>
            <w:bottom w:val="none" w:sz="0" w:space="0" w:color="auto"/>
            <w:right w:val="none" w:sz="0" w:space="0" w:color="auto"/>
          </w:divBdr>
        </w:div>
        <w:div w:id="1982612474">
          <w:marLeft w:val="0"/>
          <w:marRight w:val="0"/>
          <w:marTop w:val="240"/>
          <w:marBottom w:val="0"/>
          <w:divBdr>
            <w:top w:val="none" w:sz="0" w:space="0" w:color="auto"/>
            <w:left w:val="none" w:sz="0" w:space="0" w:color="auto"/>
            <w:bottom w:val="none" w:sz="0" w:space="0" w:color="auto"/>
            <w:right w:val="none" w:sz="0" w:space="0" w:color="auto"/>
          </w:divBdr>
        </w:div>
      </w:divsChild>
    </w:div>
    <w:div w:id="1671831248">
      <w:bodyDiv w:val="1"/>
      <w:marLeft w:val="0"/>
      <w:marRight w:val="0"/>
      <w:marTop w:val="0"/>
      <w:marBottom w:val="0"/>
      <w:divBdr>
        <w:top w:val="none" w:sz="0" w:space="0" w:color="auto"/>
        <w:left w:val="none" w:sz="0" w:space="0" w:color="auto"/>
        <w:bottom w:val="none" w:sz="0" w:space="0" w:color="auto"/>
        <w:right w:val="none" w:sz="0" w:space="0" w:color="auto"/>
      </w:divBdr>
    </w:div>
    <w:div w:id="1678341205">
      <w:bodyDiv w:val="1"/>
      <w:marLeft w:val="0"/>
      <w:marRight w:val="0"/>
      <w:marTop w:val="0"/>
      <w:marBottom w:val="0"/>
      <w:divBdr>
        <w:top w:val="none" w:sz="0" w:space="0" w:color="auto"/>
        <w:left w:val="none" w:sz="0" w:space="0" w:color="auto"/>
        <w:bottom w:val="none" w:sz="0" w:space="0" w:color="auto"/>
        <w:right w:val="none" w:sz="0" w:space="0" w:color="auto"/>
      </w:divBdr>
      <w:divsChild>
        <w:div w:id="575632386">
          <w:marLeft w:val="0"/>
          <w:marRight w:val="0"/>
          <w:marTop w:val="240"/>
          <w:marBottom w:val="240"/>
          <w:divBdr>
            <w:top w:val="none" w:sz="0" w:space="0" w:color="auto"/>
            <w:left w:val="none" w:sz="0" w:space="0" w:color="auto"/>
            <w:bottom w:val="none" w:sz="0" w:space="0" w:color="auto"/>
            <w:right w:val="none" w:sz="0" w:space="0" w:color="auto"/>
          </w:divBdr>
          <w:divsChild>
            <w:div w:id="1449619955">
              <w:marLeft w:val="0"/>
              <w:marRight w:val="0"/>
              <w:marTop w:val="0"/>
              <w:marBottom w:val="0"/>
              <w:divBdr>
                <w:top w:val="none" w:sz="0" w:space="0" w:color="auto"/>
                <w:left w:val="none" w:sz="0" w:space="0" w:color="auto"/>
                <w:bottom w:val="none" w:sz="0" w:space="0" w:color="auto"/>
                <w:right w:val="none" w:sz="0" w:space="0" w:color="auto"/>
              </w:divBdr>
              <w:divsChild>
                <w:div w:id="91200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8264">
          <w:marLeft w:val="0"/>
          <w:marRight w:val="0"/>
          <w:marTop w:val="240"/>
          <w:marBottom w:val="240"/>
          <w:divBdr>
            <w:top w:val="none" w:sz="0" w:space="0" w:color="auto"/>
            <w:left w:val="none" w:sz="0" w:space="0" w:color="auto"/>
            <w:bottom w:val="none" w:sz="0" w:space="0" w:color="auto"/>
            <w:right w:val="none" w:sz="0" w:space="0" w:color="auto"/>
          </w:divBdr>
          <w:divsChild>
            <w:div w:id="764112478">
              <w:marLeft w:val="0"/>
              <w:marRight w:val="0"/>
              <w:marTop w:val="0"/>
              <w:marBottom w:val="0"/>
              <w:divBdr>
                <w:top w:val="none" w:sz="0" w:space="0" w:color="auto"/>
                <w:left w:val="none" w:sz="0" w:space="0" w:color="auto"/>
                <w:bottom w:val="none" w:sz="0" w:space="0" w:color="auto"/>
                <w:right w:val="none" w:sz="0" w:space="0" w:color="auto"/>
              </w:divBdr>
            </w:div>
          </w:divsChild>
        </w:div>
        <w:div w:id="1206218612">
          <w:marLeft w:val="0"/>
          <w:marRight w:val="0"/>
          <w:marTop w:val="240"/>
          <w:marBottom w:val="240"/>
          <w:divBdr>
            <w:top w:val="none" w:sz="0" w:space="0" w:color="auto"/>
            <w:left w:val="none" w:sz="0" w:space="0" w:color="auto"/>
            <w:bottom w:val="none" w:sz="0" w:space="0" w:color="auto"/>
            <w:right w:val="none" w:sz="0" w:space="0" w:color="auto"/>
          </w:divBdr>
          <w:divsChild>
            <w:div w:id="10678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37538">
      <w:bodyDiv w:val="1"/>
      <w:marLeft w:val="0"/>
      <w:marRight w:val="0"/>
      <w:marTop w:val="0"/>
      <w:marBottom w:val="0"/>
      <w:divBdr>
        <w:top w:val="none" w:sz="0" w:space="0" w:color="auto"/>
        <w:left w:val="none" w:sz="0" w:space="0" w:color="auto"/>
        <w:bottom w:val="none" w:sz="0" w:space="0" w:color="auto"/>
        <w:right w:val="none" w:sz="0" w:space="0" w:color="auto"/>
      </w:divBdr>
    </w:div>
    <w:div w:id="1687100080">
      <w:bodyDiv w:val="1"/>
      <w:marLeft w:val="0"/>
      <w:marRight w:val="0"/>
      <w:marTop w:val="0"/>
      <w:marBottom w:val="0"/>
      <w:divBdr>
        <w:top w:val="none" w:sz="0" w:space="0" w:color="auto"/>
        <w:left w:val="none" w:sz="0" w:space="0" w:color="auto"/>
        <w:bottom w:val="none" w:sz="0" w:space="0" w:color="auto"/>
        <w:right w:val="none" w:sz="0" w:space="0" w:color="auto"/>
      </w:divBdr>
      <w:divsChild>
        <w:div w:id="1093433532">
          <w:marLeft w:val="0"/>
          <w:marRight w:val="0"/>
          <w:marTop w:val="240"/>
          <w:marBottom w:val="0"/>
          <w:divBdr>
            <w:top w:val="none" w:sz="0" w:space="0" w:color="auto"/>
            <w:left w:val="none" w:sz="0" w:space="0" w:color="auto"/>
            <w:bottom w:val="none" w:sz="0" w:space="0" w:color="auto"/>
            <w:right w:val="none" w:sz="0" w:space="0" w:color="auto"/>
          </w:divBdr>
        </w:div>
      </w:divsChild>
    </w:div>
    <w:div w:id="1688286339">
      <w:bodyDiv w:val="1"/>
      <w:marLeft w:val="0"/>
      <w:marRight w:val="0"/>
      <w:marTop w:val="0"/>
      <w:marBottom w:val="0"/>
      <w:divBdr>
        <w:top w:val="none" w:sz="0" w:space="0" w:color="auto"/>
        <w:left w:val="none" w:sz="0" w:space="0" w:color="auto"/>
        <w:bottom w:val="none" w:sz="0" w:space="0" w:color="auto"/>
        <w:right w:val="none" w:sz="0" w:space="0" w:color="auto"/>
      </w:divBdr>
      <w:divsChild>
        <w:div w:id="1885605461">
          <w:marLeft w:val="0"/>
          <w:marRight w:val="0"/>
          <w:marTop w:val="0"/>
          <w:marBottom w:val="0"/>
          <w:divBdr>
            <w:top w:val="none" w:sz="0" w:space="0" w:color="auto"/>
            <w:left w:val="none" w:sz="0" w:space="0" w:color="auto"/>
            <w:bottom w:val="none" w:sz="0" w:space="0" w:color="auto"/>
            <w:right w:val="none" w:sz="0" w:space="0" w:color="auto"/>
          </w:divBdr>
        </w:div>
        <w:div w:id="1363508670">
          <w:marLeft w:val="0"/>
          <w:marRight w:val="0"/>
          <w:marTop w:val="0"/>
          <w:marBottom w:val="0"/>
          <w:divBdr>
            <w:top w:val="none" w:sz="0" w:space="0" w:color="auto"/>
            <w:left w:val="none" w:sz="0" w:space="0" w:color="auto"/>
            <w:bottom w:val="none" w:sz="0" w:space="0" w:color="auto"/>
            <w:right w:val="none" w:sz="0" w:space="0" w:color="auto"/>
          </w:divBdr>
        </w:div>
        <w:div w:id="2043552110">
          <w:marLeft w:val="0"/>
          <w:marRight w:val="0"/>
          <w:marTop w:val="0"/>
          <w:marBottom w:val="0"/>
          <w:divBdr>
            <w:top w:val="none" w:sz="0" w:space="0" w:color="auto"/>
            <w:left w:val="none" w:sz="0" w:space="0" w:color="auto"/>
            <w:bottom w:val="none" w:sz="0" w:space="0" w:color="auto"/>
            <w:right w:val="none" w:sz="0" w:space="0" w:color="auto"/>
          </w:divBdr>
        </w:div>
        <w:div w:id="445344951">
          <w:marLeft w:val="0"/>
          <w:marRight w:val="0"/>
          <w:marTop w:val="0"/>
          <w:marBottom w:val="0"/>
          <w:divBdr>
            <w:top w:val="none" w:sz="0" w:space="0" w:color="auto"/>
            <w:left w:val="none" w:sz="0" w:space="0" w:color="auto"/>
            <w:bottom w:val="none" w:sz="0" w:space="0" w:color="auto"/>
            <w:right w:val="none" w:sz="0" w:space="0" w:color="auto"/>
          </w:divBdr>
        </w:div>
        <w:div w:id="1978073557">
          <w:marLeft w:val="0"/>
          <w:marRight w:val="0"/>
          <w:marTop w:val="0"/>
          <w:marBottom w:val="0"/>
          <w:divBdr>
            <w:top w:val="none" w:sz="0" w:space="0" w:color="auto"/>
            <w:left w:val="none" w:sz="0" w:space="0" w:color="auto"/>
            <w:bottom w:val="none" w:sz="0" w:space="0" w:color="auto"/>
            <w:right w:val="none" w:sz="0" w:space="0" w:color="auto"/>
          </w:divBdr>
        </w:div>
      </w:divsChild>
    </w:div>
    <w:div w:id="1695155255">
      <w:bodyDiv w:val="1"/>
      <w:marLeft w:val="0"/>
      <w:marRight w:val="0"/>
      <w:marTop w:val="0"/>
      <w:marBottom w:val="0"/>
      <w:divBdr>
        <w:top w:val="none" w:sz="0" w:space="0" w:color="auto"/>
        <w:left w:val="none" w:sz="0" w:space="0" w:color="auto"/>
        <w:bottom w:val="none" w:sz="0" w:space="0" w:color="auto"/>
        <w:right w:val="none" w:sz="0" w:space="0" w:color="auto"/>
      </w:divBdr>
      <w:divsChild>
        <w:div w:id="1558929964">
          <w:marLeft w:val="0"/>
          <w:marRight w:val="0"/>
          <w:marTop w:val="0"/>
          <w:marBottom w:val="0"/>
          <w:divBdr>
            <w:top w:val="none" w:sz="0" w:space="0" w:color="auto"/>
            <w:left w:val="none" w:sz="0" w:space="0" w:color="auto"/>
            <w:bottom w:val="none" w:sz="0" w:space="0" w:color="auto"/>
            <w:right w:val="none" w:sz="0" w:space="0" w:color="auto"/>
          </w:divBdr>
        </w:div>
      </w:divsChild>
    </w:div>
    <w:div w:id="1696808381">
      <w:bodyDiv w:val="1"/>
      <w:marLeft w:val="0"/>
      <w:marRight w:val="0"/>
      <w:marTop w:val="0"/>
      <w:marBottom w:val="0"/>
      <w:divBdr>
        <w:top w:val="none" w:sz="0" w:space="0" w:color="auto"/>
        <w:left w:val="none" w:sz="0" w:space="0" w:color="auto"/>
        <w:bottom w:val="none" w:sz="0" w:space="0" w:color="auto"/>
        <w:right w:val="none" w:sz="0" w:space="0" w:color="auto"/>
      </w:divBdr>
    </w:div>
    <w:div w:id="1699088972">
      <w:bodyDiv w:val="1"/>
      <w:marLeft w:val="0"/>
      <w:marRight w:val="0"/>
      <w:marTop w:val="0"/>
      <w:marBottom w:val="0"/>
      <w:divBdr>
        <w:top w:val="none" w:sz="0" w:space="0" w:color="auto"/>
        <w:left w:val="none" w:sz="0" w:space="0" w:color="auto"/>
        <w:bottom w:val="none" w:sz="0" w:space="0" w:color="auto"/>
        <w:right w:val="none" w:sz="0" w:space="0" w:color="auto"/>
      </w:divBdr>
    </w:div>
    <w:div w:id="1704205109">
      <w:bodyDiv w:val="1"/>
      <w:marLeft w:val="0"/>
      <w:marRight w:val="0"/>
      <w:marTop w:val="0"/>
      <w:marBottom w:val="0"/>
      <w:divBdr>
        <w:top w:val="none" w:sz="0" w:space="0" w:color="auto"/>
        <w:left w:val="none" w:sz="0" w:space="0" w:color="auto"/>
        <w:bottom w:val="none" w:sz="0" w:space="0" w:color="auto"/>
        <w:right w:val="none" w:sz="0" w:space="0" w:color="auto"/>
      </w:divBdr>
    </w:div>
    <w:div w:id="1705062656">
      <w:bodyDiv w:val="1"/>
      <w:marLeft w:val="0"/>
      <w:marRight w:val="0"/>
      <w:marTop w:val="0"/>
      <w:marBottom w:val="0"/>
      <w:divBdr>
        <w:top w:val="none" w:sz="0" w:space="0" w:color="auto"/>
        <w:left w:val="none" w:sz="0" w:space="0" w:color="auto"/>
        <w:bottom w:val="none" w:sz="0" w:space="0" w:color="auto"/>
        <w:right w:val="none" w:sz="0" w:space="0" w:color="auto"/>
      </w:divBdr>
    </w:div>
    <w:div w:id="1706325177">
      <w:bodyDiv w:val="1"/>
      <w:marLeft w:val="0"/>
      <w:marRight w:val="0"/>
      <w:marTop w:val="0"/>
      <w:marBottom w:val="0"/>
      <w:divBdr>
        <w:top w:val="none" w:sz="0" w:space="0" w:color="auto"/>
        <w:left w:val="none" w:sz="0" w:space="0" w:color="auto"/>
        <w:bottom w:val="none" w:sz="0" w:space="0" w:color="auto"/>
        <w:right w:val="none" w:sz="0" w:space="0" w:color="auto"/>
      </w:divBdr>
    </w:div>
    <w:div w:id="1722555788">
      <w:bodyDiv w:val="1"/>
      <w:marLeft w:val="0"/>
      <w:marRight w:val="0"/>
      <w:marTop w:val="0"/>
      <w:marBottom w:val="0"/>
      <w:divBdr>
        <w:top w:val="none" w:sz="0" w:space="0" w:color="auto"/>
        <w:left w:val="none" w:sz="0" w:space="0" w:color="auto"/>
        <w:bottom w:val="none" w:sz="0" w:space="0" w:color="auto"/>
        <w:right w:val="none" w:sz="0" w:space="0" w:color="auto"/>
      </w:divBdr>
      <w:divsChild>
        <w:div w:id="1872692202">
          <w:marLeft w:val="0"/>
          <w:marRight w:val="0"/>
          <w:marTop w:val="240"/>
          <w:marBottom w:val="240"/>
          <w:divBdr>
            <w:top w:val="none" w:sz="0" w:space="0" w:color="auto"/>
            <w:left w:val="none" w:sz="0" w:space="0" w:color="auto"/>
            <w:bottom w:val="none" w:sz="0" w:space="0" w:color="auto"/>
            <w:right w:val="none" w:sz="0" w:space="0" w:color="auto"/>
          </w:divBdr>
          <w:divsChild>
            <w:div w:id="2125535350">
              <w:marLeft w:val="0"/>
              <w:marRight w:val="0"/>
              <w:marTop w:val="0"/>
              <w:marBottom w:val="0"/>
              <w:divBdr>
                <w:top w:val="none" w:sz="0" w:space="0" w:color="auto"/>
                <w:left w:val="none" w:sz="0" w:space="0" w:color="auto"/>
                <w:bottom w:val="none" w:sz="0" w:space="0" w:color="auto"/>
                <w:right w:val="none" w:sz="0" w:space="0" w:color="auto"/>
              </w:divBdr>
              <w:divsChild>
                <w:div w:id="169183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0360">
          <w:marLeft w:val="0"/>
          <w:marRight w:val="0"/>
          <w:marTop w:val="240"/>
          <w:marBottom w:val="240"/>
          <w:divBdr>
            <w:top w:val="none" w:sz="0" w:space="0" w:color="auto"/>
            <w:left w:val="none" w:sz="0" w:space="0" w:color="auto"/>
            <w:bottom w:val="none" w:sz="0" w:space="0" w:color="auto"/>
            <w:right w:val="none" w:sz="0" w:space="0" w:color="auto"/>
          </w:divBdr>
          <w:divsChild>
            <w:div w:id="726491458">
              <w:marLeft w:val="0"/>
              <w:marRight w:val="0"/>
              <w:marTop w:val="0"/>
              <w:marBottom w:val="0"/>
              <w:divBdr>
                <w:top w:val="none" w:sz="0" w:space="0" w:color="auto"/>
                <w:left w:val="none" w:sz="0" w:space="0" w:color="auto"/>
                <w:bottom w:val="none" w:sz="0" w:space="0" w:color="auto"/>
                <w:right w:val="none" w:sz="0" w:space="0" w:color="auto"/>
              </w:divBdr>
              <w:divsChild>
                <w:div w:id="6108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66217">
          <w:marLeft w:val="0"/>
          <w:marRight w:val="0"/>
          <w:marTop w:val="240"/>
          <w:marBottom w:val="240"/>
          <w:divBdr>
            <w:top w:val="none" w:sz="0" w:space="0" w:color="auto"/>
            <w:left w:val="none" w:sz="0" w:space="0" w:color="auto"/>
            <w:bottom w:val="none" w:sz="0" w:space="0" w:color="auto"/>
            <w:right w:val="none" w:sz="0" w:space="0" w:color="auto"/>
          </w:divBdr>
          <w:divsChild>
            <w:div w:id="138545289">
              <w:marLeft w:val="0"/>
              <w:marRight w:val="0"/>
              <w:marTop w:val="0"/>
              <w:marBottom w:val="0"/>
              <w:divBdr>
                <w:top w:val="none" w:sz="0" w:space="0" w:color="auto"/>
                <w:left w:val="none" w:sz="0" w:space="0" w:color="auto"/>
                <w:bottom w:val="none" w:sz="0" w:space="0" w:color="auto"/>
                <w:right w:val="none" w:sz="0" w:space="0" w:color="auto"/>
              </w:divBdr>
              <w:divsChild>
                <w:div w:id="10892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1669">
          <w:marLeft w:val="0"/>
          <w:marRight w:val="0"/>
          <w:marTop w:val="240"/>
          <w:marBottom w:val="240"/>
          <w:divBdr>
            <w:top w:val="none" w:sz="0" w:space="0" w:color="auto"/>
            <w:left w:val="none" w:sz="0" w:space="0" w:color="auto"/>
            <w:bottom w:val="none" w:sz="0" w:space="0" w:color="auto"/>
            <w:right w:val="none" w:sz="0" w:space="0" w:color="auto"/>
          </w:divBdr>
          <w:divsChild>
            <w:div w:id="1543135134">
              <w:marLeft w:val="0"/>
              <w:marRight w:val="0"/>
              <w:marTop w:val="0"/>
              <w:marBottom w:val="0"/>
              <w:divBdr>
                <w:top w:val="none" w:sz="0" w:space="0" w:color="auto"/>
                <w:left w:val="none" w:sz="0" w:space="0" w:color="auto"/>
                <w:bottom w:val="none" w:sz="0" w:space="0" w:color="auto"/>
                <w:right w:val="none" w:sz="0" w:space="0" w:color="auto"/>
              </w:divBdr>
              <w:divsChild>
                <w:div w:id="2346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1535">
          <w:marLeft w:val="0"/>
          <w:marRight w:val="0"/>
          <w:marTop w:val="240"/>
          <w:marBottom w:val="240"/>
          <w:divBdr>
            <w:top w:val="none" w:sz="0" w:space="0" w:color="auto"/>
            <w:left w:val="none" w:sz="0" w:space="0" w:color="auto"/>
            <w:bottom w:val="none" w:sz="0" w:space="0" w:color="auto"/>
            <w:right w:val="none" w:sz="0" w:space="0" w:color="auto"/>
          </w:divBdr>
          <w:divsChild>
            <w:div w:id="1694183736">
              <w:marLeft w:val="0"/>
              <w:marRight w:val="0"/>
              <w:marTop w:val="0"/>
              <w:marBottom w:val="0"/>
              <w:divBdr>
                <w:top w:val="none" w:sz="0" w:space="0" w:color="auto"/>
                <w:left w:val="none" w:sz="0" w:space="0" w:color="auto"/>
                <w:bottom w:val="none" w:sz="0" w:space="0" w:color="auto"/>
                <w:right w:val="none" w:sz="0" w:space="0" w:color="auto"/>
              </w:divBdr>
              <w:divsChild>
                <w:div w:id="2931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9957">
          <w:marLeft w:val="0"/>
          <w:marRight w:val="0"/>
          <w:marTop w:val="240"/>
          <w:marBottom w:val="240"/>
          <w:divBdr>
            <w:top w:val="none" w:sz="0" w:space="0" w:color="auto"/>
            <w:left w:val="none" w:sz="0" w:space="0" w:color="auto"/>
            <w:bottom w:val="none" w:sz="0" w:space="0" w:color="auto"/>
            <w:right w:val="none" w:sz="0" w:space="0" w:color="auto"/>
          </w:divBdr>
          <w:divsChild>
            <w:div w:id="1680082310">
              <w:marLeft w:val="0"/>
              <w:marRight w:val="0"/>
              <w:marTop w:val="0"/>
              <w:marBottom w:val="0"/>
              <w:divBdr>
                <w:top w:val="none" w:sz="0" w:space="0" w:color="auto"/>
                <w:left w:val="none" w:sz="0" w:space="0" w:color="auto"/>
                <w:bottom w:val="none" w:sz="0" w:space="0" w:color="auto"/>
                <w:right w:val="none" w:sz="0" w:space="0" w:color="auto"/>
              </w:divBdr>
              <w:divsChild>
                <w:div w:id="5752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76307">
          <w:marLeft w:val="0"/>
          <w:marRight w:val="0"/>
          <w:marTop w:val="240"/>
          <w:marBottom w:val="240"/>
          <w:divBdr>
            <w:top w:val="none" w:sz="0" w:space="0" w:color="auto"/>
            <w:left w:val="none" w:sz="0" w:space="0" w:color="auto"/>
            <w:bottom w:val="none" w:sz="0" w:space="0" w:color="auto"/>
            <w:right w:val="none" w:sz="0" w:space="0" w:color="auto"/>
          </w:divBdr>
          <w:divsChild>
            <w:div w:id="1441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8281">
      <w:bodyDiv w:val="1"/>
      <w:marLeft w:val="0"/>
      <w:marRight w:val="0"/>
      <w:marTop w:val="0"/>
      <w:marBottom w:val="0"/>
      <w:divBdr>
        <w:top w:val="none" w:sz="0" w:space="0" w:color="auto"/>
        <w:left w:val="none" w:sz="0" w:space="0" w:color="auto"/>
        <w:bottom w:val="none" w:sz="0" w:space="0" w:color="auto"/>
        <w:right w:val="none" w:sz="0" w:space="0" w:color="auto"/>
      </w:divBdr>
      <w:divsChild>
        <w:div w:id="2108771581">
          <w:marLeft w:val="0"/>
          <w:marRight w:val="0"/>
          <w:marTop w:val="0"/>
          <w:marBottom w:val="0"/>
          <w:divBdr>
            <w:top w:val="none" w:sz="0" w:space="0" w:color="auto"/>
            <w:left w:val="none" w:sz="0" w:space="0" w:color="auto"/>
            <w:bottom w:val="none" w:sz="0" w:space="0" w:color="auto"/>
            <w:right w:val="none" w:sz="0" w:space="0" w:color="auto"/>
          </w:divBdr>
        </w:div>
        <w:div w:id="776830192">
          <w:marLeft w:val="0"/>
          <w:marRight w:val="0"/>
          <w:marTop w:val="240"/>
          <w:marBottom w:val="0"/>
          <w:divBdr>
            <w:top w:val="none" w:sz="0" w:space="0" w:color="auto"/>
            <w:left w:val="none" w:sz="0" w:space="0" w:color="auto"/>
            <w:bottom w:val="none" w:sz="0" w:space="0" w:color="auto"/>
            <w:right w:val="none" w:sz="0" w:space="0" w:color="auto"/>
          </w:divBdr>
        </w:div>
        <w:div w:id="392898986">
          <w:marLeft w:val="0"/>
          <w:marRight w:val="0"/>
          <w:marTop w:val="0"/>
          <w:marBottom w:val="0"/>
          <w:divBdr>
            <w:top w:val="none" w:sz="0" w:space="0" w:color="auto"/>
            <w:left w:val="none" w:sz="0" w:space="0" w:color="auto"/>
            <w:bottom w:val="none" w:sz="0" w:space="0" w:color="auto"/>
            <w:right w:val="none" w:sz="0" w:space="0" w:color="auto"/>
          </w:divBdr>
        </w:div>
        <w:div w:id="2029330717">
          <w:marLeft w:val="0"/>
          <w:marRight w:val="0"/>
          <w:marTop w:val="240"/>
          <w:marBottom w:val="0"/>
          <w:divBdr>
            <w:top w:val="none" w:sz="0" w:space="0" w:color="auto"/>
            <w:left w:val="none" w:sz="0" w:space="0" w:color="auto"/>
            <w:bottom w:val="none" w:sz="0" w:space="0" w:color="auto"/>
            <w:right w:val="none" w:sz="0" w:space="0" w:color="auto"/>
          </w:divBdr>
        </w:div>
      </w:divsChild>
    </w:div>
    <w:div w:id="1732072115">
      <w:bodyDiv w:val="1"/>
      <w:marLeft w:val="0"/>
      <w:marRight w:val="0"/>
      <w:marTop w:val="0"/>
      <w:marBottom w:val="0"/>
      <w:divBdr>
        <w:top w:val="none" w:sz="0" w:space="0" w:color="auto"/>
        <w:left w:val="none" w:sz="0" w:space="0" w:color="auto"/>
        <w:bottom w:val="none" w:sz="0" w:space="0" w:color="auto"/>
        <w:right w:val="none" w:sz="0" w:space="0" w:color="auto"/>
      </w:divBdr>
      <w:divsChild>
        <w:div w:id="1591232443">
          <w:marLeft w:val="0"/>
          <w:marRight w:val="0"/>
          <w:marTop w:val="0"/>
          <w:marBottom w:val="0"/>
          <w:divBdr>
            <w:top w:val="none" w:sz="0" w:space="0" w:color="auto"/>
            <w:left w:val="none" w:sz="0" w:space="0" w:color="auto"/>
            <w:bottom w:val="none" w:sz="0" w:space="0" w:color="auto"/>
            <w:right w:val="none" w:sz="0" w:space="0" w:color="auto"/>
          </w:divBdr>
        </w:div>
      </w:divsChild>
    </w:div>
    <w:div w:id="1741444453">
      <w:bodyDiv w:val="1"/>
      <w:marLeft w:val="0"/>
      <w:marRight w:val="0"/>
      <w:marTop w:val="0"/>
      <w:marBottom w:val="0"/>
      <w:divBdr>
        <w:top w:val="none" w:sz="0" w:space="0" w:color="auto"/>
        <w:left w:val="none" w:sz="0" w:space="0" w:color="auto"/>
        <w:bottom w:val="none" w:sz="0" w:space="0" w:color="auto"/>
        <w:right w:val="none" w:sz="0" w:space="0" w:color="auto"/>
      </w:divBdr>
      <w:divsChild>
        <w:div w:id="1729065649">
          <w:marLeft w:val="0"/>
          <w:marRight w:val="0"/>
          <w:marTop w:val="0"/>
          <w:marBottom w:val="0"/>
          <w:divBdr>
            <w:top w:val="none" w:sz="0" w:space="0" w:color="auto"/>
            <w:left w:val="none" w:sz="0" w:space="0" w:color="auto"/>
            <w:bottom w:val="none" w:sz="0" w:space="0" w:color="auto"/>
            <w:right w:val="none" w:sz="0" w:space="0" w:color="auto"/>
          </w:divBdr>
        </w:div>
      </w:divsChild>
    </w:div>
    <w:div w:id="1752510536">
      <w:bodyDiv w:val="1"/>
      <w:marLeft w:val="0"/>
      <w:marRight w:val="0"/>
      <w:marTop w:val="0"/>
      <w:marBottom w:val="0"/>
      <w:divBdr>
        <w:top w:val="none" w:sz="0" w:space="0" w:color="auto"/>
        <w:left w:val="none" w:sz="0" w:space="0" w:color="auto"/>
        <w:bottom w:val="none" w:sz="0" w:space="0" w:color="auto"/>
        <w:right w:val="none" w:sz="0" w:space="0" w:color="auto"/>
      </w:divBdr>
      <w:divsChild>
        <w:div w:id="1290092323">
          <w:marLeft w:val="0"/>
          <w:marRight w:val="0"/>
          <w:marTop w:val="0"/>
          <w:marBottom w:val="0"/>
          <w:divBdr>
            <w:top w:val="none" w:sz="0" w:space="0" w:color="auto"/>
            <w:left w:val="none" w:sz="0" w:space="0" w:color="auto"/>
            <w:bottom w:val="none" w:sz="0" w:space="0" w:color="auto"/>
            <w:right w:val="none" w:sz="0" w:space="0" w:color="auto"/>
          </w:divBdr>
        </w:div>
        <w:div w:id="638456717">
          <w:marLeft w:val="0"/>
          <w:marRight w:val="0"/>
          <w:marTop w:val="0"/>
          <w:marBottom w:val="0"/>
          <w:divBdr>
            <w:top w:val="none" w:sz="0" w:space="0" w:color="auto"/>
            <w:left w:val="none" w:sz="0" w:space="0" w:color="auto"/>
            <w:bottom w:val="none" w:sz="0" w:space="0" w:color="auto"/>
            <w:right w:val="none" w:sz="0" w:space="0" w:color="auto"/>
          </w:divBdr>
        </w:div>
      </w:divsChild>
    </w:div>
    <w:div w:id="1752896371">
      <w:bodyDiv w:val="1"/>
      <w:marLeft w:val="0"/>
      <w:marRight w:val="0"/>
      <w:marTop w:val="0"/>
      <w:marBottom w:val="0"/>
      <w:divBdr>
        <w:top w:val="none" w:sz="0" w:space="0" w:color="auto"/>
        <w:left w:val="none" w:sz="0" w:space="0" w:color="auto"/>
        <w:bottom w:val="none" w:sz="0" w:space="0" w:color="auto"/>
        <w:right w:val="none" w:sz="0" w:space="0" w:color="auto"/>
      </w:divBdr>
    </w:div>
    <w:div w:id="1758088206">
      <w:bodyDiv w:val="1"/>
      <w:marLeft w:val="0"/>
      <w:marRight w:val="0"/>
      <w:marTop w:val="0"/>
      <w:marBottom w:val="0"/>
      <w:divBdr>
        <w:top w:val="none" w:sz="0" w:space="0" w:color="auto"/>
        <w:left w:val="none" w:sz="0" w:space="0" w:color="auto"/>
        <w:bottom w:val="none" w:sz="0" w:space="0" w:color="auto"/>
        <w:right w:val="none" w:sz="0" w:space="0" w:color="auto"/>
      </w:divBdr>
    </w:div>
    <w:div w:id="1759209847">
      <w:bodyDiv w:val="1"/>
      <w:marLeft w:val="0"/>
      <w:marRight w:val="0"/>
      <w:marTop w:val="0"/>
      <w:marBottom w:val="0"/>
      <w:divBdr>
        <w:top w:val="none" w:sz="0" w:space="0" w:color="auto"/>
        <w:left w:val="none" w:sz="0" w:space="0" w:color="auto"/>
        <w:bottom w:val="none" w:sz="0" w:space="0" w:color="auto"/>
        <w:right w:val="none" w:sz="0" w:space="0" w:color="auto"/>
      </w:divBdr>
      <w:divsChild>
        <w:div w:id="486290906">
          <w:marLeft w:val="0"/>
          <w:marRight w:val="0"/>
          <w:marTop w:val="0"/>
          <w:marBottom w:val="0"/>
          <w:divBdr>
            <w:top w:val="none" w:sz="0" w:space="0" w:color="auto"/>
            <w:left w:val="none" w:sz="0" w:space="0" w:color="auto"/>
            <w:bottom w:val="none" w:sz="0" w:space="0" w:color="auto"/>
            <w:right w:val="none" w:sz="0" w:space="0" w:color="auto"/>
          </w:divBdr>
        </w:div>
        <w:div w:id="1103383413">
          <w:marLeft w:val="0"/>
          <w:marRight w:val="0"/>
          <w:marTop w:val="0"/>
          <w:marBottom w:val="0"/>
          <w:divBdr>
            <w:top w:val="none" w:sz="0" w:space="0" w:color="auto"/>
            <w:left w:val="none" w:sz="0" w:space="0" w:color="auto"/>
            <w:bottom w:val="none" w:sz="0" w:space="0" w:color="auto"/>
            <w:right w:val="none" w:sz="0" w:space="0" w:color="auto"/>
          </w:divBdr>
          <w:divsChild>
            <w:div w:id="579027211">
              <w:marLeft w:val="0"/>
              <w:marRight w:val="0"/>
              <w:marTop w:val="0"/>
              <w:marBottom w:val="0"/>
              <w:divBdr>
                <w:top w:val="none" w:sz="0" w:space="0" w:color="auto"/>
                <w:left w:val="none" w:sz="0" w:space="0" w:color="auto"/>
                <w:bottom w:val="none" w:sz="0" w:space="0" w:color="auto"/>
                <w:right w:val="none" w:sz="0" w:space="0" w:color="auto"/>
              </w:divBdr>
            </w:div>
            <w:div w:id="151298525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63989366">
      <w:bodyDiv w:val="1"/>
      <w:marLeft w:val="0"/>
      <w:marRight w:val="0"/>
      <w:marTop w:val="0"/>
      <w:marBottom w:val="0"/>
      <w:divBdr>
        <w:top w:val="none" w:sz="0" w:space="0" w:color="auto"/>
        <w:left w:val="none" w:sz="0" w:space="0" w:color="auto"/>
        <w:bottom w:val="none" w:sz="0" w:space="0" w:color="auto"/>
        <w:right w:val="none" w:sz="0" w:space="0" w:color="auto"/>
      </w:divBdr>
    </w:div>
    <w:div w:id="1766263585">
      <w:bodyDiv w:val="1"/>
      <w:marLeft w:val="0"/>
      <w:marRight w:val="0"/>
      <w:marTop w:val="0"/>
      <w:marBottom w:val="0"/>
      <w:divBdr>
        <w:top w:val="none" w:sz="0" w:space="0" w:color="auto"/>
        <w:left w:val="none" w:sz="0" w:space="0" w:color="auto"/>
        <w:bottom w:val="none" w:sz="0" w:space="0" w:color="auto"/>
        <w:right w:val="none" w:sz="0" w:space="0" w:color="auto"/>
      </w:divBdr>
      <w:divsChild>
        <w:div w:id="395396918">
          <w:marLeft w:val="0"/>
          <w:marRight w:val="0"/>
          <w:marTop w:val="240"/>
          <w:marBottom w:val="240"/>
          <w:divBdr>
            <w:top w:val="none" w:sz="0" w:space="0" w:color="auto"/>
            <w:left w:val="none" w:sz="0" w:space="0" w:color="auto"/>
            <w:bottom w:val="none" w:sz="0" w:space="0" w:color="auto"/>
            <w:right w:val="none" w:sz="0" w:space="0" w:color="auto"/>
          </w:divBdr>
          <w:divsChild>
            <w:div w:id="1600873016">
              <w:marLeft w:val="0"/>
              <w:marRight w:val="0"/>
              <w:marTop w:val="0"/>
              <w:marBottom w:val="0"/>
              <w:divBdr>
                <w:top w:val="none" w:sz="0" w:space="0" w:color="auto"/>
                <w:left w:val="none" w:sz="0" w:space="0" w:color="auto"/>
                <w:bottom w:val="none" w:sz="0" w:space="0" w:color="auto"/>
                <w:right w:val="none" w:sz="0" w:space="0" w:color="auto"/>
              </w:divBdr>
              <w:divsChild>
                <w:div w:id="2614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6696">
          <w:marLeft w:val="0"/>
          <w:marRight w:val="0"/>
          <w:marTop w:val="240"/>
          <w:marBottom w:val="0"/>
          <w:divBdr>
            <w:top w:val="none" w:sz="0" w:space="0" w:color="auto"/>
            <w:left w:val="none" w:sz="0" w:space="0" w:color="auto"/>
            <w:bottom w:val="none" w:sz="0" w:space="0" w:color="auto"/>
            <w:right w:val="none" w:sz="0" w:space="0" w:color="auto"/>
          </w:divBdr>
          <w:divsChild>
            <w:div w:id="2775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71377">
      <w:bodyDiv w:val="1"/>
      <w:marLeft w:val="0"/>
      <w:marRight w:val="0"/>
      <w:marTop w:val="0"/>
      <w:marBottom w:val="0"/>
      <w:divBdr>
        <w:top w:val="none" w:sz="0" w:space="0" w:color="auto"/>
        <w:left w:val="none" w:sz="0" w:space="0" w:color="auto"/>
        <w:bottom w:val="none" w:sz="0" w:space="0" w:color="auto"/>
        <w:right w:val="none" w:sz="0" w:space="0" w:color="auto"/>
      </w:divBdr>
    </w:div>
    <w:div w:id="1777287414">
      <w:bodyDiv w:val="1"/>
      <w:marLeft w:val="0"/>
      <w:marRight w:val="0"/>
      <w:marTop w:val="0"/>
      <w:marBottom w:val="0"/>
      <w:divBdr>
        <w:top w:val="none" w:sz="0" w:space="0" w:color="auto"/>
        <w:left w:val="none" w:sz="0" w:space="0" w:color="auto"/>
        <w:bottom w:val="none" w:sz="0" w:space="0" w:color="auto"/>
        <w:right w:val="none" w:sz="0" w:space="0" w:color="auto"/>
      </w:divBdr>
      <w:divsChild>
        <w:div w:id="1137408772">
          <w:marLeft w:val="0"/>
          <w:marRight w:val="0"/>
          <w:marTop w:val="0"/>
          <w:marBottom w:val="0"/>
          <w:divBdr>
            <w:top w:val="none" w:sz="0" w:space="0" w:color="auto"/>
            <w:left w:val="none" w:sz="0" w:space="0" w:color="auto"/>
            <w:bottom w:val="none" w:sz="0" w:space="0" w:color="auto"/>
            <w:right w:val="none" w:sz="0" w:space="0" w:color="auto"/>
          </w:divBdr>
        </w:div>
      </w:divsChild>
    </w:div>
    <w:div w:id="1778018905">
      <w:bodyDiv w:val="1"/>
      <w:marLeft w:val="0"/>
      <w:marRight w:val="0"/>
      <w:marTop w:val="0"/>
      <w:marBottom w:val="0"/>
      <w:divBdr>
        <w:top w:val="none" w:sz="0" w:space="0" w:color="auto"/>
        <w:left w:val="none" w:sz="0" w:space="0" w:color="auto"/>
        <w:bottom w:val="none" w:sz="0" w:space="0" w:color="auto"/>
        <w:right w:val="none" w:sz="0" w:space="0" w:color="auto"/>
      </w:divBdr>
      <w:divsChild>
        <w:div w:id="1699818738">
          <w:marLeft w:val="0"/>
          <w:marRight w:val="0"/>
          <w:marTop w:val="0"/>
          <w:marBottom w:val="0"/>
          <w:divBdr>
            <w:top w:val="none" w:sz="0" w:space="0" w:color="auto"/>
            <w:left w:val="none" w:sz="0" w:space="0" w:color="auto"/>
            <w:bottom w:val="none" w:sz="0" w:space="0" w:color="auto"/>
            <w:right w:val="none" w:sz="0" w:space="0" w:color="auto"/>
          </w:divBdr>
        </w:div>
        <w:div w:id="1071929970">
          <w:marLeft w:val="0"/>
          <w:marRight w:val="0"/>
          <w:marTop w:val="0"/>
          <w:marBottom w:val="0"/>
          <w:divBdr>
            <w:top w:val="none" w:sz="0" w:space="0" w:color="auto"/>
            <w:left w:val="none" w:sz="0" w:space="0" w:color="auto"/>
            <w:bottom w:val="none" w:sz="0" w:space="0" w:color="auto"/>
            <w:right w:val="none" w:sz="0" w:space="0" w:color="auto"/>
          </w:divBdr>
        </w:div>
        <w:div w:id="731468275">
          <w:marLeft w:val="0"/>
          <w:marRight w:val="0"/>
          <w:marTop w:val="0"/>
          <w:marBottom w:val="0"/>
          <w:divBdr>
            <w:top w:val="none" w:sz="0" w:space="0" w:color="auto"/>
            <w:left w:val="none" w:sz="0" w:space="0" w:color="auto"/>
            <w:bottom w:val="none" w:sz="0" w:space="0" w:color="auto"/>
            <w:right w:val="none" w:sz="0" w:space="0" w:color="auto"/>
          </w:divBdr>
          <w:divsChild>
            <w:div w:id="325520456">
              <w:marLeft w:val="0"/>
              <w:marRight w:val="0"/>
              <w:marTop w:val="0"/>
              <w:marBottom w:val="0"/>
              <w:divBdr>
                <w:top w:val="none" w:sz="0" w:space="0" w:color="auto"/>
                <w:left w:val="none" w:sz="0" w:space="0" w:color="auto"/>
                <w:bottom w:val="none" w:sz="0" w:space="0" w:color="auto"/>
                <w:right w:val="none" w:sz="0" w:space="0" w:color="auto"/>
              </w:divBdr>
            </w:div>
          </w:divsChild>
        </w:div>
        <w:div w:id="2104690921">
          <w:marLeft w:val="0"/>
          <w:marRight w:val="0"/>
          <w:marTop w:val="0"/>
          <w:marBottom w:val="0"/>
          <w:divBdr>
            <w:top w:val="none" w:sz="0" w:space="0" w:color="auto"/>
            <w:left w:val="none" w:sz="0" w:space="0" w:color="auto"/>
            <w:bottom w:val="none" w:sz="0" w:space="0" w:color="auto"/>
            <w:right w:val="none" w:sz="0" w:space="0" w:color="auto"/>
          </w:divBdr>
        </w:div>
        <w:div w:id="1107122349">
          <w:marLeft w:val="0"/>
          <w:marRight w:val="0"/>
          <w:marTop w:val="0"/>
          <w:marBottom w:val="0"/>
          <w:divBdr>
            <w:top w:val="none" w:sz="0" w:space="0" w:color="auto"/>
            <w:left w:val="none" w:sz="0" w:space="0" w:color="auto"/>
            <w:bottom w:val="none" w:sz="0" w:space="0" w:color="auto"/>
            <w:right w:val="none" w:sz="0" w:space="0" w:color="auto"/>
          </w:divBdr>
          <w:divsChild>
            <w:div w:id="1492718114">
              <w:marLeft w:val="0"/>
              <w:marRight w:val="0"/>
              <w:marTop w:val="0"/>
              <w:marBottom w:val="0"/>
              <w:divBdr>
                <w:top w:val="none" w:sz="0" w:space="0" w:color="auto"/>
                <w:left w:val="none" w:sz="0" w:space="0" w:color="auto"/>
                <w:bottom w:val="none" w:sz="0" w:space="0" w:color="auto"/>
                <w:right w:val="none" w:sz="0" w:space="0" w:color="auto"/>
              </w:divBdr>
            </w:div>
          </w:divsChild>
        </w:div>
        <w:div w:id="2118451649">
          <w:marLeft w:val="0"/>
          <w:marRight w:val="0"/>
          <w:marTop w:val="0"/>
          <w:marBottom w:val="0"/>
          <w:divBdr>
            <w:top w:val="none" w:sz="0" w:space="0" w:color="auto"/>
            <w:left w:val="none" w:sz="0" w:space="0" w:color="auto"/>
            <w:bottom w:val="none" w:sz="0" w:space="0" w:color="auto"/>
            <w:right w:val="none" w:sz="0" w:space="0" w:color="auto"/>
          </w:divBdr>
        </w:div>
        <w:div w:id="1625692627">
          <w:marLeft w:val="0"/>
          <w:marRight w:val="0"/>
          <w:marTop w:val="0"/>
          <w:marBottom w:val="0"/>
          <w:divBdr>
            <w:top w:val="none" w:sz="0" w:space="0" w:color="auto"/>
            <w:left w:val="none" w:sz="0" w:space="0" w:color="auto"/>
            <w:bottom w:val="none" w:sz="0" w:space="0" w:color="auto"/>
            <w:right w:val="none" w:sz="0" w:space="0" w:color="auto"/>
          </w:divBdr>
        </w:div>
        <w:div w:id="857354443">
          <w:marLeft w:val="0"/>
          <w:marRight w:val="0"/>
          <w:marTop w:val="240"/>
          <w:marBottom w:val="0"/>
          <w:divBdr>
            <w:top w:val="none" w:sz="0" w:space="0" w:color="auto"/>
            <w:left w:val="none" w:sz="0" w:space="0" w:color="auto"/>
            <w:bottom w:val="none" w:sz="0" w:space="0" w:color="auto"/>
            <w:right w:val="none" w:sz="0" w:space="0" w:color="auto"/>
          </w:divBdr>
        </w:div>
        <w:div w:id="1679501847">
          <w:marLeft w:val="0"/>
          <w:marRight w:val="0"/>
          <w:marTop w:val="0"/>
          <w:marBottom w:val="0"/>
          <w:divBdr>
            <w:top w:val="none" w:sz="0" w:space="0" w:color="auto"/>
            <w:left w:val="none" w:sz="0" w:space="0" w:color="auto"/>
            <w:bottom w:val="none" w:sz="0" w:space="0" w:color="auto"/>
            <w:right w:val="none" w:sz="0" w:space="0" w:color="auto"/>
          </w:divBdr>
        </w:div>
        <w:div w:id="536619917">
          <w:marLeft w:val="0"/>
          <w:marRight w:val="0"/>
          <w:marTop w:val="0"/>
          <w:marBottom w:val="0"/>
          <w:divBdr>
            <w:top w:val="none" w:sz="0" w:space="0" w:color="auto"/>
            <w:left w:val="none" w:sz="0" w:space="0" w:color="auto"/>
            <w:bottom w:val="none" w:sz="0" w:space="0" w:color="auto"/>
            <w:right w:val="none" w:sz="0" w:space="0" w:color="auto"/>
          </w:divBdr>
          <w:divsChild>
            <w:div w:id="558445099">
              <w:marLeft w:val="0"/>
              <w:marRight w:val="0"/>
              <w:marTop w:val="0"/>
              <w:marBottom w:val="0"/>
              <w:divBdr>
                <w:top w:val="none" w:sz="0" w:space="0" w:color="auto"/>
                <w:left w:val="none" w:sz="0" w:space="0" w:color="auto"/>
                <w:bottom w:val="none" w:sz="0" w:space="0" w:color="auto"/>
                <w:right w:val="none" w:sz="0" w:space="0" w:color="auto"/>
              </w:divBdr>
            </w:div>
          </w:divsChild>
        </w:div>
        <w:div w:id="1609042768">
          <w:marLeft w:val="0"/>
          <w:marRight w:val="0"/>
          <w:marTop w:val="0"/>
          <w:marBottom w:val="0"/>
          <w:divBdr>
            <w:top w:val="none" w:sz="0" w:space="0" w:color="auto"/>
            <w:left w:val="none" w:sz="0" w:space="0" w:color="auto"/>
            <w:bottom w:val="none" w:sz="0" w:space="0" w:color="auto"/>
            <w:right w:val="none" w:sz="0" w:space="0" w:color="auto"/>
          </w:divBdr>
        </w:div>
        <w:div w:id="420641739">
          <w:marLeft w:val="0"/>
          <w:marRight w:val="0"/>
          <w:marTop w:val="0"/>
          <w:marBottom w:val="0"/>
          <w:divBdr>
            <w:top w:val="none" w:sz="0" w:space="0" w:color="auto"/>
            <w:left w:val="none" w:sz="0" w:space="0" w:color="auto"/>
            <w:bottom w:val="none" w:sz="0" w:space="0" w:color="auto"/>
            <w:right w:val="none" w:sz="0" w:space="0" w:color="auto"/>
          </w:divBdr>
          <w:divsChild>
            <w:div w:id="1916891722">
              <w:marLeft w:val="0"/>
              <w:marRight w:val="0"/>
              <w:marTop w:val="0"/>
              <w:marBottom w:val="0"/>
              <w:divBdr>
                <w:top w:val="none" w:sz="0" w:space="0" w:color="auto"/>
                <w:left w:val="none" w:sz="0" w:space="0" w:color="auto"/>
                <w:bottom w:val="none" w:sz="0" w:space="0" w:color="auto"/>
                <w:right w:val="none" w:sz="0" w:space="0" w:color="auto"/>
              </w:divBdr>
            </w:div>
          </w:divsChild>
        </w:div>
        <w:div w:id="1149517923">
          <w:marLeft w:val="0"/>
          <w:marRight w:val="0"/>
          <w:marTop w:val="0"/>
          <w:marBottom w:val="0"/>
          <w:divBdr>
            <w:top w:val="none" w:sz="0" w:space="0" w:color="auto"/>
            <w:left w:val="none" w:sz="0" w:space="0" w:color="auto"/>
            <w:bottom w:val="none" w:sz="0" w:space="0" w:color="auto"/>
            <w:right w:val="none" w:sz="0" w:space="0" w:color="auto"/>
          </w:divBdr>
        </w:div>
        <w:div w:id="870999159">
          <w:marLeft w:val="0"/>
          <w:marRight w:val="0"/>
          <w:marTop w:val="240"/>
          <w:marBottom w:val="0"/>
          <w:divBdr>
            <w:top w:val="none" w:sz="0" w:space="0" w:color="auto"/>
            <w:left w:val="none" w:sz="0" w:space="0" w:color="auto"/>
            <w:bottom w:val="none" w:sz="0" w:space="0" w:color="auto"/>
            <w:right w:val="none" w:sz="0" w:space="0" w:color="auto"/>
          </w:divBdr>
        </w:div>
        <w:div w:id="1906138497">
          <w:marLeft w:val="0"/>
          <w:marRight w:val="0"/>
          <w:marTop w:val="0"/>
          <w:marBottom w:val="0"/>
          <w:divBdr>
            <w:top w:val="none" w:sz="0" w:space="0" w:color="auto"/>
            <w:left w:val="none" w:sz="0" w:space="0" w:color="auto"/>
            <w:bottom w:val="none" w:sz="0" w:space="0" w:color="auto"/>
            <w:right w:val="none" w:sz="0" w:space="0" w:color="auto"/>
          </w:divBdr>
          <w:divsChild>
            <w:div w:id="1319647889">
              <w:marLeft w:val="0"/>
              <w:marRight w:val="0"/>
              <w:marTop w:val="0"/>
              <w:marBottom w:val="0"/>
              <w:divBdr>
                <w:top w:val="none" w:sz="0" w:space="0" w:color="auto"/>
                <w:left w:val="none" w:sz="0" w:space="0" w:color="auto"/>
                <w:bottom w:val="none" w:sz="0" w:space="0" w:color="auto"/>
                <w:right w:val="none" w:sz="0" w:space="0" w:color="auto"/>
              </w:divBdr>
            </w:div>
          </w:divsChild>
        </w:div>
        <w:div w:id="1376542871">
          <w:marLeft w:val="0"/>
          <w:marRight w:val="0"/>
          <w:marTop w:val="0"/>
          <w:marBottom w:val="0"/>
          <w:divBdr>
            <w:top w:val="none" w:sz="0" w:space="0" w:color="auto"/>
            <w:left w:val="none" w:sz="0" w:space="0" w:color="auto"/>
            <w:bottom w:val="none" w:sz="0" w:space="0" w:color="auto"/>
            <w:right w:val="none" w:sz="0" w:space="0" w:color="auto"/>
          </w:divBdr>
        </w:div>
        <w:div w:id="791509854">
          <w:marLeft w:val="0"/>
          <w:marRight w:val="0"/>
          <w:marTop w:val="0"/>
          <w:marBottom w:val="0"/>
          <w:divBdr>
            <w:top w:val="none" w:sz="0" w:space="0" w:color="auto"/>
            <w:left w:val="none" w:sz="0" w:space="0" w:color="auto"/>
            <w:bottom w:val="none" w:sz="0" w:space="0" w:color="auto"/>
            <w:right w:val="none" w:sz="0" w:space="0" w:color="auto"/>
          </w:divBdr>
          <w:divsChild>
            <w:div w:id="2057272660">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240"/>
              <w:marBottom w:val="0"/>
              <w:divBdr>
                <w:top w:val="none" w:sz="0" w:space="0" w:color="auto"/>
                <w:left w:val="none" w:sz="0" w:space="0" w:color="auto"/>
                <w:bottom w:val="none" w:sz="0" w:space="0" w:color="auto"/>
                <w:right w:val="none" w:sz="0" w:space="0" w:color="auto"/>
              </w:divBdr>
            </w:div>
          </w:divsChild>
        </w:div>
        <w:div w:id="1639918234">
          <w:marLeft w:val="0"/>
          <w:marRight w:val="0"/>
          <w:marTop w:val="0"/>
          <w:marBottom w:val="0"/>
          <w:divBdr>
            <w:top w:val="none" w:sz="0" w:space="0" w:color="auto"/>
            <w:left w:val="none" w:sz="0" w:space="0" w:color="auto"/>
            <w:bottom w:val="none" w:sz="0" w:space="0" w:color="auto"/>
            <w:right w:val="none" w:sz="0" w:space="0" w:color="auto"/>
          </w:divBdr>
          <w:divsChild>
            <w:div w:id="2006938054">
              <w:marLeft w:val="0"/>
              <w:marRight w:val="0"/>
              <w:marTop w:val="0"/>
              <w:marBottom w:val="0"/>
              <w:divBdr>
                <w:top w:val="none" w:sz="0" w:space="0" w:color="auto"/>
                <w:left w:val="none" w:sz="0" w:space="0" w:color="auto"/>
                <w:bottom w:val="none" w:sz="0" w:space="0" w:color="auto"/>
                <w:right w:val="none" w:sz="0" w:space="0" w:color="auto"/>
              </w:divBdr>
            </w:div>
            <w:div w:id="142117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8640">
      <w:bodyDiv w:val="1"/>
      <w:marLeft w:val="0"/>
      <w:marRight w:val="0"/>
      <w:marTop w:val="0"/>
      <w:marBottom w:val="0"/>
      <w:divBdr>
        <w:top w:val="none" w:sz="0" w:space="0" w:color="auto"/>
        <w:left w:val="none" w:sz="0" w:space="0" w:color="auto"/>
        <w:bottom w:val="none" w:sz="0" w:space="0" w:color="auto"/>
        <w:right w:val="none" w:sz="0" w:space="0" w:color="auto"/>
      </w:divBdr>
      <w:divsChild>
        <w:div w:id="768550467">
          <w:marLeft w:val="0"/>
          <w:marRight w:val="0"/>
          <w:marTop w:val="0"/>
          <w:marBottom w:val="0"/>
          <w:divBdr>
            <w:top w:val="none" w:sz="0" w:space="0" w:color="auto"/>
            <w:left w:val="none" w:sz="0" w:space="0" w:color="auto"/>
            <w:bottom w:val="none" w:sz="0" w:space="0" w:color="auto"/>
            <w:right w:val="none" w:sz="0" w:space="0" w:color="auto"/>
          </w:divBdr>
        </w:div>
      </w:divsChild>
    </w:div>
    <w:div w:id="1785732711">
      <w:bodyDiv w:val="1"/>
      <w:marLeft w:val="0"/>
      <w:marRight w:val="0"/>
      <w:marTop w:val="0"/>
      <w:marBottom w:val="0"/>
      <w:divBdr>
        <w:top w:val="none" w:sz="0" w:space="0" w:color="auto"/>
        <w:left w:val="none" w:sz="0" w:space="0" w:color="auto"/>
        <w:bottom w:val="none" w:sz="0" w:space="0" w:color="auto"/>
        <w:right w:val="none" w:sz="0" w:space="0" w:color="auto"/>
      </w:divBdr>
    </w:div>
    <w:div w:id="1786340838">
      <w:bodyDiv w:val="1"/>
      <w:marLeft w:val="0"/>
      <w:marRight w:val="0"/>
      <w:marTop w:val="0"/>
      <w:marBottom w:val="0"/>
      <w:divBdr>
        <w:top w:val="none" w:sz="0" w:space="0" w:color="auto"/>
        <w:left w:val="none" w:sz="0" w:space="0" w:color="auto"/>
        <w:bottom w:val="none" w:sz="0" w:space="0" w:color="auto"/>
        <w:right w:val="none" w:sz="0" w:space="0" w:color="auto"/>
      </w:divBdr>
      <w:divsChild>
        <w:div w:id="1929777161">
          <w:marLeft w:val="0"/>
          <w:marRight w:val="0"/>
          <w:marTop w:val="0"/>
          <w:marBottom w:val="0"/>
          <w:divBdr>
            <w:top w:val="none" w:sz="0" w:space="0" w:color="auto"/>
            <w:left w:val="none" w:sz="0" w:space="0" w:color="auto"/>
            <w:bottom w:val="none" w:sz="0" w:space="0" w:color="auto"/>
            <w:right w:val="none" w:sz="0" w:space="0" w:color="auto"/>
          </w:divBdr>
        </w:div>
      </w:divsChild>
    </w:div>
    <w:div w:id="1790469018">
      <w:bodyDiv w:val="1"/>
      <w:marLeft w:val="0"/>
      <w:marRight w:val="0"/>
      <w:marTop w:val="0"/>
      <w:marBottom w:val="0"/>
      <w:divBdr>
        <w:top w:val="none" w:sz="0" w:space="0" w:color="auto"/>
        <w:left w:val="none" w:sz="0" w:space="0" w:color="auto"/>
        <w:bottom w:val="none" w:sz="0" w:space="0" w:color="auto"/>
        <w:right w:val="none" w:sz="0" w:space="0" w:color="auto"/>
      </w:divBdr>
      <w:divsChild>
        <w:div w:id="1864057149">
          <w:marLeft w:val="0"/>
          <w:marRight w:val="0"/>
          <w:marTop w:val="0"/>
          <w:marBottom w:val="0"/>
          <w:divBdr>
            <w:top w:val="none" w:sz="0" w:space="0" w:color="auto"/>
            <w:left w:val="none" w:sz="0" w:space="0" w:color="auto"/>
            <w:bottom w:val="none" w:sz="0" w:space="0" w:color="auto"/>
            <w:right w:val="none" w:sz="0" w:space="0" w:color="auto"/>
          </w:divBdr>
        </w:div>
      </w:divsChild>
    </w:div>
    <w:div w:id="1792943096">
      <w:bodyDiv w:val="1"/>
      <w:marLeft w:val="0"/>
      <w:marRight w:val="0"/>
      <w:marTop w:val="0"/>
      <w:marBottom w:val="0"/>
      <w:divBdr>
        <w:top w:val="none" w:sz="0" w:space="0" w:color="auto"/>
        <w:left w:val="none" w:sz="0" w:space="0" w:color="auto"/>
        <w:bottom w:val="none" w:sz="0" w:space="0" w:color="auto"/>
        <w:right w:val="none" w:sz="0" w:space="0" w:color="auto"/>
      </w:divBdr>
    </w:div>
    <w:div w:id="1811360801">
      <w:bodyDiv w:val="1"/>
      <w:marLeft w:val="0"/>
      <w:marRight w:val="0"/>
      <w:marTop w:val="0"/>
      <w:marBottom w:val="0"/>
      <w:divBdr>
        <w:top w:val="none" w:sz="0" w:space="0" w:color="auto"/>
        <w:left w:val="none" w:sz="0" w:space="0" w:color="auto"/>
        <w:bottom w:val="none" w:sz="0" w:space="0" w:color="auto"/>
        <w:right w:val="none" w:sz="0" w:space="0" w:color="auto"/>
      </w:divBdr>
      <w:divsChild>
        <w:div w:id="2136868362">
          <w:marLeft w:val="0"/>
          <w:marRight w:val="0"/>
          <w:marTop w:val="240"/>
          <w:marBottom w:val="240"/>
          <w:divBdr>
            <w:top w:val="none" w:sz="0" w:space="0" w:color="auto"/>
            <w:left w:val="none" w:sz="0" w:space="0" w:color="auto"/>
            <w:bottom w:val="none" w:sz="0" w:space="0" w:color="auto"/>
            <w:right w:val="none" w:sz="0" w:space="0" w:color="auto"/>
          </w:divBdr>
          <w:divsChild>
            <w:div w:id="852230391">
              <w:marLeft w:val="0"/>
              <w:marRight w:val="0"/>
              <w:marTop w:val="0"/>
              <w:marBottom w:val="0"/>
              <w:divBdr>
                <w:top w:val="none" w:sz="0" w:space="0" w:color="auto"/>
                <w:left w:val="none" w:sz="0" w:space="0" w:color="auto"/>
                <w:bottom w:val="none" w:sz="0" w:space="0" w:color="auto"/>
                <w:right w:val="none" w:sz="0" w:space="0" w:color="auto"/>
              </w:divBdr>
              <w:divsChild>
                <w:div w:id="18542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3541">
          <w:marLeft w:val="0"/>
          <w:marRight w:val="0"/>
          <w:marTop w:val="240"/>
          <w:marBottom w:val="240"/>
          <w:divBdr>
            <w:top w:val="none" w:sz="0" w:space="0" w:color="auto"/>
            <w:left w:val="none" w:sz="0" w:space="0" w:color="auto"/>
            <w:bottom w:val="none" w:sz="0" w:space="0" w:color="auto"/>
            <w:right w:val="none" w:sz="0" w:space="0" w:color="auto"/>
          </w:divBdr>
          <w:divsChild>
            <w:div w:id="1106727736">
              <w:marLeft w:val="0"/>
              <w:marRight w:val="0"/>
              <w:marTop w:val="0"/>
              <w:marBottom w:val="0"/>
              <w:divBdr>
                <w:top w:val="none" w:sz="0" w:space="0" w:color="auto"/>
                <w:left w:val="none" w:sz="0" w:space="0" w:color="auto"/>
                <w:bottom w:val="none" w:sz="0" w:space="0" w:color="auto"/>
                <w:right w:val="none" w:sz="0" w:space="0" w:color="auto"/>
              </w:divBdr>
            </w:div>
          </w:divsChild>
        </w:div>
        <w:div w:id="1139885855">
          <w:marLeft w:val="0"/>
          <w:marRight w:val="0"/>
          <w:marTop w:val="0"/>
          <w:marBottom w:val="0"/>
          <w:divBdr>
            <w:top w:val="none" w:sz="0" w:space="0" w:color="auto"/>
            <w:left w:val="none" w:sz="0" w:space="0" w:color="auto"/>
            <w:bottom w:val="none" w:sz="0" w:space="0" w:color="auto"/>
            <w:right w:val="none" w:sz="0" w:space="0" w:color="auto"/>
          </w:divBdr>
          <w:divsChild>
            <w:div w:id="855190217">
              <w:marLeft w:val="0"/>
              <w:marRight w:val="0"/>
              <w:marTop w:val="0"/>
              <w:marBottom w:val="0"/>
              <w:divBdr>
                <w:top w:val="none" w:sz="0" w:space="0" w:color="auto"/>
                <w:left w:val="none" w:sz="0" w:space="0" w:color="auto"/>
                <w:bottom w:val="none" w:sz="0" w:space="0" w:color="auto"/>
                <w:right w:val="none" w:sz="0" w:space="0" w:color="auto"/>
              </w:divBdr>
              <w:divsChild>
                <w:div w:id="756291557">
                  <w:marLeft w:val="0"/>
                  <w:marRight w:val="0"/>
                  <w:marTop w:val="0"/>
                  <w:marBottom w:val="0"/>
                  <w:divBdr>
                    <w:top w:val="none" w:sz="0" w:space="0" w:color="auto"/>
                    <w:left w:val="none" w:sz="0" w:space="0" w:color="auto"/>
                    <w:bottom w:val="none" w:sz="0" w:space="0" w:color="auto"/>
                    <w:right w:val="none" w:sz="0" w:space="0" w:color="auto"/>
                  </w:divBdr>
                  <w:divsChild>
                    <w:div w:id="6911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80099">
              <w:marLeft w:val="0"/>
              <w:marRight w:val="0"/>
              <w:marTop w:val="0"/>
              <w:marBottom w:val="0"/>
              <w:divBdr>
                <w:top w:val="none" w:sz="0" w:space="0" w:color="auto"/>
                <w:left w:val="none" w:sz="0" w:space="0" w:color="auto"/>
                <w:bottom w:val="none" w:sz="0" w:space="0" w:color="auto"/>
                <w:right w:val="none" w:sz="0" w:space="0" w:color="auto"/>
              </w:divBdr>
            </w:div>
          </w:divsChild>
        </w:div>
        <w:div w:id="1352799591">
          <w:marLeft w:val="0"/>
          <w:marRight w:val="0"/>
          <w:marTop w:val="240"/>
          <w:marBottom w:val="240"/>
          <w:divBdr>
            <w:top w:val="none" w:sz="0" w:space="0" w:color="auto"/>
            <w:left w:val="none" w:sz="0" w:space="0" w:color="auto"/>
            <w:bottom w:val="none" w:sz="0" w:space="0" w:color="auto"/>
            <w:right w:val="none" w:sz="0" w:space="0" w:color="auto"/>
          </w:divBdr>
          <w:divsChild>
            <w:div w:id="557058024">
              <w:marLeft w:val="0"/>
              <w:marRight w:val="0"/>
              <w:marTop w:val="0"/>
              <w:marBottom w:val="0"/>
              <w:divBdr>
                <w:top w:val="none" w:sz="0" w:space="0" w:color="auto"/>
                <w:left w:val="none" w:sz="0" w:space="0" w:color="auto"/>
                <w:bottom w:val="none" w:sz="0" w:space="0" w:color="auto"/>
                <w:right w:val="none" w:sz="0" w:space="0" w:color="auto"/>
              </w:divBdr>
              <w:divsChild>
                <w:div w:id="52864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9848">
          <w:marLeft w:val="0"/>
          <w:marRight w:val="0"/>
          <w:marTop w:val="240"/>
          <w:marBottom w:val="240"/>
          <w:divBdr>
            <w:top w:val="none" w:sz="0" w:space="0" w:color="auto"/>
            <w:left w:val="none" w:sz="0" w:space="0" w:color="auto"/>
            <w:bottom w:val="none" w:sz="0" w:space="0" w:color="auto"/>
            <w:right w:val="none" w:sz="0" w:space="0" w:color="auto"/>
          </w:divBdr>
          <w:divsChild>
            <w:div w:id="606355344">
              <w:marLeft w:val="0"/>
              <w:marRight w:val="0"/>
              <w:marTop w:val="0"/>
              <w:marBottom w:val="0"/>
              <w:divBdr>
                <w:top w:val="none" w:sz="0" w:space="0" w:color="auto"/>
                <w:left w:val="none" w:sz="0" w:space="0" w:color="auto"/>
                <w:bottom w:val="none" w:sz="0" w:space="0" w:color="auto"/>
                <w:right w:val="none" w:sz="0" w:space="0" w:color="auto"/>
              </w:divBdr>
              <w:divsChild>
                <w:div w:id="22344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5267">
          <w:marLeft w:val="0"/>
          <w:marRight w:val="0"/>
          <w:marTop w:val="240"/>
          <w:marBottom w:val="240"/>
          <w:divBdr>
            <w:top w:val="none" w:sz="0" w:space="0" w:color="auto"/>
            <w:left w:val="none" w:sz="0" w:space="0" w:color="auto"/>
            <w:bottom w:val="none" w:sz="0" w:space="0" w:color="auto"/>
            <w:right w:val="none" w:sz="0" w:space="0" w:color="auto"/>
          </w:divBdr>
          <w:divsChild>
            <w:div w:id="1451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3884">
      <w:bodyDiv w:val="1"/>
      <w:marLeft w:val="0"/>
      <w:marRight w:val="0"/>
      <w:marTop w:val="0"/>
      <w:marBottom w:val="0"/>
      <w:divBdr>
        <w:top w:val="none" w:sz="0" w:space="0" w:color="auto"/>
        <w:left w:val="none" w:sz="0" w:space="0" w:color="auto"/>
        <w:bottom w:val="none" w:sz="0" w:space="0" w:color="auto"/>
        <w:right w:val="none" w:sz="0" w:space="0" w:color="auto"/>
      </w:divBdr>
      <w:divsChild>
        <w:div w:id="1501500503">
          <w:marLeft w:val="0"/>
          <w:marRight w:val="0"/>
          <w:marTop w:val="0"/>
          <w:marBottom w:val="0"/>
          <w:divBdr>
            <w:top w:val="none" w:sz="0" w:space="0" w:color="auto"/>
            <w:left w:val="none" w:sz="0" w:space="0" w:color="auto"/>
            <w:bottom w:val="none" w:sz="0" w:space="0" w:color="auto"/>
            <w:right w:val="none" w:sz="0" w:space="0" w:color="auto"/>
          </w:divBdr>
        </w:div>
        <w:div w:id="673142422">
          <w:marLeft w:val="0"/>
          <w:marRight w:val="0"/>
          <w:marTop w:val="0"/>
          <w:marBottom w:val="0"/>
          <w:divBdr>
            <w:top w:val="none" w:sz="0" w:space="0" w:color="auto"/>
            <w:left w:val="none" w:sz="0" w:space="0" w:color="auto"/>
            <w:bottom w:val="none" w:sz="0" w:space="0" w:color="auto"/>
            <w:right w:val="none" w:sz="0" w:space="0" w:color="auto"/>
          </w:divBdr>
        </w:div>
      </w:divsChild>
    </w:div>
    <w:div w:id="1840927874">
      <w:bodyDiv w:val="1"/>
      <w:marLeft w:val="0"/>
      <w:marRight w:val="0"/>
      <w:marTop w:val="0"/>
      <w:marBottom w:val="0"/>
      <w:divBdr>
        <w:top w:val="none" w:sz="0" w:space="0" w:color="auto"/>
        <w:left w:val="none" w:sz="0" w:space="0" w:color="auto"/>
        <w:bottom w:val="none" w:sz="0" w:space="0" w:color="auto"/>
        <w:right w:val="none" w:sz="0" w:space="0" w:color="auto"/>
      </w:divBdr>
    </w:div>
    <w:div w:id="1841037905">
      <w:bodyDiv w:val="1"/>
      <w:marLeft w:val="0"/>
      <w:marRight w:val="0"/>
      <w:marTop w:val="0"/>
      <w:marBottom w:val="0"/>
      <w:divBdr>
        <w:top w:val="none" w:sz="0" w:space="0" w:color="auto"/>
        <w:left w:val="none" w:sz="0" w:space="0" w:color="auto"/>
        <w:bottom w:val="none" w:sz="0" w:space="0" w:color="auto"/>
        <w:right w:val="none" w:sz="0" w:space="0" w:color="auto"/>
      </w:divBdr>
    </w:div>
    <w:div w:id="1843276442">
      <w:bodyDiv w:val="1"/>
      <w:marLeft w:val="0"/>
      <w:marRight w:val="0"/>
      <w:marTop w:val="0"/>
      <w:marBottom w:val="0"/>
      <w:divBdr>
        <w:top w:val="none" w:sz="0" w:space="0" w:color="auto"/>
        <w:left w:val="none" w:sz="0" w:space="0" w:color="auto"/>
        <w:bottom w:val="none" w:sz="0" w:space="0" w:color="auto"/>
        <w:right w:val="none" w:sz="0" w:space="0" w:color="auto"/>
      </w:divBdr>
      <w:divsChild>
        <w:div w:id="1881627726">
          <w:marLeft w:val="0"/>
          <w:marRight w:val="0"/>
          <w:marTop w:val="0"/>
          <w:marBottom w:val="0"/>
          <w:divBdr>
            <w:top w:val="none" w:sz="0" w:space="0" w:color="auto"/>
            <w:left w:val="none" w:sz="0" w:space="0" w:color="auto"/>
            <w:bottom w:val="none" w:sz="0" w:space="0" w:color="auto"/>
            <w:right w:val="none" w:sz="0" w:space="0" w:color="auto"/>
          </w:divBdr>
        </w:div>
        <w:div w:id="1349135340">
          <w:marLeft w:val="0"/>
          <w:marRight w:val="0"/>
          <w:marTop w:val="0"/>
          <w:marBottom w:val="0"/>
          <w:divBdr>
            <w:top w:val="none" w:sz="0" w:space="0" w:color="auto"/>
            <w:left w:val="none" w:sz="0" w:space="0" w:color="auto"/>
            <w:bottom w:val="none" w:sz="0" w:space="0" w:color="auto"/>
            <w:right w:val="none" w:sz="0" w:space="0" w:color="auto"/>
          </w:divBdr>
        </w:div>
        <w:div w:id="588737884">
          <w:marLeft w:val="0"/>
          <w:marRight w:val="0"/>
          <w:marTop w:val="0"/>
          <w:marBottom w:val="0"/>
          <w:divBdr>
            <w:top w:val="none" w:sz="0" w:space="0" w:color="auto"/>
            <w:left w:val="none" w:sz="0" w:space="0" w:color="auto"/>
            <w:bottom w:val="none" w:sz="0" w:space="0" w:color="auto"/>
            <w:right w:val="none" w:sz="0" w:space="0" w:color="auto"/>
          </w:divBdr>
        </w:div>
        <w:div w:id="2098550420">
          <w:marLeft w:val="0"/>
          <w:marRight w:val="0"/>
          <w:marTop w:val="0"/>
          <w:marBottom w:val="0"/>
          <w:divBdr>
            <w:top w:val="none" w:sz="0" w:space="0" w:color="auto"/>
            <w:left w:val="none" w:sz="0" w:space="0" w:color="auto"/>
            <w:bottom w:val="none" w:sz="0" w:space="0" w:color="auto"/>
            <w:right w:val="none" w:sz="0" w:space="0" w:color="auto"/>
          </w:divBdr>
        </w:div>
        <w:div w:id="1871147123">
          <w:marLeft w:val="0"/>
          <w:marRight w:val="0"/>
          <w:marTop w:val="0"/>
          <w:marBottom w:val="0"/>
          <w:divBdr>
            <w:top w:val="none" w:sz="0" w:space="0" w:color="auto"/>
            <w:left w:val="none" w:sz="0" w:space="0" w:color="auto"/>
            <w:bottom w:val="none" w:sz="0" w:space="0" w:color="auto"/>
            <w:right w:val="none" w:sz="0" w:space="0" w:color="auto"/>
          </w:divBdr>
        </w:div>
        <w:div w:id="279537520">
          <w:marLeft w:val="0"/>
          <w:marRight w:val="0"/>
          <w:marTop w:val="0"/>
          <w:marBottom w:val="0"/>
          <w:divBdr>
            <w:top w:val="none" w:sz="0" w:space="0" w:color="auto"/>
            <w:left w:val="none" w:sz="0" w:space="0" w:color="auto"/>
            <w:bottom w:val="none" w:sz="0" w:space="0" w:color="auto"/>
            <w:right w:val="none" w:sz="0" w:space="0" w:color="auto"/>
          </w:divBdr>
        </w:div>
        <w:div w:id="1858620960">
          <w:marLeft w:val="0"/>
          <w:marRight w:val="0"/>
          <w:marTop w:val="0"/>
          <w:marBottom w:val="0"/>
          <w:divBdr>
            <w:top w:val="none" w:sz="0" w:space="0" w:color="auto"/>
            <w:left w:val="none" w:sz="0" w:space="0" w:color="auto"/>
            <w:bottom w:val="none" w:sz="0" w:space="0" w:color="auto"/>
            <w:right w:val="none" w:sz="0" w:space="0" w:color="auto"/>
          </w:divBdr>
        </w:div>
        <w:div w:id="807862551">
          <w:marLeft w:val="0"/>
          <w:marRight w:val="0"/>
          <w:marTop w:val="0"/>
          <w:marBottom w:val="0"/>
          <w:divBdr>
            <w:top w:val="none" w:sz="0" w:space="0" w:color="auto"/>
            <w:left w:val="none" w:sz="0" w:space="0" w:color="auto"/>
            <w:bottom w:val="none" w:sz="0" w:space="0" w:color="auto"/>
            <w:right w:val="none" w:sz="0" w:space="0" w:color="auto"/>
          </w:divBdr>
        </w:div>
      </w:divsChild>
    </w:div>
    <w:div w:id="1855266590">
      <w:bodyDiv w:val="1"/>
      <w:marLeft w:val="0"/>
      <w:marRight w:val="0"/>
      <w:marTop w:val="0"/>
      <w:marBottom w:val="0"/>
      <w:divBdr>
        <w:top w:val="none" w:sz="0" w:space="0" w:color="auto"/>
        <w:left w:val="none" w:sz="0" w:space="0" w:color="auto"/>
        <w:bottom w:val="none" w:sz="0" w:space="0" w:color="auto"/>
        <w:right w:val="none" w:sz="0" w:space="0" w:color="auto"/>
      </w:divBdr>
      <w:divsChild>
        <w:div w:id="1850558166">
          <w:marLeft w:val="0"/>
          <w:marRight w:val="0"/>
          <w:marTop w:val="0"/>
          <w:marBottom w:val="0"/>
          <w:divBdr>
            <w:top w:val="none" w:sz="0" w:space="0" w:color="auto"/>
            <w:left w:val="none" w:sz="0" w:space="0" w:color="auto"/>
            <w:bottom w:val="none" w:sz="0" w:space="0" w:color="auto"/>
            <w:right w:val="none" w:sz="0" w:space="0" w:color="auto"/>
          </w:divBdr>
        </w:div>
      </w:divsChild>
    </w:div>
    <w:div w:id="1857037097">
      <w:bodyDiv w:val="1"/>
      <w:marLeft w:val="0"/>
      <w:marRight w:val="0"/>
      <w:marTop w:val="0"/>
      <w:marBottom w:val="0"/>
      <w:divBdr>
        <w:top w:val="none" w:sz="0" w:space="0" w:color="auto"/>
        <w:left w:val="none" w:sz="0" w:space="0" w:color="auto"/>
        <w:bottom w:val="none" w:sz="0" w:space="0" w:color="auto"/>
        <w:right w:val="none" w:sz="0" w:space="0" w:color="auto"/>
      </w:divBdr>
    </w:div>
    <w:div w:id="1861626925">
      <w:bodyDiv w:val="1"/>
      <w:marLeft w:val="0"/>
      <w:marRight w:val="0"/>
      <w:marTop w:val="0"/>
      <w:marBottom w:val="0"/>
      <w:divBdr>
        <w:top w:val="none" w:sz="0" w:space="0" w:color="auto"/>
        <w:left w:val="none" w:sz="0" w:space="0" w:color="auto"/>
        <w:bottom w:val="none" w:sz="0" w:space="0" w:color="auto"/>
        <w:right w:val="none" w:sz="0" w:space="0" w:color="auto"/>
      </w:divBdr>
      <w:divsChild>
        <w:div w:id="1306550081">
          <w:marLeft w:val="0"/>
          <w:marRight w:val="0"/>
          <w:marTop w:val="0"/>
          <w:marBottom w:val="0"/>
          <w:divBdr>
            <w:top w:val="none" w:sz="0" w:space="0" w:color="auto"/>
            <w:left w:val="none" w:sz="0" w:space="0" w:color="auto"/>
            <w:bottom w:val="none" w:sz="0" w:space="0" w:color="auto"/>
            <w:right w:val="none" w:sz="0" w:space="0" w:color="auto"/>
          </w:divBdr>
        </w:div>
      </w:divsChild>
    </w:div>
    <w:div w:id="1864131298">
      <w:bodyDiv w:val="1"/>
      <w:marLeft w:val="0"/>
      <w:marRight w:val="0"/>
      <w:marTop w:val="0"/>
      <w:marBottom w:val="0"/>
      <w:divBdr>
        <w:top w:val="none" w:sz="0" w:space="0" w:color="auto"/>
        <w:left w:val="none" w:sz="0" w:space="0" w:color="auto"/>
        <w:bottom w:val="none" w:sz="0" w:space="0" w:color="auto"/>
        <w:right w:val="none" w:sz="0" w:space="0" w:color="auto"/>
      </w:divBdr>
    </w:div>
    <w:div w:id="1869372723">
      <w:bodyDiv w:val="1"/>
      <w:marLeft w:val="0"/>
      <w:marRight w:val="0"/>
      <w:marTop w:val="0"/>
      <w:marBottom w:val="0"/>
      <w:divBdr>
        <w:top w:val="none" w:sz="0" w:space="0" w:color="auto"/>
        <w:left w:val="none" w:sz="0" w:space="0" w:color="auto"/>
        <w:bottom w:val="none" w:sz="0" w:space="0" w:color="auto"/>
        <w:right w:val="none" w:sz="0" w:space="0" w:color="auto"/>
      </w:divBdr>
    </w:div>
    <w:div w:id="1869446398">
      <w:bodyDiv w:val="1"/>
      <w:marLeft w:val="0"/>
      <w:marRight w:val="0"/>
      <w:marTop w:val="0"/>
      <w:marBottom w:val="0"/>
      <w:divBdr>
        <w:top w:val="none" w:sz="0" w:space="0" w:color="auto"/>
        <w:left w:val="none" w:sz="0" w:space="0" w:color="auto"/>
        <w:bottom w:val="none" w:sz="0" w:space="0" w:color="auto"/>
        <w:right w:val="none" w:sz="0" w:space="0" w:color="auto"/>
      </w:divBdr>
    </w:div>
    <w:div w:id="1874885160">
      <w:bodyDiv w:val="1"/>
      <w:marLeft w:val="0"/>
      <w:marRight w:val="0"/>
      <w:marTop w:val="0"/>
      <w:marBottom w:val="0"/>
      <w:divBdr>
        <w:top w:val="none" w:sz="0" w:space="0" w:color="auto"/>
        <w:left w:val="none" w:sz="0" w:space="0" w:color="auto"/>
        <w:bottom w:val="none" w:sz="0" w:space="0" w:color="auto"/>
        <w:right w:val="none" w:sz="0" w:space="0" w:color="auto"/>
      </w:divBdr>
    </w:div>
    <w:div w:id="1878925457">
      <w:bodyDiv w:val="1"/>
      <w:marLeft w:val="0"/>
      <w:marRight w:val="0"/>
      <w:marTop w:val="0"/>
      <w:marBottom w:val="0"/>
      <w:divBdr>
        <w:top w:val="none" w:sz="0" w:space="0" w:color="auto"/>
        <w:left w:val="none" w:sz="0" w:space="0" w:color="auto"/>
        <w:bottom w:val="none" w:sz="0" w:space="0" w:color="auto"/>
        <w:right w:val="none" w:sz="0" w:space="0" w:color="auto"/>
      </w:divBdr>
      <w:divsChild>
        <w:div w:id="6059316">
          <w:marLeft w:val="0"/>
          <w:marRight w:val="0"/>
          <w:marTop w:val="0"/>
          <w:marBottom w:val="0"/>
          <w:divBdr>
            <w:top w:val="none" w:sz="0" w:space="0" w:color="auto"/>
            <w:left w:val="none" w:sz="0" w:space="0" w:color="auto"/>
            <w:bottom w:val="none" w:sz="0" w:space="0" w:color="auto"/>
            <w:right w:val="none" w:sz="0" w:space="0" w:color="auto"/>
          </w:divBdr>
        </w:div>
      </w:divsChild>
    </w:div>
    <w:div w:id="1884754510">
      <w:bodyDiv w:val="1"/>
      <w:marLeft w:val="0"/>
      <w:marRight w:val="0"/>
      <w:marTop w:val="0"/>
      <w:marBottom w:val="0"/>
      <w:divBdr>
        <w:top w:val="none" w:sz="0" w:space="0" w:color="auto"/>
        <w:left w:val="none" w:sz="0" w:space="0" w:color="auto"/>
        <w:bottom w:val="none" w:sz="0" w:space="0" w:color="auto"/>
        <w:right w:val="none" w:sz="0" w:space="0" w:color="auto"/>
      </w:divBdr>
      <w:divsChild>
        <w:div w:id="1005669758">
          <w:marLeft w:val="0"/>
          <w:marRight w:val="0"/>
          <w:marTop w:val="0"/>
          <w:marBottom w:val="0"/>
          <w:divBdr>
            <w:top w:val="none" w:sz="0" w:space="0" w:color="auto"/>
            <w:left w:val="none" w:sz="0" w:space="0" w:color="auto"/>
            <w:bottom w:val="none" w:sz="0" w:space="0" w:color="auto"/>
            <w:right w:val="none" w:sz="0" w:space="0" w:color="auto"/>
          </w:divBdr>
        </w:div>
        <w:div w:id="1212696124">
          <w:marLeft w:val="0"/>
          <w:marRight w:val="0"/>
          <w:marTop w:val="0"/>
          <w:marBottom w:val="0"/>
          <w:divBdr>
            <w:top w:val="none" w:sz="0" w:space="0" w:color="auto"/>
            <w:left w:val="none" w:sz="0" w:space="0" w:color="auto"/>
            <w:bottom w:val="none" w:sz="0" w:space="0" w:color="auto"/>
            <w:right w:val="none" w:sz="0" w:space="0" w:color="auto"/>
          </w:divBdr>
        </w:div>
        <w:div w:id="1708143712">
          <w:marLeft w:val="0"/>
          <w:marRight w:val="0"/>
          <w:marTop w:val="0"/>
          <w:marBottom w:val="0"/>
          <w:divBdr>
            <w:top w:val="none" w:sz="0" w:space="0" w:color="auto"/>
            <w:left w:val="none" w:sz="0" w:space="0" w:color="auto"/>
            <w:bottom w:val="none" w:sz="0" w:space="0" w:color="auto"/>
            <w:right w:val="none" w:sz="0" w:space="0" w:color="auto"/>
          </w:divBdr>
        </w:div>
      </w:divsChild>
    </w:div>
    <w:div w:id="1889344028">
      <w:bodyDiv w:val="1"/>
      <w:marLeft w:val="0"/>
      <w:marRight w:val="0"/>
      <w:marTop w:val="0"/>
      <w:marBottom w:val="0"/>
      <w:divBdr>
        <w:top w:val="none" w:sz="0" w:space="0" w:color="auto"/>
        <w:left w:val="none" w:sz="0" w:space="0" w:color="auto"/>
        <w:bottom w:val="none" w:sz="0" w:space="0" w:color="auto"/>
        <w:right w:val="none" w:sz="0" w:space="0" w:color="auto"/>
      </w:divBdr>
    </w:div>
    <w:div w:id="1898588686">
      <w:bodyDiv w:val="1"/>
      <w:marLeft w:val="0"/>
      <w:marRight w:val="0"/>
      <w:marTop w:val="0"/>
      <w:marBottom w:val="0"/>
      <w:divBdr>
        <w:top w:val="none" w:sz="0" w:space="0" w:color="auto"/>
        <w:left w:val="none" w:sz="0" w:space="0" w:color="auto"/>
        <w:bottom w:val="none" w:sz="0" w:space="0" w:color="auto"/>
        <w:right w:val="none" w:sz="0" w:space="0" w:color="auto"/>
      </w:divBdr>
      <w:divsChild>
        <w:div w:id="1396394627">
          <w:marLeft w:val="0"/>
          <w:marRight w:val="0"/>
          <w:marTop w:val="0"/>
          <w:marBottom w:val="0"/>
          <w:divBdr>
            <w:top w:val="none" w:sz="0" w:space="0" w:color="auto"/>
            <w:left w:val="none" w:sz="0" w:space="0" w:color="auto"/>
            <w:bottom w:val="none" w:sz="0" w:space="0" w:color="auto"/>
            <w:right w:val="none" w:sz="0" w:space="0" w:color="auto"/>
          </w:divBdr>
        </w:div>
        <w:div w:id="356345764">
          <w:marLeft w:val="0"/>
          <w:marRight w:val="0"/>
          <w:marTop w:val="0"/>
          <w:marBottom w:val="0"/>
          <w:divBdr>
            <w:top w:val="none" w:sz="0" w:space="0" w:color="auto"/>
            <w:left w:val="none" w:sz="0" w:space="0" w:color="auto"/>
            <w:bottom w:val="none" w:sz="0" w:space="0" w:color="auto"/>
            <w:right w:val="none" w:sz="0" w:space="0" w:color="auto"/>
          </w:divBdr>
        </w:div>
        <w:div w:id="936407412">
          <w:marLeft w:val="0"/>
          <w:marRight w:val="0"/>
          <w:marTop w:val="0"/>
          <w:marBottom w:val="0"/>
          <w:divBdr>
            <w:top w:val="none" w:sz="0" w:space="0" w:color="auto"/>
            <w:left w:val="none" w:sz="0" w:space="0" w:color="auto"/>
            <w:bottom w:val="none" w:sz="0" w:space="0" w:color="auto"/>
            <w:right w:val="none" w:sz="0" w:space="0" w:color="auto"/>
          </w:divBdr>
        </w:div>
        <w:div w:id="380447663">
          <w:marLeft w:val="0"/>
          <w:marRight w:val="0"/>
          <w:marTop w:val="0"/>
          <w:marBottom w:val="0"/>
          <w:divBdr>
            <w:top w:val="none" w:sz="0" w:space="0" w:color="auto"/>
            <w:left w:val="none" w:sz="0" w:space="0" w:color="auto"/>
            <w:bottom w:val="none" w:sz="0" w:space="0" w:color="auto"/>
            <w:right w:val="none" w:sz="0" w:space="0" w:color="auto"/>
          </w:divBdr>
        </w:div>
        <w:div w:id="1493568924">
          <w:marLeft w:val="0"/>
          <w:marRight w:val="0"/>
          <w:marTop w:val="0"/>
          <w:marBottom w:val="0"/>
          <w:divBdr>
            <w:top w:val="none" w:sz="0" w:space="0" w:color="auto"/>
            <w:left w:val="none" w:sz="0" w:space="0" w:color="auto"/>
            <w:bottom w:val="none" w:sz="0" w:space="0" w:color="auto"/>
            <w:right w:val="none" w:sz="0" w:space="0" w:color="auto"/>
          </w:divBdr>
        </w:div>
        <w:div w:id="3634209">
          <w:marLeft w:val="0"/>
          <w:marRight w:val="0"/>
          <w:marTop w:val="0"/>
          <w:marBottom w:val="0"/>
          <w:divBdr>
            <w:top w:val="none" w:sz="0" w:space="0" w:color="auto"/>
            <w:left w:val="none" w:sz="0" w:space="0" w:color="auto"/>
            <w:bottom w:val="none" w:sz="0" w:space="0" w:color="auto"/>
            <w:right w:val="none" w:sz="0" w:space="0" w:color="auto"/>
          </w:divBdr>
        </w:div>
      </w:divsChild>
    </w:div>
    <w:div w:id="1905527813">
      <w:bodyDiv w:val="1"/>
      <w:marLeft w:val="0"/>
      <w:marRight w:val="0"/>
      <w:marTop w:val="0"/>
      <w:marBottom w:val="0"/>
      <w:divBdr>
        <w:top w:val="none" w:sz="0" w:space="0" w:color="auto"/>
        <w:left w:val="none" w:sz="0" w:space="0" w:color="auto"/>
        <w:bottom w:val="none" w:sz="0" w:space="0" w:color="auto"/>
        <w:right w:val="none" w:sz="0" w:space="0" w:color="auto"/>
      </w:divBdr>
      <w:divsChild>
        <w:div w:id="199322121">
          <w:marLeft w:val="0"/>
          <w:marRight w:val="0"/>
          <w:marTop w:val="0"/>
          <w:marBottom w:val="0"/>
          <w:divBdr>
            <w:top w:val="none" w:sz="0" w:space="0" w:color="auto"/>
            <w:left w:val="none" w:sz="0" w:space="0" w:color="auto"/>
            <w:bottom w:val="none" w:sz="0" w:space="0" w:color="auto"/>
            <w:right w:val="none" w:sz="0" w:space="0" w:color="auto"/>
          </w:divBdr>
        </w:div>
        <w:div w:id="1247037978">
          <w:marLeft w:val="0"/>
          <w:marRight w:val="0"/>
          <w:marTop w:val="0"/>
          <w:marBottom w:val="0"/>
          <w:divBdr>
            <w:top w:val="none" w:sz="0" w:space="0" w:color="auto"/>
            <w:left w:val="none" w:sz="0" w:space="0" w:color="auto"/>
            <w:bottom w:val="none" w:sz="0" w:space="0" w:color="auto"/>
            <w:right w:val="none" w:sz="0" w:space="0" w:color="auto"/>
          </w:divBdr>
        </w:div>
        <w:div w:id="1669405087">
          <w:marLeft w:val="0"/>
          <w:marRight w:val="0"/>
          <w:marTop w:val="0"/>
          <w:marBottom w:val="0"/>
          <w:divBdr>
            <w:top w:val="none" w:sz="0" w:space="0" w:color="auto"/>
            <w:left w:val="none" w:sz="0" w:space="0" w:color="auto"/>
            <w:bottom w:val="none" w:sz="0" w:space="0" w:color="auto"/>
            <w:right w:val="none" w:sz="0" w:space="0" w:color="auto"/>
          </w:divBdr>
        </w:div>
      </w:divsChild>
    </w:div>
    <w:div w:id="1912884032">
      <w:bodyDiv w:val="1"/>
      <w:marLeft w:val="0"/>
      <w:marRight w:val="0"/>
      <w:marTop w:val="0"/>
      <w:marBottom w:val="0"/>
      <w:divBdr>
        <w:top w:val="none" w:sz="0" w:space="0" w:color="auto"/>
        <w:left w:val="none" w:sz="0" w:space="0" w:color="auto"/>
        <w:bottom w:val="none" w:sz="0" w:space="0" w:color="auto"/>
        <w:right w:val="none" w:sz="0" w:space="0" w:color="auto"/>
      </w:divBdr>
    </w:div>
    <w:div w:id="1915429815">
      <w:bodyDiv w:val="1"/>
      <w:marLeft w:val="0"/>
      <w:marRight w:val="0"/>
      <w:marTop w:val="0"/>
      <w:marBottom w:val="0"/>
      <w:divBdr>
        <w:top w:val="none" w:sz="0" w:space="0" w:color="auto"/>
        <w:left w:val="none" w:sz="0" w:space="0" w:color="auto"/>
        <w:bottom w:val="none" w:sz="0" w:space="0" w:color="auto"/>
        <w:right w:val="none" w:sz="0" w:space="0" w:color="auto"/>
      </w:divBdr>
    </w:div>
    <w:div w:id="1917086618">
      <w:bodyDiv w:val="1"/>
      <w:marLeft w:val="0"/>
      <w:marRight w:val="0"/>
      <w:marTop w:val="0"/>
      <w:marBottom w:val="0"/>
      <w:divBdr>
        <w:top w:val="none" w:sz="0" w:space="0" w:color="auto"/>
        <w:left w:val="none" w:sz="0" w:space="0" w:color="auto"/>
        <w:bottom w:val="none" w:sz="0" w:space="0" w:color="auto"/>
        <w:right w:val="none" w:sz="0" w:space="0" w:color="auto"/>
      </w:divBdr>
      <w:divsChild>
        <w:div w:id="1765958345">
          <w:marLeft w:val="0"/>
          <w:marRight w:val="0"/>
          <w:marTop w:val="0"/>
          <w:marBottom w:val="0"/>
          <w:divBdr>
            <w:top w:val="none" w:sz="0" w:space="0" w:color="auto"/>
            <w:left w:val="none" w:sz="0" w:space="0" w:color="auto"/>
            <w:bottom w:val="none" w:sz="0" w:space="0" w:color="auto"/>
            <w:right w:val="none" w:sz="0" w:space="0" w:color="auto"/>
          </w:divBdr>
        </w:div>
      </w:divsChild>
    </w:div>
    <w:div w:id="1919055121">
      <w:bodyDiv w:val="1"/>
      <w:marLeft w:val="0"/>
      <w:marRight w:val="0"/>
      <w:marTop w:val="0"/>
      <w:marBottom w:val="0"/>
      <w:divBdr>
        <w:top w:val="none" w:sz="0" w:space="0" w:color="auto"/>
        <w:left w:val="none" w:sz="0" w:space="0" w:color="auto"/>
        <w:bottom w:val="none" w:sz="0" w:space="0" w:color="auto"/>
        <w:right w:val="none" w:sz="0" w:space="0" w:color="auto"/>
      </w:divBdr>
      <w:divsChild>
        <w:div w:id="433861021">
          <w:marLeft w:val="0"/>
          <w:marRight w:val="0"/>
          <w:marTop w:val="0"/>
          <w:marBottom w:val="0"/>
          <w:divBdr>
            <w:top w:val="none" w:sz="0" w:space="0" w:color="auto"/>
            <w:left w:val="none" w:sz="0" w:space="0" w:color="auto"/>
            <w:bottom w:val="none" w:sz="0" w:space="0" w:color="auto"/>
            <w:right w:val="none" w:sz="0" w:space="0" w:color="auto"/>
          </w:divBdr>
        </w:div>
        <w:div w:id="908736178">
          <w:marLeft w:val="0"/>
          <w:marRight w:val="0"/>
          <w:marTop w:val="0"/>
          <w:marBottom w:val="0"/>
          <w:divBdr>
            <w:top w:val="none" w:sz="0" w:space="0" w:color="auto"/>
            <w:left w:val="none" w:sz="0" w:space="0" w:color="auto"/>
            <w:bottom w:val="none" w:sz="0" w:space="0" w:color="auto"/>
            <w:right w:val="none" w:sz="0" w:space="0" w:color="auto"/>
          </w:divBdr>
          <w:divsChild>
            <w:div w:id="1436053913">
              <w:marLeft w:val="0"/>
              <w:marRight w:val="0"/>
              <w:marTop w:val="0"/>
              <w:marBottom w:val="0"/>
              <w:divBdr>
                <w:top w:val="none" w:sz="0" w:space="0" w:color="auto"/>
                <w:left w:val="none" w:sz="0" w:space="0" w:color="auto"/>
                <w:bottom w:val="none" w:sz="0" w:space="0" w:color="auto"/>
                <w:right w:val="none" w:sz="0" w:space="0" w:color="auto"/>
              </w:divBdr>
            </w:div>
            <w:div w:id="70714962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19633383">
      <w:bodyDiv w:val="1"/>
      <w:marLeft w:val="0"/>
      <w:marRight w:val="0"/>
      <w:marTop w:val="0"/>
      <w:marBottom w:val="0"/>
      <w:divBdr>
        <w:top w:val="none" w:sz="0" w:space="0" w:color="auto"/>
        <w:left w:val="none" w:sz="0" w:space="0" w:color="auto"/>
        <w:bottom w:val="none" w:sz="0" w:space="0" w:color="auto"/>
        <w:right w:val="none" w:sz="0" w:space="0" w:color="auto"/>
      </w:divBdr>
      <w:divsChild>
        <w:div w:id="365057633">
          <w:marLeft w:val="0"/>
          <w:marRight w:val="0"/>
          <w:marTop w:val="0"/>
          <w:marBottom w:val="0"/>
          <w:divBdr>
            <w:top w:val="none" w:sz="0" w:space="0" w:color="auto"/>
            <w:left w:val="none" w:sz="0" w:space="0" w:color="auto"/>
            <w:bottom w:val="none" w:sz="0" w:space="0" w:color="auto"/>
            <w:right w:val="none" w:sz="0" w:space="0" w:color="auto"/>
          </w:divBdr>
        </w:div>
      </w:divsChild>
    </w:div>
    <w:div w:id="1925871542">
      <w:bodyDiv w:val="1"/>
      <w:marLeft w:val="0"/>
      <w:marRight w:val="0"/>
      <w:marTop w:val="0"/>
      <w:marBottom w:val="0"/>
      <w:divBdr>
        <w:top w:val="none" w:sz="0" w:space="0" w:color="auto"/>
        <w:left w:val="none" w:sz="0" w:space="0" w:color="auto"/>
        <w:bottom w:val="none" w:sz="0" w:space="0" w:color="auto"/>
        <w:right w:val="none" w:sz="0" w:space="0" w:color="auto"/>
      </w:divBdr>
      <w:divsChild>
        <w:div w:id="1001421924">
          <w:marLeft w:val="0"/>
          <w:marRight w:val="0"/>
          <w:marTop w:val="0"/>
          <w:marBottom w:val="0"/>
          <w:divBdr>
            <w:top w:val="none" w:sz="0" w:space="0" w:color="auto"/>
            <w:left w:val="none" w:sz="0" w:space="0" w:color="auto"/>
            <w:bottom w:val="none" w:sz="0" w:space="0" w:color="auto"/>
            <w:right w:val="none" w:sz="0" w:space="0" w:color="auto"/>
          </w:divBdr>
        </w:div>
        <w:div w:id="850995716">
          <w:marLeft w:val="0"/>
          <w:marRight w:val="0"/>
          <w:marTop w:val="0"/>
          <w:marBottom w:val="0"/>
          <w:divBdr>
            <w:top w:val="none" w:sz="0" w:space="0" w:color="auto"/>
            <w:left w:val="none" w:sz="0" w:space="0" w:color="auto"/>
            <w:bottom w:val="none" w:sz="0" w:space="0" w:color="auto"/>
            <w:right w:val="none" w:sz="0" w:space="0" w:color="auto"/>
          </w:divBdr>
        </w:div>
      </w:divsChild>
    </w:div>
    <w:div w:id="1929381301">
      <w:bodyDiv w:val="1"/>
      <w:marLeft w:val="0"/>
      <w:marRight w:val="0"/>
      <w:marTop w:val="0"/>
      <w:marBottom w:val="0"/>
      <w:divBdr>
        <w:top w:val="none" w:sz="0" w:space="0" w:color="auto"/>
        <w:left w:val="none" w:sz="0" w:space="0" w:color="auto"/>
        <w:bottom w:val="none" w:sz="0" w:space="0" w:color="auto"/>
        <w:right w:val="none" w:sz="0" w:space="0" w:color="auto"/>
      </w:divBdr>
    </w:div>
    <w:div w:id="1944192464">
      <w:bodyDiv w:val="1"/>
      <w:marLeft w:val="0"/>
      <w:marRight w:val="0"/>
      <w:marTop w:val="0"/>
      <w:marBottom w:val="0"/>
      <w:divBdr>
        <w:top w:val="none" w:sz="0" w:space="0" w:color="auto"/>
        <w:left w:val="none" w:sz="0" w:space="0" w:color="auto"/>
        <w:bottom w:val="none" w:sz="0" w:space="0" w:color="auto"/>
        <w:right w:val="none" w:sz="0" w:space="0" w:color="auto"/>
      </w:divBdr>
    </w:div>
    <w:div w:id="1948460264">
      <w:bodyDiv w:val="1"/>
      <w:marLeft w:val="0"/>
      <w:marRight w:val="0"/>
      <w:marTop w:val="0"/>
      <w:marBottom w:val="0"/>
      <w:divBdr>
        <w:top w:val="none" w:sz="0" w:space="0" w:color="auto"/>
        <w:left w:val="none" w:sz="0" w:space="0" w:color="auto"/>
        <w:bottom w:val="none" w:sz="0" w:space="0" w:color="auto"/>
        <w:right w:val="none" w:sz="0" w:space="0" w:color="auto"/>
      </w:divBdr>
    </w:div>
    <w:div w:id="1949966821">
      <w:bodyDiv w:val="1"/>
      <w:marLeft w:val="0"/>
      <w:marRight w:val="0"/>
      <w:marTop w:val="0"/>
      <w:marBottom w:val="0"/>
      <w:divBdr>
        <w:top w:val="none" w:sz="0" w:space="0" w:color="auto"/>
        <w:left w:val="none" w:sz="0" w:space="0" w:color="auto"/>
        <w:bottom w:val="none" w:sz="0" w:space="0" w:color="auto"/>
        <w:right w:val="none" w:sz="0" w:space="0" w:color="auto"/>
      </w:divBdr>
    </w:div>
    <w:div w:id="1950239474">
      <w:bodyDiv w:val="1"/>
      <w:marLeft w:val="0"/>
      <w:marRight w:val="0"/>
      <w:marTop w:val="0"/>
      <w:marBottom w:val="0"/>
      <w:divBdr>
        <w:top w:val="none" w:sz="0" w:space="0" w:color="auto"/>
        <w:left w:val="none" w:sz="0" w:space="0" w:color="auto"/>
        <w:bottom w:val="none" w:sz="0" w:space="0" w:color="auto"/>
        <w:right w:val="none" w:sz="0" w:space="0" w:color="auto"/>
      </w:divBdr>
      <w:divsChild>
        <w:div w:id="549655940">
          <w:marLeft w:val="0"/>
          <w:marRight w:val="0"/>
          <w:marTop w:val="0"/>
          <w:marBottom w:val="0"/>
          <w:divBdr>
            <w:top w:val="none" w:sz="0" w:space="0" w:color="auto"/>
            <w:left w:val="none" w:sz="0" w:space="0" w:color="auto"/>
            <w:bottom w:val="none" w:sz="0" w:space="0" w:color="auto"/>
            <w:right w:val="none" w:sz="0" w:space="0" w:color="auto"/>
          </w:divBdr>
        </w:div>
      </w:divsChild>
    </w:div>
    <w:div w:id="1950308083">
      <w:bodyDiv w:val="1"/>
      <w:marLeft w:val="0"/>
      <w:marRight w:val="0"/>
      <w:marTop w:val="0"/>
      <w:marBottom w:val="0"/>
      <w:divBdr>
        <w:top w:val="none" w:sz="0" w:space="0" w:color="auto"/>
        <w:left w:val="none" w:sz="0" w:space="0" w:color="auto"/>
        <w:bottom w:val="none" w:sz="0" w:space="0" w:color="auto"/>
        <w:right w:val="none" w:sz="0" w:space="0" w:color="auto"/>
      </w:divBdr>
      <w:divsChild>
        <w:div w:id="1372992088">
          <w:marLeft w:val="0"/>
          <w:marRight w:val="0"/>
          <w:marTop w:val="240"/>
          <w:marBottom w:val="0"/>
          <w:divBdr>
            <w:top w:val="none" w:sz="0" w:space="0" w:color="auto"/>
            <w:left w:val="none" w:sz="0" w:space="0" w:color="auto"/>
            <w:bottom w:val="none" w:sz="0" w:space="0" w:color="auto"/>
            <w:right w:val="none" w:sz="0" w:space="0" w:color="auto"/>
          </w:divBdr>
        </w:div>
      </w:divsChild>
    </w:div>
    <w:div w:id="1950968775">
      <w:bodyDiv w:val="1"/>
      <w:marLeft w:val="0"/>
      <w:marRight w:val="0"/>
      <w:marTop w:val="0"/>
      <w:marBottom w:val="0"/>
      <w:divBdr>
        <w:top w:val="none" w:sz="0" w:space="0" w:color="auto"/>
        <w:left w:val="none" w:sz="0" w:space="0" w:color="auto"/>
        <w:bottom w:val="none" w:sz="0" w:space="0" w:color="auto"/>
        <w:right w:val="none" w:sz="0" w:space="0" w:color="auto"/>
      </w:divBdr>
    </w:div>
    <w:div w:id="1961494856">
      <w:bodyDiv w:val="1"/>
      <w:marLeft w:val="0"/>
      <w:marRight w:val="0"/>
      <w:marTop w:val="0"/>
      <w:marBottom w:val="0"/>
      <w:divBdr>
        <w:top w:val="none" w:sz="0" w:space="0" w:color="auto"/>
        <w:left w:val="none" w:sz="0" w:space="0" w:color="auto"/>
        <w:bottom w:val="none" w:sz="0" w:space="0" w:color="auto"/>
        <w:right w:val="none" w:sz="0" w:space="0" w:color="auto"/>
      </w:divBdr>
      <w:divsChild>
        <w:div w:id="210381097">
          <w:marLeft w:val="0"/>
          <w:marRight w:val="0"/>
          <w:marTop w:val="0"/>
          <w:marBottom w:val="0"/>
          <w:divBdr>
            <w:top w:val="none" w:sz="0" w:space="0" w:color="auto"/>
            <w:left w:val="none" w:sz="0" w:space="0" w:color="auto"/>
            <w:bottom w:val="none" w:sz="0" w:space="0" w:color="auto"/>
            <w:right w:val="none" w:sz="0" w:space="0" w:color="auto"/>
          </w:divBdr>
        </w:div>
        <w:div w:id="671878535">
          <w:marLeft w:val="0"/>
          <w:marRight w:val="0"/>
          <w:marTop w:val="0"/>
          <w:marBottom w:val="0"/>
          <w:divBdr>
            <w:top w:val="none" w:sz="0" w:space="0" w:color="auto"/>
            <w:left w:val="none" w:sz="0" w:space="0" w:color="auto"/>
            <w:bottom w:val="none" w:sz="0" w:space="0" w:color="auto"/>
            <w:right w:val="none" w:sz="0" w:space="0" w:color="auto"/>
          </w:divBdr>
        </w:div>
      </w:divsChild>
    </w:div>
    <w:div w:id="1963073935">
      <w:bodyDiv w:val="1"/>
      <w:marLeft w:val="0"/>
      <w:marRight w:val="0"/>
      <w:marTop w:val="0"/>
      <w:marBottom w:val="0"/>
      <w:divBdr>
        <w:top w:val="none" w:sz="0" w:space="0" w:color="auto"/>
        <w:left w:val="none" w:sz="0" w:space="0" w:color="auto"/>
        <w:bottom w:val="none" w:sz="0" w:space="0" w:color="auto"/>
        <w:right w:val="none" w:sz="0" w:space="0" w:color="auto"/>
      </w:divBdr>
      <w:divsChild>
        <w:div w:id="1653218111">
          <w:marLeft w:val="0"/>
          <w:marRight w:val="0"/>
          <w:marTop w:val="0"/>
          <w:marBottom w:val="0"/>
          <w:divBdr>
            <w:top w:val="none" w:sz="0" w:space="0" w:color="auto"/>
            <w:left w:val="none" w:sz="0" w:space="0" w:color="auto"/>
            <w:bottom w:val="none" w:sz="0" w:space="0" w:color="auto"/>
            <w:right w:val="none" w:sz="0" w:space="0" w:color="auto"/>
          </w:divBdr>
        </w:div>
        <w:div w:id="121115592">
          <w:marLeft w:val="0"/>
          <w:marRight w:val="0"/>
          <w:marTop w:val="0"/>
          <w:marBottom w:val="0"/>
          <w:divBdr>
            <w:top w:val="none" w:sz="0" w:space="0" w:color="auto"/>
            <w:left w:val="none" w:sz="0" w:space="0" w:color="auto"/>
            <w:bottom w:val="none" w:sz="0" w:space="0" w:color="auto"/>
            <w:right w:val="none" w:sz="0" w:space="0" w:color="auto"/>
          </w:divBdr>
        </w:div>
        <w:div w:id="2030526359">
          <w:marLeft w:val="0"/>
          <w:marRight w:val="0"/>
          <w:marTop w:val="0"/>
          <w:marBottom w:val="0"/>
          <w:divBdr>
            <w:top w:val="none" w:sz="0" w:space="0" w:color="auto"/>
            <w:left w:val="none" w:sz="0" w:space="0" w:color="auto"/>
            <w:bottom w:val="none" w:sz="0" w:space="0" w:color="auto"/>
            <w:right w:val="none" w:sz="0" w:space="0" w:color="auto"/>
          </w:divBdr>
        </w:div>
        <w:div w:id="321812398">
          <w:marLeft w:val="0"/>
          <w:marRight w:val="0"/>
          <w:marTop w:val="0"/>
          <w:marBottom w:val="0"/>
          <w:divBdr>
            <w:top w:val="none" w:sz="0" w:space="0" w:color="auto"/>
            <w:left w:val="none" w:sz="0" w:space="0" w:color="auto"/>
            <w:bottom w:val="none" w:sz="0" w:space="0" w:color="auto"/>
            <w:right w:val="none" w:sz="0" w:space="0" w:color="auto"/>
          </w:divBdr>
        </w:div>
        <w:div w:id="717781611">
          <w:marLeft w:val="0"/>
          <w:marRight w:val="0"/>
          <w:marTop w:val="0"/>
          <w:marBottom w:val="0"/>
          <w:divBdr>
            <w:top w:val="none" w:sz="0" w:space="0" w:color="auto"/>
            <w:left w:val="none" w:sz="0" w:space="0" w:color="auto"/>
            <w:bottom w:val="none" w:sz="0" w:space="0" w:color="auto"/>
            <w:right w:val="none" w:sz="0" w:space="0" w:color="auto"/>
          </w:divBdr>
        </w:div>
      </w:divsChild>
    </w:div>
    <w:div w:id="1971207612">
      <w:bodyDiv w:val="1"/>
      <w:marLeft w:val="0"/>
      <w:marRight w:val="0"/>
      <w:marTop w:val="0"/>
      <w:marBottom w:val="0"/>
      <w:divBdr>
        <w:top w:val="none" w:sz="0" w:space="0" w:color="auto"/>
        <w:left w:val="none" w:sz="0" w:space="0" w:color="auto"/>
        <w:bottom w:val="none" w:sz="0" w:space="0" w:color="auto"/>
        <w:right w:val="none" w:sz="0" w:space="0" w:color="auto"/>
      </w:divBdr>
    </w:div>
    <w:div w:id="1979609377">
      <w:bodyDiv w:val="1"/>
      <w:marLeft w:val="0"/>
      <w:marRight w:val="0"/>
      <w:marTop w:val="0"/>
      <w:marBottom w:val="0"/>
      <w:divBdr>
        <w:top w:val="none" w:sz="0" w:space="0" w:color="auto"/>
        <w:left w:val="none" w:sz="0" w:space="0" w:color="auto"/>
        <w:bottom w:val="none" w:sz="0" w:space="0" w:color="auto"/>
        <w:right w:val="none" w:sz="0" w:space="0" w:color="auto"/>
      </w:divBdr>
      <w:divsChild>
        <w:div w:id="1179001161">
          <w:marLeft w:val="0"/>
          <w:marRight w:val="0"/>
          <w:marTop w:val="0"/>
          <w:marBottom w:val="0"/>
          <w:divBdr>
            <w:top w:val="none" w:sz="0" w:space="0" w:color="auto"/>
            <w:left w:val="none" w:sz="0" w:space="0" w:color="auto"/>
            <w:bottom w:val="none" w:sz="0" w:space="0" w:color="auto"/>
            <w:right w:val="none" w:sz="0" w:space="0" w:color="auto"/>
          </w:divBdr>
          <w:divsChild>
            <w:div w:id="522790028">
              <w:marLeft w:val="0"/>
              <w:marRight w:val="0"/>
              <w:marTop w:val="0"/>
              <w:marBottom w:val="0"/>
              <w:divBdr>
                <w:top w:val="none" w:sz="0" w:space="0" w:color="auto"/>
                <w:left w:val="none" w:sz="0" w:space="0" w:color="auto"/>
                <w:bottom w:val="none" w:sz="0" w:space="0" w:color="auto"/>
                <w:right w:val="none" w:sz="0" w:space="0" w:color="auto"/>
              </w:divBdr>
            </w:div>
            <w:div w:id="807743789">
              <w:marLeft w:val="0"/>
              <w:marRight w:val="0"/>
              <w:marTop w:val="0"/>
              <w:marBottom w:val="0"/>
              <w:divBdr>
                <w:top w:val="none" w:sz="0" w:space="0" w:color="auto"/>
                <w:left w:val="none" w:sz="0" w:space="0" w:color="auto"/>
                <w:bottom w:val="none" w:sz="0" w:space="0" w:color="auto"/>
                <w:right w:val="none" w:sz="0" w:space="0" w:color="auto"/>
              </w:divBdr>
            </w:div>
            <w:div w:id="788207507">
              <w:marLeft w:val="0"/>
              <w:marRight w:val="0"/>
              <w:marTop w:val="0"/>
              <w:marBottom w:val="0"/>
              <w:divBdr>
                <w:top w:val="none" w:sz="0" w:space="0" w:color="auto"/>
                <w:left w:val="none" w:sz="0" w:space="0" w:color="auto"/>
                <w:bottom w:val="none" w:sz="0" w:space="0" w:color="auto"/>
                <w:right w:val="none" w:sz="0" w:space="0" w:color="auto"/>
              </w:divBdr>
            </w:div>
            <w:div w:id="2099056192">
              <w:marLeft w:val="0"/>
              <w:marRight w:val="0"/>
              <w:marTop w:val="0"/>
              <w:marBottom w:val="0"/>
              <w:divBdr>
                <w:top w:val="none" w:sz="0" w:space="0" w:color="auto"/>
                <w:left w:val="none" w:sz="0" w:space="0" w:color="auto"/>
                <w:bottom w:val="none" w:sz="0" w:space="0" w:color="auto"/>
                <w:right w:val="none" w:sz="0" w:space="0" w:color="auto"/>
              </w:divBdr>
            </w:div>
            <w:div w:id="916980225">
              <w:marLeft w:val="0"/>
              <w:marRight w:val="0"/>
              <w:marTop w:val="0"/>
              <w:marBottom w:val="0"/>
              <w:divBdr>
                <w:top w:val="none" w:sz="0" w:space="0" w:color="auto"/>
                <w:left w:val="none" w:sz="0" w:space="0" w:color="auto"/>
                <w:bottom w:val="none" w:sz="0" w:space="0" w:color="auto"/>
                <w:right w:val="none" w:sz="0" w:space="0" w:color="auto"/>
              </w:divBdr>
            </w:div>
            <w:div w:id="1541235924">
              <w:marLeft w:val="0"/>
              <w:marRight w:val="0"/>
              <w:marTop w:val="0"/>
              <w:marBottom w:val="0"/>
              <w:divBdr>
                <w:top w:val="none" w:sz="0" w:space="0" w:color="auto"/>
                <w:left w:val="none" w:sz="0" w:space="0" w:color="auto"/>
                <w:bottom w:val="none" w:sz="0" w:space="0" w:color="auto"/>
                <w:right w:val="none" w:sz="0" w:space="0" w:color="auto"/>
              </w:divBdr>
            </w:div>
            <w:div w:id="1159929974">
              <w:marLeft w:val="0"/>
              <w:marRight w:val="0"/>
              <w:marTop w:val="0"/>
              <w:marBottom w:val="0"/>
              <w:divBdr>
                <w:top w:val="none" w:sz="0" w:space="0" w:color="auto"/>
                <w:left w:val="none" w:sz="0" w:space="0" w:color="auto"/>
                <w:bottom w:val="none" w:sz="0" w:space="0" w:color="auto"/>
                <w:right w:val="none" w:sz="0" w:space="0" w:color="auto"/>
              </w:divBdr>
            </w:div>
            <w:div w:id="1920170072">
              <w:marLeft w:val="0"/>
              <w:marRight w:val="0"/>
              <w:marTop w:val="0"/>
              <w:marBottom w:val="0"/>
              <w:divBdr>
                <w:top w:val="none" w:sz="0" w:space="0" w:color="auto"/>
                <w:left w:val="none" w:sz="0" w:space="0" w:color="auto"/>
                <w:bottom w:val="none" w:sz="0" w:space="0" w:color="auto"/>
                <w:right w:val="none" w:sz="0" w:space="0" w:color="auto"/>
              </w:divBdr>
            </w:div>
            <w:div w:id="103503104">
              <w:marLeft w:val="0"/>
              <w:marRight w:val="0"/>
              <w:marTop w:val="0"/>
              <w:marBottom w:val="0"/>
              <w:divBdr>
                <w:top w:val="none" w:sz="0" w:space="0" w:color="auto"/>
                <w:left w:val="none" w:sz="0" w:space="0" w:color="auto"/>
                <w:bottom w:val="none" w:sz="0" w:space="0" w:color="auto"/>
                <w:right w:val="none" w:sz="0" w:space="0" w:color="auto"/>
              </w:divBdr>
            </w:div>
            <w:div w:id="2031485914">
              <w:marLeft w:val="0"/>
              <w:marRight w:val="0"/>
              <w:marTop w:val="0"/>
              <w:marBottom w:val="0"/>
              <w:divBdr>
                <w:top w:val="none" w:sz="0" w:space="0" w:color="auto"/>
                <w:left w:val="none" w:sz="0" w:space="0" w:color="auto"/>
                <w:bottom w:val="none" w:sz="0" w:space="0" w:color="auto"/>
                <w:right w:val="none" w:sz="0" w:space="0" w:color="auto"/>
              </w:divBdr>
            </w:div>
            <w:div w:id="1549759698">
              <w:marLeft w:val="0"/>
              <w:marRight w:val="0"/>
              <w:marTop w:val="0"/>
              <w:marBottom w:val="0"/>
              <w:divBdr>
                <w:top w:val="none" w:sz="0" w:space="0" w:color="auto"/>
                <w:left w:val="none" w:sz="0" w:space="0" w:color="auto"/>
                <w:bottom w:val="none" w:sz="0" w:space="0" w:color="auto"/>
                <w:right w:val="none" w:sz="0" w:space="0" w:color="auto"/>
              </w:divBdr>
            </w:div>
            <w:div w:id="1423718378">
              <w:marLeft w:val="0"/>
              <w:marRight w:val="0"/>
              <w:marTop w:val="0"/>
              <w:marBottom w:val="0"/>
              <w:divBdr>
                <w:top w:val="none" w:sz="0" w:space="0" w:color="auto"/>
                <w:left w:val="none" w:sz="0" w:space="0" w:color="auto"/>
                <w:bottom w:val="none" w:sz="0" w:space="0" w:color="auto"/>
                <w:right w:val="none" w:sz="0" w:space="0" w:color="auto"/>
              </w:divBdr>
            </w:div>
            <w:div w:id="838349047">
              <w:marLeft w:val="0"/>
              <w:marRight w:val="0"/>
              <w:marTop w:val="0"/>
              <w:marBottom w:val="0"/>
              <w:divBdr>
                <w:top w:val="none" w:sz="0" w:space="0" w:color="auto"/>
                <w:left w:val="none" w:sz="0" w:space="0" w:color="auto"/>
                <w:bottom w:val="none" w:sz="0" w:space="0" w:color="auto"/>
                <w:right w:val="none" w:sz="0" w:space="0" w:color="auto"/>
              </w:divBdr>
            </w:div>
            <w:div w:id="342098438">
              <w:marLeft w:val="0"/>
              <w:marRight w:val="0"/>
              <w:marTop w:val="0"/>
              <w:marBottom w:val="0"/>
              <w:divBdr>
                <w:top w:val="none" w:sz="0" w:space="0" w:color="auto"/>
                <w:left w:val="none" w:sz="0" w:space="0" w:color="auto"/>
                <w:bottom w:val="none" w:sz="0" w:space="0" w:color="auto"/>
                <w:right w:val="none" w:sz="0" w:space="0" w:color="auto"/>
              </w:divBdr>
            </w:div>
            <w:div w:id="813454057">
              <w:marLeft w:val="0"/>
              <w:marRight w:val="0"/>
              <w:marTop w:val="0"/>
              <w:marBottom w:val="0"/>
              <w:divBdr>
                <w:top w:val="none" w:sz="0" w:space="0" w:color="auto"/>
                <w:left w:val="none" w:sz="0" w:space="0" w:color="auto"/>
                <w:bottom w:val="none" w:sz="0" w:space="0" w:color="auto"/>
                <w:right w:val="none" w:sz="0" w:space="0" w:color="auto"/>
              </w:divBdr>
            </w:div>
            <w:div w:id="1121413947">
              <w:marLeft w:val="0"/>
              <w:marRight w:val="0"/>
              <w:marTop w:val="0"/>
              <w:marBottom w:val="0"/>
              <w:divBdr>
                <w:top w:val="none" w:sz="0" w:space="0" w:color="auto"/>
                <w:left w:val="none" w:sz="0" w:space="0" w:color="auto"/>
                <w:bottom w:val="none" w:sz="0" w:space="0" w:color="auto"/>
                <w:right w:val="none" w:sz="0" w:space="0" w:color="auto"/>
              </w:divBdr>
            </w:div>
            <w:div w:id="1373729016">
              <w:marLeft w:val="0"/>
              <w:marRight w:val="0"/>
              <w:marTop w:val="0"/>
              <w:marBottom w:val="0"/>
              <w:divBdr>
                <w:top w:val="none" w:sz="0" w:space="0" w:color="auto"/>
                <w:left w:val="none" w:sz="0" w:space="0" w:color="auto"/>
                <w:bottom w:val="none" w:sz="0" w:space="0" w:color="auto"/>
                <w:right w:val="none" w:sz="0" w:space="0" w:color="auto"/>
              </w:divBdr>
            </w:div>
            <w:div w:id="27028661">
              <w:marLeft w:val="0"/>
              <w:marRight w:val="0"/>
              <w:marTop w:val="0"/>
              <w:marBottom w:val="0"/>
              <w:divBdr>
                <w:top w:val="none" w:sz="0" w:space="0" w:color="auto"/>
                <w:left w:val="none" w:sz="0" w:space="0" w:color="auto"/>
                <w:bottom w:val="none" w:sz="0" w:space="0" w:color="auto"/>
                <w:right w:val="none" w:sz="0" w:space="0" w:color="auto"/>
              </w:divBdr>
            </w:div>
            <w:div w:id="127431582">
              <w:marLeft w:val="0"/>
              <w:marRight w:val="0"/>
              <w:marTop w:val="0"/>
              <w:marBottom w:val="0"/>
              <w:divBdr>
                <w:top w:val="none" w:sz="0" w:space="0" w:color="auto"/>
                <w:left w:val="none" w:sz="0" w:space="0" w:color="auto"/>
                <w:bottom w:val="none" w:sz="0" w:space="0" w:color="auto"/>
                <w:right w:val="none" w:sz="0" w:space="0" w:color="auto"/>
              </w:divBdr>
            </w:div>
            <w:div w:id="368262272">
              <w:marLeft w:val="0"/>
              <w:marRight w:val="0"/>
              <w:marTop w:val="0"/>
              <w:marBottom w:val="0"/>
              <w:divBdr>
                <w:top w:val="none" w:sz="0" w:space="0" w:color="auto"/>
                <w:left w:val="none" w:sz="0" w:space="0" w:color="auto"/>
                <w:bottom w:val="none" w:sz="0" w:space="0" w:color="auto"/>
                <w:right w:val="none" w:sz="0" w:space="0" w:color="auto"/>
              </w:divBdr>
            </w:div>
            <w:div w:id="480392699">
              <w:marLeft w:val="0"/>
              <w:marRight w:val="0"/>
              <w:marTop w:val="0"/>
              <w:marBottom w:val="0"/>
              <w:divBdr>
                <w:top w:val="none" w:sz="0" w:space="0" w:color="auto"/>
                <w:left w:val="none" w:sz="0" w:space="0" w:color="auto"/>
                <w:bottom w:val="none" w:sz="0" w:space="0" w:color="auto"/>
                <w:right w:val="none" w:sz="0" w:space="0" w:color="auto"/>
              </w:divBdr>
            </w:div>
            <w:div w:id="1844203892">
              <w:marLeft w:val="0"/>
              <w:marRight w:val="0"/>
              <w:marTop w:val="0"/>
              <w:marBottom w:val="0"/>
              <w:divBdr>
                <w:top w:val="none" w:sz="0" w:space="0" w:color="auto"/>
                <w:left w:val="none" w:sz="0" w:space="0" w:color="auto"/>
                <w:bottom w:val="none" w:sz="0" w:space="0" w:color="auto"/>
                <w:right w:val="none" w:sz="0" w:space="0" w:color="auto"/>
              </w:divBdr>
            </w:div>
            <w:div w:id="1849637096">
              <w:marLeft w:val="0"/>
              <w:marRight w:val="0"/>
              <w:marTop w:val="0"/>
              <w:marBottom w:val="0"/>
              <w:divBdr>
                <w:top w:val="none" w:sz="0" w:space="0" w:color="auto"/>
                <w:left w:val="none" w:sz="0" w:space="0" w:color="auto"/>
                <w:bottom w:val="none" w:sz="0" w:space="0" w:color="auto"/>
                <w:right w:val="none" w:sz="0" w:space="0" w:color="auto"/>
              </w:divBdr>
            </w:div>
            <w:div w:id="964703638">
              <w:marLeft w:val="0"/>
              <w:marRight w:val="0"/>
              <w:marTop w:val="0"/>
              <w:marBottom w:val="0"/>
              <w:divBdr>
                <w:top w:val="none" w:sz="0" w:space="0" w:color="auto"/>
                <w:left w:val="none" w:sz="0" w:space="0" w:color="auto"/>
                <w:bottom w:val="none" w:sz="0" w:space="0" w:color="auto"/>
                <w:right w:val="none" w:sz="0" w:space="0" w:color="auto"/>
              </w:divBdr>
            </w:div>
            <w:div w:id="1586648334">
              <w:marLeft w:val="0"/>
              <w:marRight w:val="0"/>
              <w:marTop w:val="0"/>
              <w:marBottom w:val="0"/>
              <w:divBdr>
                <w:top w:val="none" w:sz="0" w:space="0" w:color="auto"/>
                <w:left w:val="none" w:sz="0" w:space="0" w:color="auto"/>
                <w:bottom w:val="none" w:sz="0" w:space="0" w:color="auto"/>
                <w:right w:val="none" w:sz="0" w:space="0" w:color="auto"/>
              </w:divBdr>
            </w:div>
            <w:div w:id="450826682">
              <w:marLeft w:val="0"/>
              <w:marRight w:val="0"/>
              <w:marTop w:val="0"/>
              <w:marBottom w:val="0"/>
              <w:divBdr>
                <w:top w:val="none" w:sz="0" w:space="0" w:color="auto"/>
                <w:left w:val="none" w:sz="0" w:space="0" w:color="auto"/>
                <w:bottom w:val="none" w:sz="0" w:space="0" w:color="auto"/>
                <w:right w:val="none" w:sz="0" w:space="0" w:color="auto"/>
              </w:divBdr>
            </w:div>
            <w:div w:id="148057734">
              <w:marLeft w:val="0"/>
              <w:marRight w:val="0"/>
              <w:marTop w:val="0"/>
              <w:marBottom w:val="0"/>
              <w:divBdr>
                <w:top w:val="none" w:sz="0" w:space="0" w:color="auto"/>
                <w:left w:val="none" w:sz="0" w:space="0" w:color="auto"/>
                <w:bottom w:val="none" w:sz="0" w:space="0" w:color="auto"/>
                <w:right w:val="none" w:sz="0" w:space="0" w:color="auto"/>
              </w:divBdr>
            </w:div>
            <w:div w:id="1727996274">
              <w:marLeft w:val="0"/>
              <w:marRight w:val="0"/>
              <w:marTop w:val="0"/>
              <w:marBottom w:val="0"/>
              <w:divBdr>
                <w:top w:val="none" w:sz="0" w:space="0" w:color="auto"/>
                <w:left w:val="none" w:sz="0" w:space="0" w:color="auto"/>
                <w:bottom w:val="none" w:sz="0" w:space="0" w:color="auto"/>
                <w:right w:val="none" w:sz="0" w:space="0" w:color="auto"/>
              </w:divBdr>
            </w:div>
            <w:div w:id="397171642">
              <w:marLeft w:val="0"/>
              <w:marRight w:val="0"/>
              <w:marTop w:val="0"/>
              <w:marBottom w:val="0"/>
              <w:divBdr>
                <w:top w:val="none" w:sz="0" w:space="0" w:color="auto"/>
                <w:left w:val="none" w:sz="0" w:space="0" w:color="auto"/>
                <w:bottom w:val="none" w:sz="0" w:space="0" w:color="auto"/>
                <w:right w:val="none" w:sz="0" w:space="0" w:color="auto"/>
              </w:divBdr>
            </w:div>
            <w:div w:id="346368276">
              <w:marLeft w:val="0"/>
              <w:marRight w:val="0"/>
              <w:marTop w:val="0"/>
              <w:marBottom w:val="0"/>
              <w:divBdr>
                <w:top w:val="none" w:sz="0" w:space="0" w:color="auto"/>
                <w:left w:val="none" w:sz="0" w:space="0" w:color="auto"/>
                <w:bottom w:val="none" w:sz="0" w:space="0" w:color="auto"/>
                <w:right w:val="none" w:sz="0" w:space="0" w:color="auto"/>
              </w:divBdr>
            </w:div>
            <w:div w:id="1898054312">
              <w:marLeft w:val="0"/>
              <w:marRight w:val="0"/>
              <w:marTop w:val="0"/>
              <w:marBottom w:val="0"/>
              <w:divBdr>
                <w:top w:val="none" w:sz="0" w:space="0" w:color="auto"/>
                <w:left w:val="none" w:sz="0" w:space="0" w:color="auto"/>
                <w:bottom w:val="none" w:sz="0" w:space="0" w:color="auto"/>
                <w:right w:val="none" w:sz="0" w:space="0" w:color="auto"/>
              </w:divBdr>
            </w:div>
            <w:div w:id="16279775">
              <w:marLeft w:val="0"/>
              <w:marRight w:val="0"/>
              <w:marTop w:val="0"/>
              <w:marBottom w:val="0"/>
              <w:divBdr>
                <w:top w:val="none" w:sz="0" w:space="0" w:color="auto"/>
                <w:left w:val="none" w:sz="0" w:space="0" w:color="auto"/>
                <w:bottom w:val="none" w:sz="0" w:space="0" w:color="auto"/>
                <w:right w:val="none" w:sz="0" w:space="0" w:color="auto"/>
              </w:divBdr>
            </w:div>
            <w:div w:id="1254364843">
              <w:marLeft w:val="0"/>
              <w:marRight w:val="0"/>
              <w:marTop w:val="0"/>
              <w:marBottom w:val="0"/>
              <w:divBdr>
                <w:top w:val="none" w:sz="0" w:space="0" w:color="auto"/>
                <w:left w:val="none" w:sz="0" w:space="0" w:color="auto"/>
                <w:bottom w:val="none" w:sz="0" w:space="0" w:color="auto"/>
                <w:right w:val="none" w:sz="0" w:space="0" w:color="auto"/>
              </w:divBdr>
            </w:div>
            <w:div w:id="878931631">
              <w:marLeft w:val="0"/>
              <w:marRight w:val="0"/>
              <w:marTop w:val="0"/>
              <w:marBottom w:val="0"/>
              <w:divBdr>
                <w:top w:val="none" w:sz="0" w:space="0" w:color="auto"/>
                <w:left w:val="none" w:sz="0" w:space="0" w:color="auto"/>
                <w:bottom w:val="none" w:sz="0" w:space="0" w:color="auto"/>
                <w:right w:val="none" w:sz="0" w:space="0" w:color="auto"/>
              </w:divBdr>
            </w:div>
            <w:div w:id="1446533193">
              <w:marLeft w:val="0"/>
              <w:marRight w:val="0"/>
              <w:marTop w:val="0"/>
              <w:marBottom w:val="0"/>
              <w:divBdr>
                <w:top w:val="none" w:sz="0" w:space="0" w:color="auto"/>
                <w:left w:val="none" w:sz="0" w:space="0" w:color="auto"/>
                <w:bottom w:val="none" w:sz="0" w:space="0" w:color="auto"/>
                <w:right w:val="none" w:sz="0" w:space="0" w:color="auto"/>
              </w:divBdr>
            </w:div>
            <w:div w:id="2142459278">
              <w:marLeft w:val="0"/>
              <w:marRight w:val="0"/>
              <w:marTop w:val="0"/>
              <w:marBottom w:val="0"/>
              <w:divBdr>
                <w:top w:val="none" w:sz="0" w:space="0" w:color="auto"/>
                <w:left w:val="none" w:sz="0" w:space="0" w:color="auto"/>
                <w:bottom w:val="none" w:sz="0" w:space="0" w:color="auto"/>
                <w:right w:val="none" w:sz="0" w:space="0" w:color="auto"/>
              </w:divBdr>
            </w:div>
            <w:div w:id="1371800873">
              <w:marLeft w:val="0"/>
              <w:marRight w:val="0"/>
              <w:marTop w:val="0"/>
              <w:marBottom w:val="0"/>
              <w:divBdr>
                <w:top w:val="none" w:sz="0" w:space="0" w:color="auto"/>
                <w:left w:val="none" w:sz="0" w:space="0" w:color="auto"/>
                <w:bottom w:val="none" w:sz="0" w:space="0" w:color="auto"/>
                <w:right w:val="none" w:sz="0" w:space="0" w:color="auto"/>
              </w:divBdr>
            </w:div>
            <w:div w:id="2008510144">
              <w:marLeft w:val="0"/>
              <w:marRight w:val="0"/>
              <w:marTop w:val="0"/>
              <w:marBottom w:val="0"/>
              <w:divBdr>
                <w:top w:val="none" w:sz="0" w:space="0" w:color="auto"/>
                <w:left w:val="none" w:sz="0" w:space="0" w:color="auto"/>
                <w:bottom w:val="none" w:sz="0" w:space="0" w:color="auto"/>
                <w:right w:val="none" w:sz="0" w:space="0" w:color="auto"/>
              </w:divBdr>
            </w:div>
            <w:div w:id="1827629579">
              <w:marLeft w:val="0"/>
              <w:marRight w:val="0"/>
              <w:marTop w:val="0"/>
              <w:marBottom w:val="0"/>
              <w:divBdr>
                <w:top w:val="none" w:sz="0" w:space="0" w:color="auto"/>
                <w:left w:val="none" w:sz="0" w:space="0" w:color="auto"/>
                <w:bottom w:val="none" w:sz="0" w:space="0" w:color="auto"/>
                <w:right w:val="none" w:sz="0" w:space="0" w:color="auto"/>
              </w:divBdr>
            </w:div>
            <w:div w:id="1541043796">
              <w:marLeft w:val="0"/>
              <w:marRight w:val="0"/>
              <w:marTop w:val="0"/>
              <w:marBottom w:val="0"/>
              <w:divBdr>
                <w:top w:val="none" w:sz="0" w:space="0" w:color="auto"/>
                <w:left w:val="none" w:sz="0" w:space="0" w:color="auto"/>
                <w:bottom w:val="none" w:sz="0" w:space="0" w:color="auto"/>
                <w:right w:val="none" w:sz="0" w:space="0" w:color="auto"/>
              </w:divBdr>
            </w:div>
            <w:div w:id="617830976">
              <w:marLeft w:val="0"/>
              <w:marRight w:val="0"/>
              <w:marTop w:val="0"/>
              <w:marBottom w:val="0"/>
              <w:divBdr>
                <w:top w:val="none" w:sz="0" w:space="0" w:color="auto"/>
                <w:left w:val="none" w:sz="0" w:space="0" w:color="auto"/>
                <w:bottom w:val="none" w:sz="0" w:space="0" w:color="auto"/>
                <w:right w:val="none" w:sz="0" w:space="0" w:color="auto"/>
              </w:divBdr>
            </w:div>
            <w:div w:id="1960799245">
              <w:marLeft w:val="0"/>
              <w:marRight w:val="0"/>
              <w:marTop w:val="0"/>
              <w:marBottom w:val="0"/>
              <w:divBdr>
                <w:top w:val="none" w:sz="0" w:space="0" w:color="auto"/>
                <w:left w:val="none" w:sz="0" w:space="0" w:color="auto"/>
                <w:bottom w:val="none" w:sz="0" w:space="0" w:color="auto"/>
                <w:right w:val="none" w:sz="0" w:space="0" w:color="auto"/>
              </w:divBdr>
            </w:div>
            <w:div w:id="1460879332">
              <w:marLeft w:val="0"/>
              <w:marRight w:val="0"/>
              <w:marTop w:val="0"/>
              <w:marBottom w:val="0"/>
              <w:divBdr>
                <w:top w:val="none" w:sz="0" w:space="0" w:color="auto"/>
                <w:left w:val="none" w:sz="0" w:space="0" w:color="auto"/>
                <w:bottom w:val="none" w:sz="0" w:space="0" w:color="auto"/>
                <w:right w:val="none" w:sz="0" w:space="0" w:color="auto"/>
              </w:divBdr>
            </w:div>
            <w:div w:id="941497950">
              <w:marLeft w:val="0"/>
              <w:marRight w:val="0"/>
              <w:marTop w:val="0"/>
              <w:marBottom w:val="0"/>
              <w:divBdr>
                <w:top w:val="none" w:sz="0" w:space="0" w:color="auto"/>
                <w:left w:val="none" w:sz="0" w:space="0" w:color="auto"/>
                <w:bottom w:val="none" w:sz="0" w:space="0" w:color="auto"/>
                <w:right w:val="none" w:sz="0" w:space="0" w:color="auto"/>
              </w:divBdr>
            </w:div>
            <w:div w:id="152256727">
              <w:marLeft w:val="0"/>
              <w:marRight w:val="0"/>
              <w:marTop w:val="0"/>
              <w:marBottom w:val="0"/>
              <w:divBdr>
                <w:top w:val="none" w:sz="0" w:space="0" w:color="auto"/>
                <w:left w:val="none" w:sz="0" w:space="0" w:color="auto"/>
                <w:bottom w:val="none" w:sz="0" w:space="0" w:color="auto"/>
                <w:right w:val="none" w:sz="0" w:space="0" w:color="auto"/>
              </w:divBdr>
            </w:div>
            <w:div w:id="535116040">
              <w:marLeft w:val="0"/>
              <w:marRight w:val="0"/>
              <w:marTop w:val="0"/>
              <w:marBottom w:val="0"/>
              <w:divBdr>
                <w:top w:val="none" w:sz="0" w:space="0" w:color="auto"/>
                <w:left w:val="none" w:sz="0" w:space="0" w:color="auto"/>
                <w:bottom w:val="none" w:sz="0" w:space="0" w:color="auto"/>
                <w:right w:val="none" w:sz="0" w:space="0" w:color="auto"/>
              </w:divBdr>
            </w:div>
            <w:div w:id="259873512">
              <w:marLeft w:val="0"/>
              <w:marRight w:val="0"/>
              <w:marTop w:val="0"/>
              <w:marBottom w:val="0"/>
              <w:divBdr>
                <w:top w:val="none" w:sz="0" w:space="0" w:color="auto"/>
                <w:left w:val="none" w:sz="0" w:space="0" w:color="auto"/>
                <w:bottom w:val="none" w:sz="0" w:space="0" w:color="auto"/>
                <w:right w:val="none" w:sz="0" w:space="0" w:color="auto"/>
              </w:divBdr>
            </w:div>
            <w:div w:id="425924476">
              <w:marLeft w:val="0"/>
              <w:marRight w:val="0"/>
              <w:marTop w:val="0"/>
              <w:marBottom w:val="0"/>
              <w:divBdr>
                <w:top w:val="none" w:sz="0" w:space="0" w:color="auto"/>
                <w:left w:val="none" w:sz="0" w:space="0" w:color="auto"/>
                <w:bottom w:val="none" w:sz="0" w:space="0" w:color="auto"/>
                <w:right w:val="none" w:sz="0" w:space="0" w:color="auto"/>
              </w:divBdr>
            </w:div>
            <w:div w:id="153761477">
              <w:marLeft w:val="0"/>
              <w:marRight w:val="0"/>
              <w:marTop w:val="0"/>
              <w:marBottom w:val="0"/>
              <w:divBdr>
                <w:top w:val="none" w:sz="0" w:space="0" w:color="auto"/>
                <w:left w:val="none" w:sz="0" w:space="0" w:color="auto"/>
                <w:bottom w:val="none" w:sz="0" w:space="0" w:color="auto"/>
                <w:right w:val="none" w:sz="0" w:space="0" w:color="auto"/>
              </w:divBdr>
            </w:div>
            <w:div w:id="1269237093">
              <w:marLeft w:val="0"/>
              <w:marRight w:val="0"/>
              <w:marTop w:val="0"/>
              <w:marBottom w:val="0"/>
              <w:divBdr>
                <w:top w:val="none" w:sz="0" w:space="0" w:color="auto"/>
                <w:left w:val="none" w:sz="0" w:space="0" w:color="auto"/>
                <w:bottom w:val="none" w:sz="0" w:space="0" w:color="auto"/>
                <w:right w:val="none" w:sz="0" w:space="0" w:color="auto"/>
              </w:divBdr>
            </w:div>
            <w:div w:id="209584843">
              <w:marLeft w:val="0"/>
              <w:marRight w:val="0"/>
              <w:marTop w:val="0"/>
              <w:marBottom w:val="0"/>
              <w:divBdr>
                <w:top w:val="none" w:sz="0" w:space="0" w:color="auto"/>
                <w:left w:val="none" w:sz="0" w:space="0" w:color="auto"/>
                <w:bottom w:val="none" w:sz="0" w:space="0" w:color="auto"/>
                <w:right w:val="none" w:sz="0" w:space="0" w:color="auto"/>
              </w:divBdr>
            </w:div>
            <w:div w:id="619193395">
              <w:marLeft w:val="0"/>
              <w:marRight w:val="0"/>
              <w:marTop w:val="0"/>
              <w:marBottom w:val="0"/>
              <w:divBdr>
                <w:top w:val="none" w:sz="0" w:space="0" w:color="auto"/>
                <w:left w:val="none" w:sz="0" w:space="0" w:color="auto"/>
                <w:bottom w:val="none" w:sz="0" w:space="0" w:color="auto"/>
                <w:right w:val="none" w:sz="0" w:space="0" w:color="auto"/>
              </w:divBdr>
            </w:div>
            <w:div w:id="1495997236">
              <w:marLeft w:val="0"/>
              <w:marRight w:val="0"/>
              <w:marTop w:val="0"/>
              <w:marBottom w:val="0"/>
              <w:divBdr>
                <w:top w:val="none" w:sz="0" w:space="0" w:color="auto"/>
                <w:left w:val="none" w:sz="0" w:space="0" w:color="auto"/>
                <w:bottom w:val="none" w:sz="0" w:space="0" w:color="auto"/>
                <w:right w:val="none" w:sz="0" w:space="0" w:color="auto"/>
              </w:divBdr>
            </w:div>
            <w:div w:id="646979808">
              <w:marLeft w:val="0"/>
              <w:marRight w:val="0"/>
              <w:marTop w:val="0"/>
              <w:marBottom w:val="0"/>
              <w:divBdr>
                <w:top w:val="none" w:sz="0" w:space="0" w:color="auto"/>
                <w:left w:val="none" w:sz="0" w:space="0" w:color="auto"/>
                <w:bottom w:val="none" w:sz="0" w:space="0" w:color="auto"/>
                <w:right w:val="none" w:sz="0" w:space="0" w:color="auto"/>
              </w:divBdr>
            </w:div>
            <w:div w:id="1059477653">
              <w:marLeft w:val="0"/>
              <w:marRight w:val="0"/>
              <w:marTop w:val="0"/>
              <w:marBottom w:val="0"/>
              <w:divBdr>
                <w:top w:val="none" w:sz="0" w:space="0" w:color="auto"/>
                <w:left w:val="none" w:sz="0" w:space="0" w:color="auto"/>
                <w:bottom w:val="none" w:sz="0" w:space="0" w:color="auto"/>
                <w:right w:val="none" w:sz="0" w:space="0" w:color="auto"/>
              </w:divBdr>
            </w:div>
            <w:div w:id="20132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2193">
      <w:bodyDiv w:val="1"/>
      <w:marLeft w:val="0"/>
      <w:marRight w:val="0"/>
      <w:marTop w:val="0"/>
      <w:marBottom w:val="0"/>
      <w:divBdr>
        <w:top w:val="none" w:sz="0" w:space="0" w:color="auto"/>
        <w:left w:val="none" w:sz="0" w:space="0" w:color="auto"/>
        <w:bottom w:val="none" w:sz="0" w:space="0" w:color="auto"/>
        <w:right w:val="none" w:sz="0" w:space="0" w:color="auto"/>
      </w:divBdr>
      <w:divsChild>
        <w:div w:id="1712073677">
          <w:marLeft w:val="0"/>
          <w:marRight w:val="0"/>
          <w:marTop w:val="240"/>
          <w:marBottom w:val="0"/>
          <w:divBdr>
            <w:top w:val="none" w:sz="0" w:space="0" w:color="auto"/>
            <w:left w:val="none" w:sz="0" w:space="0" w:color="auto"/>
            <w:bottom w:val="none" w:sz="0" w:space="0" w:color="auto"/>
            <w:right w:val="none" w:sz="0" w:space="0" w:color="auto"/>
          </w:divBdr>
          <w:divsChild>
            <w:div w:id="2137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0781">
      <w:bodyDiv w:val="1"/>
      <w:marLeft w:val="0"/>
      <w:marRight w:val="0"/>
      <w:marTop w:val="0"/>
      <w:marBottom w:val="0"/>
      <w:divBdr>
        <w:top w:val="none" w:sz="0" w:space="0" w:color="auto"/>
        <w:left w:val="none" w:sz="0" w:space="0" w:color="auto"/>
        <w:bottom w:val="none" w:sz="0" w:space="0" w:color="auto"/>
        <w:right w:val="none" w:sz="0" w:space="0" w:color="auto"/>
      </w:divBdr>
    </w:div>
    <w:div w:id="1989439085">
      <w:bodyDiv w:val="1"/>
      <w:marLeft w:val="0"/>
      <w:marRight w:val="0"/>
      <w:marTop w:val="0"/>
      <w:marBottom w:val="0"/>
      <w:divBdr>
        <w:top w:val="none" w:sz="0" w:space="0" w:color="auto"/>
        <w:left w:val="none" w:sz="0" w:space="0" w:color="auto"/>
        <w:bottom w:val="none" w:sz="0" w:space="0" w:color="auto"/>
        <w:right w:val="none" w:sz="0" w:space="0" w:color="auto"/>
      </w:divBdr>
      <w:divsChild>
        <w:div w:id="970864080">
          <w:marLeft w:val="0"/>
          <w:marRight w:val="0"/>
          <w:marTop w:val="240"/>
          <w:marBottom w:val="240"/>
          <w:divBdr>
            <w:top w:val="none" w:sz="0" w:space="0" w:color="auto"/>
            <w:left w:val="none" w:sz="0" w:space="0" w:color="auto"/>
            <w:bottom w:val="none" w:sz="0" w:space="0" w:color="auto"/>
            <w:right w:val="none" w:sz="0" w:space="0" w:color="auto"/>
          </w:divBdr>
          <w:divsChild>
            <w:div w:id="13271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1453">
      <w:bodyDiv w:val="1"/>
      <w:marLeft w:val="0"/>
      <w:marRight w:val="0"/>
      <w:marTop w:val="0"/>
      <w:marBottom w:val="0"/>
      <w:divBdr>
        <w:top w:val="none" w:sz="0" w:space="0" w:color="auto"/>
        <w:left w:val="none" w:sz="0" w:space="0" w:color="auto"/>
        <w:bottom w:val="none" w:sz="0" w:space="0" w:color="auto"/>
        <w:right w:val="none" w:sz="0" w:space="0" w:color="auto"/>
      </w:divBdr>
    </w:div>
    <w:div w:id="1994798091">
      <w:bodyDiv w:val="1"/>
      <w:marLeft w:val="0"/>
      <w:marRight w:val="0"/>
      <w:marTop w:val="0"/>
      <w:marBottom w:val="0"/>
      <w:divBdr>
        <w:top w:val="none" w:sz="0" w:space="0" w:color="auto"/>
        <w:left w:val="none" w:sz="0" w:space="0" w:color="auto"/>
        <w:bottom w:val="none" w:sz="0" w:space="0" w:color="auto"/>
        <w:right w:val="none" w:sz="0" w:space="0" w:color="auto"/>
      </w:divBdr>
      <w:divsChild>
        <w:div w:id="156652508">
          <w:marLeft w:val="0"/>
          <w:marRight w:val="0"/>
          <w:marTop w:val="0"/>
          <w:marBottom w:val="0"/>
          <w:divBdr>
            <w:top w:val="none" w:sz="0" w:space="0" w:color="auto"/>
            <w:left w:val="none" w:sz="0" w:space="0" w:color="auto"/>
            <w:bottom w:val="none" w:sz="0" w:space="0" w:color="auto"/>
            <w:right w:val="none" w:sz="0" w:space="0" w:color="auto"/>
          </w:divBdr>
        </w:div>
        <w:div w:id="1484082438">
          <w:marLeft w:val="0"/>
          <w:marRight w:val="0"/>
          <w:marTop w:val="0"/>
          <w:marBottom w:val="0"/>
          <w:divBdr>
            <w:top w:val="none" w:sz="0" w:space="0" w:color="auto"/>
            <w:left w:val="none" w:sz="0" w:space="0" w:color="auto"/>
            <w:bottom w:val="none" w:sz="0" w:space="0" w:color="auto"/>
            <w:right w:val="none" w:sz="0" w:space="0" w:color="auto"/>
          </w:divBdr>
          <w:divsChild>
            <w:div w:id="59540253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002000979">
      <w:bodyDiv w:val="1"/>
      <w:marLeft w:val="0"/>
      <w:marRight w:val="0"/>
      <w:marTop w:val="0"/>
      <w:marBottom w:val="0"/>
      <w:divBdr>
        <w:top w:val="none" w:sz="0" w:space="0" w:color="auto"/>
        <w:left w:val="none" w:sz="0" w:space="0" w:color="auto"/>
        <w:bottom w:val="none" w:sz="0" w:space="0" w:color="auto"/>
        <w:right w:val="none" w:sz="0" w:space="0" w:color="auto"/>
      </w:divBdr>
      <w:divsChild>
        <w:div w:id="1231694355">
          <w:marLeft w:val="0"/>
          <w:marRight w:val="0"/>
          <w:marTop w:val="0"/>
          <w:marBottom w:val="0"/>
          <w:divBdr>
            <w:top w:val="none" w:sz="0" w:space="0" w:color="auto"/>
            <w:left w:val="none" w:sz="0" w:space="0" w:color="auto"/>
            <w:bottom w:val="none" w:sz="0" w:space="0" w:color="auto"/>
            <w:right w:val="none" w:sz="0" w:space="0" w:color="auto"/>
          </w:divBdr>
        </w:div>
        <w:div w:id="617763111">
          <w:marLeft w:val="0"/>
          <w:marRight w:val="0"/>
          <w:marTop w:val="0"/>
          <w:marBottom w:val="0"/>
          <w:divBdr>
            <w:top w:val="none" w:sz="0" w:space="0" w:color="auto"/>
            <w:left w:val="none" w:sz="0" w:space="0" w:color="auto"/>
            <w:bottom w:val="none" w:sz="0" w:space="0" w:color="auto"/>
            <w:right w:val="none" w:sz="0" w:space="0" w:color="auto"/>
          </w:divBdr>
        </w:div>
        <w:div w:id="1179465803">
          <w:marLeft w:val="0"/>
          <w:marRight w:val="0"/>
          <w:marTop w:val="0"/>
          <w:marBottom w:val="0"/>
          <w:divBdr>
            <w:top w:val="none" w:sz="0" w:space="0" w:color="auto"/>
            <w:left w:val="none" w:sz="0" w:space="0" w:color="auto"/>
            <w:bottom w:val="none" w:sz="0" w:space="0" w:color="auto"/>
            <w:right w:val="none" w:sz="0" w:space="0" w:color="auto"/>
          </w:divBdr>
        </w:div>
      </w:divsChild>
    </w:div>
    <w:div w:id="2008706371">
      <w:bodyDiv w:val="1"/>
      <w:marLeft w:val="0"/>
      <w:marRight w:val="0"/>
      <w:marTop w:val="0"/>
      <w:marBottom w:val="0"/>
      <w:divBdr>
        <w:top w:val="none" w:sz="0" w:space="0" w:color="auto"/>
        <w:left w:val="none" w:sz="0" w:space="0" w:color="auto"/>
        <w:bottom w:val="none" w:sz="0" w:space="0" w:color="auto"/>
        <w:right w:val="none" w:sz="0" w:space="0" w:color="auto"/>
      </w:divBdr>
      <w:divsChild>
        <w:div w:id="907153112">
          <w:marLeft w:val="0"/>
          <w:marRight w:val="0"/>
          <w:marTop w:val="240"/>
          <w:marBottom w:val="240"/>
          <w:divBdr>
            <w:top w:val="none" w:sz="0" w:space="0" w:color="auto"/>
            <w:left w:val="none" w:sz="0" w:space="0" w:color="auto"/>
            <w:bottom w:val="none" w:sz="0" w:space="0" w:color="auto"/>
            <w:right w:val="none" w:sz="0" w:space="0" w:color="auto"/>
          </w:divBdr>
          <w:divsChild>
            <w:div w:id="2576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06091">
      <w:bodyDiv w:val="1"/>
      <w:marLeft w:val="0"/>
      <w:marRight w:val="0"/>
      <w:marTop w:val="0"/>
      <w:marBottom w:val="0"/>
      <w:divBdr>
        <w:top w:val="none" w:sz="0" w:space="0" w:color="auto"/>
        <w:left w:val="none" w:sz="0" w:space="0" w:color="auto"/>
        <w:bottom w:val="none" w:sz="0" w:space="0" w:color="auto"/>
        <w:right w:val="none" w:sz="0" w:space="0" w:color="auto"/>
      </w:divBdr>
      <w:divsChild>
        <w:div w:id="300229016">
          <w:marLeft w:val="0"/>
          <w:marRight w:val="0"/>
          <w:marTop w:val="0"/>
          <w:marBottom w:val="0"/>
          <w:divBdr>
            <w:top w:val="none" w:sz="0" w:space="0" w:color="auto"/>
            <w:left w:val="none" w:sz="0" w:space="0" w:color="auto"/>
            <w:bottom w:val="none" w:sz="0" w:space="0" w:color="auto"/>
            <w:right w:val="none" w:sz="0" w:space="0" w:color="auto"/>
          </w:divBdr>
        </w:div>
        <w:div w:id="2129230123">
          <w:marLeft w:val="0"/>
          <w:marRight w:val="0"/>
          <w:marTop w:val="0"/>
          <w:marBottom w:val="0"/>
          <w:divBdr>
            <w:top w:val="none" w:sz="0" w:space="0" w:color="auto"/>
            <w:left w:val="none" w:sz="0" w:space="0" w:color="auto"/>
            <w:bottom w:val="none" w:sz="0" w:space="0" w:color="auto"/>
            <w:right w:val="none" w:sz="0" w:space="0" w:color="auto"/>
          </w:divBdr>
        </w:div>
        <w:div w:id="628173015">
          <w:marLeft w:val="0"/>
          <w:marRight w:val="0"/>
          <w:marTop w:val="0"/>
          <w:marBottom w:val="0"/>
          <w:divBdr>
            <w:top w:val="none" w:sz="0" w:space="0" w:color="auto"/>
            <w:left w:val="none" w:sz="0" w:space="0" w:color="auto"/>
            <w:bottom w:val="none" w:sz="0" w:space="0" w:color="auto"/>
            <w:right w:val="none" w:sz="0" w:space="0" w:color="auto"/>
          </w:divBdr>
        </w:div>
        <w:div w:id="1282343788">
          <w:marLeft w:val="0"/>
          <w:marRight w:val="0"/>
          <w:marTop w:val="0"/>
          <w:marBottom w:val="0"/>
          <w:divBdr>
            <w:top w:val="none" w:sz="0" w:space="0" w:color="auto"/>
            <w:left w:val="none" w:sz="0" w:space="0" w:color="auto"/>
            <w:bottom w:val="none" w:sz="0" w:space="0" w:color="auto"/>
            <w:right w:val="none" w:sz="0" w:space="0" w:color="auto"/>
          </w:divBdr>
        </w:div>
        <w:div w:id="715276055">
          <w:marLeft w:val="0"/>
          <w:marRight w:val="0"/>
          <w:marTop w:val="0"/>
          <w:marBottom w:val="0"/>
          <w:divBdr>
            <w:top w:val="none" w:sz="0" w:space="0" w:color="auto"/>
            <w:left w:val="none" w:sz="0" w:space="0" w:color="auto"/>
            <w:bottom w:val="none" w:sz="0" w:space="0" w:color="auto"/>
            <w:right w:val="none" w:sz="0" w:space="0" w:color="auto"/>
          </w:divBdr>
        </w:div>
      </w:divsChild>
    </w:div>
    <w:div w:id="2038508695">
      <w:bodyDiv w:val="1"/>
      <w:marLeft w:val="0"/>
      <w:marRight w:val="0"/>
      <w:marTop w:val="0"/>
      <w:marBottom w:val="0"/>
      <w:divBdr>
        <w:top w:val="none" w:sz="0" w:space="0" w:color="auto"/>
        <w:left w:val="none" w:sz="0" w:space="0" w:color="auto"/>
        <w:bottom w:val="none" w:sz="0" w:space="0" w:color="auto"/>
        <w:right w:val="none" w:sz="0" w:space="0" w:color="auto"/>
      </w:divBdr>
      <w:divsChild>
        <w:div w:id="1673337144">
          <w:marLeft w:val="0"/>
          <w:marRight w:val="0"/>
          <w:marTop w:val="0"/>
          <w:marBottom w:val="0"/>
          <w:divBdr>
            <w:top w:val="none" w:sz="0" w:space="0" w:color="auto"/>
            <w:left w:val="none" w:sz="0" w:space="0" w:color="auto"/>
            <w:bottom w:val="none" w:sz="0" w:space="0" w:color="auto"/>
            <w:right w:val="none" w:sz="0" w:space="0" w:color="auto"/>
          </w:divBdr>
        </w:div>
      </w:divsChild>
    </w:div>
    <w:div w:id="2040351081">
      <w:bodyDiv w:val="1"/>
      <w:marLeft w:val="0"/>
      <w:marRight w:val="0"/>
      <w:marTop w:val="0"/>
      <w:marBottom w:val="0"/>
      <w:divBdr>
        <w:top w:val="none" w:sz="0" w:space="0" w:color="auto"/>
        <w:left w:val="none" w:sz="0" w:space="0" w:color="auto"/>
        <w:bottom w:val="none" w:sz="0" w:space="0" w:color="auto"/>
        <w:right w:val="none" w:sz="0" w:space="0" w:color="auto"/>
      </w:divBdr>
    </w:div>
    <w:div w:id="2042172316">
      <w:bodyDiv w:val="1"/>
      <w:marLeft w:val="0"/>
      <w:marRight w:val="0"/>
      <w:marTop w:val="0"/>
      <w:marBottom w:val="0"/>
      <w:divBdr>
        <w:top w:val="none" w:sz="0" w:space="0" w:color="auto"/>
        <w:left w:val="none" w:sz="0" w:space="0" w:color="auto"/>
        <w:bottom w:val="none" w:sz="0" w:space="0" w:color="auto"/>
        <w:right w:val="none" w:sz="0" w:space="0" w:color="auto"/>
      </w:divBdr>
      <w:divsChild>
        <w:div w:id="439108766">
          <w:marLeft w:val="0"/>
          <w:marRight w:val="0"/>
          <w:marTop w:val="240"/>
          <w:marBottom w:val="0"/>
          <w:divBdr>
            <w:top w:val="none" w:sz="0" w:space="0" w:color="auto"/>
            <w:left w:val="none" w:sz="0" w:space="0" w:color="auto"/>
            <w:bottom w:val="none" w:sz="0" w:space="0" w:color="auto"/>
            <w:right w:val="none" w:sz="0" w:space="0" w:color="auto"/>
          </w:divBdr>
        </w:div>
      </w:divsChild>
    </w:div>
    <w:div w:id="2052680669">
      <w:bodyDiv w:val="1"/>
      <w:marLeft w:val="0"/>
      <w:marRight w:val="0"/>
      <w:marTop w:val="0"/>
      <w:marBottom w:val="0"/>
      <w:divBdr>
        <w:top w:val="none" w:sz="0" w:space="0" w:color="auto"/>
        <w:left w:val="none" w:sz="0" w:space="0" w:color="auto"/>
        <w:bottom w:val="none" w:sz="0" w:space="0" w:color="auto"/>
        <w:right w:val="none" w:sz="0" w:space="0" w:color="auto"/>
      </w:divBdr>
    </w:div>
    <w:div w:id="2055883382">
      <w:bodyDiv w:val="1"/>
      <w:marLeft w:val="0"/>
      <w:marRight w:val="0"/>
      <w:marTop w:val="0"/>
      <w:marBottom w:val="0"/>
      <w:divBdr>
        <w:top w:val="none" w:sz="0" w:space="0" w:color="auto"/>
        <w:left w:val="none" w:sz="0" w:space="0" w:color="auto"/>
        <w:bottom w:val="none" w:sz="0" w:space="0" w:color="auto"/>
        <w:right w:val="none" w:sz="0" w:space="0" w:color="auto"/>
      </w:divBdr>
    </w:div>
    <w:div w:id="2056539726">
      <w:bodyDiv w:val="1"/>
      <w:marLeft w:val="0"/>
      <w:marRight w:val="0"/>
      <w:marTop w:val="0"/>
      <w:marBottom w:val="0"/>
      <w:divBdr>
        <w:top w:val="none" w:sz="0" w:space="0" w:color="auto"/>
        <w:left w:val="none" w:sz="0" w:space="0" w:color="auto"/>
        <w:bottom w:val="none" w:sz="0" w:space="0" w:color="auto"/>
        <w:right w:val="none" w:sz="0" w:space="0" w:color="auto"/>
      </w:divBdr>
    </w:div>
    <w:div w:id="2060668554">
      <w:bodyDiv w:val="1"/>
      <w:marLeft w:val="0"/>
      <w:marRight w:val="0"/>
      <w:marTop w:val="0"/>
      <w:marBottom w:val="0"/>
      <w:divBdr>
        <w:top w:val="none" w:sz="0" w:space="0" w:color="auto"/>
        <w:left w:val="none" w:sz="0" w:space="0" w:color="auto"/>
        <w:bottom w:val="none" w:sz="0" w:space="0" w:color="auto"/>
        <w:right w:val="none" w:sz="0" w:space="0" w:color="auto"/>
      </w:divBdr>
      <w:divsChild>
        <w:div w:id="1125152948">
          <w:marLeft w:val="0"/>
          <w:marRight w:val="0"/>
          <w:marTop w:val="0"/>
          <w:marBottom w:val="0"/>
          <w:divBdr>
            <w:top w:val="none" w:sz="0" w:space="0" w:color="auto"/>
            <w:left w:val="none" w:sz="0" w:space="0" w:color="auto"/>
            <w:bottom w:val="none" w:sz="0" w:space="0" w:color="auto"/>
            <w:right w:val="none" w:sz="0" w:space="0" w:color="auto"/>
          </w:divBdr>
        </w:div>
        <w:div w:id="993216203">
          <w:marLeft w:val="0"/>
          <w:marRight w:val="0"/>
          <w:marTop w:val="240"/>
          <w:marBottom w:val="0"/>
          <w:divBdr>
            <w:top w:val="none" w:sz="0" w:space="0" w:color="auto"/>
            <w:left w:val="none" w:sz="0" w:space="0" w:color="auto"/>
            <w:bottom w:val="none" w:sz="0" w:space="0" w:color="auto"/>
            <w:right w:val="none" w:sz="0" w:space="0" w:color="auto"/>
          </w:divBdr>
        </w:div>
        <w:div w:id="1935934468">
          <w:marLeft w:val="0"/>
          <w:marRight w:val="0"/>
          <w:marTop w:val="240"/>
          <w:marBottom w:val="0"/>
          <w:divBdr>
            <w:top w:val="none" w:sz="0" w:space="0" w:color="auto"/>
            <w:left w:val="none" w:sz="0" w:space="0" w:color="auto"/>
            <w:bottom w:val="none" w:sz="0" w:space="0" w:color="auto"/>
            <w:right w:val="none" w:sz="0" w:space="0" w:color="auto"/>
          </w:divBdr>
        </w:div>
        <w:div w:id="456144936">
          <w:marLeft w:val="0"/>
          <w:marRight w:val="0"/>
          <w:marTop w:val="240"/>
          <w:marBottom w:val="0"/>
          <w:divBdr>
            <w:top w:val="none" w:sz="0" w:space="0" w:color="auto"/>
            <w:left w:val="none" w:sz="0" w:space="0" w:color="auto"/>
            <w:bottom w:val="none" w:sz="0" w:space="0" w:color="auto"/>
            <w:right w:val="none" w:sz="0" w:space="0" w:color="auto"/>
          </w:divBdr>
        </w:div>
      </w:divsChild>
    </w:div>
    <w:div w:id="2061204305">
      <w:bodyDiv w:val="1"/>
      <w:marLeft w:val="0"/>
      <w:marRight w:val="0"/>
      <w:marTop w:val="0"/>
      <w:marBottom w:val="0"/>
      <w:divBdr>
        <w:top w:val="none" w:sz="0" w:space="0" w:color="auto"/>
        <w:left w:val="none" w:sz="0" w:space="0" w:color="auto"/>
        <w:bottom w:val="none" w:sz="0" w:space="0" w:color="auto"/>
        <w:right w:val="none" w:sz="0" w:space="0" w:color="auto"/>
      </w:divBdr>
    </w:div>
    <w:div w:id="2064519767">
      <w:bodyDiv w:val="1"/>
      <w:marLeft w:val="0"/>
      <w:marRight w:val="0"/>
      <w:marTop w:val="0"/>
      <w:marBottom w:val="0"/>
      <w:divBdr>
        <w:top w:val="none" w:sz="0" w:space="0" w:color="auto"/>
        <w:left w:val="none" w:sz="0" w:space="0" w:color="auto"/>
        <w:bottom w:val="none" w:sz="0" w:space="0" w:color="auto"/>
        <w:right w:val="none" w:sz="0" w:space="0" w:color="auto"/>
      </w:divBdr>
      <w:divsChild>
        <w:div w:id="747001568">
          <w:marLeft w:val="0"/>
          <w:marRight w:val="0"/>
          <w:marTop w:val="0"/>
          <w:marBottom w:val="0"/>
          <w:divBdr>
            <w:top w:val="none" w:sz="0" w:space="0" w:color="auto"/>
            <w:left w:val="none" w:sz="0" w:space="0" w:color="auto"/>
            <w:bottom w:val="none" w:sz="0" w:space="0" w:color="auto"/>
            <w:right w:val="none" w:sz="0" w:space="0" w:color="auto"/>
          </w:divBdr>
          <w:divsChild>
            <w:div w:id="1803423408">
              <w:marLeft w:val="0"/>
              <w:marRight w:val="0"/>
              <w:marTop w:val="0"/>
              <w:marBottom w:val="0"/>
              <w:divBdr>
                <w:top w:val="none" w:sz="0" w:space="0" w:color="auto"/>
                <w:left w:val="none" w:sz="0" w:space="0" w:color="auto"/>
                <w:bottom w:val="none" w:sz="0" w:space="0" w:color="auto"/>
                <w:right w:val="none" w:sz="0" w:space="0" w:color="auto"/>
              </w:divBdr>
            </w:div>
            <w:div w:id="2119986744">
              <w:marLeft w:val="0"/>
              <w:marRight w:val="0"/>
              <w:marTop w:val="240"/>
              <w:marBottom w:val="0"/>
              <w:divBdr>
                <w:top w:val="none" w:sz="0" w:space="0" w:color="auto"/>
                <w:left w:val="none" w:sz="0" w:space="0" w:color="auto"/>
                <w:bottom w:val="none" w:sz="0" w:space="0" w:color="auto"/>
                <w:right w:val="none" w:sz="0" w:space="0" w:color="auto"/>
              </w:divBdr>
            </w:div>
            <w:div w:id="360401830">
              <w:marLeft w:val="0"/>
              <w:marRight w:val="0"/>
              <w:marTop w:val="0"/>
              <w:marBottom w:val="0"/>
              <w:divBdr>
                <w:top w:val="none" w:sz="0" w:space="0" w:color="auto"/>
                <w:left w:val="none" w:sz="0" w:space="0" w:color="auto"/>
                <w:bottom w:val="none" w:sz="0" w:space="0" w:color="auto"/>
                <w:right w:val="none" w:sz="0" w:space="0" w:color="auto"/>
              </w:divBdr>
            </w:div>
            <w:div w:id="1176456909">
              <w:marLeft w:val="0"/>
              <w:marRight w:val="0"/>
              <w:marTop w:val="240"/>
              <w:marBottom w:val="0"/>
              <w:divBdr>
                <w:top w:val="none" w:sz="0" w:space="0" w:color="auto"/>
                <w:left w:val="none" w:sz="0" w:space="0" w:color="auto"/>
                <w:bottom w:val="none" w:sz="0" w:space="0" w:color="auto"/>
                <w:right w:val="none" w:sz="0" w:space="0" w:color="auto"/>
              </w:divBdr>
            </w:div>
          </w:divsChild>
        </w:div>
        <w:div w:id="2095858829">
          <w:marLeft w:val="0"/>
          <w:marRight w:val="0"/>
          <w:marTop w:val="0"/>
          <w:marBottom w:val="0"/>
          <w:divBdr>
            <w:top w:val="none" w:sz="0" w:space="0" w:color="auto"/>
            <w:left w:val="none" w:sz="0" w:space="0" w:color="auto"/>
            <w:bottom w:val="none" w:sz="0" w:space="0" w:color="auto"/>
            <w:right w:val="none" w:sz="0" w:space="0" w:color="auto"/>
          </w:divBdr>
        </w:div>
      </w:divsChild>
    </w:div>
    <w:div w:id="2071996027">
      <w:bodyDiv w:val="1"/>
      <w:marLeft w:val="0"/>
      <w:marRight w:val="0"/>
      <w:marTop w:val="0"/>
      <w:marBottom w:val="0"/>
      <w:divBdr>
        <w:top w:val="none" w:sz="0" w:space="0" w:color="auto"/>
        <w:left w:val="none" w:sz="0" w:space="0" w:color="auto"/>
        <w:bottom w:val="none" w:sz="0" w:space="0" w:color="auto"/>
        <w:right w:val="none" w:sz="0" w:space="0" w:color="auto"/>
      </w:divBdr>
      <w:divsChild>
        <w:div w:id="1417702910">
          <w:marLeft w:val="0"/>
          <w:marRight w:val="0"/>
          <w:marTop w:val="0"/>
          <w:marBottom w:val="0"/>
          <w:divBdr>
            <w:top w:val="none" w:sz="0" w:space="0" w:color="auto"/>
            <w:left w:val="none" w:sz="0" w:space="0" w:color="auto"/>
            <w:bottom w:val="none" w:sz="0" w:space="0" w:color="auto"/>
            <w:right w:val="none" w:sz="0" w:space="0" w:color="auto"/>
          </w:divBdr>
        </w:div>
        <w:div w:id="1339848935">
          <w:marLeft w:val="0"/>
          <w:marRight w:val="0"/>
          <w:marTop w:val="0"/>
          <w:marBottom w:val="0"/>
          <w:divBdr>
            <w:top w:val="none" w:sz="0" w:space="0" w:color="auto"/>
            <w:left w:val="none" w:sz="0" w:space="0" w:color="auto"/>
            <w:bottom w:val="none" w:sz="0" w:space="0" w:color="auto"/>
            <w:right w:val="none" w:sz="0" w:space="0" w:color="auto"/>
          </w:divBdr>
        </w:div>
      </w:divsChild>
    </w:div>
    <w:div w:id="2074817886">
      <w:bodyDiv w:val="1"/>
      <w:marLeft w:val="0"/>
      <w:marRight w:val="0"/>
      <w:marTop w:val="0"/>
      <w:marBottom w:val="0"/>
      <w:divBdr>
        <w:top w:val="none" w:sz="0" w:space="0" w:color="auto"/>
        <w:left w:val="none" w:sz="0" w:space="0" w:color="auto"/>
        <w:bottom w:val="none" w:sz="0" w:space="0" w:color="auto"/>
        <w:right w:val="none" w:sz="0" w:space="0" w:color="auto"/>
      </w:divBdr>
    </w:div>
    <w:div w:id="2080445494">
      <w:bodyDiv w:val="1"/>
      <w:marLeft w:val="0"/>
      <w:marRight w:val="0"/>
      <w:marTop w:val="0"/>
      <w:marBottom w:val="0"/>
      <w:divBdr>
        <w:top w:val="none" w:sz="0" w:space="0" w:color="auto"/>
        <w:left w:val="none" w:sz="0" w:space="0" w:color="auto"/>
        <w:bottom w:val="none" w:sz="0" w:space="0" w:color="auto"/>
        <w:right w:val="none" w:sz="0" w:space="0" w:color="auto"/>
      </w:divBdr>
      <w:divsChild>
        <w:div w:id="1139498577">
          <w:marLeft w:val="0"/>
          <w:marRight w:val="0"/>
          <w:marTop w:val="0"/>
          <w:marBottom w:val="0"/>
          <w:divBdr>
            <w:top w:val="none" w:sz="0" w:space="0" w:color="auto"/>
            <w:left w:val="none" w:sz="0" w:space="0" w:color="auto"/>
            <w:bottom w:val="none" w:sz="0" w:space="0" w:color="auto"/>
            <w:right w:val="none" w:sz="0" w:space="0" w:color="auto"/>
          </w:divBdr>
        </w:div>
      </w:divsChild>
    </w:div>
    <w:div w:id="2092922154">
      <w:bodyDiv w:val="1"/>
      <w:marLeft w:val="0"/>
      <w:marRight w:val="0"/>
      <w:marTop w:val="0"/>
      <w:marBottom w:val="0"/>
      <w:divBdr>
        <w:top w:val="none" w:sz="0" w:space="0" w:color="auto"/>
        <w:left w:val="none" w:sz="0" w:space="0" w:color="auto"/>
        <w:bottom w:val="none" w:sz="0" w:space="0" w:color="auto"/>
        <w:right w:val="none" w:sz="0" w:space="0" w:color="auto"/>
      </w:divBdr>
      <w:divsChild>
        <w:div w:id="572011093">
          <w:marLeft w:val="0"/>
          <w:marRight w:val="0"/>
          <w:marTop w:val="0"/>
          <w:marBottom w:val="0"/>
          <w:divBdr>
            <w:top w:val="none" w:sz="0" w:space="0" w:color="auto"/>
            <w:left w:val="none" w:sz="0" w:space="0" w:color="auto"/>
            <w:bottom w:val="none" w:sz="0" w:space="0" w:color="auto"/>
            <w:right w:val="none" w:sz="0" w:space="0" w:color="auto"/>
          </w:divBdr>
        </w:div>
      </w:divsChild>
    </w:div>
    <w:div w:id="2096050212">
      <w:bodyDiv w:val="1"/>
      <w:marLeft w:val="0"/>
      <w:marRight w:val="0"/>
      <w:marTop w:val="0"/>
      <w:marBottom w:val="0"/>
      <w:divBdr>
        <w:top w:val="none" w:sz="0" w:space="0" w:color="auto"/>
        <w:left w:val="none" w:sz="0" w:space="0" w:color="auto"/>
        <w:bottom w:val="none" w:sz="0" w:space="0" w:color="auto"/>
        <w:right w:val="none" w:sz="0" w:space="0" w:color="auto"/>
      </w:divBdr>
    </w:div>
    <w:div w:id="2103212450">
      <w:bodyDiv w:val="1"/>
      <w:marLeft w:val="0"/>
      <w:marRight w:val="0"/>
      <w:marTop w:val="0"/>
      <w:marBottom w:val="0"/>
      <w:divBdr>
        <w:top w:val="none" w:sz="0" w:space="0" w:color="auto"/>
        <w:left w:val="none" w:sz="0" w:space="0" w:color="auto"/>
        <w:bottom w:val="none" w:sz="0" w:space="0" w:color="auto"/>
        <w:right w:val="none" w:sz="0" w:space="0" w:color="auto"/>
      </w:divBdr>
    </w:div>
    <w:div w:id="2104719285">
      <w:bodyDiv w:val="1"/>
      <w:marLeft w:val="0"/>
      <w:marRight w:val="0"/>
      <w:marTop w:val="0"/>
      <w:marBottom w:val="0"/>
      <w:divBdr>
        <w:top w:val="none" w:sz="0" w:space="0" w:color="auto"/>
        <w:left w:val="none" w:sz="0" w:space="0" w:color="auto"/>
        <w:bottom w:val="none" w:sz="0" w:space="0" w:color="auto"/>
        <w:right w:val="none" w:sz="0" w:space="0" w:color="auto"/>
      </w:divBdr>
      <w:divsChild>
        <w:div w:id="557592095">
          <w:marLeft w:val="0"/>
          <w:marRight w:val="0"/>
          <w:marTop w:val="240"/>
          <w:marBottom w:val="0"/>
          <w:divBdr>
            <w:top w:val="none" w:sz="0" w:space="0" w:color="auto"/>
            <w:left w:val="none" w:sz="0" w:space="0" w:color="auto"/>
            <w:bottom w:val="none" w:sz="0" w:space="0" w:color="auto"/>
            <w:right w:val="none" w:sz="0" w:space="0" w:color="auto"/>
          </w:divBdr>
        </w:div>
      </w:divsChild>
    </w:div>
    <w:div w:id="2105954592">
      <w:bodyDiv w:val="1"/>
      <w:marLeft w:val="0"/>
      <w:marRight w:val="0"/>
      <w:marTop w:val="0"/>
      <w:marBottom w:val="0"/>
      <w:divBdr>
        <w:top w:val="none" w:sz="0" w:space="0" w:color="auto"/>
        <w:left w:val="none" w:sz="0" w:space="0" w:color="auto"/>
        <w:bottom w:val="none" w:sz="0" w:space="0" w:color="auto"/>
        <w:right w:val="none" w:sz="0" w:space="0" w:color="auto"/>
      </w:divBdr>
    </w:div>
    <w:div w:id="2107801180">
      <w:bodyDiv w:val="1"/>
      <w:marLeft w:val="0"/>
      <w:marRight w:val="0"/>
      <w:marTop w:val="0"/>
      <w:marBottom w:val="0"/>
      <w:divBdr>
        <w:top w:val="none" w:sz="0" w:space="0" w:color="auto"/>
        <w:left w:val="none" w:sz="0" w:space="0" w:color="auto"/>
        <w:bottom w:val="none" w:sz="0" w:space="0" w:color="auto"/>
        <w:right w:val="none" w:sz="0" w:space="0" w:color="auto"/>
      </w:divBdr>
    </w:div>
    <w:div w:id="2108579169">
      <w:bodyDiv w:val="1"/>
      <w:marLeft w:val="0"/>
      <w:marRight w:val="0"/>
      <w:marTop w:val="0"/>
      <w:marBottom w:val="0"/>
      <w:divBdr>
        <w:top w:val="none" w:sz="0" w:space="0" w:color="auto"/>
        <w:left w:val="none" w:sz="0" w:space="0" w:color="auto"/>
        <w:bottom w:val="none" w:sz="0" w:space="0" w:color="auto"/>
        <w:right w:val="none" w:sz="0" w:space="0" w:color="auto"/>
      </w:divBdr>
    </w:div>
    <w:div w:id="2116095556">
      <w:bodyDiv w:val="1"/>
      <w:marLeft w:val="0"/>
      <w:marRight w:val="0"/>
      <w:marTop w:val="0"/>
      <w:marBottom w:val="0"/>
      <w:divBdr>
        <w:top w:val="none" w:sz="0" w:space="0" w:color="auto"/>
        <w:left w:val="none" w:sz="0" w:space="0" w:color="auto"/>
        <w:bottom w:val="none" w:sz="0" w:space="0" w:color="auto"/>
        <w:right w:val="none" w:sz="0" w:space="0" w:color="auto"/>
      </w:divBdr>
      <w:divsChild>
        <w:div w:id="800417149">
          <w:marLeft w:val="0"/>
          <w:marRight w:val="0"/>
          <w:marTop w:val="0"/>
          <w:marBottom w:val="0"/>
          <w:divBdr>
            <w:top w:val="none" w:sz="0" w:space="0" w:color="auto"/>
            <w:left w:val="none" w:sz="0" w:space="0" w:color="auto"/>
            <w:bottom w:val="none" w:sz="0" w:space="0" w:color="auto"/>
            <w:right w:val="none" w:sz="0" w:space="0" w:color="auto"/>
          </w:divBdr>
        </w:div>
      </w:divsChild>
    </w:div>
    <w:div w:id="2124380185">
      <w:bodyDiv w:val="1"/>
      <w:marLeft w:val="0"/>
      <w:marRight w:val="0"/>
      <w:marTop w:val="0"/>
      <w:marBottom w:val="0"/>
      <w:divBdr>
        <w:top w:val="none" w:sz="0" w:space="0" w:color="auto"/>
        <w:left w:val="none" w:sz="0" w:space="0" w:color="auto"/>
        <w:bottom w:val="none" w:sz="0" w:space="0" w:color="auto"/>
        <w:right w:val="none" w:sz="0" w:space="0" w:color="auto"/>
      </w:divBdr>
    </w:div>
    <w:div w:id="2125804851">
      <w:bodyDiv w:val="1"/>
      <w:marLeft w:val="0"/>
      <w:marRight w:val="0"/>
      <w:marTop w:val="0"/>
      <w:marBottom w:val="0"/>
      <w:divBdr>
        <w:top w:val="none" w:sz="0" w:space="0" w:color="auto"/>
        <w:left w:val="none" w:sz="0" w:space="0" w:color="auto"/>
        <w:bottom w:val="none" w:sz="0" w:space="0" w:color="auto"/>
        <w:right w:val="none" w:sz="0" w:space="0" w:color="auto"/>
      </w:divBdr>
      <w:divsChild>
        <w:div w:id="329259376">
          <w:marLeft w:val="0"/>
          <w:marRight w:val="0"/>
          <w:marTop w:val="0"/>
          <w:marBottom w:val="0"/>
          <w:divBdr>
            <w:top w:val="none" w:sz="0" w:space="0" w:color="auto"/>
            <w:left w:val="none" w:sz="0" w:space="0" w:color="auto"/>
            <w:bottom w:val="none" w:sz="0" w:space="0" w:color="auto"/>
            <w:right w:val="none" w:sz="0" w:space="0" w:color="auto"/>
          </w:divBdr>
        </w:div>
        <w:div w:id="2129465702">
          <w:marLeft w:val="0"/>
          <w:marRight w:val="0"/>
          <w:marTop w:val="0"/>
          <w:marBottom w:val="0"/>
          <w:divBdr>
            <w:top w:val="none" w:sz="0" w:space="0" w:color="auto"/>
            <w:left w:val="none" w:sz="0" w:space="0" w:color="auto"/>
            <w:bottom w:val="none" w:sz="0" w:space="0" w:color="auto"/>
            <w:right w:val="none" w:sz="0" w:space="0" w:color="auto"/>
          </w:divBdr>
        </w:div>
      </w:divsChild>
    </w:div>
    <w:div w:id="2126539319">
      <w:bodyDiv w:val="1"/>
      <w:marLeft w:val="0"/>
      <w:marRight w:val="0"/>
      <w:marTop w:val="0"/>
      <w:marBottom w:val="0"/>
      <w:divBdr>
        <w:top w:val="none" w:sz="0" w:space="0" w:color="auto"/>
        <w:left w:val="none" w:sz="0" w:space="0" w:color="auto"/>
        <w:bottom w:val="none" w:sz="0" w:space="0" w:color="auto"/>
        <w:right w:val="none" w:sz="0" w:space="0" w:color="auto"/>
      </w:divBdr>
    </w:div>
    <w:div w:id="2132553519">
      <w:bodyDiv w:val="1"/>
      <w:marLeft w:val="0"/>
      <w:marRight w:val="0"/>
      <w:marTop w:val="0"/>
      <w:marBottom w:val="0"/>
      <w:divBdr>
        <w:top w:val="none" w:sz="0" w:space="0" w:color="auto"/>
        <w:left w:val="none" w:sz="0" w:space="0" w:color="auto"/>
        <w:bottom w:val="none" w:sz="0" w:space="0" w:color="auto"/>
        <w:right w:val="none" w:sz="0" w:space="0" w:color="auto"/>
      </w:divBdr>
      <w:divsChild>
        <w:div w:id="638389616">
          <w:marLeft w:val="0"/>
          <w:marRight w:val="0"/>
          <w:marTop w:val="240"/>
          <w:marBottom w:val="240"/>
          <w:divBdr>
            <w:top w:val="none" w:sz="0" w:space="0" w:color="auto"/>
            <w:left w:val="none" w:sz="0" w:space="0" w:color="auto"/>
            <w:bottom w:val="none" w:sz="0" w:space="0" w:color="auto"/>
            <w:right w:val="none" w:sz="0" w:space="0" w:color="auto"/>
          </w:divBdr>
          <w:divsChild>
            <w:div w:id="5618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2904">
      <w:bodyDiv w:val="1"/>
      <w:marLeft w:val="0"/>
      <w:marRight w:val="0"/>
      <w:marTop w:val="0"/>
      <w:marBottom w:val="0"/>
      <w:divBdr>
        <w:top w:val="none" w:sz="0" w:space="0" w:color="auto"/>
        <w:left w:val="none" w:sz="0" w:space="0" w:color="auto"/>
        <w:bottom w:val="none" w:sz="0" w:space="0" w:color="auto"/>
        <w:right w:val="none" w:sz="0" w:space="0" w:color="auto"/>
      </w:divBdr>
      <w:divsChild>
        <w:div w:id="1226255381">
          <w:marLeft w:val="0"/>
          <w:marRight w:val="0"/>
          <w:marTop w:val="0"/>
          <w:marBottom w:val="0"/>
          <w:divBdr>
            <w:top w:val="none" w:sz="0" w:space="0" w:color="auto"/>
            <w:left w:val="none" w:sz="0" w:space="0" w:color="auto"/>
            <w:bottom w:val="none" w:sz="0" w:space="0" w:color="auto"/>
            <w:right w:val="none" w:sz="0" w:space="0" w:color="auto"/>
          </w:divBdr>
        </w:div>
      </w:divsChild>
    </w:div>
    <w:div w:id="2140950144">
      <w:bodyDiv w:val="1"/>
      <w:marLeft w:val="0"/>
      <w:marRight w:val="0"/>
      <w:marTop w:val="0"/>
      <w:marBottom w:val="0"/>
      <w:divBdr>
        <w:top w:val="none" w:sz="0" w:space="0" w:color="auto"/>
        <w:left w:val="none" w:sz="0" w:space="0" w:color="auto"/>
        <w:bottom w:val="none" w:sz="0" w:space="0" w:color="auto"/>
        <w:right w:val="none" w:sz="0" w:space="0" w:color="auto"/>
      </w:divBdr>
    </w:div>
    <w:div w:id="2143112731">
      <w:bodyDiv w:val="1"/>
      <w:marLeft w:val="0"/>
      <w:marRight w:val="0"/>
      <w:marTop w:val="0"/>
      <w:marBottom w:val="0"/>
      <w:divBdr>
        <w:top w:val="none" w:sz="0" w:space="0" w:color="auto"/>
        <w:left w:val="none" w:sz="0" w:space="0" w:color="auto"/>
        <w:bottom w:val="none" w:sz="0" w:space="0" w:color="auto"/>
        <w:right w:val="none" w:sz="0" w:space="0" w:color="auto"/>
      </w:divBdr>
      <w:divsChild>
        <w:div w:id="221453366">
          <w:marLeft w:val="0"/>
          <w:marRight w:val="0"/>
          <w:marTop w:val="0"/>
          <w:marBottom w:val="0"/>
          <w:divBdr>
            <w:top w:val="none" w:sz="0" w:space="0" w:color="auto"/>
            <w:left w:val="none" w:sz="0" w:space="0" w:color="auto"/>
            <w:bottom w:val="none" w:sz="0" w:space="0" w:color="auto"/>
            <w:right w:val="none" w:sz="0" w:space="0" w:color="auto"/>
          </w:divBdr>
        </w:div>
        <w:div w:id="372771557">
          <w:marLeft w:val="0"/>
          <w:marRight w:val="0"/>
          <w:marTop w:val="0"/>
          <w:marBottom w:val="0"/>
          <w:divBdr>
            <w:top w:val="none" w:sz="0" w:space="0" w:color="auto"/>
            <w:left w:val="none" w:sz="0" w:space="0" w:color="auto"/>
            <w:bottom w:val="none" w:sz="0" w:space="0" w:color="auto"/>
            <w:right w:val="none" w:sz="0" w:space="0" w:color="auto"/>
          </w:divBdr>
          <w:divsChild>
            <w:div w:id="1150168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143183771">
      <w:bodyDiv w:val="1"/>
      <w:marLeft w:val="0"/>
      <w:marRight w:val="0"/>
      <w:marTop w:val="0"/>
      <w:marBottom w:val="0"/>
      <w:divBdr>
        <w:top w:val="none" w:sz="0" w:space="0" w:color="auto"/>
        <w:left w:val="none" w:sz="0" w:space="0" w:color="auto"/>
        <w:bottom w:val="none" w:sz="0" w:space="0" w:color="auto"/>
        <w:right w:val="none" w:sz="0" w:space="0" w:color="auto"/>
      </w:divBdr>
    </w:div>
    <w:div w:id="2146190351">
      <w:bodyDiv w:val="1"/>
      <w:marLeft w:val="0"/>
      <w:marRight w:val="0"/>
      <w:marTop w:val="0"/>
      <w:marBottom w:val="0"/>
      <w:divBdr>
        <w:top w:val="none" w:sz="0" w:space="0" w:color="auto"/>
        <w:left w:val="none" w:sz="0" w:space="0" w:color="auto"/>
        <w:bottom w:val="none" w:sz="0" w:space="0" w:color="auto"/>
        <w:right w:val="none" w:sz="0" w:space="0" w:color="auto"/>
      </w:divBdr>
      <w:divsChild>
        <w:div w:id="616134675">
          <w:marLeft w:val="0"/>
          <w:marRight w:val="0"/>
          <w:marTop w:val="240"/>
          <w:marBottom w:val="240"/>
          <w:divBdr>
            <w:top w:val="none" w:sz="0" w:space="0" w:color="auto"/>
            <w:left w:val="none" w:sz="0" w:space="0" w:color="auto"/>
            <w:bottom w:val="none" w:sz="0" w:space="0" w:color="auto"/>
            <w:right w:val="none" w:sz="0" w:space="0" w:color="auto"/>
          </w:divBdr>
          <w:divsChild>
            <w:div w:id="1638685159">
              <w:marLeft w:val="0"/>
              <w:marRight w:val="0"/>
              <w:marTop w:val="0"/>
              <w:marBottom w:val="0"/>
              <w:divBdr>
                <w:top w:val="none" w:sz="0" w:space="0" w:color="auto"/>
                <w:left w:val="none" w:sz="0" w:space="0" w:color="auto"/>
                <w:bottom w:val="none" w:sz="0" w:space="0" w:color="auto"/>
                <w:right w:val="none" w:sz="0" w:space="0" w:color="auto"/>
              </w:divBdr>
              <w:divsChild>
                <w:div w:id="1866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33">
          <w:marLeft w:val="0"/>
          <w:marRight w:val="0"/>
          <w:marTop w:val="240"/>
          <w:marBottom w:val="240"/>
          <w:divBdr>
            <w:top w:val="none" w:sz="0" w:space="0" w:color="auto"/>
            <w:left w:val="none" w:sz="0" w:space="0" w:color="auto"/>
            <w:bottom w:val="none" w:sz="0" w:space="0" w:color="auto"/>
            <w:right w:val="none" w:sz="0" w:space="0" w:color="auto"/>
          </w:divBdr>
          <w:divsChild>
            <w:div w:id="2671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70202">
      <w:bodyDiv w:val="1"/>
      <w:marLeft w:val="0"/>
      <w:marRight w:val="0"/>
      <w:marTop w:val="0"/>
      <w:marBottom w:val="0"/>
      <w:divBdr>
        <w:top w:val="none" w:sz="0" w:space="0" w:color="auto"/>
        <w:left w:val="none" w:sz="0" w:space="0" w:color="auto"/>
        <w:bottom w:val="none" w:sz="0" w:space="0" w:color="auto"/>
        <w:right w:val="none" w:sz="0" w:space="0" w:color="auto"/>
      </w:divBdr>
      <w:divsChild>
        <w:div w:id="676005488">
          <w:marLeft w:val="0"/>
          <w:marRight w:val="0"/>
          <w:marTop w:val="0"/>
          <w:marBottom w:val="0"/>
          <w:divBdr>
            <w:top w:val="none" w:sz="0" w:space="0" w:color="auto"/>
            <w:left w:val="none" w:sz="0" w:space="0" w:color="auto"/>
            <w:bottom w:val="none" w:sz="0" w:space="0" w:color="auto"/>
            <w:right w:val="none" w:sz="0" w:space="0" w:color="auto"/>
          </w:divBdr>
          <w:divsChild>
            <w:div w:id="1142894313">
              <w:marLeft w:val="0"/>
              <w:marRight w:val="0"/>
              <w:marTop w:val="0"/>
              <w:marBottom w:val="0"/>
              <w:divBdr>
                <w:top w:val="none" w:sz="0" w:space="0" w:color="auto"/>
                <w:left w:val="none" w:sz="0" w:space="0" w:color="auto"/>
                <w:bottom w:val="none" w:sz="0" w:space="0" w:color="auto"/>
                <w:right w:val="none" w:sz="0" w:space="0" w:color="auto"/>
              </w:divBdr>
            </w:div>
            <w:div w:id="117577507">
              <w:marLeft w:val="0"/>
              <w:marRight w:val="0"/>
              <w:marTop w:val="0"/>
              <w:marBottom w:val="0"/>
              <w:divBdr>
                <w:top w:val="none" w:sz="0" w:space="0" w:color="auto"/>
                <w:left w:val="none" w:sz="0" w:space="0" w:color="auto"/>
                <w:bottom w:val="none" w:sz="0" w:space="0" w:color="auto"/>
                <w:right w:val="none" w:sz="0" w:space="0" w:color="auto"/>
              </w:divBdr>
            </w:div>
            <w:div w:id="383138290">
              <w:marLeft w:val="0"/>
              <w:marRight w:val="0"/>
              <w:marTop w:val="0"/>
              <w:marBottom w:val="0"/>
              <w:divBdr>
                <w:top w:val="none" w:sz="0" w:space="0" w:color="auto"/>
                <w:left w:val="none" w:sz="0" w:space="0" w:color="auto"/>
                <w:bottom w:val="none" w:sz="0" w:space="0" w:color="auto"/>
                <w:right w:val="none" w:sz="0" w:space="0" w:color="auto"/>
              </w:divBdr>
            </w:div>
            <w:div w:id="1659965454">
              <w:marLeft w:val="0"/>
              <w:marRight w:val="0"/>
              <w:marTop w:val="0"/>
              <w:marBottom w:val="0"/>
              <w:divBdr>
                <w:top w:val="none" w:sz="0" w:space="0" w:color="auto"/>
                <w:left w:val="none" w:sz="0" w:space="0" w:color="auto"/>
                <w:bottom w:val="none" w:sz="0" w:space="0" w:color="auto"/>
                <w:right w:val="none" w:sz="0" w:space="0" w:color="auto"/>
              </w:divBdr>
            </w:div>
            <w:div w:id="1981883635">
              <w:marLeft w:val="0"/>
              <w:marRight w:val="0"/>
              <w:marTop w:val="0"/>
              <w:marBottom w:val="0"/>
              <w:divBdr>
                <w:top w:val="none" w:sz="0" w:space="0" w:color="auto"/>
                <w:left w:val="none" w:sz="0" w:space="0" w:color="auto"/>
                <w:bottom w:val="none" w:sz="0" w:space="0" w:color="auto"/>
                <w:right w:val="none" w:sz="0" w:space="0" w:color="auto"/>
              </w:divBdr>
            </w:div>
            <w:div w:id="756944680">
              <w:marLeft w:val="0"/>
              <w:marRight w:val="0"/>
              <w:marTop w:val="0"/>
              <w:marBottom w:val="0"/>
              <w:divBdr>
                <w:top w:val="none" w:sz="0" w:space="0" w:color="auto"/>
                <w:left w:val="none" w:sz="0" w:space="0" w:color="auto"/>
                <w:bottom w:val="none" w:sz="0" w:space="0" w:color="auto"/>
                <w:right w:val="none" w:sz="0" w:space="0" w:color="auto"/>
              </w:divBdr>
            </w:div>
            <w:div w:id="2136676251">
              <w:marLeft w:val="0"/>
              <w:marRight w:val="0"/>
              <w:marTop w:val="0"/>
              <w:marBottom w:val="0"/>
              <w:divBdr>
                <w:top w:val="none" w:sz="0" w:space="0" w:color="auto"/>
                <w:left w:val="none" w:sz="0" w:space="0" w:color="auto"/>
                <w:bottom w:val="none" w:sz="0" w:space="0" w:color="auto"/>
                <w:right w:val="none" w:sz="0" w:space="0" w:color="auto"/>
              </w:divBdr>
            </w:div>
            <w:div w:id="895707073">
              <w:marLeft w:val="0"/>
              <w:marRight w:val="0"/>
              <w:marTop w:val="0"/>
              <w:marBottom w:val="0"/>
              <w:divBdr>
                <w:top w:val="none" w:sz="0" w:space="0" w:color="auto"/>
                <w:left w:val="none" w:sz="0" w:space="0" w:color="auto"/>
                <w:bottom w:val="none" w:sz="0" w:space="0" w:color="auto"/>
                <w:right w:val="none" w:sz="0" w:space="0" w:color="auto"/>
              </w:divBdr>
            </w:div>
            <w:div w:id="1024938807">
              <w:marLeft w:val="0"/>
              <w:marRight w:val="0"/>
              <w:marTop w:val="0"/>
              <w:marBottom w:val="0"/>
              <w:divBdr>
                <w:top w:val="none" w:sz="0" w:space="0" w:color="auto"/>
                <w:left w:val="none" w:sz="0" w:space="0" w:color="auto"/>
                <w:bottom w:val="none" w:sz="0" w:space="0" w:color="auto"/>
                <w:right w:val="none" w:sz="0" w:space="0" w:color="auto"/>
              </w:divBdr>
            </w:div>
            <w:div w:id="2052612411">
              <w:marLeft w:val="0"/>
              <w:marRight w:val="0"/>
              <w:marTop w:val="0"/>
              <w:marBottom w:val="0"/>
              <w:divBdr>
                <w:top w:val="none" w:sz="0" w:space="0" w:color="auto"/>
                <w:left w:val="none" w:sz="0" w:space="0" w:color="auto"/>
                <w:bottom w:val="none" w:sz="0" w:space="0" w:color="auto"/>
                <w:right w:val="none" w:sz="0" w:space="0" w:color="auto"/>
              </w:divBdr>
            </w:div>
            <w:div w:id="27340969">
              <w:marLeft w:val="0"/>
              <w:marRight w:val="0"/>
              <w:marTop w:val="0"/>
              <w:marBottom w:val="0"/>
              <w:divBdr>
                <w:top w:val="none" w:sz="0" w:space="0" w:color="auto"/>
                <w:left w:val="none" w:sz="0" w:space="0" w:color="auto"/>
                <w:bottom w:val="none" w:sz="0" w:space="0" w:color="auto"/>
                <w:right w:val="none" w:sz="0" w:space="0" w:color="auto"/>
              </w:divBdr>
            </w:div>
            <w:div w:id="1328363688">
              <w:marLeft w:val="0"/>
              <w:marRight w:val="0"/>
              <w:marTop w:val="0"/>
              <w:marBottom w:val="0"/>
              <w:divBdr>
                <w:top w:val="none" w:sz="0" w:space="0" w:color="auto"/>
                <w:left w:val="none" w:sz="0" w:space="0" w:color="auto"/>
                <w:bottom w:val="none" w:sz="0" w:space="0" w:color="auto"/>
                <w:right w:val="none" w:sz="0" w:space="0" w:color="auto"/>
              </w:divBdr>
            </w:div>
            <w:div w:id="269436684">
              <w:marLeft w:val="0"/>
              <w:marRight w:val="0"/>
              <w:marTop w:val="0"/>
              <w:marBottom w:val="0"/>
              <w:divBdr>
                <w:top w:val="none" w:sz="0" w:space="0" w:color="auto"/>
                <w:left w:val="none" w:sz="0" w:space="0" w:color="auto"/>
                <w:bottom w:val="none" w:sz="0" w:space="0" w:color="auto"/>
                <w:right w:val="none" w:sz="0" w:space="0" w:color="auto"/>
              </w:divBdr>
            </w:div>
          </w:divsChild>
        </w:div>
        <w:div w:id="20265910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learn.microsoft.com/en-us/azure/virtual-machines/availability-set-overview" TargetMode="External"/><Relationship Id="rId170" Type="http://schemas.openxmlformats.org/officeDocument/2006/relationships/hyperlink" Target="https://learn.microsoft.com/en-us/azure/azure-sql/virtual-machines/windows/sql-server-on-azure-vm-iaas-what-is-overview?view=azuresql" TargetMode="External"/><Relationship Id="rId268" Type="http://schemas.openxmlformats.org/officeDocument/2006/relationships/image" Target="media/image16.png"/><Relationship Id="rId475" Type="http://schemas.openxmlformats.org/officeDocument/2006/relationships/hyperlink" Target="https://dotnet.microsoft.com/download" TargetMode="External"/><Relationship Id="rId682" Type="http://schemas.openxmlformats.org/officeDocument/2006/relationships/hyperlink" Target="https://learn.microsoft.com/en-us/azure/azure-functions/functions-bindings-timer" TargetMode="External"/><Relationship Id="rId32" Type="http://schemas.openxmlformats.org/officeDocument/2006/relationships/hyperlink" Target="https://learn.microsoft.com/en-us/azure/virtual-machine-scale-sets/overview" TargetMode="External"/><Relationship Id="rId128" Type="http://schemas.openxmlformats.org/officeDocument/2006/relationships/hyperlink" Target="https://learn.microsoft.com/en-us/azure/vpn-gateway/vpn-gateway-bgp-overview?toc=/azure/virtual-network/toc.json" TargetMode="External"/><Relationship Id="rId335" Type="http://schemas.openxmlformats.org/officeDocument/2006/relationships/hyperlink" Target="https://learn.microsoft.com/en-us/azure/storage/common/storage-private-endpoints" TargetMode="External"/><Relationship Id="rId542" Type="http://schemas.openxmlformats.org/officeDocument/2006/relationships/hyperlink" Target="https://learn.microsoft.com/en-us/azure/azure-functions/functions-get-started?pivots=programming-language-csharp" TargetMode="External"/><Relationship Id="rId987" Type="http://schemas.openxmlformats.org/officeDocument/2006/relationships/hyperlink" Target="https://learn.microsoft.com/en-us/azure/developer/terraform/" TargetMode="External"/><Relationship Id="rId181" Type="http://schemas.openxmlformats.org/officeDocument/2006/relationships/hyperlink" Target="https://learn.microsoft.com/en-us/azure/azure-sql/database/serverless-tier-overview?view=azuresql" TargetMode="External"/><Relationship Id="rId402" Type="http://schemas.openxmlformats.org/officeDocument/2006/relationships/hyperlink" Target="https://learn.microsoft.com/en-us/azure/storage/blobs/storage-quickstart-blobs-dotnet?tabs=visual-studio%2Cconnection-string%2Croles-azure-portal%2Csign-in-azure-cli%2Cidentity-visual-studio" TargetMode="External"/><Relationship Id="rId847" Type="http://schemas.openxmlformats.org/officeDocument/2006/relationships/hyperlink" Target="https://learn.microsoft.com/en-us/dotnet/api/azure.messaging.servicebus.servicebusmessagebatch.tryaddmessage" TargetMode="External"/><Relationship Id="rId1032" Type="http://schemas.openxmlformats.org/officeDocument/2006/relationships/hyperlink" Target="https://developer.hashicorp.com/terraform/tutorials/cloud/cloud-migrate" TargetMode="External"/><Relationship Id="rId279" Type="http://schemas.openxmlformats.org/officeDocument/2006/relationships/hyperlink" Target="https://learn.microsoft.com/en-us/azure/azure-sql/managed-instance/sql-managed-instance-paas-overview?view=azuresql" TargetMode="External"/><Relationship Id="rId486" Type="http://schemas.openxmlformats.org/officeDocument/2006/relationships/hyperlink" Target="https://www.nuget.org/packages/Azure.Data.Tables" TargetMode="External"/><Relationship Id="rId693" Type="http://schemas.openxmlformats.org/officeDocument/2006/relationships/hyperlink" Target="https://learn.microsoft.com/en-us/azure/azure-functions/functions-overview" TargetMode="External"/><Relationship Id="rId707" Type="http://schemas.openxmlformats.org/officeDocument/2006/relationships/hyperlink" Target="https://azure.microsoft.com/regions/" TargetMode="External"/><Relationship Id="rId914" Type="http://schemas.openxmlformats.org/officeDocument/2006/relationships/hyperlink" Target="https://learn.microsoft.com/en-us/dotnet/api/azure.messaging.servicebus.servicebusmessagebatch" TargetMode="External"/><Relationship Id="rId43" Type="http://schemas.openxmlformats.org/officeDocument/2006/relationships/hyperlink" Target="https://portal.azure.com/" TargetMode="External"/><Relationship Id="rId139" Type="http://schemas.openxmlformats.org/officeDocument/2006/relationships/hyperlink" Target="https://portal.azure.com/" TargetMode="External"/><Relationship Id="rId346" Type="http://schemas.openxmlformats.org/officeDocument/2006/relationships/hyperlink" Target="https://learn.microsoft.com/en-us/azure/storage/blobs/point-in-time-restore-overview" TargetMode="External"/><Relationship Id="rId553" Type="http://schemas.openxmlformats.org/officeDocument/2006/relationships/hyperlink" Target="https://learn.microsoft.com/en-us/azure/azure-functions/functions-custom-handlers" TargetMode="External"/><Relationship Id="rId760" Type="http://schemas.openxmlformats.org/officeDocument/2006/relationships/hyperlink" Target="https://github.com/Azure-Samples/storage-blob-upload-from-webapp" TargetMode="External"/><Relationship Id="rId998" Type="http://schemas.openxmlformats.org/officeDocument/2006/relationships/hyperlink" Target="https://registry.terraform.io/providers/hashicorp/azurestack/latest/docs" TargetMode="External"/><Relationship Id="rId192" Type="http://schemas.openxmlformats.org/officeDocument/2006/relationships/hyperlink" Target="https://learn.microsoft.com/en-us/azure/azure-sql/database/firewall-create-server-level-portal-quickstart?view=azuresql" TargetMode="External"/><Relationship Id="rId206" Type="http://schemas.openxmlformats.org/officeDocument/2006/relationships/hyperlink" Target="https://learn.microsoft.com/en-us/azure/developer/intro/passwordless-overview" TargetMode="External"/><Relationship Id="rId413" Type="http://schemas.openxmlformats.org/officeDocument/2006/relationships/image" Target="media/image32.png"/><Relationship Id="rId858" Type="http://schemas.openxmlformats.org/officeDocument/2006/relationships/hyperlink" Target="https://github.com/Azure/azure-sdk-for-net/tree/master/sdk/servicebus/Azure.Messaging.ServiceBus/samples" TargetMode="External"/><Relationship Id="rId497" Type="http://schemas.openxmlformats.org/officeDocument/2006/relationships/hyperlink" Target="https://learn.microsoft.com/en-us/dotnet/api/azure.data.tables.tableclient.createifnotexistsasync" TargetMode="External"/><Relationship Id="rId620" Type="http://schemas.openxmlformats.org/officeDocument/2006/relationships/hyperlink" Target="https://github.com/AjaySingala/dotNetFullStackDemos/tree/main/Azure/FunctionApp" TargetMode="External"/><Relationship Id="rId718" Type="http://schemas.openxmlformats.org/officeDocument/2006/relationships/hyperlink" Target="https://marketplace.visualstudio.com/items?itemName=ms-azuretools.vscode-azurefunctions" TargetMode="External"/><Relationship Id="rId925" Type="http://schemas.openxmlformats.org/officeDocument/2006/relationships/hyperlink" Target="https://learn.microsoft.com/en-us/dotnet/api/azure.messaging.servicebus.servicebusprocessor.startprocessingasync" TargetMode="External"/><Relationship Id="rId357" Type="http://schemas.openxmlformats.org/officeDocument/2006/relationships/hyperlink" Target="https://learn.microsoft.com/en-us/azure/storage/common/infrastructure-encryption-enable" TargetMode="External"/><Relationship Id="rId54" Type="http://schemas.openxmlformats.org/officeDocument/2006/relationships/hyperlink" Target="https://learn.microsoft.com/en-us/azure/role-based-access-control/overview" TargetMode="External"/><Relationship Id="rId217" Type="http://schemas.openxmlformats.org/officeDocument/2006/relationships/hyperlink" Target="https://learn.microsoft.com/en-us/azure/azure-sql/database/firewall-configure" TargetMode="External"/><Relationship Id="rId564" Type="http://schemas.openxmlformats.org/officeDocument/2006/relationships/hyperlink" Target="https://www.nuget.org/packages/Microsoft.Azure.Functions.Worker/" TargetMode="External"/><Relationship Id="rId771" Type="http://schemas.openxmlformats.org/officeDocument/2006/relationships/hyperlink" Target="https://learn.microsoft.com/en-us/azure/api-management/api-management-get-started-revise-api?tabs=azure-portal" TargetMode="External"/><Relationship Id="rId869" Type="http://schemas.openxmlformats.org/officeDocument/2006/relationships/hyperlink" Target="https://learn.microsoft.com/en-us/dotnet/api/azure.messaging.servicebus.servicebusclient.createprocessor" TargetMode="External"/><Relationship Id="rId424" Type="http://schemas.openxmlformats.org/officeDocument/2006/relationships/hyperlink" Target="https://learn.microsoft.com/en-us/dotnet/api/azure.storage.queues.queueclient.receivemessages" TargetMode="External"/><Relationship Id="rId631" Type="http://schemas.openxmlformats.org/officeDocument/2006/relationships/hyperlink" Target="https://learn.microsoft.com/en-us/azure/azure-sql/database/single-database-create-quickstart" TargetMode="External"/><Relationship Id="rId729" Type="http://schemas.openxmlformats.org/officeDocument/2006/relationships/hyperlink" Target="https://www.nuget.org/packages/Microsoft.Azure.WebJobs.Extensions.DurableTask" TargetMode="External"/><Relationship Id="rId270" Type="http://schemas.openxmlformats.org/officeDocument/2006/relationships/hyperlink" Target="https://github.com/microsoft/sql-server-samples/releases/download/sqldbtutorial/SampleCourseData" TargetMode="External"/><Relationship Id="rId936" Type="http://schemas.openxmlformats.org/officeDocument/2006/relationships/hyperlink" Target="https://learn.microsoft.com/en-us/azure/service-bus-messaging/service-bus-to-event-grid-integration-function" TargetMode="External"/><Relationship Id="rId65" Type="http://schemas.openxmlformats.org/officeDocument/2006/relationships/hyperlink" Target="https://learn.microsoft.com/en-us/azure/app-service/manage-scale-up" TargetMode="External"/><Relationship Id="rId130" Type="http://schemas.openxmlformats.org/officeDocument/2006/relationships/hyperlink" Target="https://learn.microsoft.com/en-us/azure/virtual-network/virtual-network-for-azure-services" TargetMode="External"/><Relationship Id="rId368" Type="http://schemas.openxmlformats.org/officeDocument/2006/relationships/hyperlink" Target="https://learn.microsoft.com/en-us/cli/azure/storage" TargetMode="External"/><Relationship Id="rId575" Type="http://schemas.openxmlformats.org/officeDocument/2006/relationships/hyperlink" Target="https://learn.microsoft.com/en-us/dotnet/api/microsoft.azure.functions.worker.http.httpresponsedata?view=azure-dotnet&amp;preserve-view=true" TargetMode="External"/><Relationship Id="rId782" Type="http://schemas.openxmlformats.org/officeDocument/2006/relationships/image" Target="media/image65.png"/><Relationship Id="rId228" Type="http://schemas.openxmlformats.org/officeDocument/2006/relationships/hyperlink" Target="https://learn.microsoft.com/en-us/azure/azure-sql/database/secure-database-tutorial?view=azuresql" TargetMode="External"/><Relationship Id="rId435" Type="http://schemas.openxmlformats.org/officeDocument/2006/relationships/hyperlink" Target="https://learn.microsoft.com/en-us/dotnet/api/azure.storage.queues.queueclient.updatemessageasync" TargetMode="External"/><Relationship Id="rId642" Type="http://schemas.openxmlformats.org/officeDocument/2006/relationships/image" Target="media/image41.png"/><Relationship Id="rId281" Type="http://schemas.openxmlformats.org/officeDocument/2006/relationships/hyperlink" Target="https://intellipaat.com/blog/tutorial/microsoft-azure-tutorial/azure-storage/" TargetMode="External"/><Relationship Id="rId502" Type="http://schemas.openxmlformats.org/officeDocument/2006/relationships/hyperlink" Target="https://learn.microsoft.com/en-us/rest/api/storageservices/querying-tables-and-entities" TargetMode="External"/><Relationship Id="rId947" Type="http://schemas.openxmlformats.org/officeDocument/2006/relationships/hyperlink" Target="https://learn.microsoft.com/en-us/azure/devops/pipelines/library/connect-to-azure?view=azure-devops" TargetMode="External"/><Relationship Id="rId76" Type="http://schemas.openxmlformats.org/officeDocument/2006/relationships/hyperlink" Target="https://learn.microsoft.com/en-us/azure/app-service/configure-authentication-provider-microsoft" TargetMode="External"/><Relationship Id="rId141" Type="http://schemas.openxmlformats.org/officeDocument/2006/relationships/hyperlink" Target="https://learn.microsoft.com/en-us/azure/virtual-network/ip-services/remove-public-ip-address-vm" TargetMode="External"/><Relationship Id="rId379" Type="http://schemas.openxmlformats.org/officeDocument/2006/relationships/hyperlink" Target="https://learn.microsoft.com/en-us/azure/storage/blobs/media/storage-quickstart-blobs-portal/create-container-lrg.png#lightbox" TargetMode="External"/><Relationship Id="rId586" Type="http://schemas.openxmlformats.org/officeDocument/2006/relationships/hyperlink" Target="https://learn.microsoft.com/en-us/azure/azure-functions/functions-dotnet-dependency-injection" TargetMode="External"/><Relationship Id="rId793" Type="http://schemas.openxmlformats.org/officeDocument/2006/relationships/hyperlink" Target="https://learn.microsoft.com/en-us/azure/service-bus-messaging/topic-filters" TargetMode="External"/><Relationship Id="rId807" Type="http://schemas.openxmlformats.org/officeDocument/2006/relationships/hyperlink" Target="https://learn.microsoft.com/en-us/azure/stream-analytics/stream-analytics-define-outputs" TargetMode="External"/><Relationship Id="rId7" Type="http://schemas.openxmlformats.org/officeDocument/2006/relationships/endnotes" Target="endnotes.xml"/><Relationship Id="rId239" Type="http://schemas.openxmlformats.org/officeDocument/2006/relationships/hyperlink" Target="https://learn.microsoft.com/en-us/azure/azure-sql/database/firewall-configure" TargetMode="External"/><Relationship Id="rId446" Type="http://schemas.openxmlformats.org/officeDocument/2006/relationships/hyperlink" Target="https://learn.microsoft.com/en-us/azure/cosmos-db/table/introduction" TargetMode="External"/><Relationship Id="rId653" Type="http://schemas.openxmlformats.org/officeDocument/2006/relationships/hyperlink" Target="https://github.com/Azure/azure-functions-dotnet-worker/blob/main/samples/FunctionApp/HttpTriggerWithBlobInput/HttpTriggerWithBlobInput.cs" TargetMode="External"/><Relationship Id="rId292" Type="http://schemas.openxmlformats.org/officeDocument/2006/relationships/hyperlink" Target="https://learn.microsoft.com/en-us/azure/vs-azure-tools-storage-manage-with-storage-explorer?tabs=windows" TargetMode="External"/><Relationship Id="rId306" Type="http://schemas.openxmlformats.org/officeDocument/2006/relationships/hyperlink" Target="https://github.com/azure/azurite" TargetMode="External"/><Relationship Id="rId860" Type="http://schemas.openxmlformats.org/officeDocument/2006/relationships/hyperlink" Target="https://learn.microsoft.com/en-us/dotnet/api/azure.messaging.servicebus.servicebusclient" TargetMode="External"/><Relationship Id="rId958" Type="http://schemas.openxmlformats.org/officeDocument/2006/relationships/hyperlink" Target="https://learn.microsoft.com/en-us/azure/devops/pipelines/get-started/pipelines-sign-up" TargetMode="External"/><Relationship Id="rId87" Type="http://schemas.openxmlformats.org/officeDocument/2006/relationships/hyperlink" Target="https://learn.microsoft.com/en-us/azure/app-service/overview-hosting-plans" TargetMode="External"/><Relationship Id="rId513" Type="http://schemas.openxmlformats.org/officeDocument/2006/relationships/hyperlink" Target="https://learn.microsoft.com/en-us/azure/cosmos-db/nosql/quickstart-portal" TargetMode="External"/><Relationship Id="rId597" Type="http://schemas.openxmlformats.org/officeDocument/2006/relationships/hyperlink" Target="https://learn.microsoft.com/en-us/azure/azure-functions/functions-reference-csharp" TargetMode="External"/><Relationship Id="rId720" Type="http://schemas.openxmlformats.org/officeDocument/2006/relationships/hyperlink" Target="https://marketplace.visualstudio.com/items?itemName=ms-azuretools.vscode-azurefunctions" TargetMode="External"/><Relationship Id="rId818" Type="http://schemas.openxmlformats.org/officeDocument/2006/relationships/hyperlink" Target="https://github.com/Azure/azure-service-bus/tree/master/samples/DotNet/Azure.Messaging.ServiceBus" TargetMode="External"/><Relationship Id="rId152" Type="http://schemas.openxmlformats.org/officeDocument/2006/relationships/hyperlink" Target="https://learn.microsoft.com/en-us/azure/azure-sql/azure-sql-iaas-vs-paas-what-is-overview?view=azuresql" TargetMode="External"/><Relationship Id="rId457" Type="http://schemas.openxmlformats.org/officeDocument/2006/relationships/hyperlink" Target="http://www.ietf.org/rfc/rfc3987.txt" TargetMode="External"/><Relationship Id="rId1003" Type="http://schemas.openxmlformats.org/officeDocument/2006/relationships/hyperlink" Target="https://developer.hashicorp.com/terraform/downloads" TargetMode="External"/><Relationship Id="rId664" Type="http://schemas.openxmlformats.org/officeDocument/2006/relationships/hyperlink" Target="https://learn.microsoft.com/en-us/azure/azure-functions/durable/durable-functions-create-portal" TargetMode="External"/><Relationship Id="rId871" Type="http://schemas.openxmlformats.org/officeDocument/2006/relationships/hyperlink" Target="https://learn.microsoft.com/en-us/dotnet/api/azure.messaging.servicebus.servicebusprocessor" TargetMode="External"/><Relationship Id="rId969" Type="http://schemas.openxmlformats.org/officeDocument/2006/relationships/hyperlink" Target="https://learn.microsoft.com/en-us/azure/devops/pipelines/tasks/deploy/azure-rm-web-app-deployment" TargetMode="External"/><Relationship Id="rId14" Type="http://schemas.openxmlformats.org/officeDocument/2006/relationships/hyperlink" Target="https://learn.microsoft.com/en-us/azure/virtual-machines/linux/quick-create-portal?tabs=ubuntu" TargetMode="External"/><Relationship Id="rId317" Type="http://schemas.openxmlformats.org/officeDocument/2006/relationships/hyperlink" Target="https://learn.microsoft.com/en-us/azure/storage/files/storage-files-planning" TargetMode="External"/><Relationship Id="rId524" Type="http://schemas.openxmlformats.org/officeDocument/2006/relationships/hyperlink" Target="https://learn.microsoft.com/en-us/azure/cosmos-db/serverless" TargetMode="External"/><Relationship Id="rId731" Type="http://schemas.openxmlformats.org/officeDocument/2006/relationships/hyperlink" Target="https://learn.microsoft.com/en-us/azure/azure-functions/durable/durable-functions-diagnostics" TargetMode="External"/><Relationship Id="rId98" Type="http://schemas.openxmlformats.org/officeDocument/2006/relationships/hyperlink" Target="https://www.visualstudio.com/downloads" TargetMode="External"/><Relationship Id="rId163" Type="http://schemas.openxmlformats.org/officeDocument/2006/relationships/hyperlink" Target="https://learn.microsoft.com/en-us/azure/azure-sql/database/logical-servers?view=azuresql" TargetMode="External"/><Relationship Id="rId370" Type="http://schemas.openxmlformats.org/officeDocument/2006/relationships/hyperlink" Target="https://learn.microsoft.com/en-us/java/api/overview/azure/storage" TargetMode="External"/><Relationship Id="rId829" Type="http://schemas.openxmlformats.org/officeDocument/2006/relationships/hyperlink" Target="https://learn.microsoft.com/en-us/azure/role-based-access-control/scope-overview" TargetMode="External"/><Relationship Id="rId1014" Type="http://schemas.openxmlformats.org/officeDocument/2006/relationships/hyperlink" Target="https://developer.hashicorp.com/nomad/tutorials/get-started/get-started-install" TargetMode="External"/><Relationship Id="rId230" Type="http://schemas.openxmlformats.org/officeDocument/2006/relationships/hyperlink" Target="https://learn.microsoft.com/en-us/azure/azure-sql/database/azure-sql-dotnet-quickstart?view=azuresql&amp;tabs=visual-studio%2Cpasswordless%2Cservice-connector" TargetMode="External"/><Relationship Id="rId468" Type="http://schemas.openxmlformats.org/officeDocument/2006/relationships/image" Target="media/image34.png"/><Relationship Id="rId675" Type="http://schemas.openxmlformats.org/officeDocument/2006/relationships/hyperlink" Target="https://learn.microsoft.com/en-us/azure/azure-functions/durable/quickstart-js-vscode" TargetMode="External"/><Relationship Id="rId882" Type="http://schemas.openxmlformats.org/officeDocument/2006/relationships/image" Target="media/image72.png"/><Relationship Id="rId25" Type="http://schemas.openxmlformats.org/officeDocument/2006/relationships/hyperlink" Target="https://learn.microsoft.com/en-us/azure/load-balancer/quickstart-load-balancer-standard-public-powershell" TargetMode="External"/><Relationship Id="rId328" Type="http://schemas.openxmlformats.org/officeDocument/2006/relationships/hyperlink" Target="https://learn.microsoft.com/en-us/azure/storage/blobs/data-lake-storage-introduction" TargetMode="External"/><Relationship Id="rId535" Type="http://schemas.openxmlformats.org/officeDocument/2006/relationships/hyperlink" Target="https://learn.microsoft.com/en-us/azure/cosmos-db/nosql/quickstart-dotnet?tabs=azure-portal%2Cwindows%2Cpasswordless%2Csign-in-azure-cli" TargetMode="External"/><Relationship Id="rId742" Type="http://schemas.openxmlformats.org/officeDocument/2006/relationships/image" Target="media/image63.png"/><Relationship Id="rId174" Type="http://schemas.openxmlformats.org/officeDocument/2006/relationships/hyperlink" Target="https://learn.microsoft.com/en-us/azure/azure-sql/virtual-machines/windows/backup-restore?view=azuresql" TargetMode="External"/><Relationship Id="rId381" Type="http://schemas.openxmlformats.org/officeDocument/2006/relationships/image" Target="media/image29.png"/><Relationship Id="rId602" Type="http://schemas.openxmlformats.org/officeDocument/2006/relationships/hyperlink" Target="https://learn.microsoft.com/en-us/azure/storage/common/storage-use-azurite?tabs=visual-studio" TargetMode="External"/><Relationship Id="rId1025" Type="http://schemas.openxmlformats.org/officeDocument/2006/relationships/hyperlink" Target="https://azure.microsoft.com/en-us/free/free-account-faq/" TargetMode="External"/><Relationship Id="rId241" Type="http://schemas.openxmlformats.org/officeDocument/2006/relationships/hyperlink" Target="https://learn.microsoft.com/en-us/azure/azure-sql/database/authentication-aad-configure?view=azuresql" TargetMode="External"/><Relationship Id="rId479" Type="http://schemas.openxmlformats.org/officeDocument/2006/relationships/hyperlink" Target="https://learn.microsoft.com/en-us/azure/cosmos-db/table/introduction" TargetMode="External"/><Relationship Id="rId686" Type="http://schemas.openxmlformats.org/officeDocument/2006/relationships/hyperlink" Target="https://learn.microsoft.com/en-us/azure/azure-functions/durable/durable-functions-external-events" TargetMode="External"/><Relationship Id="rId893" Type="http://schemas.openxmlformats.org/officeDocument/2006/relationships/hyperlink" Target="https://learn.microsoft.com/en-us/azure/service-bus-messaging/service-bus-authentication-and-authorization" TargetMode="External"/><Relationship Id="rId907" Type="http://schemas.openxmlformats.org/officeDocument/2006/relationships/hyperlink" Target="https://learn.microsoft.com/en-us/dotnet/api/azure.messaging.servicebus.servicebusmessagebatch" TargetMode="External"/><Relationship Id="rId36" Type="http://schemas.openxmlformats.org/officeDocument/2006/relationships/hyperlink" Target="https://learn.microsoft.com/en-us/azure/availability-zones/az-overview" TargetMode="External"/><Relationship Id="rId339" Type="http://schemas.openxmlformats.org/officeDocument/2006/relationships/hyperlink" Target="https://learn.microsoft.com/en-us/azure/storage/common/network-routing-preference" TargetMode="External"/><Relationship Id="rId546" Type="http://schemas.openxmlformats.org/officeDocument/2006/relationships/hyperlink" Target="https://learn.microsoft.com/en-us/azure/azure-functions/functions-scenarios" TargetMode="External"/><Relationship Id="rId753" Type="http://schemas.openxmlformats.org/officeDocument/2006/relationships/hyperlink" Target="https://github.com/Azure-Samples/azure-event-grid-viewer" TargetMode="External"/><Relationship Id="rId101" Type="http://schemas.openxmlformats.org/officeDocument/2006/relationships/hyperlink" Target="https://azure.microsoft.com/pricing/details/app-service/?ref=microsoft.com&amp;utm_source=microsoft.com&amp;utm_medium=docs&amp;utm_campaign=visualstudio" TargetMode="External"/><Relationship Id="rId185" Type="http://schemas.openxmlformats.org/officeDocument/2006/relationships/hyperlink" Target="https://learn.microsoft.com/en-us/azure/azure-sql/database/connectivity-architecture?view=azuresql" TargetMode="External"/><Relationship Id="rId406" Type="http://schemas.openxmlformats.org/officeDocument/2006/relationships/hyperlink" Target="https://learn.microsoft.com/en-us/azure/storage/blobs/storage-blobs-list" TargetMode="External"/><Relationship Id="rId960" Type="http://schemas.openxmlformats.org/officeDocument/2006/relationships/hyperlink" Target="https://docs.github.com/en/get-started/quickstart/create-a-repo" TargetMode="External"/><Relationship Id="rId1036" Type="http://schemas.openxmlformats.org/officeDocument/2006/relationships/fontTable" Target="fontTable.xml"/><Relationship Id="rId392" Type="http://schemas.openxmlformats.org/officeDocument/2006/relationships/image" Target="media/image31.png"/><Relationship Id="rId613" Type="http://schemas.openxmlformats.org/officeDocument/2006/relationships/hyperlink" Target="https://learn.microsoft.com/en-us/azure/azure-functions/run-functions-from-deployment-package" TargetMode="External"/><Relationship Id="rId697" Type="http://schemas.openxmlformats.org/officeDocument/2006/relationships/hyperlink" Target="https://azure.microsoft.com/free/?ref=microsoft.com&amp;utm_source=microsoft.com&amp;utm_medium=docs&amp;utm_campaign=visualstudio" TargetMode="External"/><Relationship Id="rId820" Type="http://schemas.openxmlformats.org/officeDocument/2006/relationships/hyperlink" Target="https://github.com/Azure/azure-sdk-for-net/tree/master/sdk/servicebus/Azure.Messaging.ServiceBus/samples" TargetMode="External"/><Relationship Id="rId918" Type="http://schemas.openxmlformats.org/officeDocument/2006/relationships/image" Target="media/image73.png"/><Relationship Id="rId252" Type="http://schemas.openxmlformats.org/officeDocument/2006/relationships/hyperlink" Target="https://www.microsoft.com/en-us/download/details.aspx?id=36433" TargetMode="External"/><Relationship Id="rId47" Type="http://schemas.openxmlformats.org/officeDocument/2006/relationships/image" Target="media/image5.png"/><Relationship Id="rId112" Type="http://schemas.openxmlformats.org/officeDocument/2006/relationships/hyperlink" Target="https://learn.microsoft.com/en-us/azure/virtual-network/quick-create-cli?toc=%2Fazure%2Fvirtual-machines%2Ftoc.json" TargetMode="External"/><Relationship Id="rId557" Type="http://schemas.openxmlformats.org/officeDocument/2006/relationships/hyperlink" Target="https://learn.microsoft.com/en-us/azure/azure-functions/functions-dotnet-class-library" TargetMode="External"/><Relationship Id="rId764" Type="http://schemas.openxmlformats.org/officeDocument/2006/relationships/hyperlink" Target="https://learn.microsoft.com/en-us/azure/api-management/import-and-publish" TargetMode="External"/><Relationship Id="rId971" Type="http://schemas.openxmlformats.org/officeDocument/2006/relationships/hyperlink" Target="https://learn.microsoft.com/en-us/azure/devops/pipelines/library/service-endpoints" TargetMode="External"/><Relationship Id="rId196" Type="http://schemas.openxmlformats.org/officeDocument/2006/relationships/hyperlink" Target="https://learn.microsoft.com/en-us/azure/azure-sql/database/firewall-create-server-level-portal-quickstart?view=azuresql" TargetMode="External"/><Relationship Id="rId417" Type="http://schemas.openxmlformats.org/officeDocument/2006/relationships/hyperlink" Target="https://learn.microsoft.com/en-us/azure/storage/queues/storage-quickstart-queues-dotnet?tabs=connection-string%2Croles-azure-portal%2Cenvironment-variable-windows%2Csign-in-azure-cli" TargetMode="External"/><Relationship Id="rId624" Type="http://schemas.openxmlformats.org/officeDocument/2006/relationships/hyperlink" Target="https://learn.microsoft.com/en-us/nuget/tools/ps-ref-install-package" TargetMode="External"/><Relationship Id="rId831" Type="http://schemas.openxmlformats.org/officeDocument/2006/relationships/hyperlink" Target="https://learn.microsoft.com/en-us/azure/role-based-access-control/built-in-roles" TargetMode="External"/><Relationship Id="rId263" Type="http://schemas.openxmlformats.org/officeDocument/2006/relationships/hyperlink" Target="https://learn.microsoft.com/en-us/sql/ssms/sql-server-management-studio-ssms" TargetMode="External"/><Relationship Id="rId470" Type="http://schemas.openxmlformats.org/officeDocument/2006/relationships/image" Target="media/image36.png"/><Relationship Id="rId929" Type="http://schemas.openxmlformats.org/officeDocument/2006/relationships/hyperlink" Target="https://learn.microsoft.com/en-us/dotnet/api/azure.messaging.servicebus.servicebusprocessor" TargetMode="External"/><Relationship Id="rId58" Type="http://schemas.openxmlformats.org/officeDocument/2006/relationships/hyperlink" Target="https://learn.microsoft.com/en-us/azure/app-service/overview-hosting-plans" TargetMode="External"/><Relationship Id="rId123" Type="http://schemas.openxmlformats.org/officeDocument/2006/relationships/hyperlink" Target="https://learn.microsoft.com/en-us/azure/expressroute/expressroute-introduction?toc=/azure/virtual-network/toc.json" TargetMode="External"/><Relationship Id="rId330" Type="http://schemas.openxmlformats.org/officeDocument/2006/relationships/hyperlink" Target="https://learn.microsoft.com/en-us/azure/storage/blobs/network-file-system-protocol-support" TargetMode="External"/><Relationship Id="rId568" Type="http://schemas.openxmlformats.org/officeDocument/2006/relationships/hyperlink" Target="https://learn.microsoft.com/en-us/azure/azure-functions/durable/durable-functions-overview" TargetMode="External"/><Relationship Id="rId775" Type="http://schemas.openxmlformats.org/officeDocument/2006/relationships/hyperlink" Target="https://learn.microsoft.com/en-us/azure/api-management/vscode-create-service-instance" TargetMode="External"/><Relationship Id="rId982" Type="http://schemas.openxmlformats.org/officeDocument/2006/relationships/image" Target="media/image77.jpeg"/><Relationship Id="rId428" Type="http://schemas.openxmlformats.org/officeDocument/2006/relationships/hyperlink" Target="https://learn.microsoft.com/en-us/dotnet/api/azure.storage.queues.queueclient" TargetMode="External"/><Relationship Id="rId635" Type="http://schemas.openxmlformats.org/officeDocument/2006/relationships/hyperlink" Target="https://learn.microsoft.com/en-us/azure/azure-sql/database/logical-servers?view=azuresql" TargetMode="External"/><Relationship Id="rId842" Type="http://schemas.openxmlformats.org/officeDocument/2006/relationships/hyperlink" Target="https://learn.microsoft.com/en-us/dotnet/api/azure.messaging.servicebus.servicebusclient.createsender" TargetMode="External"/><Relationship Id="rId274" Type="http://schemas.openxmlformats.org/officeDocument/2006/relationships/hyperlink" Target="https://github.com/microsoft/sql-server-samples/releases/download/sqldbtutorial/SampleStudentData" TargetMode="External"/><Relationship Id="rId481" Type="http://schemas.openxmlformats.org/officeDocument/2006/relationships/hyperlink" Target="https://learn.microsoft.com/en-us/azure/cosmos-db/set-throughput" TargetMode="External"/><Relationship Id="rId702" Type="http://schemas.openxmlformats.org/officeDocument/2006/relationships/image" Target="media/image53.png"/><Relationship Id="rId69" Type="http://schemas.openxmlformats.org/officeDocument/2006/relationships/hyperlink" Target="https://learn.microsoft.com/en-us/azure/app-service/app-service-hybrid-connections" TargetMode="External"/><Relationship Id="rId134" Type="http://schemas.openxmlformats.org/officeDocument/2006/relationships/image" Target="media/image7.png"/><Relationship Id="rId579" Type="http://schemas.openxmlformats.org/officeDocument/2006/relationships/hyperlink" Target="https://learn.microsoft.com/en-us/azure/azure-functions/dotnet-isolated-process-guide" TargetMode="External"/><Relationship Id="rId786" Type="http://schemas.openxmlformats.org/officeDocument/2006/relationships/hyperlink" Target="https://learn.microsoft.com/en-us/azure/availability-zones/az-overview" TargetMode="External"/><Relationship Id="rId993" Type="http://schemas.openxmlformats.org/officeDocument/2006/relationships/hyperlink" Target="https://registry.terraform.io/providers/hashicorp/azurerm/latest/docs" TargetMode="External"/><Relationship Id="rId341" Type="http://schemas.openxmlformats.org/officeDocument/2006/relationships/hyperlink" Target="https://learn.microsoft.com/en-us/azure/storage/common/media/storage-account-create/create-account-networking-tab-lrg.png#lightbox" TargetMode="External"/><Relationship Id="rId439" Type="http://schemas.openxmlformats.org/officeDocument/2006/relationships/hyperlink" Target="https://portal.azure.com/" TargetMode="External"/><Relationship Id="rId646" Type="http://schemas.openxmlformats.org/officeDocument/2006/relationships/hyperlink" Target="https://learn.microsoft.com/en-us/azure/azure-functions/functions-develop-local" TargetMode="External"/><Relationship Id="rId201" Type="http://schemas.openxmlformats.org/officeDocument/2006/relationships/hyperlink" Target="https://learn.microsoft.com/en-us/sql/t-sql/queries/select-transact-sql" TargetMode="External"/><Relationship Id="rId285" Type="http://schemas.openxmlformats.org/officeDocument/2006/relationships/hyperlink" Target="https://dotnet.microsoft.com/download/dotnet/6.0" TargetMode="External"/><Relationship Id="rId506" Type="http://schemas.openxmlformats.org/officeDocument/2006/relationships/hyperlink" Target="https://learn.microsoft.com/en-us/azure/storage/files/storage-files-introduction" TargetMode="External"/><Relationship Id="rId853" Type="http://schemas.openxmlformats.org/officeDocument/2006/relationships/hyperlink" Target="https://learn.microsoft.com/en-us/dotnet/api/azure.messaging.servicebus.servicebusmessagebatch" TargetMode="External"/><Relationship Id="rId492" Type="http://schemas.openxmlformats.org/officeDocument/2006/relationships/hyperlink" Target="https://learn.microsoft.com/en-us/azure/cosmos-db/table/quickstart-dotnet?tabs=azure-portal%2Cdotenv" TargetMode="External"/><Relationship Id="rId713" Type="http://schemas.openxmlformats.org/officeDocument/2006/relationships/image" Target="media/image56.png"/><Relationship Id="rId797" Type="http://schemas.openxmlformats.org/officeDocument/2006/relationships/hyperlink" Target="https://learn.microsoft.com/en-us/azure/service-bus-messaging/service-bus-role-based-access-control" TargetMode="External"/><Relationship Id="rId920" Type="http://schemas.openxmlformats.org/officeDocument/2006/relationships/hyperlink" Target="https://learn.microsoft.com/en-us/dotnet/api/azure.messaging.servicebus.servicebusclient" TargetMode="External"/><Relationship Id="rId145" Type="http://schemas.openxmlformats.org/officeDocument/2006/relationships/hyperlink" Target="https://learn.microsoft.com/en-us/azure/virtual-network/nat-gateway/quickstart-create-nat-gateway-portal" TargetMode="External"/><Relationship Id="rId352" Type="http://schemas.openxmlformats.org/officeDocument/2006/relationships/hyperlink" Target="https://learn.microsoft.com/en-us/azure/storage/blobs/immutable-policy-configure-version-scope" TargetMode="External"/><Relationship Id="rId212" Type="http://schemas.openxmlformats.org/officeDocument/2006/relationships/hyperlink" Target="https://learn.microsoft.com/en-us/ef/core/cli/powershell" TargetMode="External"/><Relationship Id="rId657" Type="http://schemas.openxmlformats.org/officeDocument/2006/relationships/hyperlink" Target="https://learn.microsoft.com/en-us/azure/azure-functions/functions-overview" TargetMode="External"/><Relationship Id="rId864" Type="http://schemas.openxmlformats.org/officeDocument/2006/relationships/hyperlink" Target="https://learn.microsoft.com/en-us/dotnet/api/azure.messaging.servicebus.servicebusprocessor.processerrorasync" TargetMode="External"/><Relationship Id="rId296" Type="http://schemas.openxmlformats.org/officeDocument/2006/relationships/image" Target="media/image19.png"/><Relationship Id="rId517" Type="http://schemas.openxmlformats.org/officeDocument/2006/relationships/hyperlink" Target="https://azure.microsoft.com/free/?ref=microsoft.com&amp;utm_source=microsoft.com&amp;utm_medium=docs&amp;utm_campaign=visualstudio" TargetMode="External"/><Relationship Id="rId724" Type="http://schemas.openxmlformats.org/officeDocument/2006/relationships/hyperlink" Target="https://learn.microsoft.com/en-us/azure/guides/developer/azure-developer-guide" TargetMode="External"/><Relationship Id="rId931" Type="http://schemas.openxmlformats.org/officeDocument/2006/relationships/hyperlink" Target="https://learn.microsoft.com/en-us/dotnet/api/azure.messaging.servicebus.servicebusprocessor.processerrorasync" TargetMode="External"/><Relationship Id="rId60" Type="http://schemas.openxmlformats.org/officeDocument/2006/relationships/hyperlink" Target="https://learn.microsoft.com/en-us/azure/app-service/overview-patch-os-runtime" TargetMode="External"/><Relationship Id="rId156" Type="http://schemas.openxmlformats.org/officeDocument/2006/relationships/hyperlink" Target="https://learn.microsoft.com/en-us/azure/azure-sql/database/sql-database-paas-overview?view=azuresql" TargetMode="External"/><Relationship Id="rId363" Type="http://schemas.openxmlformats.org/officeDocument/2006/relationships/hyperlink" Target="https://portal.azure.com/" TargetMode="External"/><Relationship Id="rId570" Type="http://schemas.openxmlformats.org/officeDocument/2006/relationships/hyperlink" Target="https://learn.microsoft.com/en-us/dotnet/api/system.text.json.jsonserializeroptions" TargetMode="External"/><Relationship Id="rId1007" Type="http://schemas.openxmlformats.org/officeDocument/2006/relationships/hyperlink" Target="https://chocolatey.org/" TargetMode="External"/><Relationship Id="rId223" Type="http://schemas.openxmlformats.org/officeDocument/2006/relationships/hyperlink" Target="https://learn.microsoft.com/en-us/dotnet/api/overview/azure/Identity-readme" TargetMode="External"/><Relationship Id="rId430" Type="http://schemas.openxmlformats.org/officeDocument/2006/relationships/hyperlink" Target="https://learn.microsoft.com/en-us/dotnet/api/azure.storage.queues.queuemessageencoding" TargetMode="External"/><Relationship Id="rId668" Type="http://schemas.openxmlformats.org/officeDocument/2006/relationships/hyperlink" Target="https://learn.microsoft.com/en-us/azure/azure-functions/durable/durable-functions-overview?tabs=csharp-inproc" TargetMode="External"/><Relationship Id="rId875" Type="http://schemas.openxmlformats.org/officeDocument/2006/relationships/hyperlink" Target="https://learn.microsoft.com/en-us/dotnet/api/azure.messaging.servicebus.servicebusprocessor.startprocessingasync" TargetMode="External"/><Relationship Id="rId18" Type="http://schemas.openxmlformats.org/officeDocument/2006/relationships/hyperlink" Target="https://learn.microsoft.com/en-us/azure/availability-zones/az-overview?context=/azure/virtual-machines/context/context" TargetMode="External"/><Relationship Id="rId528" Type="http://schemas.openxmlformats.org/officeDocument/2006/relationships/hyperlink" Target="https://learn.microsoft.com/en-us/azure/cosmos-db/provision-account-continuous-backup" TargetMode="External"/><Relationship Id="rId735" Type="http://schemas.openxmlformats.org/officeDocument/2006/relationships/image" Target="media/image60.png"/><Relationship Id="rId942" Type="http://schemas.openxmlformats.org/officeDocument/2006/relationships/hyperlink" Target="https://learn.microsoft.com/en-US/Azure/azure-monitor/alerts/tutorial-metric-alert" TargetMode="External"/><Relationship Id="rId167" Type="http://schemas.openxmlformats.org/officeDocument/2006/relationships/hyperlink" Target="https://learn.microsoft.com/en-us/azure/azure-sql/database/automated-backups-overview?view=azuresql" TargetMode="External"/><Relationship Id="rId374" Type="http://schemas.openxmlformats.org/officeDocument/2006/relationships/hyperlink" Target="https://learn.microsoft.com/en-us/azure/storage/blobs/storage-quickstart-blobs-portal" TargetMode="External"/><Relationship Id="rId581" Type="http://schemas.openxmlformats.org/officeDocument/2006/relationships/hyperlink" Target="https://learn.microsoft.com/en-us/azure/azure-functions/functions-dotnet-dependency-injection" TargetMode="External"/><Relationship Id="rId1018" Type="http://schemas.openxmlformats.org/officeDocument/2006/relationships/hyperlink" Target="https://docs.docker.com/docker-for-windows/install" TargetMode="External"/><Relationship Id="rId71" Type="http://schemas.openxmlformats.org/officeDocument/2006/relationships/hyperlink" Target="https://www.microsoft.com/trustcenter" TargetMode="External"/><Relationship Id="rId234" Type="http://schemas.openxmlformats.org/officeDocument/2006/relationships/hyperlink" Target="https://learn.microsoft.com/en-us/azure/azure-sql/database/single-database-create-quickstart?view=azuresql" TargetMode="External"/><Relationship Id="rId679" Type="http://schemas.openxmlformats.org/officeDocument/2006/relationships/hyperlink" Target="https://learn.microsoft.com/en-us/azure/azure-functions/durable/quickstart-java" TargetMode="External"/><Relationship Id="rId802" Type="http://schemas.openxmlformats.org/officeDocument/2006/relationships/hyperlink" Target="https://learn.microsoft.com/en-us/azure/service-bus-messaging/service-bus-to-event-grid-integration-example" TargetMode="External"/><Relationship Id="rId886" Type="http://schemas.openxmlformats.org/officeDocument/2006/relationships/hyperlink" Target="https://github.com/paolosalvatori/ServiceBusExplorer/" TargetMode="External"/><Relationship Id="rId2" Type="http://schemas.openxmlformats.org/officeDocument/2006/relationships/numbering" Target="numbering.xml"/><Relationship Id="rId29" Type="http://schemas.openxmlformats.org/officeDocument/2006/relationships/hyperlink" Target="https://azure.microsoft.com/regions/" TargetMode="External"/><Relationship Id="rId441" Type="http://schemas.openxmlformats.org/officeDocument/2006/relationships/hyperlink" Target="https://portal.azure.com/" TargetMode="External"/><Relationship Id="rId539" Type="http://schemas.openxmlformats.org/officeDocument/2006/relationships/hyperlink" Target="https://devblogs.microsoft.com/cosmosdb/getting-started-end-to-end-example-1/" TargetMode="External"/><Relationship Id="rId746" Type="http://schemas.openxmlformats.org/officeDocument/2006/relationships/hyperlink" Target="https://learn.microsoft.com/en-us/azure/logic-apps/logic-apps-overview" TargetMode="External"/><Relationship Id="rId178" Type="http://schemas.openxmlformats.org/officeDocument/2006/relationships/hyperlink" Target="https://learn.microsoft.com/en-us/azure/virtual-machines/sizes" TargetMode="External"/><Relationship Id="rId301" Type="http://schemas.openxmlformats.org/officeDocument/2006/relationships/image" Target="media/image22.png"/><Relationship Id="rId953" Type="http://schemas.openxmlformats.org/officeDocument/2006/relationships/hyperlink" Target="https://learn.microsoft.com/en-us/azure/devops/pipelines/" TargetMode="External"/><Relationship Id="rId1029" Type="http://schemas.openxmlformats.org/officeDocument/2006/relationships/hyperlink" Target="https://registry.terraform.io/providers/hashicorp/azurerm/latest/docs" TargetMode="External"/><Relationship Id="rId82" Type="http://schemas.openxmlformats.org/officeDocument/2006/relationships/hyperlink" Target="https://learn.microsoft.com/en-us/azure/spring-apps/" TargetMode="External"/><Relationship Id="rId385" Type="http://schemas.openxmlformats.org/officeDocument/2006/relationships/hyperlink" Target="https://azure.microsoft.com/free/" TargetMode="External"/><Relationship Id="rId592" Type="http://schemas.openxmlformats.org/officeDocument/2006/relationships/hyperlink" Target="https://www.nuget.org/packages/Microsoft.Azure.Functions.Worker.ApplicationInsights" TargetMode="External"/><Relationship Id="rId606" Type="http://schemas.openxmlformats.org/officeDocument/2006/relationships/hyperlink" Target="https://learn.microsoft.com/en-us/azure/azure-resource-manager/management/overview" TargetMode="External"/><Relationship Id="rId813" Type="http://schemas.openxmlformats.org/officeDocument/2006/relationships/hyperlink" Target="https://learn.microsoft.com/en-us/azure/service-bus-messaging/service-bus-queues-topics-subscriptions" TargetMode="External"/><Relationship Id="rId245" Type="http://schemas.openxmlformats.org/officeDocument/2006/relationships/hyperlink" Target="https://learn.microsoft.com/en-us/azure/azure-sql/database/logins-create-manage?view=azuresql" TargetMode="External"/><Relationship Id="rId452" Type="http://schemas.openxmlformats.org/officeDocument/2006/relationships/hyperlink" Target="https://learn.microsoft.com/en-us/azure/cosmos-db/create-table-dotnet" TargetMode="External"/><Relationship Id="rId897" Type="http://schemas.openxmlformats.org/officeDocument/2006/relationships/hyperlink" Target="https://learn.microsoft.com/en-us/azure/active-directory/develop/secure-least-privileged-access" TargetMode="External"/><Relationship Id="rId105" Type="http://schemas.openxmlformats.org/officeDocument/2006/relationships/hyperlink" Target="https://k21academy.com/microsoft-azure/solution-architect/azure-networking/" TargetMode="External"/><Relationship Id="rId312" Type="http://schemas.openxmlformats.org/officeDocument/2006/relationships/hyperlink" Target="https://learn.microsoft.com/en-us/azure/storage/common/storage-redundancy" TargetMode="External"/><Relationship Id="rId757" Type="http://schemas.openxmlformats.org/officeDocument/2006/relationships/hyperlink" Target="https://learn.microsoft.com/en-us/azure/event-grid/custom-event-to-eventhub" TargetMode="External"/><Relationship Id="rId964" Type="http://schemas.openxmlformats.org/officeDocument/2006/relationships/hyperlink" Target="https://learn.microsoft.com/en-us/azure/app-service/quickstart-nodejs" TargetMode="External"/><Relationship Id="rId93" Type="http://schemas.openxmlformats.org/officeDocument/2006/relationships/hyperlink" Target="https://learn.microsoft.com/en-us/azure/app-service/quickstart-dotnetcore?tabs=net60&amp;pivots=development-environment-vs" TargetMode="External"/><Relationship Id="rId189" Type="http://schemas.openxmlformats.org/officeDocument/2006/relationships/hyperlink" Target="https://learn.microsoft.com/en-us/azure/azure-sql/database/transparent-data-encryption-byok-overview?view=azuresql" TargetMode="External"/><Relationship Id="rId396" Type="http://schemas.openxmlformats.org/officeDocument/2006/relationships/hyperlink" Target="https://learn.microsoft.com/en-us/azure/storage/blobs/storage-quickstart-blobs-dotnet?tabs=visual-studio%2Cconnection-string%2Croles-azure-portal%2Csign-in-azure-cli%2Cidentity-visual-studio" TargetMode="External"/><Relationship Id="rId617" Type="http://schemas.openxmlformats.org/officeDocument/2006/relationships/hyperlink" Target="https://learn.microsoft.com/en-us/azure/azure-functions/functions-add-output-binding-storage-queue-vs?tabs=in-process" TargetMode="External"/><Relationship Id="rId824" Type="http://schemas.openxmlformats.org/officeDocument/2006/relationships/hyperlink" Target="https://learn.microsoft.com/en-us/azure/service-bus-messaging/service-bus-queues-topics-subscriptions" TargetMode="External"/><Relationship Id="rId256" Type="http://schemas.openxmlformats.org/officeDocument/2006/relationships/hyperlink" Target="https://account.windowsazure.com/Subscriptions" TargetMode="External"/><Relationship Id="rId463" Type="http://schemas.openxmlformats.org/officeDocument/2006/relationships/hyperlink" Target="https://learn.microsoft.com/en-us/rest/api/storageservices/inserting-and-updating-entities" TargetMode="External"/><Relationship Id="rId670" Type="http://schemas.openxmlformats.org/officeDocument/2006/relationships/hyperlink" Target="https://learn.microsoft.com/en-us/azure/azure-functions/durable/durable-functions-overview?tabs=csharp-inproc" TargetMode="External"/><Relationship Id="rId116" Type="http://schemas.openxmlformats.org/officeDocument/2006/relationships/hyperlink" Target="https://learn.microsoft.com/en-us/azure/load-balancer/load-balancer-overview" TargetMode="External"/><Relationship Id="rId323" Type="http://schemas.openxmlformats.org/officeDocument/2006/relationships/hyperlink" Target="https://learn.microsoft.com/en-us/azure/storage/blobs/anonymous-read-access-prevent" TargetMode="External"/><Relationship Id="rId530" Type="http://schemas.openxmlformats.org/officeDocument/2006/relationships/hyperlink" Target="https://learn.microsoft.com/en-us/azure/cosmos-db/nosql/estimate-ru-with-capacity-planner" TargetMode="External"/><Relationship Id="rId768" Type="http://schemas.openxmlformats.org/officeDocument/2006/relationships/hyperlink" Target="https://learn.microsoft.com/en-us/azure/api-management/transform-api" TargetMode="External"/><Relationship Id="rId975" Type="http://schemas.openxmlformats.org/officeDocument/2006/relationships/hyperlink" Target="https://learn.microsoft.com/en-us/azure/app-service/configure-common?toc=/azure/app-service/containers/toc.json" TargetMode="External"/><Relationship Id="rId20" Type="http://schemas.openxmlformats.org/officeDocument/2006/relationships/hyperlink" Target="https://learn.microsoft.com/en-us/azure/virtual-machine-scale-sets/virtual-machine-scale-sets-orchestration-modes?context=/azure/virtual-machines/context/context" TargetMode="External"/><Relationship Id="rId628" Type="http://schemas.openxmlformats.org/officeDocument/2006/relationships/hyperlink" Target="https://learn.microsoft.com/en-us/azure/azure-functions/functions-scenario-database-table-cleanup" TargetMode="External"/><Relationship Id="rId835" Type="http://schemas.openxmlformats.org/officeDocument/2006/relationships/image" Target="media/image68.png"/><Relationship Id="rId267" Type="http://schemas.openxmlformats.org/officeDocument/2006/relationships/hyperlink" Target="https://learn.microsoft.com/en-us/sql/ssms/visual-db-tools/design-database-diagrams-visual-database-tools" TargetMode="External"/><Relationship Id="rId474" Type="http://schemas.openxmlformats.org/officeDocument/2006/relationships/hyperlink" Target="https://azure.microsoft.com/free" TargetMode="External"/><Relationship Id="rId1020" Type="http://schemas.openxmlformats.org/officeDocument/2006/relationships/hyperlink" Target="https://docs.docker.com/desktop/install/ubuntu/" TargetMode="External"/><Relationship Id="rId127" Type="http://schemas.openxmlformats.org/officeDocument/2006/relationships/hyperlink" Target="https://learn.microsoft.com/en-us/azure/virtual-network/virtual-networks-udr-overview" TargetMode="External"/><Relationship Id="rId681" Type="http://schemas.openxmlformats.org/officeDocument/2006/relationships/hyperlink" Target="https://learn.microsoft.com/en-us/azure/azure-functions/durable/durable-functions-http-features" TargetMode="External"/><Relationship Id="rId779" Type="http://schemas.openxmlformats.org/officeDocument/2006/relationships/hyperlink" Target="https://learn.microsoft.com/en-us/azure/architecture/patterns/competing-consumers" TargetMode="External"/><Relationship Id="rId902" Type="http://schemas.openxmlformats.org/officeDocument/2006/relationships/hyperlink" Target="https://learn.microsoft.com/en-us/azure/service-bus-messaging/service-bus-authentication-and-authorization" TargetMode="External"/><Relationship Id="rId986" Type="http://schemas.openxmlformats.org/officeDocument/2006/relationships/hyperlink" Target="https://github.com/AjaySingala/FunctionApp/FunctionApp.sln" TargetMode="External"/><Relationship Id="rId31" Type="http://schemas.openxmlformats.org/officeDocument/2006/relationships/image" Target="media/image1.png"/><Relationship Id="rId334" Type="http://schemas.openxmlformats.org/officeDocument/2006/relationships/image" Target="media/image24.png"/><Relationship Id="rId541" Type="http://schemas.openxmlformats.org/officeDocument/2006/relationships/hyperlink" Target="https://docs.microsoft.com/en-us/learn/modules/create-serverless-logic-with-azure-functions/3-create-an-azure-functions-app-in-the-azure-portal?pivots=javascript" TargetMode="External"/><Relationship Id="rId639" Type="http://schemas.openxmlformats.org/officeDocument/2006/relationships/hyperlink" Target="https://learn.microsoft.com/en-us/azure/azure-sql/database/single-database-create-quickstart" TargetMode="External"/><Relationship Id="rId180" Type="http://schemas.openxmlformats.org/officeDocument/2006/relationships/hyperlink" Target="https://learn.microsoft.com/en-us/azure/azure-sql/database/single-database-overview?view=azuresql" TargetMode="External"/><Relationship Id="rId278" Type="http://schemas.openxmlformats.org/officeDocument/2006/relationships/hyperlink" Target="https://learn.microsoft.com/en-us/azure/azure-sql/database/design-first-database-azure-data-studio?view=azuresql" TargetMode="External"/><Relationship Id="rId401" Type="http://schemas.openxmlformats.org/officeDocument/2006/relationships/hyperlink" Target="https://learn.microsoft.com/en-us/dotnet/api/azure.storage.blobs.blobcontainerclient.getblobclient" TargetMode="External"/><Relationship Id="rId846" Type="http://schemas.openxmlformats.org/officeDocument/2006/relationships/hyperlink" Target="https://learn.microsoft.com/en-us/dotnet/api/azure.messaging.servicebus.servicebussender.createmessagebatchasync" TargetMode="External"/><Relationship Id="rId1031" Type="http://schemas.openxmlformats.org/officeDocument/2006/relationships/hyperlink" Target="https://portal.azure.com/" TargetMode="External"/><Relationship Id="rId485" Type="http://schemas.openxmlformats.org/officeDocument/2006/relationships/hyperlink" Target="https://learn.microsoft.com/en-us/dotnet/core/tools/dotnet-new" TargetMode="External"/><Relationship Id="rId692" Type="http://schemas.openxmlformats.org/officeDocument/2006/relationships/hyperlink" Target="https://learn.microsoft.com/en-us/azure/azure-functions/durable/durable-functions-create-first-csharp?pivots=code-editor-visualstudio" TargetMode="External"/><Relationship Id="rId706" Type="http://schemas.openxmlformats.org/officeDocument/2006/relationships/hyperlink" Target="https://learn.microsoft.com/en-us/azure/azure-functions/consumption-plan" TargetMode="External"/><Relationship Id="rId913" Type="http://schemas.openxmlformats.org/officeDocument/2006/relationships/hyperlink" Target="https://learn.microsoft.com/en-us/dotnet/api/azure.messaging.servicebus.servicebussender" TargetMode="External"/><Relationship Id="rId42" Type="http://schemas.openxmlformats.org/officeDocument/2006/relationships/hyperlink" Target="https://learn.microsoft.com/en-us/azure/virtual-machine-scale-sets/flexible-virtual-machine-scale-sets-portal?toc=%2Fazure%2Fvirtual-machines%2Ftoc.json" TargetMode="External"/><Relationship Id="rId138" Type="http://schemas.openxmlformats.org/officeDocument/2006/relationships/hyperlink" Target="https://learn.microsoft.com/en-us/azure/virtual-network/quick-create-portal" TargetMode="External"/><Relationship Id="rId345" Type="http://schemas.openxmlformats.org/officeDocument/2006/relationships/hyperlink" Target="https://learn.microsoft.com/en-us/azure/storage/blobs/point-in-time-restore-overview" TargetMode="External"/><Relationship Id="rId552" Type="http://schemas.openxmlformats.org/officeDocument/2006/relationships/hyperlink" Target="https://learn.microsoft.com/en-us/azure/azure-functions/supported-languages" TargetMode="External"/><Relationship Id="rId997" Type="http://schemas.openxmlformats.org/officeDocument/2006/relationships/hyperlink" Target="https://learn.microsoft.com/en-us/azure/developer/terraform/overview-azapi-provider" TargetMode="External"/><Relationship Id="rId191" Type="http://schemas.openxmlformats.org/officeDocument/2006/relationships/hyperlink" Target="https://learn.microsoft.com/en-us/azure/azure-sql/database/maintenance-window?view=azuresql" TargetMode="External"/><Relationship Id="rId205" Type="http://schemas.openxmlformats.org/officeDocument/2006/relationships/hyperlink" Target="https://learn.microsoft.com/en-us/azure/azure-sql/database/azure-sql-dotnet-entity-framework-core-quickstart?view=azuresql&amp;tabs=visual-studio%2Cservice-connector" TargetMode="External"/><Relationship Id="rId412" Type="http://schemas.openxmlformats.org/officeDocument/2006/relationships/hyperlink" Target="https://learn.microsoft.com/en-us/azure/storage/queues/storage-queues-introduction" TargetMode="External"/><Relationship Id="rId857" Type="http://schemas.openxmlformats.org/officeDocument/2006/relationships/image" Target="media/image70.png"/><Relationship Id="rId289" Type="http://schemas.openxmlformats.org/officeDocument/2006/relationships/hyperlink" Target="https://www.storageexplorer.com/" TargetMode="External"/><Relationship Id="rId496" Type="http://schemas.openxmlformats.org/officeDocument/2006/relationships/hyperlink" Target="https://learn.microsoft.com/en-us/dotnet/api/system.environment.getenvironmentvariables" TargetMode="External"/><Relationship Id="rId717" Type="http://schemas.openxmlformats.org/officeDocument/2006/relationships/hyperlink" Target="https://learn.microsoft.com/en-us/azure/azure-functions/functions-overview" TargetMode="External"/><Relationship Id="rId924" Type="http://schemas.openxmlformats.org/officeDocument/2006/relationships/hyperlink" Target="https://learn.microsoft.com/en-us/dotnet/api/azure.messaging.servicebus.servicebusprocessor.processerrorasync" TargetMode="External"/><Relationship Id="rId53" Type="http://schemas.openxmlformats.org/officeDocument/2006/relationships/hyperlink" Target="https://learn.microsoft.com/en-us/azure/role-based-access-control/quickstart-assign-role-user-portal" TargetMode="External"/><Relationship Id="rId149" Type="http://schemas.openxmlformats.org/officeDocument/2006/relationships/hyperlink" Target="https://whatsmyip.com/" TargetMode="External"/><Relationship Id="rId356" Type="http://schemas.openxmlformats.org/officeDocument/2006/relationships/hyperlink" Target="https://learn.microsoft.com/en-us/azure/storage/common/customer-managed-keys-overview" TargetMode="External"/><Relationship Id="rId563" Type="http://schemas.openxmlformats.org/officeDocument/2006/relationships/hyperlink" Target="https://www.nuget.org/packages/Microsoft.NET.Sdk.Functions/" TargetMode="External"/><Relationship Id="rId770" Type="http://schemas.openxmlformats.org/officeDocument/2006/relationships/hyperlink" Target="https://learn.microsoft.com/en-us/azure/api-management/api-management-howto-api-inspector" TargetMode="External"/><Relationship Id="rId216" Type="http://schemas.openxmlformats.org/officeDocument/2006/relationships/image" Target="media/image13.png"/><Relationship Id="rId423" Type="http://schemas.openxmlformats.org/officeDocument/2006/relationships/hyperlink" Target="https://learn.microsoft.com/en-us/dotnet/api/azure.storage.queues.models.queuemessage" TargetMode="External"/><Relationship Id="rId868" Type="http://schemas.openxmlformats.org/officeDocument/2006/relationships/hyperlink" Target="https://learn.microsoft.com/en-us/dotnet/api/azure.messaging.servicebus.servicebusclient" TargetMode="External"/><Relationship Id="rId630" Type="http://schemas.openxmlformats.org/officeDocument/2006/relationships/hyperlink" Target="https://learn.microsoft.com/en-us/azure/azure-functions/functions-create-your-first-function-visual-studio" TargetMode="External"/><Relationship Id="rId728" Type="http://schemas.openxmlformats.org/officeDocument/2006/relationships/hyperlink" Target="https://learn.microsoft.com/en-us/azure/azure-functions/functions-develop-local" TargetMode="External"/><Relationship Id="rId935" Type="http://schemas.openxmlformats.org/officeDocument/2006/relationships/hyperlink" Target="https://learn.microsoft.com/en-us/azure/service-bus-messaging/service-bus-to-event-grid-integration-example" TargetMode="External"/><Relationship Id="rId64" Type="http://schemas.openxmlformats.org/officeDocument/2006/relationships/hyperlink" Target="https://learn.microsoft.com/en-us/cli/azure/install-azure-cli" TargetMode="External"/><Relationship Id="rId367" Type="http://schemas.openxmlformats.org/officeDocument/2006/relationships/hyperlink" Target="https://learn.microsoft.com/en-us/powershell/module/az.storage" TargetMode="External"/><Relationship Id="rId574" Type="http://schemas.openxmlformats.org/officeDocument/2006/relationships/hyperlink" Target="https://learn.microsoft.com/en-us/dotnet/api/microsoft.azure.functions.worker.http.httprequestdata?view=azure-dotnet&amp;preserve-view=true" TargetMode="External"/><Relationship Id="rId227" Type="http://schemas.openxmlformats.org/officeDocument/2006/relationships/image" Target="media/image15.png"/><Relationship Id="rId781" Type="http://schemas.openxmlformats.org/officeDocument/2006/relationships/hyperlink" Target="https://learn.microsoft.com/en-us/azure/architecture/patterns/compensating-transaction" TargetMode="External"/><Relationship Id="rId879" Type="http://schemas.openxmlformats.org/officeDocument/2006/relationships/hyperlink" Target="https://learn.microsoft.com/en-us/azure/service-bus-messaging/media/service-bus-dotnet-get-started-with-queues/queue-messages-size-final.png#lightbox" TargetMode="External"/><Relationship Id="rId434" Type="http://schemas.openxmlformats.org/officeDocument/2006/relationships/hyperlink" Target="https://learn.microsoft.com/en-us/dotnet/api/azure.storage.queues.queueclient.peekmessagesasync" TargetMode="External"/><Relationship Id="rId641" Type="http://schemas.openxmlformats.org/officeDocument/2006/relationships/hyperlink" Target="https://learn.microsoft.com/en-us/azure/azure-functions/functions-develop-vs" TargetMode="External"/><Relationship Id="rId739" Type="http://schemas.openxmlformats.org/officeDocument/2006/relationships/hyperlink" Target="https://learn.microsoft.com/en-us/azure/azure-resource-manager/management/overview" TargetMode="External"/><Relationship Id="rId280" Type="http://schemas.openxmlformats.org/officeDocument/2006/relationships/hyperlink" Target="https://learn.microsoft.com/en-us/azure/azure-sql/virtual-machines/windows/sql-server-on-azure-vm-iaas-what-is-overview?view=azuresql" TargetMode="External"/><Relationship Id="rId501" Type="http://schemas.openxmlformats.org/officeDocument/2006/relationships/hyperlink" Target="https://learn.microsoft.com/en-us/dotnet/standard/linq" TargetMode="External"/><Relationship Id="rId946" Type="http://schemas.openxmlformats.org/officeDocument/2006/relationships/hyperlink" Target="https://learn.microsoft.com/en-us/azure/azure-monitor/app/tutorial-asp-net-core" TargetMode="External"/><Relationship Id="rId75" Type="http://schemas.openxmlformats.org/officeDocument/2006/relationships/hyperlink" Target="https://learn.microsoft.com/en-us/azure/app-service/configure-authentication-provider-twitter" TargetMode="External"/><Relationship Id="rId140" Type="http://schemas.openxmlformats.org/officeDocument/2006/relationships/hyperlink" Target="https://learn.microsoft.com/en-us/azure/bastion/bastion-overview" TargetMode="External"/><Relationship Id="rId378" Type="http://schemas.openxmlformats.org/officeDocument/2006/relationships/hyperlink" Target="https://learn.microsoft.com/en-us/rest/api/storageservices/naming-and-referencing-containers--blobs--and-metadata" TargetMode="External"/><Relationship Id="rId585" Type="http://schemas.openxmlformats.org/officeDocument/2006/relationships/hyperlink" Target="https://learn.microsoft.com/en-us/dotnet/api/microsoft.extensions.logging.logger-1" TargetMode="External"/><Relationship Id="rId792" Type="http://schemas.openxmlformats.org/officeDocument/2006/relationships/hyperlink" Target="https://learn.microsoft.com/en-us/azure/service-bus-messaging/service-bus-transactions" TargetMode="External"/><Relationship Id="rId806" Type="http://schemas.openxmlformats.org/officeDocument/2006/relationships/hyperlink" Target="https://learn.microsoft.com/en-us/dynamics365/fin-ops-core/dev-itpro/business-events/how-to/how-to-servicebus" TargetMode="External"/><Relationship Id="rId6" Type="http://schemas.openxmlformats.org/officeDocument/2006/relationships/footnotes" Target="footnotes.xml"/><Relationship Id="rId238" Type="http://schemas.openxmlformats.org/officeDocument/2006/relationships/hyperlink" Target="https://learn.microsoft.com/en-us/azure/azure-sql/database/logical-servers?view=azuresql" TargetMode="External"/><Relationship Id="rId445" Type="http://schemas.openxmlformats.org/officeDocument/2006/relationships/hyperlink" Target="https://learn.microsoft.com/en-us/azure/cosmos-db/serverless" TargetMode="External"/><Relationship Id="rId652" Type="http://schemas.openxmlformats.org/officeDocument/2006/relationships/hyperlink" Target="https://learn.microsoft.com/en-us/azure/azure-functions/functions-add-output-binding-azure-sql-vs-code?pivots=programming-language-csharp&amp;tabs=in-process%2Cv1" TargetMode="External"/><Relationship Id="rId291" Type="http://schemas.openxmlformats.org/officeDocument/2006/relationships/hyperlink" Target="https://learn.microsoft.com/en-us/azure/vs-azure-tools-storage-manage-with-storage-explorer?tabs=windows" TargetMode="External"/><Relationship Id="rId305" Type="http://schemas.openxmlformats.org/officeDocument/2006/relationships/hyperlink" Target="https://learn.microsoft.com/en-us/azure/storage/common/storage-use-emulator" TargetMode="External"/><Relationship Id="rId512" Type="http://schemas.openxmlformats.org/officeDocument/2006/relationships/hyperlink" Target="https://learn.microsoft.com/en-us/azure/cosmos-db/nosql/modeling-data" TargetMode="External"/><Relationship Id="rId957" Type="http://schemas.openxmlformats.org/officeDocument/2006/relationships/hyperlink" Target="https://azure.microsoft.com/free/?WT.mc_id=A261C142F" TargetMode="External"/><Relationship Id="rId86" Type="http://schemas.openxmlformats.org/officeDocument/2006/relationships/hyperlink" Target="https://learn.microsoft.com/en-us/cli/azure/webapp" TargetMode="External"/><Relationship Id="rId151" Type="http://schemas.openxmlformats.org/officeDocument/2006/relationships/hyperlink" Target="https://learn.microsoft.com/en-us/training/paths/azure-sql-fundamentals/" TargetMode="External"/><Relationship Id="rId389" Type="http://schemas.openxmlformats.org/officeDocument/2006/relationships/hyperlink" Target="https://learn.microsoft.com/en-us/azure/role-based-access-control/built-in-roles" TargetMode="External"/><Relationship Id="rId596" Type="http://schemas.openxmlformats.org/officeDocument/2006/relationships/hyperlink" Target="https://learn.microsoft.com/en-us/azure/azure-functions/dotnet-isolated-process-guide" TargetMode="External"/><Relationship Id="rId817" Type="http://schemas.openxmlformats.org/officeDocument/2006/relationships/hyperlink" Target="https://github.com/Azure/azure-sdk-for-net/blob/main/sdk/servicebus/Azure.Messaging.ServiceBus/samples/Sample01_SendReceive.md" TargetMode="External"/><Relationship Id="rId1002" Type="http://schemas.openxmlformats.org/officeDocument/2006/relationships/hyperlink" Target="https://developer.hashicorp.com/terraform/tutorials/azure-get-started/install-cli" TargetMode="External"/><Relationship Id="rId249" Type="http://schemas.openxmlformats.org/officeDocument/2006/relationships/hyperlink" Target="https://learn.microsoft.com/en-us/sql/ssms/sql-server-management-studio-ssms" TargetMode="External"/><Relationship Id="rId456" Type="http://schemas.openxmlformats.org/officeDocument/2006/relationships/hyperlink" Target="http://www.ietf.org/rfc/rfc2616.txt" TargetMode="External"/><Relationship Id="rId663" Type="http://schemas.openxmlformats.org/officeDocument/2006/relationships/hyperlink" Target="https://learn.microsoft.com/en-us/azure/azure-functions/durable/quickstart-js-vscode" TargetMode="External"/><Relationship Id="rId870" Type="http://schemas.openxmlformats.org/officeDocument/2006/relationships/hyperlink" Target="https://learn.microsoft.com/en-us/dotnet/api/azure.messaging.servicebus.servicebusclient" TargetMode="External"/><Relationship Id="rId13" Type="http://schemas.openxmlformats.org/officeDocument/2006/relationships/hyperlink" Target="https://apps.apple.com/app/microsoft-remote-desktop/id1295203466?mt=12" TargetMode="External"/><Relationship Id="rId109" Type="http://schemas.openxmlformats.org/officeDocument/2006/relationships/hyperlink" Target="https://www.youtube.com/watch?v=tv49WXZOAWM" TargetMode="External"/><Relationship Id="rId316" Type="http://schemas.openxmlformats.org/officeDocument/2006/relationships/hyperlink" Target="https://learn.microsoft.com/en-us/azure/storage/common/storage-account-overview" TargetMode="External"/><Relationship Id="rId523" Type="http://schemas.openxmlformats.org/officeDocument/2006/relationships/hyperlink" Target="https://learn.microsoft.com/en-us/azure/cosmos-db/set-throughput" TargetMode="External"/><Relationship Id="rId968" Type="http://schemas.openxmlformats.org/officeDocument/2006/relationships/image" Target="media/image75.png"/><Relationship Id="rId97" Type="http://schemas.openxmlformats.org/officeDocument/2006/relationships/hyperlink" Target="https://azure.microsoft.com/free/dotnet" TargetMode="External"/><Relationship Id="rId730" Type="http://schemas.openxmlformats.org/officeDocument/2006/relationships/hyperlink" Target="https://learn.microsoft.com/en-us/azure/azure-functions/functions-bindings-http-webhook" TargetMode="External"/><Relationship Id="rId828" Type="http://schemas.openxmlformats.org/officeDocument/2006/relationships/hyperlink" Target="https://learn.microsoft.com/en-us/azure/role-based-access-control/built-in-roles" TargetMode="External"/><Relationship Id="rId1013" Type="http://schemas.openxmlformats.org/officeDocument/2006/relationships/hyperlink" Target="https://developer.hashicorp.com/consul/tutorials/get-started-vms/virtual-machine-gs-deploy" TargetMode="External"/><Relationship Id="rId162" Type="http://schemas.openxmlformats.org/officeDocument/2006/relationships/hyperlink" Target="https://learn.microsoft.com/en-us/azure/azure-sql/database/elastic-pool-overview?view=azuresql" TargetMode="External"/><Relationship Id="rId467" Type="http://schemas.openxmlformats.org/officeDocument/2006/relationships/hyperlink" Target="https://learn.microsoft.com/en-us/azure/storage/common/storage-account-create" TargetMode="External"/><Relationship Id="rId674" Type="http://schemas.openxmlformats.org/officeDocument/2006/relationships/hyperlink" Target="https://learn.microsoft.com/en-us/azure/azure-functions/durable/durable-functions-create-first-csharp" TargetMode="External"/><Relationship Id="rId881" Type="http://schemas.openxmlformats.org/officeDocument/2006/relationships/hyperlink" Target="https://learn.microsoft.com/en-us/azure/service-bus-messaging/service-bus-quickstart-topics-subscriptions-portal" TargetMode="External"/><Relationship Id="rId979" Type="http://schemas.openxmlformats.org/officeDocument/2006/relationships/hyperlink" Target="https://learn.microsoft.com/en-us/azure/devops/pipelines/process/conditions" TargetMode="External"/><Relationship Id="rId24" Type="http://schemas.openxmlformats.org/officeDocument/2006/relationships/hyperlink" Target="https://learn.microsoft.com/en-us/azure/load-balancer/quickstart-load-balancer-standard-public-cli" TargetMode="External"/><Relationship Id="rId327" Type="http://schemas.openxmlformats.org/officeDocument/2006/relationships/hyperlink" Target="https://learn.microsoft.com/en-us/azure/storage/common/security-restrict-copy-operations" TargetMode="External"/><Relationship Id="rId534" Type="http://schemas.openxmlformats.org/officeDocument/2006/relationships/hyperlink" Target="https://learn.microsoft.com/en-us/azure/cosmos-db/nosql/query/getting-started" TargetMode="External"/><Relationship Id="rId741" Type="http://schemas.openxmlformats.org/officeDocument/2006/relationships/hyperlink" Target="https://learn.microsoft.com/en-us/azure/azure-functions/functions-develop-vs-code" TargetMode="External"/><Relationship Id="rId839" Type="http://schemas.openxmlformats.org/officeDocument/2006/relationships/hyperlink" Target="https://github.com/Azure/azure-sdk-for-net/tree/master/sdk/servicebus/Azure.Messaging.ServiceBus/samples" TargetMode="External"/><Relationship Id="rId173" Type="http://schemas.openxmlformats.org/officeDocument/2006/relationships/hyperlink" Target="https://learn.microsoft.com/en-us/azure/azure-sql/database/maintenance-window?view=azuresql" TargetMode="External"/><Relationship Id="rId380" Type="http://schemas.openxmlformats.org/officeDocument/2006/relationships/image" Target="media/image28.png"/><Relationship Id="rId601" Type="http://schemas.openxmlformats.org/officeDocument/2006/relationships/hyperlink" Target="https://github.com/AjaySingala/dotNetFullStackDemos/tree/main/Azure/FunctionApp" TargetMode="External"/><Relationship Id="rId1024" Type="http://schemas.openxmlformats.org/officeDocument/2006/relationships/hyperlink" Target="https://azure.microsoft.com/en-us/free/" TargetMode="External"/><Relationship Id="rId240" Type="http://schemas.openxmlformats.org/officeDocument/2006/relationships/hyperlink" Target="https://learn.microsoft.com/en-us/azure/private-link/tutorial-private-endpoint-sql-portal" TargetMode="External"/><Relationship Id="rId478" Type="http://schemas.openxmlformats.org/officeDocument/2006/relationships/hyperlink" Target="https://portal.azure.com/" TargetMode="External"/><Relationship Id="rId685" Type="http://schemas.openxmlformats.org/officeDocument/2006/relationships/hyperlink" Target="https://learn.microsoft.com/en-us/azure/azure-functions/durable/durable-functions-timers" TargetMode="External"/><Relationship Id="rId892" Type="http://schemas.openxmlformats.org/officeDocument/2006/relationships/hyperlink" Target="https://azure.microsoft.com/free/dotnet/" TargetMode="External"/><Relationship Id="rId906" Type="http://schemas.openxmlformats.org/officeDocument/2006/relationships/hyperlink" Target="https://learn.microsoft.com/en-us/dotnet/api/azure.messaging.servicebus.servicebussender" TargetMode="External"/><Relationship Id="rId35" Type="http://schemas.openxmlformats.org/officeDocument/2006/relationships/hyperlink" Target="https://learn.microsoft.com/en-us/azure/application-gateway/overview" TargetMode="External"/><Relationship Id="rId100" Type="http://schemas.openxmlformats.org/officeDocument/2006/relationships/hyperlink" Target="https://learn.microsoft.com/en-us/azure/app-service/overview-hosting-plans" TargetMode="External"/><Relationship Id="rId338" Type="http://schemas.openxmlformats.org/officeDocument/2006/relationships/hyperlink" Target="https://learn.microsoft.com/en-us/azure/storage/common/storage-account-overview" TargetMode="External"/><Relationship Id="rId545" Type="http://schemas.openxmlformats.org/officeDocument/2006/relationships/hyperlink" Target="https://learn.microsoft.com/en-us/azure/azure-functions/functions-scenarios" TargetMode="External"/><Relationship Id="rId752" Type="http://schemas.openxmlformats.org/officeDocument/2006/relationships/hyperlink" Target="https://learn.microsoft.com/en-us/azure/event-grid/blob-event-quickstart-portal" TargetMode="External"/><Relationship Id="rId184" Type="http://schemas.openxmlformats.org/officeDocument/2006/relationships/hyperlink" Target="https://learn.microsoft.com/en-us/azure/azure-sql/database/automated-backups-overview?view=azuresql" TargetMode="External"/><Relationship Id="rId391" Type="http://schemas.openxmlformats.org/officeDocument/2006/relationships/hyperlink" Target="https://learn.microsoft.com/en-us/azure/storage/blobs/storage-quickstart-blobs-dotnet?tabs=visual-studio%2Cconnection-string%2Croles-azure-portal%2Csign-in-azure-cli%2Cidentity-visual-studio" TargetMode="External"/><Relationship Id="rId405" Type="http://schemas.openxmlformats.org/officeDocument/2006/relationships/hyperlink" Target="https://learn.microsoft.com/en-us/dotnet/api/azure.storage.blobs.blobcontainerclient.getblobsasync" TargetMode="External"/><Relationship Id="rId612" Type="http://schemas.openxmlformats.org/officeDocument/2006/relationships/hyperlink" Target="https://learn.microsoft.com/en-us/azure/azure-functions/functions-deployment-technologies" TargetMode="External"/><Relationship Id="rId1035" Type="http://schemas.openxmlformats.org/officeDocument/2006/relationships/footer" Target="footer1.xml"/><Relationship Id="rId251" Type="http://schemas.openxmlformats.org/officeDocument/2006/relationships/hyperlink" Target="https://www.microsoft.com/download/details.aspx?id=36433" TargetMode="External"/><Relationship Id="rId489" Type="http://schemas.openxmlformats.org/officeDocument/2006/relationships/hyperlink" Target="https://learn.microsoft.com/en-us/azure/cosmos-db/table/quickstart-dotnet?tabs=azure-portal%2Cdotenv" TargetMode="External"/><Relationship Id="rId696" Type="http://schemas.openxmlformats.org/officeDocument/2006/relationships/hyperlink" Target="https://learn.microsoft.com/en-us/azure/guides/developer/azure-developer-guide" TargetMode="External"/><Relationship Id="rId917" Type="http://schemas.openxmlformats.org/officeDocument/2006/relationships/hyperlink" Target="https://learn.microsoft.com/en-us/dotnet/api/azure.messaging.servicebus.servicebussender.sendmessagesasync" TargetMode="External"/><Relationship Id="rId46" Type="http://schemas.openxmlformats.org/officeDocument/2006/relationships/image" Target="media/image4.png"/><Relationship Id="rId349" Type="http://schemas.openxmlformats.org/officeDocument/2006/relationships/hyperlink" Target="https://learn.microsoft.com/en-us/azure/storage/files/storage-files-prevent-file-share-deletion" TargetMode="External"/><Relationship Id="rId556" Type="http://schemas.openxmlformats.org/officeDocument/2006/relationships/hyperlink" Target="https://learn.microsoft.com/en-us/azure/azure-functions/dotnet-isolated-in-process-differences" TargetMode="External"/><Relationship Id="rId763" Type="http://schemas.openxmlformats.org/officeDocument/2006/relationships/hyperlink" Target="https://learn.microsoft.com/en-us/azure/api-management/get-started-create-service-instance" TargetMode="External"/><Relationship Id="rId111" Type="http://schemas.openxmlformats.org/officeDocument/2006/relationships/hyperlink" Target="https://learn.microsoft.com/en-us/troubleshoot/azure/virtual-machines/troubleshoot-rdp-nsg-problem" TargetMode="External"/><Relationship Id="rId195" Type="http://schemas.openxmlformats.org/officeDocument/2006/relationships/hyperlink" Target="https://learn.microsoft.com/en-us/azure/azure-sql/database/firewall-configure?view=azuresql" TargetMode="External"/><Relationship Id="rId209" Type="http://schemas.openxmlformats.org/officeDocument/2006/relationships/hyperlink" Target="https://dotnet.microsoft.com/download" TargetMode="External"/><Relationship Id="rId416" Type="http://schemas.openxmlformats.org/officeDocument/2006/relationships/hyperlink" Target="https://learn.microsoft.com/en-us/azure/storage/queues/storage-quickstart-queues-portal" TargetMode="External"/><Relationship Id="rId970" Type="http://schemas.openxmlformats.org/officeDocument/2006/relationships/hyperlink" Target="https://learn.microsoft.com/en-us/azure/devops/pipelines/ecosystems/dotnet-core" TargetMode="External"/><Relationship Id="rId623" Type="http://schemas.openxmlformats.org/officeDocument/2006/relationships/image" Target="media/image40.png"/><Relationship Id="rId830" Type="http://schemas.openxmlformats.org/officeDocument/2006/relationships/hyperlink" Target="https://learn.microsoft.com/en-us/azure/active-directory/develop/secure-least-privileged-access" TargetMode="External"/><Relationship Id="rId928" Type="http://schemas.openxmlformats.org/officeDocument/2006/relationships/hyperlink" Target="https://learn.microsoft.com/en-us/dotnet/api/azure.messaging.servicebus.servicebusclient.createprocessor" TargetMode="External"/><Relationship Id="rId57" Type="http://schemas.openxmlformats.org/officeDocument/2006/relationships/hyperlink" Target="https://learn.microsoft.com/en-us/azure/app-service/overview" TargetMode="External"/><Relationship Id="rId262" Type="http://schemas.openxmlformats.org/officeDocument/2006/relationships/hyperlink" Target="https://learn.microsoft.com/en-us/azure/azure-sql/database/firewall-configure?view=azuresql" TargetMode="External"/><Relationship Id="rId567" Type="http://schemas.openxmlformats.org/officeDocument/2006/relationships/hyperlink" Target="https://www.nuget.org/packages?q=Microsoft.Azure.Functions.Worker.Extensions" TargetMode="External"/><Relationship Id="rId122" Type="http://schemas.openxmlformats.org/officeDocument/2006/relationships/hyperlink" Target="https://learn.microsoft.com/en-us/azure/vpn-gateway/design?toc=/azure/virtual-network/toc.json" TargetMode="External"/><Relationship Id="rId774" Type="http://schemas.openxmlformats.org/officeDocument/2006/relationships/hyperlink" Target="https://learn.microsoft.com/en-us/azure/api-management/visual-studio-code-tutorial" TargetMode="External"/><Relationship Id="rId981" Type="http://schemas.openxmlformats.org/officeDocument/2006/relationships/image" Target="media/image76.jpeg"/><Relationship Id="rId427" Type="http://schemas.openxmlformats.org/officeDocument/2006/relationships/hyperlink" Target="https://learn.microsoft.com/en-us/rest/api/storageservices/naming-queues-and-metadata" TargetMode="External"/><Relationship Id="rId634" Type="http://schemas.openxmlformats.org/officeDocument/2006/relationships/hyperlink" Target="https://learn.microsoft.com/en-us/azure/azure-sql/database/firewall-configure?view=azuresql" TargetMode="External"/><Relationship Id="rId841" Type="http://schemas.openxmlformats.org/officeDocument/2006/relationships/hyperlink" Target="https://learn.microsoft.com/en-us/dotnet/api/azure.messaging.servicebus.servicebusclient" TargetMode="External"/><Relationship Id="rId273" Type="http://schemas.openxmlformats.org/officeDocument/2006/relationships/hyperlink" Target="https://github.com/microsoft/sql-server-samples/releases/download/sqldbtutorial/SampleStudentData" TargetMode="External"/><Relationship Id="rId480" Type="http://schemas.openxmlformats.org/officeDocument/2006/relationships/image" Target="media/image37.png"/><Relationship Id="rId701" Type="http://schemas.openxmlformats.org/officeDocument/2006/relationships/image" Target="media/image52.png"/><Relationship Id="rId939" Type="http://schemas.openxmlformats.org/officeDocument/2006/relationships/hyperlink" Target="https://learn.microsoft.com/en-us/azure/azure-monitor/essentials/monitor-azure-resource" TargetMode="External"/><Relationship Id="rId68" Type="http://schemas.openxmlformats.org/officeDocument/2006/relationships/hyperlink" Target="https://learn.microsoft.com/en-us/connectors/connector-reference/connector-reference-logicapps-connectors" TargetMode="External"/><Relationship Id="rId133" Type="http://schemas.openxmlformats.org/officeDocument/2006/relationships/image" Target="media/image6.png"/><Relationship Id="rId340" Type="http://schemas.openxmlformats.org/officeDocument/2006/relationships/hyperlink" Target="https://learn.microsoft.com/en-us/azure/quotas/storage-account-quota-requests" TargetMode="External"/><Relationship Id="rId578" Type="http://schemas.openxmlformats.org/officeDocument/2006/relationships/hyperlink" Target="https://learn.microsoft.com/en-us/azure/azure-functions/dotnet-isolated-process-guide" TargetMode="External"/><Relationship Id="rId785" Type="http://schemas.openxmlformats.org/officeDocument/2006/relationships/hyperlink" Target="https://learn.microsoft.com/en-us/azure/service-bus-messaging/topic-filters" TargetMode="External"/><Relationship Id="rId992" Type="http://schemas.openxmlformats.org/officeDocument/2006/relationships/hyperlink" Target="https://www.terraform.io/language/providers" TargetMode="External"/><Relationship Id="rId200" Type="http://schemas.openxmlformats.org/officeDocument/2006/relationships/hyperlink" Target="https://portal.azure.com/" TargetMode="External"/><Relationship Id="rId438" Type="http://schemas.openxmlformats.org/officeDocument/2006/relationships/hyperlink" Target="https://learn.microsoft.com/en-us/dotnet/api/azure.storage.queues.queueclient.receivemessagesasync" TargetMode="External"/><Relationship Id="rId645" Type="http://schemas.openxmlformats.org/officeDocument/2006/relationships/hyperlink" Target="https://learn.microsoft.com/en-us/azure/azure-functions/functions-bindings-timer" TargetMode="External"/><Relationship Id="rId852" Type="http://schemas.openxmlformats.org/officeDocument/2006/relationships/hyperlink" Target="https://learn.microsoft.com/en-us/dotnet/api/azure.messaging.servicebus.servicebussender" TargetMode="External"/><Relationship Id="rId284" Type="http://schemas.openxmlformats.org/officeDocument/2006/relationships/hyperlink" Target="https://learn.microsoft.com/en-us/azure/vs-azure-tools-storage-manage-with-storage-explorer?tabs=windows" TargetMode="External"/><Relationship Id="rId491" Type="http://schemas.openxmlformats.org/officeDocument/2006/relationships/hyperlink" Target="https://learn.microsoft.com/en-us/azure/cosmos-db/table/quickstart-dotnet?tabs=azure-portal%2Cdotenv" TargetMode="External"/><Relationship Id="rId505" Type="http://schemas.openxmlformats.org/officeDocument/2006/relationships/hyperlink" Target="https://www.edureka.co/blog/azure-storage-tutorial/" TargetMode="External"/><Relationship Id="rId712" Type="http://schemas.openxmlformats.org/officeDocument/2006/relationships/hyperlink" Target="https://learn.microsoft.com/en-us/azure/azure-functions/run-functions-from-deployment-package" TargetMode="External"/><Relationship Id="rId79" Type="http://schemas.openxmlformats.org/officeDocument/2006/relationships/hyperlink" Target="https://learn.microsoft.com/en-us/azure/app-service/reference-dangling-subdomain-prevention" TargetMode="External"/><Relationship Id="rId144" Type="http://schemas.openxmlformats.org/officeDocument/2006/relationships/hyperlink" Target="https://learn.microsoft.com/en-us/azure/nat-gateway/nat-gateway-resource" TargetMode="External"/><Relationship Id="rId589" Type="http://schemas.openxmlformats.org/officeDocument/2006/relationships/hyperlink" Target="https://learn.microsoft.com/en-us/dotnet/api/microsoft.azure.functions.worker.functioncontext" TargetMode="External"/><Relationship Id="rId796" Type="http://schemas.openxmlformats.org/officeDocument/2006/relationships/hyperlink" Target="https://learn.microsoft.com/en-us/azure/service-bus-messaging/service-bus-sas" TargetMode="External"/><Relationship Id="rId351" Type="http://schemas.openxmlformats.org/officeDocument/2006/relationships/hyperlink" Target="https://learn.microsoft.com/en-us/azure/storage/blobs/storage-blob-change-feed" TargetMode="External"/><Relationship Id="rId449" Type="http://schemas.openxmlformats.org/officeDocument/2006/relationships/image" Target="media/image33.png"/><Relationship Id="rId656" Type="http://schemas.openxmlformats.org/officeDocument/2006/relationships/hyperlink" Target="https://github.com/Azure-Samples/durablefunctions-apiscraping-dotnet" TargetMode="External"/><Relationship Id="rId863" Type="http://schemas.openxmlformats.org/officeDocument/2006/relationships/hyperlink" Target="https://learn.microsoft.com/en-us/dotnet/api/azure.messaging.servicebus.servicebusprocessor.processmessageasync" TargetMode="External"/><Relationship Id="rId211" Type="http://schemas.openxmlformats.org/officeDocument/2006/relationships/hyperlink" Target="https://learn.microsoft.com/en-us/cli/azure/get-started-with-azure-cli" TargetMode="External"/><Relationship Id="rId295" Type="http://schemas.openxmlformats.org/officeDocument/2006/relationships/image" Target="media/image18.png"/><Relationship Id="rId309" Type="http://schemas.openxmlformats.org/officeDocument/2006/relationships/hyperlink" Target="https://learn.microsoft.com/en-us/azure/azure-resource-manager/management/overview" TargetMode="External"/><Relationship Id="rId516" Type="http://schemas.openxmlformats.org/officeDocument/2006/relationships/hyperlink" Target="https://learn.microsoft.com/en-us/azure/guides/developer/azure-developer-guide" TargetMode="External"/><Relationship Id="rId723" Type="http://schemas.openxmlformats.org/officeDocument/2006/relationships/hyperlink" Target="https://dotnet.microsoft.com/download" TargetMode="External"/><Relationship Id="rId930" Type="http://schemas.openxmlformats.org/officeDocument/2006/relationships/hyperlink" Target="https://learn.microsoft.com/en-us/dotnet/api/azure.messaging.servicebus.servicebusprocessor.processmessageasync" TargetMode="External"/><Relationship Id="rId1006" Type="http://schemas.openxmlformats.org/officeDocument/2006/relationships/hyperlink" Target="https://github.com/hashicorp/homebrew-tap" TargetMode="External"/><Relationship Id="rId155" Type="http://schemas.openxmlformats.org/officeDocument/2006/relationships/hyperlink" Target="https://azure.microsoft.com/overview/what-is-iaas/" TargetMode="External"/><Relationship Id="rId362" Type="http://schemas.openxmlformats.org/officeDocument/2006/relationships/hyperlink" Target="https://learn.microsoft.com/en-us/troubleshoot/azure/virtual-machines/storage-resource-deletion-errors" TargetMode="External"/><Relationship Id="rId222" Type="http://schemas.openxmlformats.org/officeDocument/2006/relationships/hyperlink" Target="https://learn.microsoft.com/en-us/dotnet/azure/sdk/authentication" TargetMode="External"/><Relationship Id="rId667" Type="http://schemas.openxmlformats.org/officeDocument/2006/relationships/hyperlink" Target="https://learn.microsoft.com/en-us/azure/azure-functions/durable/durable-functions-overview?tabs=csharp-inproc" TargetMode="External"/><Relationship Id="rId874" Type="http://schemas.openxmlformats.org/officeDocument/2006/relationships/hyperlink" Target="https://learn.microsoft.com/en-us/dotnet/api/azure.messaging.servicebus.servicebusprocessor" TargetMode="External"/><Relationship Id="rId17" Type="http://schemas.openxmlformats.org/officeDocument/2006/relationships/hyperlink" Target="https://learn.microsoft.com/en-us/azure/virtual-machines/availability" TargetMode="External"/><Relationship Id="rId527" Type="http://schemas.openxmlformats.org/officeDocument/2006/relationships/hyperlink" Target="https://learn.microsoft.com/en-us/azure/cosmos-db/periodic-backup-restore-introduction" TargetMode="External"/><Relationship Id="rId734" Type="http://schemas.openxmlformats.org/officeDocument/2006/relationships/hyperlink" Target="https://curl.haxx.se/" TargetMode="External"/><Relationship Id="rId941" Type="http://schemas.openxmlformats.org/officeDocument/2006/relationships/hyperlink" Target="https://learn.microsoft.com/en-us/azure/azure-monitor/essentials/tutorial-resource-logs" TargetMode="External"/><Relationship Id="rId70" Type="http://schemas.openxmlformats.org/officeDocument/2006/relationships/hyperlink" Target="https://learn.microsoft.com/en-us/azure/app-service/overview-vnet-integration" TargetMode="External"/><Relationship Id="rId166" Type="http://schemas.openxmlformats.org/officeDocument/2006/relationships/hyperlink" Target="https://learn.microsoft.com/en-us/azure/azure-sql/virtual-machines/windows/sql-server-on-azure-vm-iaas-what-is-overview?view=azuresql" TargetMode="External"/><Relationship Id="rId373" Type="http://schemas.openxmlformats.org/officeDocument/2006/relationships/hyperlink" Target="https://github.com/Azure/azure-sdk-for-go/tree/main/sdk/storage/azblob" TargetMode="External"/><Relationship Id="rId580" Type="http://schemas.openxmlformats.org/officeDocument/2006/relationships/hyperlink" Target="https://learn.microsoft.com/en-us/azure/azure-functions/functions-dotnet-class-library" TargetMode="External"/><Relationship Id="rId801" Type="http://schemas.openxmlformats.org/officeDocument/2006/relationships/hyperlink" Target="https://learn.microsoft.com/en-us/azure/service-bus-messaging/service-bus-geo-dr" TargetMode="External"/><Relationship Id="rId1017" Type="http://schemas.openxmlformats.org/officeDocument/2006/relationships/hyperlink" Target="https://docs.microsoft.com/en-us/windows/wsl/install-win10" TargetMode="External"/><Relationship Id="rId1" Type="http://schemas.openxmlformats.org/officeDocument/2006/relationships/customXml" Target="../customXml/item1.xml"/><Relationship Id="rId233" Type="http://schemas.openxmlformats.org/officeDocument/2006/relationships/hyperlink" Target="https://azure.microsoft.com/free/dotnet/" TargetMode="External"/><Relationship Id="rId440" Type="http://schemas.openxmlformats.org/officeDocument/2006/relationships/hyperlink" Target="https://learn.microsoft.com/en-us/dotnet/api/azure.storage.queues.queueclient.deleteasync" TargetMode="External"/><Relationship Id="rId678" Type="http://schemas.openxmlformats.org/officeDocument/2006/relationships/hyperlink" Target="https://learn.microsoft.com/en-us/azure/azure-functions/durable/quickstart-powershell-vscode" TargetMode="External"/><Relationship Id="rId885" Type="http://schemas.openxmlformats.org/officeDocument/2006/relationships/hyperlink" Target="https://learn.microsoft.com/en-us/azure/service-bus-messaging/service-bus-premium-messaging" TargetMode="External"/><Relationship Id="rId28" Type="http://schemas.openxmlformats.org/officeDocument/2006/relationships/hyperlink" Target="https://learn.microsoft.com/en-us/azure/reliability/availability-zones-overview?context=%2Fazure%2Fvirtual-machines%2Fcontext%2Fcontext" TargetMode="External"/><Relationship Id="rId300" Type="http://schemas.openxmlformats.org/officeDocument/2006/relationships/hyperlink" Target="https://learn.microsoft.com/en-us/azure/vs-azure-tools-storage-manage-with-storage-explorer?tabs=windows" TargetMode="External"/><Relationship Id="rId538" Type="http://schemas.openxmlformats.org/officeDocument/2006/relationships/hyperlink" Target="https://learn.microsoft.com/en-us/azure/cosmos-db/nosql/tutorial-dotnet-console-app" TargetMode="External"/><Relationship Id="rId745" Type="http://schemas.openxmlformats.org/officeDocument/2006/relationships/hyperlink" Target="https://learn.microsoft.com/en-us/azure/azure-functions/durable/durable-functions-cloud-backup?tabs=csharp" TargetMode="External"/><Relationship Id="rId952" Type="http://schemas.openxmlformats.org/officeDocument/2006/relationships/hyperlink" Target="https://github.com/AjaySingala/SampleAPI/SampleAPI.sln" TargetMode="External"/><Relationship Id="rId81" Type="http://schemas.openxmlformats.org/officeDocument/2006/relationships/hyperlink" Target="https://learn.microsoft.com/en-us/azure/azure-functions/" TargetMode="External"/><Relationship Id="rId177" Type="http://schemas.openxmlformats.org/officeDocument/2006/relationships/hyperlink" Target="https://learn.microsoft.com/en-us/azure/architecture/data-guide/scenarios/hybrid-on-premises-and-cloud" TargetMode="External"/><Relationship Id="rId384" Type="http://schemas.openxmlformats.org/officeDocument/2006/relationships/hyperlink" Target="https://learn.microsoft.com/en-us/azure/storage/blobs/storage-quickstart-blobs-dotnet?tabs=visual-studio%2Cmanaged-identity%2Croles-azure-portal%2Csign-in-azure-cli%2Cidentity-visual-studio" TargetMode="External"/><Relationship Id="rId591" Type="http://schemas.openxmlformats.org/officeDocument/2006/relationships/hyperlink" Target="https://learn.microsoft.com/en-us/azure/azure-functions/functions-monitoring" TargetMode="External"/><Relationship Id="rId605" Type="http://schemas.openxmlformats.org/officeDocument/2006/relationships/hyperlink" Target="https://learn.microsoft.com/en-us/azure/azure-functions/functions-bindings-http-webhook-trigger" TargetMode="External"/><Relationship Id="rId812" Type="http://schemas.openxmlformats.org/officeDocument/2006/relationships/hyperlink" Target="https://portal.azure.com/" TargetMode="External"/><Relationship Id="rId1028" Type="http://schemas.openxmlformats.org/officeDocument/2006/relationships/hyperlink" Target="https://developer.hashicorp.com/terraform/language/providers/requirements" TargetMode="External"/><Relationship Id="rId244" Type="http://schemas.openxmlformats.org/officeDocument/2006/relationships/hyperlink" Target="https://learn.microsoft.com/en-us/azure/azure-sql/database/secure-database-tutorial?view=azuresql" TargetMode="External"/><Relationship Id="rId689" Type="http://schemas.openxmlformats.org/officeDocument/2006/relationships/hyperlink" Target="https://learn.microsoft.com/en-us/azure/azure-functions/durable/durable-functions-entities" TargetMode="External"/><Relationship Id="rId896" Type="http://schemas.openxmlformats.org/officeDocument/2006/relationships/hyperlink" Target="https://learn.microsoft.com/en-us/azure/role-based-access-control/scope-overview" TargetMode="External"/><Relationship Id="rId39" Type="http://schemas.openxmlformats.org/officeDocument/2006/relationships/hyperlink" Target="https://azure.microsoft.com/support/legal/sla/virtual-machines/" TargetMode="External"/><Relationship Id="rId451" Type="http://schemas.openxmlformats.org/officeDocument/2006/relationships/hyperlink" Target="https://learn.microsoft.com/en-us/azure/storage/common/storage-account-overview" TargetMode="External"/><Relationship Id="rId549" Type="http://schemas.openxmlformats.org/officeDocument/2006/relationships/hyperlink" Target="https://learn.microsoft.com/en-us/azure/azure-functions/functions-scenarios" TargetMode="External"/><Relationship Id="rId756" Type="http://schemas.openxmlformats.org/officeDocument/2006/relationships/hyperlink" Target="https://learn.microsoft.com/en-us/azure/event-grid/custom-event-to-queue-storage" TargetMode="External"/><Relationship Id="rId104" Type="http://schemas.openxmlformats.org/officeDocument/2006/relationships/hyperlink" Target="https://github.com/Azure-Samples/msdocs-app-service-sqldb-dotnetcore" TargetMode="External"/><Relationship Id="rId188" Type="http://schemas.openxmlformats.org/officeDocument/2006/relationships/hyperlink" Target="https://learn.microsoft.com/en-us/azure/active-directory/managed-identities-azure-resources/overview" TargetMode="External"/><Relationship Id="rId311" Type="http://schemas.openxmlformats.org/officeDocument/2006/relationships/hyperlink" Target="https://learn.microsoft.com/en-us/azure/availability-zones/az-overview" TargetMode="External"/><Relationship Id="rId395" Type="http://schemas.openxmlformats.org/officeDocument/2006/relationships/hyperlink" Target="https://learn.microsoft.com/en-us/dotnet/api/azure.storage.blobs.blobclient" TargetMode="External"/><Relationship Id="rId409" Type="http://schemas.openxmlformats.org/officeDocument/2006/relationships/hyperlink" Target="https://learn.microsoft.com/en-us/dotnet/api/azure.storage.blobs.blobcontainerclient.deleteasync" TargetMode="External"/><Relationship Id="rId963" Type="http://schemas.openxmlformats.org/officeDocument/2006/relationships/hyperlink" Target="https://learn.microsoft.com/en-us/azure/app-service/quickstart-dotnetcore?tabs=netframework48" TargetMode="External"/><Relationship Id="rId92" Type="http://schemas.openxmlformats.org/officeDocument/2006/relationships/hyperlink" Target="https://learn.microsoft.com/en-us/azure/app-service/app-service-plan-manage" TargetMode="External"/><Relationship Id="rId616" Type="http://schemas.openxmlformats.org/officeDocument/2006/relationships/hyperlink" Target="https://learn.microsoft.com/en-us/azure/azure-functions/create-first-function-vs-code-csharp?tabs=in-process" TargetMode="External"/><Relationship Id="rId823" Type="http://schemas.openxmlformats.org/officeDocument/2006/relationships/hyperlink" Target="https://portal.azure.com/" TargetMode="External"/><Relationship Id="rId255" Type="http://schemas.openxmlformats.org/officeDocument/2006/relationships/hyperlink" Target="https://learn.microsoft.com/en-us/sql/relational-databases/databases/database-identifiers" TargetMode="External"/><Relationship Id="rId462" Type="http://schemas.openxmlformats.org/officeDocument/2006/relationships/hyperlink" Target="https://learn.microsoft.com/en-us/rest/api/storageservices/update-entity2" TargetMode="External"/><Relationship Id="rId115" Type="http://schemas.openxmlformats.org/officeDocument/2006/relationships/hyperlink" Target="https://learn.microsoft.com/en-us/azure/load-balancer/load-balancer-overview" TargetMode="External"/><Relationship Id="rId322" Type="http://schemas.openxmlformats.org/officeDocument/2006/relationships/hyperlink" Target="https://learn.microsoft.com/en-us/azure/storage/common/storage-require-secure-transfer" TargetMode="External"/><Relationship Id="rId767" Type="http://schemas.openxmlformats.org/officeDocument/2006/relationships/hyperlink" Target="https://learn.microsoft.com/en-us/azure/api-management/mock-api-responses?tabs=azure-portal" TargetMode="External"/><Relationship Id="rId974" Type="http://schemas.openxmlformats.org/officeDocument/2006/relationships/hyperlink" Target="https://learn.microsoft.com/en-us/azure/devops/pipelines/process/phases" TargetMode="External"/><Relationship Id="rId199" Type="http://schemas.openxmlformats.org/officeDocument/2006/relationships/hyperlink" Target="https://learn.microsoft.com/en-us/azure/azure-sql/database/single-database-create-quickstart?view=azuresql" TargetMode="External"/><Relationship Id="rId627" Type="http://schemas.openxmlformats.org/officeDocument/2006/relationships/hyperlink" Target="https://github.com/AjaySingala/dotNetFullStackDemos/tree/main/Azure/FunctionApp" TargetMode="External"/><Relationship Id="rId834" Type="http://schemas.openxmlformats.org/officeDocument/2006/relationships/hyperlink" Target="https://learn.microsoft.com/en-us/azure/service-bus-messaging/service-bus-sas" TargetMode="External"/><Relationship Id="rId266" Type="http://schemas.openxmlformats.org/officeDocument/2006/relationships/hyperlink" Target="https://learn.microsoft.com/en-us/sql/t-sql/data-types/data-types-transact-sql" TargetMode="External"/><Relationship Id="rId473" Type="http://schemas.openxmlformats.org/officeDocument/2006/relationships/hyperlink" Target="https://github.com/Azure-Samples/cosmos-db-table-api-dotnet-samples" TargetMode="External"/><Relationship Id="rId680" Type="http://schemas.openxmlformats.org/officeDocument/2006/relationships/hyperlink" Target="https://learn.microsoft.com/en-us/azure/azure-functions/durable/durable-functions-bindings" TargetMode="External"/><Relationship Id="rId901" Type="http://schemas.openxmlformats.org/officeDocument/2006/relationships/hyperlink" Target="https://learn.microsoft.com/en-us/azure/service-bus-messaging/service-bus-sas" TargetMode="External"/><Relationship Id="rId30" Type="http://schemas.openxmlformats.org/officeDocument/2006/relationships/hyperlink" Target="https://learn.microsoft.com/en-us/azure/availability-zones/az-overview" TargetMode="External"/><Relationship Id="rId126" Type="http://schemas.openxmlformats.org/officeDocument/2006/relationships/hyperlink" Target="https://azuremarketplace.microsoft.com/marketplace/apps/category/networking?page=1&amp;subcategories=appliances" TargetMode="External"/><Relationship Id="rId333" Type="http://schemas.openxmlformats.org/officeDocument/2006/relationships/hyperlink" Target="https://learn.microsoft.com/en-us/azure/storage/common/media/storage-account-create/create-account-advanced-tab.png#lightbox" TargetMode="External"/><Relationship Id="rId540" Type="http://schemas.openxmlformats.org/officeDocument/2006/relationships/hyperlink" Target="https://learn.microsoft.com/en-us/azure/azure-functions/functions-overview" TargetMode="External"/><Relationship Id="rId778" Type="http://schemas.openxmlformats.org/officeDocument/2006/relationships/hyperlink" Target="https://learn.microsoft.com/en-us/azure/architecture/patterns/queue-based-load-leveling" TargetMode="External"/><Relationship Id="rId985" Type="http://schemas.openxmlformats.org/officeDocument/2006/relationships/hyperlink" Target="https://learn.microsoft.com/en-us/azure/azure-functions/functions-how-to-azure-devops?view=azure-devops&amp;tabs=csharp%2Cclassic&amp;pivots=v1" TargetMode="External"/><Relationship Id="rId638" Type="http://schemas.openxmlformats.org/officeDocument/2006/relationships/hyperlink" Target="https://learn.microsoft.com/en-us/azure/azure-sql/database/firewall-create-server-level-portal-quickstart?view=azuresql" TargetMode="External"/><Relationship Id="rId845" Type="http://schemas.openxmlformats.org/officeDocument/2006/relationships/hyperlink" Target="https://learn.microsoft.com/en-us/dotnet/api/azure.messaging.servicebus.servicebusmessagebatch" TargetMode="External"/><Relationship Id="rId1030" Type="http://schemas.openxmlformats.org/officeDocument/2006/relationships/hyperlink" Target="https://registry.terraform.io/providers/hashicorp/azurerm/latest/docs/resources/resource_group" TargetMode="External"/><Relationship Id="rId277" Type="http://schemas.openxmlformats.org/officeDocument/2006/relationships/hyperlink" Target="https://learn.microsoft.com/en-us/previous-versions/sql/sql-server-2005/express-administrator/bb264565(v=sql.90)" TargetMode="External"/><Relationship Id="rId400" Type="http://schemas.openxmlformats.org/officeDocument/2006/relationships/hyperlink" Target="https://learn.microsoft.com/en-us/dotnet/api/azure.storage.blobs.blobclient" TargetMode="External"/><Relationship Id="rId484" Type="http://schemas.openxmlformats.org/officeDocument/2006/relationships/image" Target="media/image38.png"/><Relationship Id="rId705" Type="http://schemas.openxmlformats.org/officeDocument/2006/relationships/hyperlink" Target="https://learn.microsoft.com/en-us/azure/azure-functions/functions-scale" TargetMode="External"/><Relationship Id="rId137" Type="http://schemas.openxmlformats.org/officeDocument/2006/relationships/image" Target="media/image10.png"/><Relationship Id="rId344" Type="http://schemas.openxmlformats.org/officeDocument/2006/relationships/hyperlink" Target="https://learn.microsoft.com/en-us/azure/storage/blobs/data-protection-overview" TargetMode="External"/><Relationship Id="rId691" Type="http://schemas.openxmlformats.org/officeDocument/2006/relationships/hyperlink" Target="https://learn.microsoft.com/en-us/azure/azure-functions/durable/durable-functions-dotnet-entities" TargetMode="External"/><Relationship Id="rId789" Type="http://schemas.openxmlformats.org/officeDocument/2006/relationships/hyperlink" Target="https://learn.microsoft.com/en-us/azure/service-bus-messaging/service-bus-dead-letter-queues" TargetMode="External"/><Relationship Id="rId912" Type="http://schemas.openxmlformats.org/officeDocument/2006/relationships/hyperlink" Target="https://learn.microsoft.com/en-us/dotnet/api/azure.messaging.servicebus.servicebusclient.createsender" TargetMode="External"/><Relationship Id="rId996" Type="http://schemas.openxmlformats.org/officeDocument/2006/relationships/hyperlink" Target="https://registry.terraform.io/providers/Azure/azapi/latest/docs" TargetMode="External"/><Relationship Id="rId41" Type="http://schemas.openxmlformats.org/officeDocument/2006/relationships/image" Target="media/image3.png"/><Relationship Id="rId551" Type="http://schemas.openxmlformats.org/officeDocument/2006/relationships/hyperlink" Target="https://learn.microsoft.com/en-us/azure/azure-functions/functions-scenarios" TargetMode="External"/><Relationship Id="rId649" Type="http://schemas.openxmlformats.org/officeDocument/2006/relationships/hyperlink" Target="https://learn.microsoft.com/en-us/azure/azure-functions/functions-bindings-timer" TargetMode="External"/><Relationship Id="rId856" Type="http://schemas.openxmlformats.org/officeDocument/2006/relationships/hyperlink" Target="https://learn.microsoft.com/en-us/dotnet/api/azure.messaging.servicebus.servicebussender.sendmessagesasync" TargetMode="External"/><Relationship Id="rId190" Type="http://schemas.openxmlformats.org/officeDocument/2006/relationships/hyperlink" Target="https://learn.microsoft.com/en-us/sql/t-sql/statements/collations" TargetMode="External"/><Relationship Id="rId204" Type="http://schemas.openxmlformats.org/officeDocument/2006/relationships/hyperlink" Target="https://learn.microsoft.com/en-us/sql/t-sql/statements/delete-transact-sql/" TargetMode="External"/><Relationship Id="rId288" Type="http://schemas.openxmlformats.org/officeDocument/2006/relationships/hyperlink" Target="https://learn.microsoft.com/en-us/azure/storage/common/storage-explorer-troubleshooting" TargetMode="External"/><Relationship Id="rId411" Type="http://schemas.openxmlformats.org/officeDocument/2006/relationships/hyperlink" Target="https://learn.microsoft.com/en-us/azure/storage/blobs/storage-blob-static-website-host" TargetMode="External"/><Relationship Id="rId509" Type="http://schemas.openxmlformats.org/officeDocument/2006/relationships/hyperlink" Target="https://learn.microsoft.com/en-us/azure/storage/files/storage-how-to-use-files-windows" TargetMode="External"/><Relationship Id="rId495" Type="http://schemas.openxmlformats.org/officeDocument/2006/relationships/hyperlink" Target="https://learn.microsoft.com/en-us/dotnet/api/azure.data.tables.tableentity" TargetMode="External"/><Relationship Id="rId716" Type="http://schemas.openxmlformats.org/officeDocument/2006/relationships/hyperlink" Target="https://learn.microsoft.com/en-us/azure/azure-functions/durable/durable-functions-create-first-csharp?pivots=code-editor-vscode" TargetMode="External"/><Relationship Id="rId923" Type="http://schemas.openxmlformats.org/officeDocument/2006/relationships/hyperlink" Target="https://learn.microsoft.com/en-us/dotnet/api/azure.messaging.servicebus.servicebusprocessor.processmessageasync" TargetMode="External"/><Relationship Id="rId52" Type="http://schemas.openxmlformats.org/officeDocument/2006/relationships/hyperlink" Target="https://learn.microsoft.com/en-us/azure/azure-resource-manager/management/manage-resource-groups-portal" TargetMode="External"/><Relationship Id="rId148" Type="http://schemas.openxmlformats.org/officeDocument/2006/relationships/hyperlink" Target="https://learn.microsoft.com/en-us/azure/nat-gateway/nat-availability-zones" TargetMode="External"/><Relationship Id="rId355" Type="http://schemas.openxmlformats.org/officeDocument/2006/relationships/hyperlink" Target="https://learn.microsoft.com/en-us/azure/storage/common/storage-service-encryption" TargetMode="External"/><Relationship Id="rId562" Type="http://schemas.openxmlformats.org/officeDocument/2006/relationships/hyperlink" Target="https://learn.microsoft.com/en-us/azure/azure-functions/dotnet-isolated-process-guide" TargetMode="External"/><Relationship Id="rId215" Type="http://schemas.openxmlformats.org/officeDocument/2006/relationships/hyperlink" Target="https://learn.microsoft.com/en-us/azure/azure-sql/database/media/passwordless-connections/configure-firewall.png?view=azuresql#lightbox" TargetMode="External"/><Relationship Id="rId422" Type="http://schemas.openxmlformats.org/officeDocument/2006/relationships/hyperlink" Target="https://learn.microsoft.com/en-us/dotnet/api/azure.storage.queues.queueclient" TargetMode="External"/><Relationship Id="rId867" Type="http://schemas.openxmlformats.org/officeDocument/2006/relationships/hyperlink" Target="https://learn.microsoft.com/en-us/dotnet/api/azure.messaging.servicebus.servicebusprocessor.stopprocessingasync" TargetMode="External"/><Relationship Id="rId299" Type="http://schemas.openxmlformats.org/officeDocument/2006/relationships/image" Target="media/image21.png"/><Relationship Id="rId727" Type="http://schemas.openxmlformats.org/officeDocument/2006/relationships/hyperlink" Target="https://learn.microsoft.com/en-us/azure/azure-functions/functions-host-json" TargetMode="External"/><Relationship Id="rId934" Type="http://schemas.openxmlformats.org/officeDocument/2006/relationships/image" Target="media/image74.png"/><Relationship Id="rId63" Type="http://schemas.openxmlformats.org/officeDocument/2006/relationships/hyperlink" Target="https://learn.microsoft.com/en-us/powershell/azure/" TargetMode="External"/><Relationship Id="rId159" Type="http://schemas.openxmlformats.org/officeDocument/2006/relationships/hyperlink" Target="https://learn.microsoft.com/en-us/sql/relational-databases/databases/contained-databases" TargetMode="External"/><Relationship Id="rId366" Type="http://schemas.openxmlformats.org/officeDocument/2006/relationships/hyperlink" Target="https://learn.microsoft.com/en-us/rest/api/storageservices/blob-service-rest-api" TargetMode="External"/><Relationship Id="rId573" Type="http://schemas.openxmlformats.org/officeDocument/2006/relationships/hyperlink" Target="https://learn.microsoft.com/en-us/dotnet/api/microsoft.aspnetcore.mvc.iactionresult" TargetMode="External"/><Relationship Id="rId780" Type="http://schemas.openxmlformats.org/officeDocument/2006/relationships/hyperlink" Target="https://learn.microsoft.com/en-us/azure/architecture/patterns/publisher-subscriber" TargetMode="External"/><Relationship Id="rId226" Type="http://schemas.openxmlformats.org/officeDocument/2006/relationships/hyperlink" Target="https://learn.microsoft.com/en-us/azure/azure-sql/database/media/passwordless-connections/create-app-service.png?view=azuresql#lightbox" TargetMode="External"/><Relationship Id="rId433" Type="http://schemas.openxmlformats.org/officeDocument/2006/relationships/hyperlink" Target="https://learn.microsoft.com/en-us/dotnet/api/azure.storage.queues.models.sendreceipt" TargetMode="External"/><Relationship Id="rId878" Type="http://schemas.openxmlformats.org/officeDocument/2006/relationships/hyperlink" Target="https://learn.microsoft.com/en-us/dotnet/api/azure.messaging.servicebus.servicebusprocessor" TargetMode="External"/><Relationship Id="rId640" Type="http://schemas.openxmlformats.org/officeDocument/2006/relationships/hyperlink" Target="https://portal.azure.com/" TargetMode="External"/><Relationship Id="rId738" Type="http://schemas.openxmlformats.org/officeDocument/2006/relationships/image" Target="media/image62.png"/><Relationship Id="rId945" Type="http://schemas.openxmlformats.org/officeDocument/2006/relationships/hyperlink" Target="https://learn.microsoft.com/en-us/azure/azure-monitor/app/ilogger?tabs=dotnet6" TargetMode="External"/><Relationship Id="rId74" Type="http://schemas.openxmlformats.org/officeDocument/2006/relationships/hyperlink" Target="https://learn.microsoft.com/en-us/azure/app-service/configure-authentication-provider-facebook" TargetMode="External"/><Relationship Id="rId377" Type="http://schemas.openxmlformats.org/officeDocument/2006/relationships/hyperlink" Target="https://learn.microsoft.com/en-us/azure/storage/common/storage-account-create" TargetMode="External"/><Relationship Id="rId500" Type="http://schemas.openxmlformats.org/officeDocument/2006/relationships/hyperlink" Target="https://learn.microsoft.com/en-us/dotnet/api/azure.data.tables.tableclient.getentity" TargetMode="External"/><Relationship Id="rId584" Type="http://schemas.openxmlformats.org/officeDocument/2006/relationships/hyperlink" Target="https://learn.microsoft.com/en-us/dotnet/api/microsoft.extensions.logging.ilogger" TargetMode="External"/><Relationship Id="rId805" Type="http://schemas.openxmlformats.org/officeDocument/2006/relationships/hyperlink" Target="https://learn.microsoft.com/en-us/azure/connectors/connectors-create-api-servicebus" TargetMode="External"/><Relationship Id="rId5" Type="http://schemas.openxmlformats.org/officeDocument/2006/relationships/webSettings" Target="webSettings.xml"/><Relationship Id="rId237" Type="http://schemas.openxmlformats.org/officeDocument/2006/relationships/hyperlink" Target="https://dotnet.microsoft.com/download" TargetMode="External"/><Relationship Id="rId791" Type="http://schemas.openxmlformats.org/officeDocument/2006/relationships/hyperlink" Target="https://learn.microsoft.com/en-us/azure/service-bus-messaging/message-deferral" TargetMode="External"/><Relationship Id="rId889" Type="http://schemas.openxmlformats.org/officeDocument/2006/relationships/hyperlink" Target="https://github.com/Azure/azure-sdk-for-net/tree/master/sdk/servicebus/Azure.Messaging.ServiceBus/samples" TargetMode="External"/><Relationship Id="rId444" Type="http://schemas.openxmlformats.org/officeDocument/2006/relationships/hyperlink" Target="https://learn.microsoft.com/en-us/azure/storage/tables/table-storage-overview" TargetMode="External"/><Relationship Id="rId651" Type="http://schemas.openxmlformats.org/officeDocument/2006/relationships/hyperlink" Target="https://learn.microsoft.com/en-us/azure/azure-sql/managed-instance/connect-application-instance" TargetMode="External"/><Relationship Id="rId749" Type="http://schemas.openxmlformats.org/officeDocument/2006/relationships/hyperlink" Target="https://learn.microsoft.com/en-us/azure/logic-apps/create-single-tenant-workflows-azure-portal?tabs=standard" TargetMode="External"/><Relationship Id="rId290" Type="http://schemas.openxmlformats.org/officeDocument/2006/relationships/hyperlink" Target="https://azure.microsoft.com/en-us/products/storage/storage-explorer/" TargetMode="External"/><Relationship Id="rId304" Type="http://schemas.openxmlformats.org/officeDocument/2006/relationships/hyperlink" Target="https://portal.azure.com/" TargetMode="External"/><Relationship Id="rId388" Type="http://schemas.openxmlformats.org/officeDocument/2006/relationships/hyperlink" Target="https://learn.microsoft.com/en-us/azure/role-based-access-control/resource-provider-operations" TargetMode="External"/><Relationship Id="rId511" Type="http://schemas.openxmlformats.org/officeDocument/2006/relationships/hyperlink" Target="https://learn.microsoft.com/en-us/azure/cosmos-db/choose-api" TargetMode="External"/><Relationship Id="rId609" Type="http://schemas.openxmlformats.org/officeDocument/2006/relationships/hyperlink" Target="https://azure.microsoft.com/regions/" TargetMode="External"/><Relationship Id="rId956" Type="http://schemas.openxmlformats.org/officeDocument/2006/relationships/hyperlink" Target="https://learn.microsoft.com/en-us/azure/devops/pipelines/tasks/deploy/azure-rm-web-app" TargetMode="External"/><Relationship Id="rId85" Type="http://schemas.openxmlformats.org/officeDocument/2006/relationships/hyperlink" Target="https://learn.microsoft.com/en-us/azure/architecture/guide/technology-choices/compute-decision-tree" TargetMode="External"/><Relationship Id="rId150" Type="http://schemas.openxmlformats.org/officeDocument/2006/relationships/image" Target="media/image11.png"/><Relationship Id="rId595" Type="http://schemas.openxmlformats.org/officeDocument/2006/relationships/hyperlink" Target="https://learn.microsoft.com/en-us/azure/azure-functions/functions-dotnet-class-library" TargetMode="External"/><Relationship Id="rId816" Type="http://schemas.openxmlformats.org/officeDocument/2006/relationships/hyperlink" Target="https://learn.microsoft.com/en-us/azure/service-bus-messaging/service-bus-dotnet-get-started-with-queues?tabs=connection-string" TargetMode="External"/><Relationship Id="rId1001" Type="http://schemas.openxmlformats.org/officeDocument/2006/relationships/image" Target="media/image79.png"/><Relationship Id="rId248" Type="http://schemas.openxmlformats.org/officeDocument/2006/relationships/hyperlink" Target="https://learn.microsoft.com/en-us/azure/azure-sql/database/design-first-database-tutorial?view=azuresql" TargetMode="External"/><Relationship Id="rId455" Type="http://schemas.openxmlformats.org/officeDocument/2006/relationships/hyperlink" Target="https://go.microsoft.com/fwlink/?LinkId=155322" TargetMode="External"/><Relationship Id="rId662" Type="http://schemas.openxmlformats.org/officeDocument/2006/relationships/hyperlink" Target="https://learn.microsoft.com/en-us/azure/azure-functions/durable/durable-functions-create-first-csharp" TargetMode="External"/><Relationship Id="rId12" Type="http://schemas.openxmlformats.org/officeDocument/2006/relationships/hyperlink" Target="https://learn.microsoft.com/en-us/azure/virtual-machines/windows/faq" TargetMode="External"/><Relationship Id="rId108" Type="http://schemas.openxmlformats.org/officeDocument/2006/relationships/hyperlink" Target="https://learn.microsoft.com/en-us/azure/virtual-network/quick-create-portal" TargetMode="External"/><Relationship Id="rId315" Type="http://schemas.openxmlformats.org/officeDocument/2006/relationships/hyperlink" Target="https://learn.microsoft.com/en-us/azure/storage/common/storage-account-overview" TargetMode="External"/><Relationship Id="rId522" Type="http://schemas.openxmlformats.org/officeDocument/2006/relationships/hyperlink" Target="https://learn.microsoft.com/en-us/azure/cosmos-db/introduction" TargetMode="External"/><Relationship Id="rId967" Type="http://schemas.openxmlformats.org/officeDocument/2006/relationships/hyperlink" Target="https://learn.microsoft.com/en-us/azure/devops/pipelines/tasks/deploy/azure-rm-web-app" TargetMode="External"/><Relationship Id="rId96" Type="http://schemas.openxmlformats.org/officeDocument/2006/relationships/hyperlink" Target="https://learn.microsoft.com/en-us/azure/app-service/quickstart-custom-container" TargetMode="External"/><Relationship Id="rId161" Type="http://schemas.openxmlformats.org/officeDocument/2006/relationships/hyperlink" Target="https://learn.microsoft.com/en-us/azure/azure-sql/database/serverless-tier-overview?view=azuresql" TargetMode="External"/><Relationship Id="rId399" Type="http://schemas.openxmlformats.org/officeDocument/2006/relationships/hyperlink" Target="https://learn.microsoft.com/en-us/azure/storage/blobs/storage-blob-container-create" TargetMode="External"/><Relationship Id="rId827" Type="http://schemas.openxmlformats.org/officeDocument/2006/relationships/hyperlink" Target="https://learn.microsoft.com/en-us/dotnet/azure/sdk/authentication?tabs=command-line" TargetMode="External"/><Relationship Id="rId1012" Type="http://schemas.openxmlformats.org/officeDocument/2006/relationships/hyperlink" Target="https://developer.hashicorp.com/vault/tutorials/getting-started/getting-started-install" TargetMode="External"/><Relationship Id="rId259" Type="http://schemas.openxmlformats.org/officeDocument/2006/relationships/hyperlink" Target="https://learn.microsoft.com/en-us/sql/relational-databases/databases/database-identifiers" TargetMode="External"/><Relationship Id="rId466" Type="http://schemas.openxmlformats.org/officeDocument/2006/relationships/hyperlink" Target="https://portal.azure.com/" TargetMode="External"/><Relationship Id="rId673" Type="http://schemas.openxmlformats.org/officeDocument/2006/relationships/image" Target="media/image47.png"/><Relationship Id="rId880" Type="http://schemas.openxmlformats.org/officeDocument/2006/relationships/image" Target="media/image71.png"/><Relationship Id="rId23" Type="http://schemas.openxmlformats.org/officeDocument/2006/relationships/hyperlink" Target="https://learn.microsoft.com/en-us/azure/load-balancer/load-balancer-overview" TargetMode="External"/><Relationship Id="rId119" Type="http://schemas.openxmlformats.org/officeDocument/2006/relationships/hyperlink" Target="https://learn.microsoft.com/en-us/azure/virtual-network/virtual-network-service-endpoints-overview" TargetMode="External"/><Relationship Id="rId326" Type="http://schemas.openxmlformats.org/officeDocument/2006/relationships/hyperlink" Target="https://learn.microsoft.com/en-us/azure/storage/common/transport-layer-security-configure-minimum-version" TargetMode="External"/><Relationship Id="rId533" Type="http://schemas.openxmlformats.org/officeDocument/2006/relationships/image" Target="media/image39.png"/><Relationship Id="rId978" Type="http://schemas.openxmlformats.org/officeDocument/2006/relationships/hyperlink" Target="https://learn.microsoft.com/en-us/azure/devops/pipelines/tasks/utility/file-transform" TargetMode="External"/><Relationship Id="rId740" Type="http://schemas.openxmlformats.org/officeDocument/2006/relationships/hyperlink" Target="https://learn.microsoft.com/en-us/azure/storage/common/storage-account-create" TargetMode="External"/><Relationship Id="rId838" Type="http://schemas.openxmlformats.org/officeDocument/2006/relationships/image" Target="media/image69.png"/><Relationship Id="rId1023" Type="http://schemas.openxmlformats.org/officeDocument/2006/relationships/hyperlink" Target="https://developer.hashicorp.com/terraform/tutorials/azure-get-started/azure-build" TargetMode="External"/><Relationship Id="rId172" Type="http://schemas.openxmlformats.org/officeDocument/2006/relationships/hyperlink" Target="https://learn.microsoft.com/en-us/azure/azure-sql/database/private-endpoint-overview?view=azuresql" TargetMode="External"/><Relationship Id="rId477" Type="http://schemas.openxmlformats.org/officeDocument/2006/relationships/hyperlink" Target="https://learn.microsoft.com/en-us/powershell/azure/" TargetMode="External"/><Relationship Id="rId600" Type="http://schemas.openxmlformats.org/officeDocument/2006/relationships/hyperlink" Target="https://learn.microsoft.com/en-us/azure/azure-functions/functions-create-your-first-function-visual-studio?tabs=in-process" TargetMode="External"/><Relationship Id="rId684" Type="http://schemas.openxmlformats.org/officeDocument/2006/relationships/image" Target="media/image49.png"/><Relationship Id="rId337" Type="http://schemas.openxmlformats.org/officeDocument/2006/relationships/hyperlink" Target="https://learn.microsoft.com/en-us/azure/storage/common/storage-account-overview" TargetMode="External"/><Relationship Id="rId891" Type="http://schemas.openxmlformats.org/officeDocument/2006/relationships/hyperlink" Target="https://learn.microsoft.com/en-us/azure/service-bus-messaging/service-bus-messaging-overview" TargetMode="External"/><Relationship Id="rId905" Type="http://schemas.openxmlformats.org/officeDocument/2006/relationships/hyperlink" Target="https://learn.microsoft.com/en-us/dotnet/api/azure.messaging.servicebus.servicebusclient.createsender" TargetMode="External"/><Relationship Id="rId989" Type="http://schemas.openxmlformats.org/officeDocument/2006/relationships/hyperlink" Target="https://developer.hashicorp.com/terraform/tutorials/azure-get-started" TargetMode="External"/><Relationship Id="rId34" Type="http://schemas.openxmlformats.org/officeDocument/2006/relationships/hyperlink" Target="https://learn.microsoft.com/en-us/azure/load-balancer/load-balancer-overview" TargetMode="External"/><Relationship Id="rId544" Type="http://schemas.openxmlformats.org/officeDocument/2006/relationships/hyperlink" Target="https://learn.microsoft.com/en-us/azure/azure-functions/functions-scenarios" TargetMode="External"/><Relationship Id="rId751" Type="http://schemas.openxmlformats.org/officeDocument/2006/relationships/hyperlink" Target="https://learn.microsoft.com/en-us/azure/event-grid/overview" TargetMode="External"/><Relationship Id="rId849" Type="http://schemas.openxmlformats.org/officeDocument/2006/relationships/hyperlink" Target="https://learn.microsoft.com/en-us/dotnet/api/azure.messaging.servicebus.servicebusclient" TargetMode="External"/><Relationship Id="rId183" Type="http://schemas.openxmlformats.org/officeDocument/2006/relationships/hyperlink" Target="https://portal.azure.com/" TargetMode="External"/><Relationship Id="rId390" Type="http://schemas.openxmlformats.org/officeDocument/2006/relationships/hyperlink" Target="https://portal.azure.com/" TargetMode="External"/><Relationship Id="rId404" Type="http://schemas.openxmlformats.org/officeDocument/2006/relationships/hyperlink" Target="https://learn.microsoft.com/en-us/azure/storage/blobs/storage-blob-upload" TargetMode="External"/><Relationship Id="rId611" Type="http://schemas.openxmlformats.org/officeDocument/2006/relationships/hyperlink" Target="https://learn.microsoft.com/en-us/azure/azure-functions/storage-considerations" TargetMode="External"/><Relationship Id="rId1034" Type="http://schemas.openxmlformats.org/officeDocument/2006/relationships/header" Target="header1.xml"/><Relationship Id="rId250" Type="http://schemas.openxmlformats.org/officeDocument/2006/relationships/hyperlink" Target="https://learn.microsoft.com/en-us/sql/ssms/sql-server-management-studio-ssms" TargetMode="External"/><Relationship Id="rId488" Type="http://schemas.openxmlformats.org/officeDocument/2006/relationships/hyperlink" Target="https://learn.microsoft.com/en-us/azure/cosmos-db/table/quickstart-dotnet?tabs=azure-portal%2Cdotenv" TargetMode="External"/><Relationship Id="rId695" Type="http://schemas.openxmlformats.org/officeDocument/2006/relationships/hyperlink" Target="https://learn.microsoft.com/en-us/azure/storage/common/storage-use-azurite" TargetMode="External"/><Relationship Id="rId709" Type="http://schemas.openxmlformats.org/officeDocument/2006/relationships/hyperlink" Target="https://learn.microsoft.com/en-us/azure/azure-functions/storage-considerations" TargetMode="External"/><Relationship Id="rId916" Type="http://schemas.openxmlformats.org/officeDocument/2006/relationships/hyperlink" Target="https://learn.microsoft.com/en-us/dotnet/api/azure.messaging.servicebus.servicebusmessagebatch.tryaddmessage" TargetMode="External"/><Relationship Id="rId45" Type="http://schemas.openxmlformats.org/officeDocument/2006/relationships/hyperlink" Target="https://learn.microsoft.com/en-us/azure/virtual-machines/linux/mac-create-ssh-keys" TargetMode="External"/><Relationship Id="rId110" Type="http://schemas.openxmlformats.org/officeDocument/2006/relationships/hyperlink" Target="https://learn.microsoft.com/en-us/azure/virtual-network/tutorial-filter-network-traffic" TargetMode="External"/><Relationship Id="rId348" Type="http://schemas.openxmlformats.org/officeDocument/2006/relationships/hyperlink" Target="https://learn.microsoft.com/en-us/azure/storage/blobs/soft-delete-container-overview" TargetMode="External"/><Relationship Id="rId555" Type="http://schemas.openxmlformats.org/officeDocument/2006/relationships/hyperlink" Target="https://learn.microsoft.com/en-us/azure/azure-functions/functions-monitoring" TargetMode="External"/><Relationship Id="rId762" Type="http://schemas.openxmlformats.org/officeDocument/2006/relationships/hyperlink" Target="https://learn.microsoft.com/en-us/azure/api-management/api-management-key-concepts" TargetMode="External"/><Relationship Id="rId194" Type="http://schemas.openxmlformats.org/officeDocument/2006/relationships/hyperlink" Target="https://learn.microsoft.com/en-us/azure/azure-sql/database/logical-servers?view=azuresql" TargetMode="External"/><Relationship Id="rId208" Type="http://schemas.openxmlformats.org/officeDocument/2006/relationships/hyperlink" Target="https://learn.microsoft.com/en-us/azure/azure-sql/database/single-database-create-quickstart?view=azuresql" TargetMode="External"/><Relationship Id="rId415" Type="http://schemas.openxmlformats.org/officeDocument/2006/relationships/hyperlink" Target="https://learn.microsoft.com/en-us/rest/api/storageservices/naming-queues-and-metadata" TargetMode="External"/><Relationship Id="rId622" Type="http://schemas.openxmlformats.org/officeDocument/2006/relationships/hyperlink" Target="https://storageexplorer.com/" TargetMode="External"/><Relationship Id="rId261" Type="http://schemas.openxmlformats.org/officeDocument/2006/relationships/hyperlink" Target="https://learn.microsoft.com/en-us/sql/t-sql/statements/collations" TargetMode="External"/><Relationship Id="rId499" Type="http://schemas.openxmlformats.org/officeDocument/2006/relationships/hyperlink" Target="https://learn.microsoft.com/en-us/dotnet/api/azure.data.tables.tableclient.addentityasync" TargetMode="External"/><Relationship Id="rId927" Type="http://schemas.openxmlformats.org/officeDocument/2006/relationships/hyperlink" Target="https://learn.microsoft.com/en-us/dotnet/api/azure.messaging.servicebus.servicebusclient" TargetMode="External"/><Relationship Id="rId56" Type="http://schemas.openxmlformats.org/officeDocument/2006/relationships/hyperlink" Target="https://learn.microsoft.com/en-us/azure/app-service/overview" TargetMode="External"/><Relationship Id="rId359" Type="http://schemas.openxmlformats.org/officeDocument/2006/relationships/image" Target="media/image27.png"/><Relationship Id="rId566" Type="http://schemas.openxmlformats.org/officeDocument/2006/relationships/hyperlink" Target="https://www.nuget.org/packages?q=Microsoft.Azure.WebJobs.Extensions" TargetMode="External"/><Relationship Id="rId773" Type="http://schemas.openxmlformats.org/officeDocument/2006/relationships/hyperlink" Target="https://learn.microsoft.com/en-us/azure/api-management/api-management-howto-developer-portal-customize" TargetMode="External"/><Relationship Id="rId121" Type="http://schemas.openxmlformats.org/officeDocument/2006/relationships/hyperlink" Target="https://learn.microsoft.com/en-us/azure/vpn-gateway/point-to-site-about?toc=/azure/virtual-network/toc.json" TargetMode="External"/><Relationship Id="rId219" Type="http://schemas.openxmlformats.org/officeDocument/2006/relationships/hyperlink" Target="https://learn.microsoft.com/en-us/azure/azure-sql/database/media/passwordless-connections/enable-active-directory.png?view=azuresql#lightbox" TargetMode="External"/><Relationship Id="rId426" Type="http://schemas.openxmlformats.org/officeDocument/2006/relationships/hyperlink" Target="https://learn.microsoft.com/en-us/dotnet/api/azure.storage.queues.queueclient" TargetMode="External"/><Relationship Id="rId633" Type="http://schemas.openxmlformats.org/officeDocument/2006/relationships/hyperlink" Target="https://learn.microsoft.com/en-us/azure/azure-sql/database/firewall-create-server-level-portal-quickstart?view=azuresql" TargetMode="External"/><Relationship Id="rId980" Type="http://schemas.openxmlformats.org/officeDocument/2006/relationships/hyperlink" Target="https://build5nines.com/azure-pipeline-publish-unit-test-and-code-coverage-results-with-net-solution-using-vstest-cobertura-and-coverlet/" TargetMode="External"/><Relationship Id="rId840" Type="http://schemas.openxmlformats.org/officeDocument/2006/relationships/hyperlink" Target="https://github.com/AjaySingala/dotNetFullStackDemos/tree/main/Azure/ServiceBusConsoleApp/ServiceBusConsoleApp.sln" TargetMode="External"/><Relationship Id="rId938" Type="http://schemas.openxmlformats.org/officeDocument/2006/relationships/hyperlink" Target="https://learn.microsoft.com/en-us/azure/azure-monitor/getting-started" TargetMode="External"/><Relationship Id="rId67" Type="http://schemas.openxmlformats.org/officeDocument/2006/relationships/hyperlink" Target="https://azure.microsoft.com/support/legal/sla/app-service/" TargetMode="External"/><Relationship Id="rId272" Type="http://schemas.openxmlformats.org/officeDocument/2006/relationships/hyperlink" Target="https://github.com/microsoft/sql-server-samples/releases/download/sqldbtutorial/SamplePersonData" TargetMode="External"/><Relationship Id="rId577" Type="http://schemas.openxmlformats.org/officeDocument/2006/relationships/hyperlink" Target="https://learn.microsoft.com/en-us/dotnet/api/microsoft.aspnetcore.mvc.iactionresult" TargetMode="External"/><Relationship Id="rId700" Type="http://schemas.openxmlformats.org/officeDocument/2006/relationships/hyperlink" Target="https://learn.microsoft.com/en-us/azure/azure-functions/functions-bindings-http-webhook" TargetMode="External"/><Relationship Id="rId132" Type="http://schemas.openxmlformats.org/officeDocument/2006/relationships/hyperlink" Target="https://learn.microsoft.com/en-us/azure/virtual-network/virtual-network-service-endpoints-overview" TargetMode="External"/><Relationship Id="rId784" Type="http://schemas.openxmlformats.org/officeDocument/2006/relationships/image" Target="media/image66.png"/><Relationship Id="rId991" Type="http://schemas.openxmlformats.org/officeDocument/2006/relationships/hyperlink" Target="https://www.terraform.io/" TargetMode="External"/><Relationship Id="rId437" Type="http://schemas.openxmlformats.org/officeDocument/2006/relationships/hyperlink" Target="https://learn.microsoft.com/en-us/dotnet/api/azure.storage.queues.models.queueproperties.approximatemessagescount" TargetMode="External"/><Relationship Id="rId644" Type="http://schemas.openxmlformats.org/officeDocument/2006/relationships/image" Target="media/image43.png"/><Relationship Id="rId851" Type="http://schemas.openxmlformats.org/officeDocument/2006/relationships/hyperlink" Target="https://learn.microsoft.com/en-us/dotnet/api/azure.messaging.servicebus.servicebusclient" TargetMode="External"/><Relationship Id="rId283" Type="http://schemas.openxmlformats.org/officeDocument/2006/relationships/hyperlink" Target="https://learn.microsoft.com/en-us/azure/storage/common/storage-redundancy" TargetMode="External"/><Relationship Id="rId490" Type="http://schemas.openxmlformats.org/officeDocument/2006/relationships/hyperlink" Target="https://learn.microsoft.com/en-us/azure/cosmos-db/table/quickstart-dotnet?tabs=azure-portal%2Cdotenv" TargetMode="External"/><Relationship Id="rId504" Type="http://schemas.openxmlformats.org/officeDocument/2006/relationships/hyperlink" Target="https://learn.microsoft.com/en-us/azure/cosmos-db/table/support?toc=https%3A%2F%2Flearn.microsoft.com%2Fen-us%2Fazure%2Fstorage%2Ftables%2Ftoc.json&amp;bc=https%3A%2F%2Flearn.microsoft.com%2Fen-us%2Fazure%2Fbread%2Ftoc.json" TargetMode="External"/><Relationship Id="rId711" Type="http://schemas.openxmlformats.org/officeDocument/2006/relationships/hyperlink" Target="https://learn.microsoft.com/en-us/azure/azure-functions/functions-deployment-technologies" TargetMode="External"/><Relationship Id="rId949" Type="http://schemas.openxmlformats.org/officeDocument/2006/relationships/hyperlink" Target="https://adamtheautomator.com/azure-pipelines/" TargetMode="External"/><Relationship Id="rId78" Type="http://schemas.openxmlformats.org/officeDocument/2006/relationships/hyperlink" Target="https://learn.microsoft.com/en-us/azure/app-service/overview-managed-identity" TargetMode="External"/><Relationship Id="rId143" Type="http://schemas.openxmlformats.org/officeDocument/2006/relationships/hyperlink" Target="https://learn.microsoft.com/en-us/azure/nat-gateway/nat-overview" TargetMode="External"/><Relationship Id="rId350" Type="http://schemas.openxmlformats.org/officeDocument/2006/relationships/hyperlink" Target="https://learn.microsoft.com/en-us/azure/storage/blobs/versioning-overview" TargetMode="External"/><Relationship Id="rId588" Type="http://schemas.openxmlformats.org/officeDocument/2006/relationships/hyperlink" Target="https://learn.microsoft.com/en-us/dotnet/api/microsoft.extensions.logging.ilogger" TargetMode="External"/><Relationship Id="rId795" Type="http://schemas.openxmlformats.org/officeDocument/2006/relationships/hyperlink" Target="https://learn.microsoft.com/en-us/azure/service-bus-messaging/duplicate-detection" TargetMode="External"/><Relationship Id="rId809" Type="http://schemas.openxmlformats.org/officeDocument/2006/relationships/hyperlink" Target="https://portal.azure.com/" TargetMode="External"/><Relationship Id="rId9" Type="http://schemas.openxmlformats.org/officeDocument/2006/relationships/hyperlink" Target="https://learn.microsoft.com/en-us/azure/architecture/guide/technology-choices/compute-decision-tree" TargetMode="External"/><Relationship Id="rId210" Type="http://schemas.openxmlformats.org/officeDocument/2006/relationships/hyperlink" Target="https://visualstudio.microsoft.com/vs/" TargetMode="External"/><Relationship Id="rId448" Type="http://schemas.openxmlformats.org/officeDocument/2006/relationships/hyperlink" Target="https://devblogs.microsoft.com/azure-sdk/announcing-the-new-azure-data-tables-libraries/" TargetMode="External"/><Relationship Id="rId655" Type="http://schemas.openxmlformats.org/officeDocument/2006/relationships/hyperlink" Target="https://learn.microsoft.com/en-us/azure/azure-functions/durable/durable-functions-overview?tabs=csharp-inproc" TargetMode="External"/><Relationship Id="rId862" Type="http://schemas.openxmlformats.org/officeDocument/2006/relationships/hyperlink" Target="https://learn.microsoft.com/en-us/dotnet/api/azure.messaging.servicebus.servicebusprocessor" TargetMode="External"/><Relationship Id="rId294" Type="http://schemas.openxmlformats.org/officeDocument/2006/relationships/image" Target="media/image17.png"/><Relationship Id="rId308" Type="http://schemas.openxmlformats.org/officeDocument/2006/relationships/hyperlink" Target="https://learn.microsoft.com/en-us/azure/storage/common/storage-account-overview" TargetMode="External"/><Relationship Id="rId515" Type="http://schemas.openxmlformats.org/officeDocument/2006/relationships/hyperlink" Target="https://aka.ms/trycosmosdb" TargetMode="External"/><Relationship Id="rId722" Type="http://schemas.openxmlformats.org/officeDocument/2006/relationships/hyperlink" Target="https://learn.microsoft.com/en-us/azure/azure-functions/functions-run-local" TargetMode="External"/><Relationship Id="rId89" Type="http://schemas.openxmlformats.org/officeDocument/2006/relationships/hyperlink" Target="https://wikipedia.org/wiki/Server_farm" TargetMode="External"/><Relationship Id="rId154" Type="http://schemas.openxmlformats.org/officeDocument/2006/relationships/hyperlink" Target="https://azure.microsoft.com/overview/what-is-paas/" TargetMode="External"/><Relationship Id="rId361" Type="http://schemas.openxmlformats.org/officeDocument/2006/relationships/hyperlink" Target="https://learn.microsoft.com/en-us/azure/storage/common/storage-account-recover" TargetMode="External"/><Relationship Id="rId599" Type="http://schemas.openxmlformats.org/officeDocument/2006/relationships/hyperlink" Target="https://learn.microsoft.com/en-us/dotnet/api/azure.storage.blobs.blobclient" TargetMode="External"/><Relationship Id="rId1005" Type="http://schemas.openxmlformats.org/officeDocument/2006/relationships/hyperlink" Target="https://brew.sh/" TargetMode="External"/><Relationship Id="rId459" Type="http://schemas.openxmlformats.org/officeDocument/2006/relationships/hyperlink" Target="https://www.odata.org/" TargetMode="External"/><Relationship Id="rId666" Type="http://schemas.openxmlformats.org/officeDocument/2006/relationships/hyperlink" Target="https://learn.microsoft.com/en-us/azure/azure-functions/durable/durable-functions-overview?tabs=csharp-inproc" TargetMode="External"/><Relationship Id="rId873" Type="http://schemas.openxmlformats.org/officeDocument/2006/relationships/hyperlink" Target="https://learn.microsoft.com/en-us/dotnet/api/azure.messaging.servicebus.servicebusprocessor.processerrorasync" TargetMode="External"/><Relationship Id="rId16" Type="http://schemas.openxmlformats.org/officeDocument/2006/relationships/hyperlink" Target="https://learn.microsoft.com/en-us/azure/virtual-machines/linux-vm-connect" TargetMode="External"/><Relationship Id="rId221" Type="http://schemas.openxmlformats.org/officeDocument/2006/relationships/hyperlink" Target="https://learn.microsoft.com/en-us/azure/azure-sql/database/authentication-aad-configure?view=azuresql" TargetMode="External"/><Relationship Id="rId319" Type="http://schemas.openxmlformats.org/officeDocument/2006/relationships/hyperlink" Target="https://learn.microsoft.com/en-us/azure/storage/common/storage-redundancy" TargetMode="External"/><Relationship Id="rId526" Type="http://schemas.openxmlformats.org/officeDocument/2006/relationships/hyperlink" Target="https://learn.microsoft.com/en-us/azure/cosmos-db/how-to-configure-vnet-service-endpoint" TargetMode="External"/><Relationship Id="rId733" Type="http://schemas.openxmlformats.org/officeDocument/2006/relationships/hyperlink" Target="https://www.getpostman.com/" TargetMode="External"/><Relationship Id="rId940" Type="http://schemas.openxmlformats.org/officeDocument/2006/relationships/hyperlink" Target="https://learn.microsoft.com/en-us/azure/azure-monitor/essentials/tutorial-metrics" TargetMode="External"/><Relationship Id="rId1016" Type="http://schemas.openxmlformats.org/officeDocument/2006/relationships/hyperlink" Target="https://www.docker.com/products/docker-desktop" TargetMode="External"/><Relationship Id="rId165" Type="http://schemas.openxmlformats.org/officeDocument/2006/relationships/hyperlink" Target="https://learn.microsoft.com/en-us/sql/database-engine/sql-server-database-engine-overview" TargetMode="External"/><Relationship Id="rId372" Type="http://schemas.openxmlformats.org/officeDocument/2006/relationships/hyperlink" Target="https://learn.microsoft.com/en-us/azure/storage/blobs/storage-quickstart-blobs-python" TargetMode="External"/><Relationship Id="rId677" Type="http://schemas.openxmlformats.org/officeDocument/2006/relationships/hyperlink" Target="https://learn.microsoft.com/en-us/azure/azure-functions/durable/quickstart-python-vscode" TargetMode="External"/><Relationship Id="rId800" Type="http://schemas.openxmlformats.org/officeDocument/2006/relationships/hyperlink" Target="https://learn.microsoft.com/en-us/rest/api/servicebus/" TargetMode="External"/><Relationship Id="rId232" Type="http://schemas.openxmlformats.org/officeDocument/2006/relationships/hyperlink" Target="https://learn.microsoft.com/en-us/azure/developer/intro/passwordless-overview" TargetMode="External"/><Relationship Id="rId884" Type="http://schemas.openxmlformats.org/officeDocument/2006/relationships/hyperlink" Target="https://learn.microsoft.com/en-us/azure/service-bus-messaging/service-bus-queues-topics-subscriptions" TargetMode="External"/><Relationship Id="rId27" Type="http://schemas.openxmlformats.org/officeDocument/2006/relationships/hyperlink" Target="https://learn.microsoft.com/en-us/azure/site-recovery/site-recovery-overview" TargetMode="External"/><Relationship Id="rId537" Type="http://schemas.openxmlformats.org/officeDocument/2006/relationships/hyperlink" Target="https://learn.microsoft.com/en-us/azure/cosmos-db/nosql/tutorial-dotnet-web-app" TargetMode="External"/><Relationship Id="rId744" Type="http://schemas.openxmlformats.org/officeDocument/2006/relationships/hyperlink" Target="https://learn.microsoft.com/en-us/azure/azure-functions/durable/durable-functions-sequence?tabs=csharp" TargetMode="External"/><Relationship Id="rId951" Type="http://schemas.openxmlformats.org/officeDocument/2006/relationships/hyperlink" Target="https://learn.microsoft.com/en-us/azure/app-service/deploy-azure-pipelines?view=azure-devops&amp;tabs=yaml" TargetMode="External"/><Relationship Id="rId80" Type="http://schemas.openxmlformats.org/officeDocument/2006/relationships/hyperlink" Target="https://azure.microsoft.com/marketplace/" TargetMode="External"/><Relationship Id="rId176" Type="http://schemas.openxmlformats.org/officeDocument/2006/relationships/hyperlink" Target="https://learn.microsoft.com/en-us/azure/virtual-network/virtual-networks-overview" TargetMode="External"/><Relationship Id="rId383" Type="http://schemas.openxmlformats.org/officeDocument/2006/relationships/hyperlink" Target="https://learn.microsoft.com/en-us/azure/storage/blobs/quickstart-storage-explorer" TargetMode="External"/><Relationship Id="rId590" Type="http://schemas.openxmlformats.org/officeDocument/2006/relationships/hyperlink" Target="https://learn.microsoft.com/en-us/azure/azure-functions/dotnet-isolated-process-guide" TargetMode="External"/><Relationship Id="rId604" Type="http://schemas.openxmlformats.org/officeDocument/2006/relationships/hyperlink" Target="https://learn.microsoft.com/en-us/azure/azure-functions/functions-bindings-http-webhook" TargetMode="External"/><Relationship Id="rId811" Type="http://schemas.openxmlformats.org/officeDocument/2006/relationships/hyperlink" Target="https://azure.microsoft.com/free/?ref=microsoft.com&amp;utm_source=microsoft.com&amp;utm_medium=docs&amp;utm_campaign=visualstudio" TargetMode="External"/><Relationship Id="rId1027" Type="http://schemas.openxmlformats.org/officeDocument/2006/relationships/hyperlink" Target="https://registry.terraform.io/" TargetMode="External"/><Relationship Id="rId243" Type="http://schemas.openxmlformats.org/officeDocument/2006/relationships/hyperlink" Target="https://learn.microsoft.com/en-us/dotnet/api/overview/azure/Identity-readme" TargetMode="External"/><Relationship Id="rId450" Type="http://schemas.openxmlformats.org/officeDocument/2006/relationships/hyperlink" Target="https://www.odata.org/" TargetMode="External"/><Relationship Id="rId688" Type="http://schemas.openxmlformats.org/officeDocument/2006/relationships/image" Target="media/image50.png"/><Relationship Id="rId895" Type="http://schemas.openxmlformats.org/officeDocument/2006/relationships/hyperlink" Target="https://learn.microsoft.com/en-us/azure/role-based-access-control/built-in-roles" TargetMode="External"/><Relationship Id="rId909" Type="http://schemas.openxmlformats.org/officeDocument/2006/relationships/hyperlink" Target="https://learn.microsoft.com/en-us/dotnet/api/azure.messaging.servicebus.servicebusmessagebatch.tryaddmessage" TargetMode="External"/><Relationship Id="rId38" Type="http://schemas.openxmlformats.org/officeDocument/2006/relationships/hyperlink" Target="https://learn.microsoft.com/en-us/azure/virtual-machine-scale-sets/overview" TargetMode="External"/><Relationship Id="rId103" Type="http://schemas.openxmlformats.org/officeDocument/2006/relationships/hyperlink" Target="https://learn.microsoft.com/en-us/azure/app-service/tutorial-dotnetcore-sqldb-app" TargetMode="External"/><Relationship Id="rId310" Type="http://schemas.openxmlformats.org/officeDocument/2006/relationships/hyperlink" Target="https://learn.microsoft.com/en-us/azure/azure-resource-manager/management/overview" TargetMode="External"/><Relationship Id="rId548" Type="http://schemas.openxmlformats.org/officeDocument/2006/relationships/hyperlink" Target="https://learn.microsoft.com/en-us/azure/azure-functions/functions-scenarios" TargetMode="External"/><Relationship Id="rId755" Type="http://schemas.openxmlformats.org/officeDocument/2006/relationships/hyperlink" Target="https://learn.microsoft.com/en-us/azure/event-grid/custom-event-to-function" TargetMode="External"/><Relationship Id="rId962" Type="http://schemas.openxmlformats.org/officeDocument/2006/relationships/hyperlink" Target="https://learn.microsoft.com/en-us/azure/app-service/quickstart-dotnetcore" TargetMode="External"/><Relationship Id="rId91" Type="http://schemas.openxmlformats.org/officeDocument/2006/relationships/hyperlink" Target="https://azure.microsoft.com/pricing/details/app-service/" TargetMode="External"/><Relationship Id="rId187" Type="http://schemas.openxmlformats.org/officeDocument/2006/relationships/hyperlink" Target="https://learn.microsoft.com/en-us/sql/relational-databases/security/ledger/ledger-overview" TargetMode="External"/><Relationship Id="rId394" Type="http://schemas.openxmlformats.org/officeDocument/2006/relationships/hyperlink" Target="https://learn.microsoft.com/en-us/dotnet/api/azure.storage.blobs.blobcontainerclient" TargetMode="External"/><Relationship Id="rId408" Type="http://schemas.openxmlformats.org/officeDocument/2006/relationships/hyperlink" Target="https://learn.microsoft.com/en-us/azure/storage/blobs/storage-blob-download" TargetMode="External"/><Relationship Id="rId615" Type="http://schemas.openxmlformats.org/officeDocument/2006/relationships/hyperlink" Target="https://azure.microsoft.com/pricing/" TargetMode="External"/><Relationship Id="rId822" Type="http://schemas.openxmlformats.org/officeDocument/2006/relationships/hyperlink" Target="https://azure.microsoft.com/free/dotnet" TargetMode="External"/><Relationship Id="rId1038" Type="http://schemas.openxmlformats.org/officeDocument/2006/relationships/theme" Target="theme/theme1.xml"/><Relationship Id="rId254" Type="http://schemas.openxmlformats.org/officeDocument/2006/relationships/hyperlink" Target="https://learn.microsoft.com/en-us/azure/azure-sql/database/logical-servers?view=azuresql" TargetMode="External"/><Relationship Id="rId699" Type="http://schemas.openxmlformats.org/officeDocument/2006/relationships/image" Target="media/image51.png"/><Relationship Id="rId49" Type="http://schemas.openxmlformats.org/officeDocument/2006/relationships/hyperlink" Target="https://portal.azure.com/" TargetMode="External"/><Relationship Id="rId114" Type="http://schemas.openxmlformats.org/officeDocument/2006/relationships/hyperlink" Target="https://learn.microsoft.com/en-us/azure/virtual-network/ip-services/virtual-network-public-ip-address" TargetMode="External"/><Relationship Id="rId461" Type="http://schemas.openxmlformats.org/officeDocument/2006/relationships/hyperlink" Target="https://learn.microsoft.com/en-us/rest/api/storageservices/insert-entity" TargetMode="External"/><Relationship Id="rId559" Type="http://schemas.openxmlformats.org/officeDocument/2006/relationships/hyperlink" Target="https://learn.microsoft.com/en-us/azure/azure-functions/dotnet-isolated-process-guide" TargetMode="External"/><Relationship Id="rId766" Type="http://schemas.openxmlformats.org/officeDocument/2006/relationships/hyperlink" Target="https://learn.microsoft.com/en-us/azure/api-management/api-management-howto-add-products?tabs=azure-portal" TargetMode="External"/><Relationship Id="rId198" Type="http://schemas.openxmlformats.org/officeDocument/2006/relationships/hyperlink" Target="https://learn.microsoft.com/en-us/azure/azure-sql/database/query-editor?view=azuresql" TargetMode="External"/><Relationship Id="rId321" Type="http://schemas.openxmlformats.org/officeDocument/2006/relationships/image" Target="media/image23.png"/><Relationship Id="rId419" Type="http://schemas.openxmlformats.org/officeDocument/2006/relationships/hyperlink" Target="https://learn.microsoft.com/en-us/azure/storage/common/storage-account-overview" TargetMode="External"/><Relationship Id="rId626" Type="http://schemas.openxmlformats.org/officeDocument/2006/relationships/hyperlink" Target="https://learn.microsoft.com/en-us/azure/azure-functions/functions-develop-vs?tabs=isolated-process" TargetMode="External"/><Relationship Id="rId973" Type="http://schemas.openxmlformats.org/officeDocument/2006/relationships/hyperlink" Target="https://learn.microsoft.com/en-us/azure/app-service/configure-common" TargetMode="External"/><Relationship Id="rId833" Type="http://schemas.openxmlformats.org/officeDocument/2006/relationships/hyperlink" Target="https://learn.microsoft.com/en-us/azure/role-based-access-control/built-in-roles" TargetMode="External"/><Relationship Id="rId265" Type="http://schemas.openxmlformats.org/officeDocument/2006/relationships/hyperlink" Target="https://learn.microsoft.com/en-us/previous-versions/tn-archive/cc505842(v=technet.10)" TargetMode="External"/><Relationship Id="rId472" Type="http://schemas.openxmlformats.org/officeDocument/2006/relationships/hyperlink" Target="https://www.nuget.org/packages/Azure.Data.Tables/" TargetMode="External"/><Relationship Id="rId900" Type="http://schemas.openxmlformats.org/officeDocument/2006/relationships/hyperlink" Target="https://learn.microsoft.com/en-us/azure/role-based-access-control/built-in-roles" TargetMode="External"/><Relationship Id="rId125" Type="http://schemas.openxmlformats.org/officeDocument/2006/relationships/hyperlink" Target="https://learn.microsoft.com/en-us/azure/virtual-network/network-security-groups-overview" TargetMode="External"/><Relationship Id="rId332" Type="http://schemas.openxmlformats.org/officeDocument/2006/relationships/hyperlink" Target="https://learn.microsoft.com/en-us/azure/storage/blobs/access-tiers-overview" TargetMode="External"/><Relationship Id="rId777" Type="http://schemas.openxmlformats.org/officeDocument/2006/relationships/hyperlink" Target="https://learn.microsoft.com/en-us/azure/service-bus-messaging/service-bus-messaging-overview" TargetMode="External"/><Relationship Id="rId984" Type="http://schemas.openxmlformats.org/officeDocument/2006/relationships/hyperlink" Target="https://learn.microsoft.com/en-us/azure/azure-functions/functions-how-to-azure-devops?view=azure-devops&amp;tabs=csharp%2Cyaml&amp;pivots=v1" TargetMode="External"/><Relationship Id="rId637" Type="http://schemas.openxmlformats.org/officeDocument/2006/relationships/hyperlink" Target="https://learn.microsoft.com/en-us/azure/azure-sql/database/firewall-configure?view=azuresql" TargetMode="External"/><Relationship Id="rId844" Type="http://schemas.openxmlformats.org/officeDocument/2006/relationships/hyperlink" Target="https://learn.microsoft.com/en-us/dotnet/api/azure.messaging.servicebus.servicebussender" TargetMode="External"/><Relationship Id="rId276" Type="http://schemas.openxmlformats.org/officeDocument/2006/relationships/hyperlink" Target="https://github.com/microsoft/sql-server-samples/releases/download/sqldbtutorial/SampleCreditData" TargetMode="External"/><Relationship Id="rId483" Type="http://schemas.openxmlformats.org/officeDocument/2006/relationships/hyperlink" Target="https://azure.microsoft.com/pricing/details/cosmos-db/" TargetMode="External"/><Relationship Id="rId690" Type="http://schemas.openxmlformats.org/officeDocument/2006/relationships/hyperlink" Target="https://learn.microsoft.com/en-us/azure/azure-functions/durable/durable-functions-bindings" TargetMode="External"/><Relationship Id="rId704" Type="http://schemas.openxmlformats.org/officeDocument/2006/relationships/hyperlink" Target="https://learn.microsoft.com/en-us/azure/azure-resource-manager/management/overview" TargetMode="External"/><Relationship Id="rId911" Type="http://schemas.openxmlformats.org/officeDocument/2006/relationships/hyperlink" Target="https://learn.microsoft.com/en-us/dotnet/api/azure.messaging.servicebus.servicebusclient" TargetMode="External"/><Relationship Id="rId40" Type="http://schemas.openxmlformats.org/officeDocument/2006/relationships/image" Target="media/image2.png"/><Relationship Id="rId136" Type="http://schemas.openxmlformats.org/officeDocument/2006/relationships/image" Target="media/image9.png"/><Relationship Id="rId343" Type="http://schemas.openxmlformats.org/officeDocument/2006/relationships/hyperlink" Target="https://azure.microsoft.com/support/legal/preview-supplemental-terms/" TargetMode="External"/><Relationship Id="rId550" Type="http://schemas.openxmlformats.org/officeDocument/2006/relationships/hyperlink" Target="https://learn.microsoft.com/en-us/azure/azure-functions/functions-scenarios" TargetMode="External"/><Relationship Id="rId788" Type="http://schemas.openxmlformats.org/officeDocument/2006/relationships/hyperlink" Target="https://learn.microsoft.com/en-us/azure/service-bus-messaging/service-bus-auto-forwarding" TargetMode="External"/><Relationship Id="rId995" Type="http://schemas.openxmlformats.org/officeDocument/2006/relationships/hyperlink" Target="https://registry.terraform.io/providers/microsoft/azuredevops/latest/docs" TargetMode="External"/><Relationship Id="rId203" Type="http://schemas.openxmlformats.org/officeDocument/2006/relationships/hyperlink" Target="https://learn.microsoft.com/en-us/sql/t-sql/queries/update-transact-sql/" TargetMode="External"/><Relationship Id="rId648" Type="http://schemas.openxmlformats.org/officeDocument/2006/relationships/hyperlink" Target="https://learn.microsoft.com/en-us/azure/azure-functions/functions-develop-vs" TargetMode="External"/><Relationship Id="rId855" Type="http://schemas.openxmlformats.org/officeDocument/2006/relationships/hyperlink" Target="https://learn.microsoft.com/en-us/dotnet/api/azure.messaging.servicebus.servicebusmessagebatch.tryaddmessage" TargetMode="External"/><Relationship Id="rId287" Type="http://schemas.openxmlformats.org/officeDocument/2006/relationships/hyperlink" Target="https://snapcraft.io/docs/installing-snapd" TargetMode="External"/><Relationship Id="rId410" Type="http://schemas.openxmlformats.org/officeDocument/2006/relationships/hyperlink" Target="https://learn.microsoft.com/en-us/azure/storage/blobs/storage-blob-container-delete" TargetMode="External"/><Relationship Id="rId494" Type="http://schemas.openxmlformats.org/officeDocument/2006/relationships/hyperlink" Target="https://learn.microsoft.com/en-us/dotnet/api/azure.data.tables.tableclient" TargetMode="External"/><Relationship Id="rId508" Type="http://schemas.openxmlformats.org/officeDocument/2006/relationships/hyperlink" Target="https://learn.microsoft.com/en-us/azure/storage/files/storage-files-quick-create-use-windows" TargetMode="External"/><Relationship Id="rId715" Type="http://schemas.openxmlformats.org/officeDocument/2006/relationships/hyperlink" Target="https://durablefunctionappjul2023.azurewebsites.net/api/DurableFunctionDemo_HttpStart" TargetMode="External"/><Relationship Id="rId922" Type="http://schemas.openxmlformats.org/officeDocument/2006/relationships/hyperlink" Target="https://learn.microsoft.com/en-us/dotnet/api/azure.messaging.servicebus.servicebusprocessor" TargetMode="External"/><Relationship Id="rId147" Type="http://schemas.openxmlformats.org/officeDocument/2006/relationships/hyperlink" Target="https://portal.azure.com/" TargetMode="External"/><Relationship Id="rId354" Type="http://schemas.openxmlformats.org/officeDocument/2006/relationships/image" Target="media/image26.png"/><Relationship Id="rId799" Type="http://schemas.openxmlformats.org/officeDocument/2006/relationships/hyperlink" Target="https://learn.microsoft.com/en-us/azure/service-bus-messaging/service-bus-amqp-overview" TargetMode="External"/><Relationship Id="rId51" Type="http://schemas.openxmlformats.org/officeDocument/2006/relationships/hyperlink" Target="https://portal.azure.com/" TargetMode="External"/><Relationship Id="rId561" Type="http://schemas.openxmlformats.org/officeDocument/2006/relationships/hyperlink" Target="https://learn.microsoft.com/en-us/azure/azure-functions/dotnet-isolated-process-guide" TargetMode="External"/><Relationship Id="rId659" Type="http://schemas.openxmlformats.org/officeDocument/2006/relationships/hyperlink" Target="https://learn.microsoft.com/en-us/azure/azure-functions/durable/durable-functions-entities" TargetMode="External"/><Relationship Id="rId866" Type="http://schemas.openxmlformats.org/officeDocument/2006/relationships/hyperlink" Target="https://learn.microsoft.com/en-us/dotnet/api/azure.messaging.servicebus.servicebusprocessor.startprocessingasync" TargetMode="External"/><Relationship Id="rId214" Type="http://schemas.openxmlformats.org/officeDocument/2006/relationships/hyperlink" Target="https://learn.microsoft.com/en-us/azure/azure-sql/database/logical-servers?view=azuresql" TargetMode="External"/><Relationship Id="rId298" Type="http://schemas.openxmlformats.org/officeDocument/2006/relationships/image" Target="media/image20.png"/><Relationship Id="rId421" Type="http://schemas.openxmlformats.org/officeDocument/2006/relationships/hyperlink" Target="https://learn.microsoft.com/en-us/dotnet/api/azure.storage.queues.queueserviceclient" TargetMode="External"/><Relationship Id="rId519" Type="http://schemas.openxmlformats.org/officeDocument/2006/relationships/hyperlink" Target="https://learn.microsoft.com/en-us/azure/cosmos-db/optimize-dev-test" TargetMode="External"/><Relationship Id="rId158" Type="http://schemas.openxmlformats.org/officeDocument/2006/relationships/hyperlink" Target="https://learn.microsoft.com/en-us/azure/azure-sql/database/logical-servers?view=azuresql" TargetMode="External"/><Relationship Id="rId726" Type="http://schemas.openxmlformats.org/officeDocument/2006/relationships/image" Target="media/image58.png"/><Relationship Id="rId933" Type="http://schemas.openxmlformats.org/officeDocument/2006/relationships/hyperlink" Target="https://learn.microsoft.com/en-us/dotnet/api/azure.messaging.servicebus.servicebusprocessor.stopprocessingasync" TargetMode="External"/><Relationship Id="rId1009" Type="http://schemas.openxmlformats.org/officeDocument/2006/relationships/hyperlink" Target="https://apt.releases.hashicorp.com/gpg" TargetMode="External"/><Relationship Id="rId62" Type="http://schemas.openxmlformats.org/officeDocument/2006/relationships/hyperlink" Target="https://learn.microsoft.com/en-us/azure/app-service/deploy-staging-slots" TargetMode="External"/><Relationship Id="rId365" Type="http://schemas.openxmlformats.org/officeDocument/2006/relationships/hyperlink" Target="https://learn.microsoft.com/en-us/azure/storage/blobs/storage-blobs-introduction" TargetMode="External"/><Relationship Id="rId572" Type="http://schemas.openxmlformats.org/officeDocument/2006/relationships/hyperlink" Target="https://learn.microsoft.com/en-us/dotnet/api/microsoft.aspnetcore.http.httprequest" TargetMode="External"/><Relationship Id="rId225" Type="http://schemas.openxmlformats.org/officeDocument/2006/relationships/hyperlink" Target="https://learn.microsoft.com/en-us/ef/core/managing-schemas/migrations" TargetMode="External"/><Relationship Id="rId432" Type="http://schemas.openxmlformats.org/officeDocument/2006/relationships/hyperlink" Target="https://learn.microsoft.com/en-us/dotnet/api/azure.storage.queues.queueclient.sendmessageasync" TargetMode="External"/><Relationship Id="rId877" Type="http://schemas.openxmlformats.org/officeDocument/2006/relationships/hyperlink" Target="https://learn.microsoft.com/en-us/dotnet/api/azure.messaging.servicebus.servicebusprocessor.stopprocessingasync" TargetMode="External"/><Relationship Id="rId737" Type="http://schemas.openxmlformats.org/officeDocument/2006/relationships/hyperlink" Target="https://azure.microsoft.com/regions/" TargetMode="External"/><Relationship Id="rId944" Type="http://schemas.openxmlformats.org/officeDocument/2006/relationships/hyperlink" Target="https://learn.microsoft.com/en-us/azure/azure-monitor/app/asp-net-core?tabs=netcorenew%2Cnetcore6" TargetMode="External"/><Relationship Id="rId73" Type="http://schemas.openxmlformats.org/officeDocument/2006/relationships/hyperlink" Target="https://learn.microsoft.com/en-us/azure/app-service/configure-authentication-provider-google" TargetMode="External"/><Relationship Id="rId169" Type="http://schemas.openxmlformats.org/officeDocument/2006/relationships/hyperlink" Target="https://learn.microsoft.com/en-us/azure/azure-sql/managed-instance/sql-managed-instance-paas-overview?view=azuresql" TargetMode="External"/><Relationship Id="rId376" Type="http://schemas.openxmlformats.org/officeDocument/2006/relationships/hyperlink" Target="https://portal.azure.com/" TargetMode="External"/><Relationship Id="rId583" Type="http://schemas.openxmlformats.org/officeDocument/2006/relationships/hyperlink" Target="https://learn.microsoft.com/en-us/azure/azure-functions/dotnet-isolated-process-guide" TargetMode="External"/><Relationship Id="rId790" Type="http://schemas.openxmlformats.org/officeDocument/2006/relationships/hyperlink" Target="https://learn.microsoft.com/en-us/azure/service-bus-messaging/message-sequencing" TargetMode="External"/><Relationship Id="rId804" Type="http://schemas.openxmlformats.org/officeDocument/2006/relationships/hyperlink" Target="https://learn.microsoft.com/en-us/azure/azure-functions/functions-bindings-service-bus" TargetMode="External"/><Relationship Id="rId4" Type="http://schemas.openxmlformats.org/officeDocument/2006/relationships/settings" Target="settings.xml"/><Relationship Id="rId236" Type="http://schemas.openxmlformats.org/officeDocument/2006/relationships/hyperlink" Target="https://visualstudio.microsoft.com/vs/" TargetMode="External"/><Relationship Id="rId443" Type="http://schemas.openxmlformats.org/officeDocument/2006/relationships/hyperlink" Target="https://learn.microsoft.com/en-us/azure/storage/queues/storage-tutorial-queues?toc=%2Fazure%2Fstorage%2Fqueues%2Ftoc.json&amp;tabs=environment-variable-windows" TargetMode="External"/><Relationship Id="rId650" Type="http://schemas.openxmlformats.org/officeDocument/2006/relationships/hyperlink" Target="https://learn.microsoft.com/en-us/azure/azure-sql/database/firewall-configure" TargetMode="External"/><Relationship Id="rId888" Type="http://schemas.openxmlformats.org/officeDocument/2006/relationships/hyperlink" Target="https://www.nuget.org/packages/Azure.Messaging.ServiceBus/" TargetMode="External"/><Relationship Id="rId303" Type="http://schemas.openxmlformats.org/officeDocument/2006/relationships/hyperlink" Target="https://learn.microsoft.com/en-us/azure/vs-azure-tools-storage-manage-with-storage-explorer?tabs=windows" TargetMode="External"/><Relationship Id="rId748" Type="http://schemas.openxmlformats.org/officeDocument/2006/relationships/hyperlink" Target="https://learn.microsoft.com/en-us/azure/logic-apps/quickstart-create-logic-apps-with-visual-studio" TargetMode="External"/><Relationship Id="rId955" Type="http://schemas.openxmlformats.org/officeDocument/2006/relationships/hyperlink" Target="https://learn.microsoft.com/en-us/azure/devops/" TargetMode="External"/><Relationship Id="rId84" Type="http://schemas.openxmlformats.org/officeDocument/2006/relationships/hyperlink" Target="https://learn.microsoft.com/en-us/azure/virtual-machines/" TargetMode="External"/><Relationship Id="rId387" Type="http://schemas.openxmlformats.org/officeDocument/2006/relationships/hyperlink" Target="https://dotnet.microsoft.com/download/dotnet" TargetMode="External"/><Relationship Id="rId510" Type="http://schemas.openxmlformats.org/officeDocument/2006/relationships/hyperlink" Target="https://learn.microsoft.com/en-us/azure/cosmos-db/introduction" TargetMode="External"/><Relationship Id="rId594" Type="http://schemas.openxmlformats.org/officeDocument/2006/relationships/hyperlink" Target="https://learn.microsoft.com/en-us/azure/azure-functions/dotnet-isolated-process-guide" TargetMode="External"/><Relationship Id="rId608" Type="http://schemas.openxmlformats.org/officeDocument/2006/relationships/hyperlink" Target="https://learn.microsoft.com/en-us/azure/azure-functions/consumption-plan" TargetMode="External"/><Relationship Id="rId815" Type="http://schemas.openxmlformats.org/officeDocument/2006/relationships/hyperlink" Target="https://learn.microsoft.com/en-us/azure/service-bus-messaging/service-bus-dotnet-get-started-with-queues?tabs=passwordless" TargetMode="External"/><Relationship Id="rId247" Type="http://schemas.openxmlformats.org/officeDocument/2006/relationships/hyperlink" Target="https://learn.microsoft.com/en-us/azure/azure-sql/database/secure-database-tutorial?view=azuresql" TargetMode="External"/><Relationship Id="rId899" Type="http://schemas.openxmlformats.org/officeDocument/2006/relationships/hyperlink" Target="https://learn.microsoft.com/en-us/azure/role-based-access-control/built-in-roles" TargetMode="External"/><Relationship Id="rId1000" Type="http://schemas.openxmlformats.org/officeDocument/2006/relationships/hyperlink" Target="https://registry.terraform.io/browse/providers" TargetMode="External"/><Relationship Id="rId107" Type="http://schemas.openxmlformats.org/officeDocument/2006/relationships/hyperlink" Target="https://learn.microsoft.com/en-us/azure/virtual-network/virtual-networks-overview" TargetMode="External"/><Relationship Id="rId454" Type="http://schemas.openxmlformats.org/officeDocument/2006/relationships/hyperlink" Target="https://go.microsoft.com/fwlink/?LinkId=155321" TargetMode="External"/><Relationship Id="rId661" Type="http://schemas.openxmlformats.org/officeDocument/2006/relationships/hyperlink" Target="https://learn.microsoft.com/en-us/azure/azure-functions/functions-node-upgrade-v4" TargetMode="External"/><Relationship Id="rId759" Type="http://schemas.openxmlformats.org/officeDocument/2006/relationships/hyperlink" Target="https://learn.microsoft.com/en-us/azure/event-grid/storage-upload-process-images?tabs=dotnet%2Cazure-powershell" TargetMode="External"/><Relationship Id="rId966" Type="http://schemas.openxmlformats.org/officeDocument/2006/relationships/hyperlink" Target="https://learn.microsoft.com/en-us/azure/app-service/quickstart-python" TargetMode="External"/><Relationship Id="rId11" Type="http://schemas.openxmlformats.org/officeDocument/2006/relationships/hyperlink" Target="https://portal.azure.com/" TargetMode="External"/><Relationship Id="rId314" Type="http://schemas.openxmlformats.org/officeDocument/2006/relationships/hyperlink" Target="https://learn.microsoft.com/en-us/azure/public-multi-access-edge-compute-mec/overview" TargetMode="External"/><Relationship Id="rId398" Type="http://schemas.openxmlformats.org/officeDocument/2006/relationships/hyperlink" Target="https://learn.microsoft.com/en-us/dotnet/api/azure.storage.blobs.blobserviceclient.createblobcontainerasync" TargetMode="External"/><Relationship Id="rId521" Type="http://schemas.openxmlformats.org/officeDocument/2006/relationships/hyperlink" Target="https://learn.microsoft.com/en-us/azure/cosmos-db/local-emulator" TargetMode="External"/><Relationship Id="rId619" Type="http://schemas.openxmlformats.org/officeDocument/2006/relationships/hyperlink" Target="https://learn.microsoft.com/en-us/azure/azure-functions/functions-create-your-first-function-visual-studio" TargetMode="External"/><Relationship Id="rId95" Type="http://schemas.openxmlformats.org/officeDocument/2006/relationships/hyperlink" Target="https://learn.microsoft.com/en-us/azure/app-service/overview" TargetMode="External"/><Relationship Id="rId160" Type="http://schemas.openxmlformats.org/officeDocument/2006/relationships/hyperlink" Target="https://learn.microsoft.com/en-us/azure/azure-sql/database/service-tier-hyperscale?view=azuresql" TargetMode="External"/><Relationship Id="rId826" Type="http://schemas.openxmlformats.org/officeDocument/2006/relationships/hyperlink" Target="https://learn.microsoft.com/en-us/azure/service-bus-messaging/service-bus-authentication-and-authorization" TargetMode="External"/><Relationship Id="rId1011" Type="http://schemas.openxmlformats.org/officeDocument/2006/relationships/hyperlink" Target="https://www.hashicorp.com/security" TargetMode="External"/><Relationship Id="rId258" Type="http://schemas.openxmlformats.org/officeDocument/2006/relationships/hyperlink" Target="https://learn.microsoft.com/en-us/azure/architecture/best-practices/resource-naming" TargetMode="External"/><Relationship Id="rId465" Type="http://schemas.openxmlformats.org/officeDocument/2006/relationships/hyperlink" Target="https://learn.microsoft.com/en-us/azure/storage/tables/table-storage-quickstart-portal" TargetMode="External"/><Relationship Id="rId672" Type="http://schemas.openxmlformats.org/officeDocument/2006/relationships/image" Target="media/image46.png"/><Relationship Id="rId22" Type="http://schemas.openxmlformats.org/officeDocument/2006/relationships/hyperlink" Target="https://azure.microsoft.com/support/legal/sla/virtual-machines/" TargetMode="External"/><Relationship Id="rId118" Type="http://schemas.openxmlformats.org/officeDocument/2006/relationships/hyperlink" Target="https://learn.microsoft.com/en-us/azure/virtual-network/virtual-network-for-azure-services" TargetMode="External"/><Relationship Id="rId325" Type="http://schemas.openxmlformats.org/officeDocument/2006/relationships/hyperlink" Target="https://learn.microsoft.com/en-us/azure/storage/blobs/authorize-data-operations-portal" TargetMode="External"/><Relationship Id="rId532" Type="http://schemas.openxmlformats.org/officeDocument/2006/relationships/hyperlink" Target="https://learn.microsoft.com/en-us/azure/cosmos-db/analytical-store-introduction" TargetMode="External"/><Relationship Id="rId977" Type="http://schemas.openxmlformats.org/officeDocument/2006/relationships/hyperlink" Target="https://learn.microsoft.com/en-us/azure/app-service/app-service-key-vault-references" TargetMode="External"/><Relationship Id="rId171" Type="http://schemas.openxmlformats.org/officeDocument/2006/relationships/hyperlink" Target="https://learn.microsoft.com/en-us/azure/azure-sql/database/maintenance-window?view=azuresql" TargetMode="External"/><Relationship Id="rId837" Type="http://schemas.openxmlformats.org/officeDocument/2006/relationships/hyperlink" Target="https://learn.microsoft.com/en-us/azure/includes/passwordless/service-bus/media/service-bus-create-namespace-portal/connection-string.png#lightbox" TargetMode="External"/><Relationship Id="rId1022" Type="http://schemas.openxmlformats.org/officeDocument/2006/relationships/image" Target="media/image80.png"/><Relationship Id="rId269" Type="http://schemas.openxmlformats.org/officeDocument/2006/relationships/hyperlink" Target="https://github.com/microsoft/sql-server-samples/releases/download/sqldbtutorial/SampleCourseData" TargetMode="External"/><Relationship Id="rId476" Type="http://schemas.openxmlformats.org/officeDocument/2006/relationships/hyperlink" Target="https://learn.microsoft.com/en-us/cli/azure/" TargetMode="External"/><Relationship Id="rId683" Type="http://schemas.openxmlformats.org/officeDocument/2006/relationships/image" Target="media/image48.png"/><Relationship Id="rId890" Type="http://schemas.openxmlformats.org/officeDocument/2006/relationships/hyperlink" Target="https://learn.microsoft.com/en-us/azure/service-bus-messaging/service-bus-authentication-and-authorization" TargetMode="External"/><Relationship Id="rId904" Type="http://schemas.openxmlformats.org/officeDocument/2006/relationships/hyperlink" Target="https://learn.microsoft.com/en-us/dotnet/api/azure.messaging.servicebus.servicebusclient" TargetMode="External"/><Relationship Id="rId33" Type="http://schemas.openxmlformats.org/officeDocument/2006/relationships/hyperlink" Target="https://learn.microsoft.com/en-us/azure/virtual-machine-scale-sets/overview" TargetMode="External"/><Relationship Id="rId129" Type="http://schemas.openxmlformats.org/officeDocument/2006/relationships/hyperlink" Target="https://learn.microsoft.com/en-us/azure/expressroute/expressroute-routing?toc=/azure/virtual-network/toc.json" TargetMode="External"/><Relationship Id="rId336" Type="http://schemas.openxmlformats.org/officeDocument/2006/relationships/hyperlink" Target="https://learn.microsoft.com/en-us/azure/storage/common/storage-account-overview" TargetMode="External"/><Relationship Id="rId543" Type="http://schemas.openxmlformats.org/officeDocument/2006/relationships/hyperlink" Target="https://learn.microsoft.com/en-us/azure/azure-functions/functions-triggers-bindings" TargetMode="External"/><Relationship Id="rId988" Type="http://schemas.openxmlformats.org/officeDocument/2006/relationships/hyperlink" Target="https://learn.microsoft.com/en-us/azure/developer/terraform/overview" TargetMode="External"/><Relationship Id="rId182" Type="http://schemas.openxmlformats.org/officeDocument/2006/relationships/hyperlink" Target="https://portal.azure.com/" TargetMode="External"/><Relationship Id="rId403" Type="http://schemas.openxmlformats.org/officeDocument/2006/relationships/hyperlink" Target="https://learn.microsoft.com/en-us/dotnet/api/azure.storage.blobs.blobclient.uploadasync" TargetMode="External"/><Relationship Id="rId750" Type="http://schemas.openxmlformats.org/officeDocument/2006/relationships/hyperlink" Target="https://learn.microsoft.com/en-us/azure/logic-apps/create-single-tenant-workflows-visual-studio-code" TargetMode="External"/><Relationship Id="rId848" Type="http://schemas.openxmlformats.org/officeDocument/2006/relationships/hyperlink" Target="https://learn.microsoft.com/en-us/dotnet/api/azure.messaging.servicebus.servicebussender.sendmessagesasync" TargetMode="External"/><Relationship Id="rId1033" Type="http://schemas.openxmlformats.org/officeDocument/2006/relationships/hyperlink" Target="https://developer.hashicorp.com/terraform/tutorials/azure-get-started/azure-change" TargetMode="External"/><Relationship Id="rId487" Type="http://schemas.openxmlformats.org/officeDocument/2006/relationships/hyperlink" Target="https://learn.microsoft.com/en-us/dotnet/core/tools/dotnet-add-package" TargetMode="External"/><Relationship Id="rId610" Type="http://schemas.openxmlformats.org/officeDocument/2006/relationships/hyperlink" Target="https://learn.microsoft.com/en-us/azure/azure-functions/storage-considerations" TargetMode="External"/><Relationship Id="rId694" Type="http://schemas.openxmlformats.org/officeDocument/2006/relationships/hyperlink" Target="https://visualstudio.microsoft.com/vs/" TargetMode="External"/><Relationship Id="rId708" Type="http://schemas.openxmlformats.org/officeDocument/2006/relationships/hyperlink" Target="https://learn.microsoft.com/en-us/azure/azure-functions/storage-considerations" TargetMode="External"/><Relationship Id="rId915" Type="http://schemas.openxmlformats.org/officeDocument/2006/relationships/hyperlink" Target="https://learn.microsoft.com/en-us/dotnet/api/azure.messaging.servicebus.servicebussender.createmessagebatchasync" TargetMode="External"/><Relationship Id="rId347" Type="http://schemas.openxmlformats.org/officeDocument/2006/relationships/hyperlink" Target="https://learn.microsoft.com/en-us/azure/storage/blobs/soft-delete-blob-overview" TargetMode="External"/><Relationship Id="rId999" Type="http://schemas.openxmlformats.org/officeDocument/2006/relationships/hyperlink" Target="https://github.com/Azure/terraform-azurerm-caf-enterprise-scale" TargetMode="External"/><Relationship Id="rId44" Type="http://schemas.openxmlformats.org/officeDocument/2006/relationships/hyperlink" Target="https://learn.microsoft.com/en-us/azure/virtual-machines/windows/faq" TargetMode="External"/><Relationship Id="rId554" Type="http://schemas.openxmlformats.org/officeDocument/2006/relationships/hyperlink" Target="https://learn.microsoft.com/en-us/azure/azure-functions/functions-deployment-technologies" TargetMode="External"/><Relationship Id="rId761" Type="http://schemas.openxmlformats.org/officeDocument/2006/relationships/hyperlink" Target="https://learn.microsoft.com/en-us/azure/event-grid/resize-images-on-storage-blob-upload-event?tabs=dotnet%2Cazure-powershell" TargetMode="External"/><Relationship Id="rId859" Type="http://schemas.openxmlformats.org/officeDocument/2006/relationships/hyperlink" Target="https://github.com/AjaySingala/dotNetFullStackDemos/tree/main/Azure/ServiceBusConsoleApp/ServiceBusConsoleApp.sln" TargetMode="External"/><Relationship Id="rId193" Type="http://schemas.openxmlformats.org/officeDocument/2006/relationships/hyperlink" Target="https://learn.microsoft.com/en-us/azure/azure-sql/database/firewall-configure?view=azuresql" TargetMode="External"/><Relationship Id="rId207" Type="http://schemas.openxmlformats.org/officeDocument/2006/relationships/hyperlink" Target="https://azure.microsoft.com/free/dotnet/" TargetMode="External"/><Relationship Id="rId414" Type="http://schemas.openxmlformats.org/officeDocument/2006/relationships/hyperlink" Target="https://learn.microsoft.com/en-us/azure/storage/common/scalability-targets-standard-account?toc=/azure/storage/queues/toc.json" TargetMode="External"/><Relationship Id="rId498" Type="http://schemas.openxmlformats.org/officeDocument/2006/relationships/hyperlink" Target="https://learn.microsoft.com/en-us/dotnet/api/azure.data.tables.itableentity" TargetMode="External"/><Relationship Id="rId621" Type="http://schemas.openxmlformats.org/officeDocument/2006/relationships/hyperlink" Target="https://learn.microsoft.com/en-us/azure/azure-functions/functions-create-your-first-function-visual-studio" TargetMode="External"/><Relationship Id="rId260" Type="http://schemas.openxmlformats.org/officeDocument/2006/relationships/hyperlink" Target="https://azure.microsoft.com/regions/" TargetMode="External"/><Relationship Id="rId719" Type="http://schemas.openxmlformats.org/officeDocument/2006/relationships/hyperlink" Target="https://code.visualstudio.com/download" TargetMode="External"/><Relationship Id="rId926" Type="http://schemas.openxmlformats.org/officeDocument/2006/relationships/hyperlink" Target="https://learn.microsoft.com/en-us/dotnet/api/azure.messaging.servicebus.servicebusprocessor.stopprocessingasync" TargetMode="External"/><Relationship Id="rId55" Type="http://schemas.openxmlformats.org/officeDocument/2006/relationships/hyperlink" Target="https://portal.azure.com/" TargetMode="External"/><Relationship Id="rId120" Type="http://schemas.openxmlformats.org/officeDocument/2006/relationships/hyperlink" Target="https://learn.microsoft.com/en-us/azure/virtual-network/virtual-network-peering-overview" TargetMode="External"/><Relationship Id="rId358" Type="http://schemas.openxmlformats.org/officeDocument/2006/relationships/hyperlink" Target="https://learn.microsoft.com/en-us/azure/storage/common/media/storage-account-create/create-account-encryption-tab-lrg.png#lightbox" TargetMode="External"/><Relationship Id="rId565" Type="http://schemas.openxmlformats.org/officeDocument/2006/relationships/hyperlink" Target="https://www.nuget.org/packages/Microsoft.Azure.Functions.Worker.Sdk" TargetMode="External"/><Relationship Id="rId772" Type="http://schemas.openxmlformats.org/officeDocument/2006/relationships/hyperlink" Target="https://learn.microsoft.com/en-us/azure/api-management/api-management-get-started-publish-versions" TargetMode="External"/><Relationship Id="rId218" Type="http://schemas.openxmlformats.org/officeDocument/2006/relationships/hyperlink" Target="https://learn.microsoft.com/en-us/azure/private-link/tutorial-private-endpoint-sql-portal" TargetMode="External"/><Relationship Id="rId425" Type="http://schemas.openxmlformats.org/officeDocument/2006/relationships/hyperlink" Target="https://learn.microsoft.com/en-us/azure/storage/queues/storage-quickstart-queues-dotnet?tabs=connection-string%2Croles-azure-portal%2Cenvironment-variable-linux%2Csign-in-azure-cli" TargetMode="External"/><Relationship Id="rId632" Type="http://schemas.openxmlformats.org/officeDocument/2006/relationships/hyperlink" Target="https://learn.microsoft.com/en-us/azure/azure-sql/database/firewall-create-server-level-portal-quickstart" TargetMode="External"/><Relationship Id="rId271" Type="http://schemas.openxmlformats.org/officeDocument/2006/relationships/hyperlink" Target="https://github.com/microsoft/sql-server-samples/releases/download/sqldbtutorial/SamplePersonData" TargetMode="External"/><Relationship Id="rId937" Type="http://schemas.openxmlformats.org/officeDocument/2006/relationships/hyperlink" Target="https://learn.microsoft.com/en-us/azure/azure-monitor/overview" TargetMode="External"/><Relationship Id="rId66" Type="http://schemas.openxmlformats.org/officeDocument/2006/relationships/hyperlink" Target="https://learn.microsoft.com/en-us/azure/azure-monitor/autoscale/autoscale-get-started" TargetMode="External"/><Relationship Id="rId131" Type="http://schemas.openxmlformats.org/officeDocument/2006/relationships/hyperlink" Target="https://learn.microsoft.com/en-us/azure/private-link/private-link-overview" TargetMode="External"/><Relationship Id="rId369" Type="http://schemas.openxmlformats.org/officeDocument/2006/relationships/hyperlink" Target="https://learn.microsoft.com/en-us/dotnet/api/overview/azure/storage" TargetMode="External"/><Relationship Id="rId576" Type="http://schemas.openxmlformats.org/officeDocument/2006/relationships/hyperlink" Target="https://learn.microsoft.com/en-us/dotnet/api/microsoft.aspnetcore.http.httprequest" TargetMode="External"/><Relationship Id="rId783" Type="http://schemas.openxmlformats.org/officeDocument/2006/relationships/hyperlink" Target="https://learn.microsoft.com/en-us/azure/service-bus-messaging/service-bus-azure-and-service-bus-queues-compared-contrasted" TargetMode="External"/><Relationship Id="rId990" Type="http://schemas.openxmlformats.org/officeDocument/2006/relationships/hyperlink" Target="https://developer.hashicorp.com/terraform/tutorials/azure-get-started/infrastructure-as-code" TargetMode="External"/><Relationship Id="rId229" Type="http://schemas.openxmlformats.org/officeDocument/2006/relationships/hyperlink" Target="https://learn.microsoft.com/en-us/azure/azure-sql/database/logins-create-manage?view=azuresql" TargetMode="External"/><Relationship Id="rId436" Type="http://schemas.openxmlformats.org/officeDocument/2006/relationships/hyperlink" Target="https://learn.microsoft.com/en-us/dotnet/api/azure.storage.queues.queueclient.getproperties" TargetMode="External"/><Relationship Id="rId643" Type="http://schemas.openxmlformats.org/officeDocument/2006/relationships/image" Target="media/image42.png"/><Relationship Id="rId850" Type="http://schemas.openxmlformats.org/officeDocument/2006/relationships/hyperlink" Target="https://learn.microsoft.com/en-us/dotnet/api/azure.messaging.servicebus.servicebusclient.createsender" TargetMode="External"/><Relationship Id="rId948" Type="http://schemas.openxmlformats.org/officeDocument/2006/relationships/hyperlink" Target="https://learn.microsoft.com/en-us/azure/app-service/deploy-azure-pipelines?view=azure-devops&amp;tabs=classic" TargetMode="External"/><Relationship Id="rId77" Type="http://schemas.openxmlformats.org/officeDocument/2006/relationships/hyperlink" Target="https://learn.microsoft.com/en-us/azure/app-service/app-service-ip-restrictions" TargetMode="External"/><Relationship Id="rId282" Type="http://schemas.openxmlformats.org/officeDocument/2006/relationships/hyperlink" Target="https://learn.microsoft.com/en-us/azure/storage/common/storage-introduction?toc=%2Fazure%2Fstorage%2Fblobs%2Ftoc.json&amp;bc=%2Fazure%2Fstorage%2Fblobs%2Fbreadcrumb%2Ftoc.json" TargetMode="External"/><Relationship Id="rId503" Type="http://schemas.openxmlformats.org/officeDocument/2006/relationships/hyperlink" Target="https://learn.microsoft.com/en-us/azure/cosmos-db/table/tutorial-query" TargetMode="External"/><Relationship Id="rId587" Type="http://schemas.openxmlformats.org/officeDocument/2006/relationships/hyperlink" Target="https://learn.microsoft.com/en-us/dotnet/api/microsoft.extensions.logging.logger-1" TargetMode="External"/><Relationship Id="rId710" Type="http://schemas.openxmlformats.org/officeDocument/2006/relationships/image" Target="media/image55.png"/><Relationship Id="rId808" Type="http://schemas.openxmlformats.org/officeDocument/2006/relationships/hyperlink" Target="https://learn.microsoft.com/en-us/azure/service-bus-messaging/service-bus-quickstart-portal" TargetMode="External"/><Relationship Id="rId8" Type="http://schemas.openxmlformats.org/officeDocument/2006/relationships/hyperlink" Target="https://learn.microsoft.com/en-us/azure/virtual-machines/overview" TargetMode="External"/><Relationship Id="rId142" Type="http://schemas.openxmlformats.org/officeDocument/2006/relationships/hyperlink" Target="https://learn.microsoft.com/en-us/azure/virtual-network/quick-create-portal" TargetMode="External"/><Relationship Id="rId447" Type="http://schemas.openxmlformats.org/officeDocument/2006/relationships/hyperlink" Target="https://learn.microsoft.com/en-us/azure/cosmos-db/table-introduction" TargetMode="External"/><Relationship Id="rId794" Type="http://schemas.openxmlformats.org/officeDocument/2006/relationships/hyperlink" Target="https://learn.microsoft.com/en-us/dotnet/api/microsoft.servicebus.messaging.queuedescription.autodeleteonidle" TargetMode="External"/><Relationship Id="rId654" Type="http://schemas.openxmlformats.org/officeDocument/2006/relationships/hyperlink" Target="https://learn.microsoft.com/en-us/azure/azure-functions/functions-bindings-storage-queue-output?tabs=python-v2%2Cisolated-process%2Cextensionv5&amp;pivots=programming-language-csharp" TargetMode="External"/><Relationship Id="rId861" Type="http://schemas.openxmlformats.org/officeDocument/2006/relationships/hyperlink" Target="https://learn.microsoft.com/en-us/dotnet/api/azure.messaging.servicebus.servicebusclient.createprocessor" TargetMode="External"/><Relationship Id="rId959" Type="http://schemas.openxmlformats.org/officeDocument/2006/relationships/hyperlink" Target="https://learn.microsoft.com/en-us/azure/devops/pipelines/licensing/concurrent-jobs" TargetMode="External"/><Relationship Id="rId293" Type="http://schemas.openxmlformats.org/officeDocument/2006/relationships/hyperlink" Target="https://learn.microsoft.com/en-us/azure/storage/common/storage-explorer-troubleshooting" TargetMode="External"/><Relationship Id="rId307" Type="http://schemas.openxmlformats.org/officeDocument/2006/relationships/hyperlink" Target="https://learn.microsoft.com/en-us/azure/storage/common/storage-account-create?toc=%2Fazure%2Fstorage%2Fqueues%2Ftoc.json&amp;tabs=azure-portal" TargetMode="External"/><Relationship Id="rId514" Type="http://schemas.openxmlformats.org/officeDocument/2006/relationships/hyperlink" Target="https://learn.microsoft.com/en-us/azure/cosmos-db/introduction" TargetMode="External"/><Relationship Id="rId721" Type="http://schemas.openxmlformats.org/officeDocument/2006/relationships/hyperlink" Target="https://marketplace.visualstudio.com/items?itemName=ms-dotnettools.csharp" TargetMode="External"/><Relationship Id="rId88" Type="http://schemas.openxmlformats.org/officeDocument/2006/relationships/hyperlink" Target="https://learn.microsoft.com/en-us/azure/azure-functions/dedicated-plan" TargetMode="External"/><Relationship Id="rId153" Type="http://schemas.openxmlformats.org/officeDocument/2006/relationships/image" Target="media/image12.png"/><Relationship Id="rId360" Type="http://schemas.openxmlformats.org/officeDocument/2006/relationships/hyperlink" Target="https://learn.microsoft.com/en-us/azure/azure-resource-manager/management/tag-resources" TargetMode="External"/><Relationship Id="rId598" Type="http://schemas.openxmlformats.org/officeDocument/2006/relationships/hyperlink" Target="https://learn.microsoft.com/en-us/dotnet/azure/sdk/azure-sdk-for-dotnet" TargetMode="External"/><Relationship Id="rId819" Type="http://schemas.openxmlformats.org/officeDocument/2006/relationships/hyperlink" Target="https://github.com/Azure/azure-sdk-for-net/blob/main/sdk/servicebus/Azure.Messaging.ServiceBus/README.md" TargetMode="External"/><Relationship Id="rId1004" Type="http://schemas.openxmlformats.org/officeDocument/2006/relationships/hyperlink" Target="https://developer.hashicorp.com/terraform/downloads" TargetMode="External"/><Relationship Id="rId220" Type="http://schemas.openxmlformats.org/officeDocument/2006/relationships/image" Target="media/image14.png"/><Relationship Id="rId458" Type="http://schemas.openxmlformats.org/officeDocument/2006/relationships/hyperlink" Target="https://learn.microsoft.com/en-us/rest/api/storageservices/formatting-datetime-values" TargetMode="External"/><Relationship Id="rId665" Type="http://schemas.openxmlformats.org/officeDocument/2006/relationships/hyperlink" Target="https://learn.microsoft.com/en-us/azure/azure-functions/durable/durable-functions-overview?tabs=csharp-inproc" TargetMode="External"/><Relationship Id="rId872" Type="http://schemas.openxmlformats.org/officeDocument/2006/relationships/hyperlink" Target="https://learn.microsoft.com/en-us/dotnet/api/azure.messaging.servicebus.servicebusprocessor.processmessageasync" TargetMode="External"/><Relationship Id="rId15" Type="http://schemas.openxmlformats.org/officeDocument/2006/relationships/hyperlink" Target="https://portal.azure.com/" TargetMode="External"/><Relationship Id="rId318" Type="http://schemas.openxmlformats.org/officeDocument/2006/relationships/hyperlink" Target="https://learn.microsoft.com/en-us/azure/storage/blobs/storage-blob-pageblob-overview" TargetMode="External"/><Relationship Id="rId525" Type="http://schemas.openxmlformats.org/officeDocument/2006/relationships/hyperlink" Target="https://azure.microsoft.com/pricing/details/cosmos-db/" TargetMode="External"/><Relationship Id="rId732" Type="http://schemas.openxmlformats.org/officeDocument/2006/relationships/image" Target="media/image59.png"/><Relationship Id="rId99" Type="http://schemas.openxmlformats.org/officeDocument/2006/relationships/hyperlink" Target="https://learn.microsoft.com/en-us/azure/azure-resource-manager/management/overview" TargetMode="External"/><Relationship Id="rId164" Type="http://schemas.openxmlformats.org/officeDocument/2006/relationships/hyperlink" Target="https://learn.microsoft.com/en-us/azure/azure-sql/managed-instance/sql-managed-instance-paas-overview?view=azuresql" TargetMode="External"/><Relationship Id="rId371" Type="http://schemas.openxmlformats.org/officeDocument/2006/relationships/hyperlink" Target="https://github.com/Azure/azure-sdk-for-js/tree/master/sdk/storage" TargetMode="External"/><Relationship Id="rId1015" Type="http://schemas.openxmlformats.org/officeDocument/2006/relationships/hyperlink" Target="https://developer.hashicorp.com/packer/tutorials/docker-get-started/get-started-install-cli" TargetMode="External"/><Relationship Id="rId469" Type="http://schemas.openxmlformats.org/officeDocument/2006/relationships/image" Target="media/image35.png"/><Relationship Id="rId676" Type="http://schemas.openxmlformats.org/officeDocument/2006/relationships/hyperlink" Target="https://learn.microsoft.com/en-us/azure/azure-functions/durable/quickstart-ts-vscode" TargetMode="External"/><Relationship Id="rId883" Type="http://schemas.openxmlformats.org/officeDocument/2006/relationships/hyperlink" Target="https://portal.azure.com/" TargetMode="External"/><Relationship Id="rId26" Type="http://schemas.openxmlformats.org/officeDocument/2006/relationships/hyperlink" Target="https://learn.microsoft.com/en-us/azure/storage/common/storage-redundancy" TargetMode="External"/><Relationship Id="rId231" Type="http://schemas.openxmlformats.org/officeDocument/2006/relationships/hyperlink" Target="https://www.nuget.org/packages/Microsoft.Data.SqlClient" TargetMode="External"/><Relationship Id="rId329" Type="http://schemas.openxmlformats.org/officeDocument/2006/relationships/hyperlink" Target="https://learn.microsoft.com/en-us/azure/storage/blobs/secure-file-transfer-protocol-support" TargetMode="External"/><Relationship Id="rId536" Type="http://schemas.openxmlformats.org/officeDocument/2006/relationships/hyperlink" Target="https://learn.microsoft.com/en-us/azure/cosmos-db/table/quickstart-dotnet?tabs=azure-cli%2Cwindows" TargetMode="External"/><Relationship Id="rId175" Type="http://schemas.openxmlformats.org/officeDocument/2006/relationships/hyperlink" Target="https://learn.microsoft.com/en-us/azure/azure-sql/managed-instance/vnet-existing-add-subnet?view=azuresql" TargetMode="External"/><Relationship Id="rId743" Type="http://schemas.openxmlformats.org/officeDocument/2006/relationships/image" Target="media/image64.png"/><Relationship Id="rId950" Type="http://schemas.openxmlformats.org/officeDocument/2006/relationships/hyperlink" Target="https://github.com/AjaySingala/SampleAPI/SampleAPI.sln" TargetMode="External"/><Relationship Id="rId1026" Type="http://schemas.openxmlformats.org/officeDocument/2006/relationships/hyperlink" Target="https://docs.microsoft.com/en-us/azure/virtual-machines/regions" TargetMode="External"/><Relationship Id="rId382" Type="http://schemas.openxmlformats.org/officeDocument/2006/relationships/image" Target="media/image30.png"/><Relationship Id="rId603" Type="http://schemas.openxmlformats.org/officeDocument/2006/relationships/hyperlink" Target="https://learn.microsoft.com/en-us/azure/azure-functions/functions-bindings-http-webhook-trigger" TargetMode="External"/><Relationship Id="rId687" Type="http://schemas.openxmlformats.org/officeDocument/2006/relationships/hyperlink" Target="https://learn.microsoft.com/en-us/azure/azure-functions/durable/durable-functions-http-api" TargetMode="External"/><Relationship Id="rId810" Type="http://schemas.openxmlformats.org/officeDocument/2006/relationships/image" Target="media/image67.png"/><Relationship Id="rId908" Type="http://schemas.openxmlformats.org/officeDocument/2006/relationships/hyperlink" Target="https://learn.microsoft.com/en-us/dotnet/api/azure.messaging.servicebus.servicebussender.createmessagebatchasync" TargetMode="External"/><Relationship Id="rId242" Type="http://schemas.openxmlformats.org/officeDocument/2006/relationships/hyperlink" Target="https://learn.microsoft.com/en-us/dotnet/azure/sdk/authentication" TargetMode="External"/><Relationship Id="rId894" Type="http://schemas.openxmlformats.org/officeDocument/2006/relationships/hyperlink" Target="https://learn.microsoft.com/en-us/dotnet/azure/sdk/authentication?tabs=command-line" TargetMode="External"/><Relationship Id="rId37" Type="http://schemas.openxmlformats.org/officeDocument/2006/relationships/hyperlink" Target="https://learn.microsoft.com/en-us/azure/virtual-machines/availability-set-overview" TargetMode="External"/><Relationship Id="rId102" Type="http://schemas.openxmlformats.org/officeDocument/2006/relationships/hyperlink" Target="https://portal.azure.com/" TargetMode="External"/><Relationship Id="rId547" Type="http://schemas.openxmlformats.org/officeDocument/2006/relationships/hyperlink" Target="https://learn.microsoft.com/en-us/azure/azure-functions/functions-scenarios" TargetMode="External"/><Relationship Id="rId754" Type="http://schemas.openxmlformats.org/officeDocument/2006/relationships/hyperlink" Target="https://learn.microsoft.com/en-us/azure/event-grid/custom-event-quickstart-portal" TargetMode="External"/><Relationship Id="rId961" Type="http://schemas.openxmlformats.org/officeDocument/2006/relationships/hyperlink" Target="https://docs.github.com/en/get-started/quickstart/create-a-repo" TargetMode="External"/><Relationship Id="rId90" Type="http://schemas.openxmlformats.org/officeDocument/2006/relationships/hyperlink" Target="https://azure.microsoft.com/pricing/details/app-service/plans/" TargetMode="External"/><Relationship Id="rId186" Type="http://schemas.openxmlformats.org/officeDocument/2006/relationships/hyperlink" Target="https://learn.microsoft.com/en-us/azure/azure-sql/database/azure-defender-for-sql?view=azuresql" TargetMode="External"/><Relationship Id="rId393" Type="http://schemas.openxmlformats.org/officeDocument/2006/relationships/hyperlink" Target="https://learn.microsoft.com/en-us/dotnet/api/azure.storage.blobs.blobserviceclient" TargetMode="External"/><Relationship Id="rId407" Type="http://schemas.openxmlformats.org/officeDocument/2006/relationships/hyperlink" Target="https://learn.microsoft.com/en-us/dotnet/api/azure.storage.blobs.specialized.blobbaseclient.downloadtoasync" TargetMode="External"/><Relationship Id="rId614" Type="http://schemas.openxmlformats.org/officeDocument/2006/relationships/hyperlink" Target="https://azure.microsoft.com/account/" TargetMode="External"/><Relationship Id="rId821" Type="http://schemas.openxmlformats.org/officeDocument/2006/relationships/hyperlink" Target="https://learn.microsoft.com/en-us/azure/service-bus-messaging/service-bus-messaging-overview" TargetMode="External"/><Relationship Id="rId1037" Type="http://schemas.openxmlformats.org/officeDocument/2006/relationships/glossaryDocument" Target="glossary/document.xml"/><Relationship Id="rId253" Type="http://schemas.openxmlformats.org/officeDocument/2006/relationships/hyperlink" Target="https://learn.microsoft.com/en-us/azure/active-directory-b2c/overview" TargetMode="External"/><Relationship Id="rId460" Type="http://schemas.openxmlformats.org/officeDocument/2006/relationships/hyperlink" Target="https://learn.microsoft.com/en-us/rest/api/storageservices/formatting-datetime-values" TargetMode="External"/><Relationship Id="rId698" Type="http://schemas.openxmlformats.org/officeDocument/2006/relationships/hyperlink" Target="https://learn.microsoft.com/en-us/azure/azure-functions/functions-versions" TargetMode="External"/><Relationship Id="rId919" Type="http://schemas.openxmlformats.org/officeDocument/2006/relationships/hyperlink" Target="https://github.com/Azure/azure-sdk-for-net/tree/master/sdk/servicebus/Azure.Messaging.ServiceBus/samples" TargetMode="External"/><Relationship Id="rId48" Type="http://schemas.openxmlformats.org/officeDocument/2006/relationships/hyperlink" Target="https://learn.microsoft.com/en-us/azure/azure-resource-manager/management/manage-resource-groups-portal" TargetMode="External"/><Relationship Id="rId113" Type="http://schemas.openxmlformats.org/officeDocument/2006/relationships/hyperlink" Target="https://learn.microsoft.com/en-us/azure/load-balancer/load-balancer-outbound-connections" TargetMode="External"/><Relationship Id="rId320" Type="http://schemas.openxmlformats.org/officeDocument/2006/relationships/hyperlink" Target="https://learn.microsoft.com/en-us/azure/storage/common/media/storage-account-create/create-account-basics-tab-lrg.png#lightbox" TargetMode="External"/><Relationship Id="rId558" Type="http://schemas.openxmlformats.org/officeDocument/2006/relationships/hyperlink" Target="https://learn.microsoft.com/en-us/azure/azure-functions/functions-dotnet-class-library" TargetMode="External"/><Relationship Id="rId765" Type="http://schemas.openxmlformats.org/officeDocument/2006/relationships/hyperlink" Target="https://conferenceapi.azurewebsites.net/?format=json" TargetMode="External"/><Relationship Id="rId972" Type="http://schemas.openxmlformats.org/officeDocument/2006/relationships/hyperlink" Target="https://learn.microsoft.com/en-us/azure/devops/pipelines/library/connect-to-azure" TargetMode="External"/><Relationship Id="rId197" Type="http://schemas.openxmlformats.org/officeDocument/2006/relationships/hyperlink" Target="https://learn.microsoft.com/en-us/azure/azure-sql/database/connect-query-portal?view=azuresql" TargetMode="External"/><Relationship Id="rId418" Type="http://schemas.openxmlformats.org/officeDocument/2006/relationships/hyperlink" Target="https://portal.azure.com/" TargetMode="External"/><Relationship Id="rId625" Type="http://schemas.openxmlformats.org/officeDocument/2006/relationships/hyperlink" Target="https://storageexplorer.com/" TargetMode="External"/><Relationship Id="rId832" Type="http://schemas.openxmlformats.org/officeDocument/2006/relationships/hyperlink" Target="https://learn.microsoft.com/en-us/azure/role-based-access-control/built-in-roles" TargetMode="External"/><Relationship Id="rId264" Type="http://schemas.openxmlformats.org/officeDocument/2006/relationships/hyperlink" Target="https://learn.microsoft.com/en-us/sql/t-sql/language-reference" TargetMode="External"/><Relationship Id="rId471" Type="http://schemas.openxmlformats.org/officeDocument/2006/relationships/hyperlink" Target="https://learn.microsoft.com/en-us/azure/cosmos-db/table/quickstart-dotnet?toc=https%3A%2F%2Flearn.microsoft.com%2Fen-us%2Fazure%2Fstorage%2Ftables%2Ftoc.json&amp;bc=https%3A%2F%2Flearn.microsoft.com%2Fen-us%2Fazure%2Fbread%2Ftoc.json&amp;tabs=azure-cli%2Cwindows" TargetMode="External"/><Relationship Id="rId59" Type="http://schemas.openxmlformats.org/officeDocument/2006/relationships/hyperlink" Target="https://learn.microsoft.com/en-us/azure/app-service/webjobs-create" TargetMode="External"/><Relationship Id="rId124" Type="http://schemas.openxmlformats.org/officeDocument/2006/relationships/hyperlink" Target="https://learn.microsoft.com/en-us/azure/virtual-network/network-security-groups-overview" TargetMode="External"/><Relationship Id="rId569" Type="http://schemas.openxmlformats.org/officeDocument/2006/relationships/hyperlink" Target="https://learn.microsoft.com/en-us/azure/azure-functions/durable/durable-functions-isolated-create-first-csharp?pivots=code-editor-visualstudio" TargetMode="External"/><Relationship Id="rId776" Type="http://schemas.openxmlformats.org/officeDocument/2006/relationships/hyperlink" Target="https://learn.microsoft.com/en-us/training/modules/introduction-to-azure-api-management/" TargetMode="External"/><Relationship Id="rId983" Type="http://schemas.openxmlformats.org/officeDocument/2006/relationships/image" Target="media/image78.jpeg"/><Relationship Id="rId331" Type="http://schemas.openxmlformats.org/officeDocument/2006/relationships/hyperlink" Target="https://learn.microsoft.com/en-us/azure/storage/blobs/object-replication-overview" TargetMode="External"/><Relationship Id="rId429" Type="http://schemas.openxmlformats.org/officeDocument/2006/relationships/hyperlink" Target="https://learn.microsoft.com/en-us/dotnet/api/azure.storage.queues.queueclientoptions.messageencoding" TargetMode="External"/><Relationship Id="rId636" Type="http://schemas.openxmlformats.org/officeDocument/2006/relationships/hyperlink" Target="https://learn.microsoft.com/en-us/azure/azure-sql/database/single-database-create-quickstart?view=azuresql" TargetMode="External"/><Relationship Id="rId843" Type="http://schemas.openxmlformats.org/officeDocument/2006/relationships/hyperlink" Target="https://learn.microsoft.com/en-us/dotnet/api/azure.messaging.servicebus.servicebusclient" TargetMode="External"/><Relationship Id="rId275" Type="http://schemas.openxmlformats.org/officeDocument/2006/relationships/hyperlink" Target="https://github.com/microsoft/sql-server-samples/releases/download/sqldbtutorial/SampleCreditData" TargetMode="External"/><Relationship Id="rId482" Type="http://schemas.openxmlformats.org/officeDocument/2006/relationships/hyperlink" Target="https://learn.microsoft.com/en-us/azure/cosmos-db/serverless" TargetMode="External"/><Relationship Id="rId703" Type="http://schemas.openxmlformats.org/officeDocument/2006/relationships/image" Target="media/image54.png"/><Relationship Id="rId910" Type="http://schemas.openxmlformats.org/officeDocument/2006/relationships/hyperlink" Target="https://learn.microsoft.com/en-us/dotnet/api/azure.messaging.servicebus.servicebussender.sendmessagesasync" TargetMode="External"/><Relationship Id="rId135" Type="http://schemas.openxmlformats.org/officeDocument/2006/relationships/image" Target="media/image8.png"/><Relationship Id="rId342" Type="http://schemas.openxmlformats.org/officeDocument/2006/relationships/image" Target="media/image25.png"/><Relationship Id="rId787" Type="http://schemas.openxmlformats.org/officeDocument/2006/relationships/hyperlink" Target="https://learn.microsoft.com/en-us/azure/service-bus-messaging/message-sessions" TargetMode="External"/><Relationship Id="rId994" Type="http://schemas.openxmlformats.org/officeDocument/2006/relationships/hyperlink" Target="https://registry.terraform.io/providers/hashicorp/azuread/latest/docs" TargetMode="External"/><Relationship Id="rId202" Type="http://schemas.openxmlformats.org/officeDocument/2006/relationships/hyperlink" Target="https://learn.microsoft.com/en-us/sql/t-sql/statements/insert-transact-sql/" TargetMode="External"/><Relationship Id="rId647" Type="http://schemas.openxmlformats.org/officeDocument/2006/relationships/image" Target="media/image44.png"/><Relationship Id="rId854" Type="http://schemas.openxmlformats.org/officeDocument/2006/relationships/hyperlink" Target="https://learn.microsoft.com/en-us/dotnet/api/azure.messaging.servicebus.servicebussender.createmessagebatchasync" TargetMode="External"/><Relationship Id="rId286" Type="http://schemas.openxmlformats.org/officeDocument/2006/relationships/hyperlink" Target="https://snapcraft.io/storage-explorer" TargetMode="External"/><Relationship Id="rId493" Type="http://schemas.openxmlformats.org/officeDocument/2006/relationships/hyperlink" Target="https://learn.microsoft.com/en-us/dotnet/api/azure.data.tables.tableserviceclient" TargetMode="External"/><Relationship Id="rId507" Type="http://schemas.openxmlformats.org/officeDocument/2006/relationships/hyperlink" Target="https://learn.microsoft.com/en-us/azure/storage/files/storage-how-to-use-files-portal?tabs=azure-portal" TargetMode="External"/><Relationship Id="rId714" Type="http://schemas.openxmlformats.org/officeDocument/2006/relationships/image" Target="media/image57.png"/><Relationship Id="rId921" Type="http://schemas.openxmlformats.org/officeDocument/2006/relationships/hyperlink" Target="https://learn.microsoft.com/en-us/dotnet/api/azure.messaging.servicebus.servicebusclient.createprocessor" TargetMode="External"/><Relationship Id="rId50" Type="http://schemas.openxmlformats.org/officeDocument/2006/relationships/hyperlink" Target="https://portal.azure.com/" TargetMode="External"/><Relationship Id="rId146" Type="http://schemas.openxmlformats.org/officeDocument/2006/relationships/hyperlink" Target="https://learn.microsoft.com/en-us/azure/nat-gateway/manage-nat-gateway?tabs=manage-nat-portal" TargetMode="External"/><Relationship Id="rId353" Type="http://schemas.openxmlformats.org/officeDocument/2006/relationships/hyperlink" Target="https://learn.microsoft.com/en-us/azure/storage/common/media/storage-account-create/create-account-protection-tab-lrg.png#lightbox" TargetMode="External"/><Relationship Id="rId560" Type="http://schemas.openxmlformats.org/officeDocument/2006/relationships/hyperlink" Target="https://learn.microsoft.com/en-us/azure/azure-functions/dotnet-isolated-process-guide" TargetMode="External"/><Relationship Id="rId798" Type="http://schemas.openxmlformats.org/officeDocument/2006/relationships/hyperlink" Target="https://learn.microsoft.com/en-us/azure/service-bus-messaging/service-bus-managed-service-identity" TargetMode="External"/><Relationship Id="rId213" Type="http://schemas.openxmlformats.org/officeDocument/2006/relationships/hyperlink" Target="https://learn.microsoft.com/en-us/ef/core/cli/dotnet" TargetMode="External"/><Relationship Id="rId420" Type="http://schemas.openxmlformats.org/officeDocument/2006/relationships/hyperlink" Target="https://learn.microsoft.com/en-us/rest/api/storageservices/Naming-Queues-and-Metadata" TargetMode="External"/><Relationship Id="rId658" Type="http://schemas.openxmlformats.org/officeDocument/2006/relationships/hyperlink" Target="https://learn.microsoft.com/en-us/azure/azure-functions/durable/durable-functions-orchestrations" TargetMode="External"/><Relationship Id="rId865" Type="http://schemas.openxmlformats.org/officeDocument/2006/relationships/hyperlink" Target="https://learn.microsoft.com/en-us/dotnet/api/azure.messaging.servicebus.servicebusprocessor" TargetMode="External"/><Relationship Id="rId297" Type="http://schemas.openxmlformats.org/officeDocument/2006/relationships/hyperlink" Target="https://learn.microsoft.com/en-us/azure-stack/user/azure-stack-storage-connect-se" TargetMode="External"/><Relationship Id="rId518" Type="http://schemas.openxmlformats.org/officeDocument/2006/relationships/hyperlink" Target="https://learn.microsoft.com/en-us/azure/cosmos-db/try-free" TargetMode="External"/><Relationship Id="rId725" Type="http://schemas.openxmlformats.org/officeDocument/2006/relationships/hyperlink" Target="https://azure.microsoft.com/free/?ref=microsoft.com&amp;utm_source=microsoft.com&amp;utm_medium=docs&amp;utm_campaign=visualstudio" TargetMode="External"/><Relationship Id="rId932" Type="http://schemas.openxmlformats.org/officeDocument/2006/relationships/hyperlink" Target="https://learn.microsoft.com/en-us/dotnet/api/azure.messaging.servicebus.servicebusprocessor.startprocessingasync" TargetMode="External"/><Relationship Id="rId157" Type="http://schemas.openxmlformats.org/officeDocument/2006/relationships/hyperlink" Target="https://learn.microsoft.com/en-us/azure/azure-sql/database/single-database-overview?view=azuresql" TargetMode="External"/><Relationship Id="rId364" Type="http://schemas.openxmlformats.org/officeDocument/2006/relationships/hyperlink" Target="https://learn.microsoft.com/en-us/azure/storage/blobs/storage-blobs-overview" TargetMode="External"/><Relationship Id="rId1008" Type="http://schemas.openxmlformats.org/officeDocument/2006/relationships/hyperlink" Target="https://chocolatey.org/packages/terraform" TargetMode="External"/><Relationship Id="rId61" Type="http://schemas.openxmlformats.org/officeDocument/2006/relationships/hyperlink" Target="https://learn.microsoft.com/en-us/azure/app-service/deploy-continuous-deployment" TargetMode="External"/><Relationship Id="rId571" Type="http://schemas.openxmlformats.org/officeDocument/2006/relationships/hyperlink" Target="https://learn.microsoft.com/en-us/azure/azure-functions/dotnet-isolated-process-guide" TargetMode="External"/><Relationship Id="rId669" Type="http://schemas.openxmlformats.org/officeDocument/2006/relationships/hyperlink" Target="https://learn.microsoft.com/en-us/azure/azure-functions/durable/durable-functions-overview?tabs=csharp-inproc" TargetMode="External"/><Relationship Id="rId876" Type="http://schemas.openxmlformats.org/officeDocument/2006/relationships/hyperlink" Target="https://learn.microsoft.com/en-us/dotnet/api/azure.messaging.servicebus.servicebusprocessor" TargetMode="External"/><Relationship Id="rId19" Type="http://schemas.openxmlformats.org/officeDocument/2006/relationships/hyperlink" Target="https://learn.microsoft.com/en-us/azure/virtual-machines/flexible-virtual-machine-scale-sets" TargetMode="External"/><Relationship Id="rId224" Type="http://schemas.openxmlformats.org/officeDocument/2006/relationships/hyperlink" Target="https://learn.microsoft.com/en-us/ef/core/get-started/overview/first-app" TargetMode="External"/><Relationship Id="rId431" Type="http://schemas.openxmlformats.org/officeDocument/2006/relationships/hyperlink" Target="https://learn.microsoft.com/en-us/dotnet/api/azure.storage.queues.queueclient.createasync" TargetMode="External"/><Relationship Id="rId529" Type="http://schemas.openxmlformats.org/officeDocument/2006/relationships/hyperlink" Target="https://learn.microsoft.com/en-us/azure/cosmos-db/how-to-setup-cmk" TargetMode="External"/><Relationship Id="rId736" Type="http://schemas.openxmlformats.org/officeDocument/2006/relationships/image" Target="media/image61.png"/><Relationship Id="rId168" Type="http://schemas.openxmlformats.org/officeDocument/2006/relationships/hyperlink" Target="https://learn.microsoft.com/en-us/azure/azure-sql/database/elastic-pool-overview?view=azuresql" TargetMode="External"/><Relationship Id="rId943" Type="http://schemas.openxmlformats.org/officeDocument/2006/relationships/hyperlink" Target="https://learn.microsoft.com/en-us/azure/azure-monitor/app/app-insights-overview?tabs=net" TargetMode="External"/><Relationship Id="rId1019" Type="http://schemas.openxmlformats.org/officeDocument/2006/relationships/hyperlink" Target="https://docs.docker.com/desktop/install/linux-install/" TargetMode="External"/><Relationship Id="rId72" Type="http://schemas.openxmlformats.org/officeDocument/2006/relationships/hyperlink" Target="https://learn.microsoft.com/en-us/azure/app-service/configure-authentication-provider-aad" TargetMode="External"/><Relationship Id="rId375" Type="http://schemas.openxmlformats.org/officeDocument/2006/relationships/hyperlink" Target="https://azure.microsoft.com/free/?WT.mc_id=A261C142F" TargetMode="External"/><Relationship Id="rId582" Type="http://schemas.openxmlformats.org/officeDocument/2006/relationships/hyperlink" Target="https://learn.microsoft.com/en-us/azure/azure-functions/dotnet-isolated-process-guide" TargetMode="External"/><Relationship Id="rId803" Type="http://schemas.openxmlformats.org/officeDocument/2006/relationships/hyperlink" Target="https://learn.microsoft.com/en-us/azure/connectors/connectors-create-api-servicebus" TargetMode="External"/><Relationship Id="rId3" Type="http://schemas.openxmlformats.org/officeDocument/2006/relationships/styles" Target="styles.xml"/><Relationship Id="rId235" Type="http://schemas.openxmlformats.org/officeDocument/2006/relationships/hyperlink" Target="https://learn.microsoft.com/en-us/cli/azure/get-started-with-azure-cli" TargetMode="External"/><Relationship Id="rId442" Type="http://schemas.openxmlformats.org/officeDocument/2006/relationships/hyperlink" Target="https://learn.microsoft.com/en-us/azure/storage/queues/storage-dotnet-how-to-use-queues" TargetMode="External"/><Relationship Id="rId887" Type="http://schemas.openxmlformats.org/officeDocument/2006/relationships/hyperlink" Target="https://learn.microsoft.com/en-us/azure/service-bus-messaging/service-bus-dotnet-how-to-use-topics-subscriptions?tabs=passwordless" TargetMode="External"/><Relationship Id="rId302" Type="http://schemas.openxmlformats.org/officeDocument/2006/relationships/hyperlink" Target="https://learn.microsoft.com/en-us/azure/storage/common/storage-explorer-troubleshooting" TargetMode="External"/><Relationship Id="rId747" Type="http://schemas.openxmlformats.org/officeDocument/2006/relationships/hyperlink" Target="https://learn.microsoft.com/en-us/azure/logic-apps/quickstart-create-example-consumption-workflow" TargetMode="External"/><Relationship Id="rId954" Type="http://schemas.openxmlformats.org/officeDocument/2006/relationships/hyperlink" Target="https://learn.microsoft.com/en-us/azure/app-service/overview" TargetMode="External"/><Relationship Id="rId83" Type="http://schemas.openxmlformats.org/officeDocument/2006/relationships/hyperlink" Target="https://learn.microsoft.com/en-us/azure/service-fabric/" TargetMode="External"/><Relationship Id="rId179" Type="http://schemas.openxmlformats.org/officeDocument/2006/relationships/hyperlink" Target="https://learn.microsoft.com/en-us/azure/azure-sql/database/single-database-create-quickstart?view=azuresql&amp;tabs=azure-portal" TargetMode="External"/><Relationship Id="rId386" Type="http://schemas.openxmlformats.org/officeDocument/2006/relationships/hyperlink" Target="https://learn.microsoft.com/en-us/azure/storage/common/storage-account-create" TargetMode="External"/><Relationship Id="rId593" Type="http://schemas.openxmlformats.org/officeDocument/2006/relationships/hyperlink" Target="https://learn.microsoft.com/en-us/azure/azure-functions/functions-dotnet-class-library" TargetMode="External"/><Relationship Id="rId607" Type="http://schemas.openxmlformats.org/officeDocument/2006/relationships/hyperlink" Target="https://learn.microsoft.com/en-us/azure/azure-functions/functions-scale" TargetMode="External"/><Relationship Id="rId814" Type="http://schemas.openxmlformats.org/officeDocument/2006/relationships/hyperlink" Target="https://learn.microsoft.com/en-us/azure/service-bus-messaging/service-bus-premium-messaging" TargetMode="External"/><Relationship Id="rId246" Type="http://schemas.openxmlformats.org/officeDocument/2006/relationships/hyperlink" Target="https://learn.microsoft.com/en-us/azure/azure-sql/database/azure-sql-dotnet-quickstart" TargetMode="External"/><Relationship Id="rId453" Type="http://schemas.openxmlformats.org/officeDocument/2006/relationships/hyperlink" Target="https://learn.microsoft.com/en-us/rest/api/storageservices/understanding-the-table-service-data-model" TargetMode="External"/><Relationship Id="rId660" Type="http://schemas.openxmlformats.org/officeDocument/2006/relationships/hyperlink" Target="https://learn.microsoft.com/en-us/azure/azure-functions/functions-reference-python?pivots=python-mode-decorators" TargetMode="External"/><Relationship Id="rId898" Type="http://schemas.openxmlformats.org/officeDocument/2006/relationships/hyperlink" Target="https://learn.microsoft.com/en-us/azure/role-based-access-control/built-in-roles" TargetMode="External"/><Relationship Id="rId106" Type="http://schemas.openxmlformats.org/officeDocument/2006/relationships/hyperlink" Target="https://erikberg.com/notes/networks.html" TargetMode="External"/><Relationship Id="rId313" Type="http://schemas.openxmlformats.org/officeDocument/2006/relationships/hyperlink" Target="https://learn.microsoft.com/en-us/azure/storage/common/storage-account-overview" TargetMode="External"/><Relationship Id="rId758" Type="http://schemas.openxmlformats.org/officeDocument/2006/relationships/hyperlink" Target="https://learn.microsoft.com/en-us/azure/event-grid/monitor-virtual-machine-changes-logic-app" TargetMode="External"/><Relationship Id="rId965" Type="http://schemas.openxmlformats.org/officeDocument/2006/relationships/hyperlink" Target="https://learn.microsoft.com/en-us/azure/app-service/quickstart-java" TargetMode="External"/><Relationship Id="rId10" Type="http://schemas.openxmlformats.org/officeDocument/2006/relationships/hyperlink" Target="https://learn.microsoft.com/en-us/azure/virtual-machines/windows/quick-create-portal" TargetMode="External"/><Relationship Id="rId94" Type="http://schemas.openxmlformats.org/officeDocument/2006/relationships/hyperlink" Target="https://learn.microsoft.com/en-us/azure/app-service/quickstart-dotnetcore?tabs=net60&amp;pivots=development-environment-vscode" TargetMode="External"/><Relationship Id="rId397" Type="http://schemas.openxmlformats.org/officeDocument/2006/relationships/hyperlink" Target="https://learn.microsoft.com/en-us/rest/api/storageservices/naming-and-referencing-containers--blobs--and-metadata" TargetMode="External"/><Relationship Id="rId520" Type="http://schemas.openxmlformats.org/officeDocument/2006/relationships/hyperlink" Target="https://learn.microsoft.com/en-us/azure/cosmos-db/local-emulator" TargetMode="External"/><Relationship Id="rId618" Type="http://schemas.openxmlformats.org/officeDocument/2006/relationships/hyperlink" Target="https://learn.microsoft.com/en-us/azure/azure-functions/functions-triggers-bindings" TargetMode="External"/><Relationship Id="rId825" Type="http://schemas.openxmlformats.org/officeDocument/2006/relationships/hyperlink" Target="https://learn.microsoft.com/en-us/azure/service-bus-messaging/service-bus-premium-messaging" TargetMode="External"/><Relationship Id="rId257" Type="http://schemas.openxmlformats.org/officeDocument/2006/relationships/hyperlink" Target="https://learn.microsoft.com/en-us/azure/architecture/best-practices/resource-naming" TargetMode="External"/><Relationship Id="rId464" Type="http://schemas.openxmlformats.org/officeDocument/2006/relationships/hyperlink" Target="https://learn.microsoft.com/en-us/rest/api/storageservices/querying-tables-and-entities" TargetMode="External"/><Relationship Id="rId1010" Type="http://schemas.openxmlformats.org/officeDocument/2006/relationships/hyperlink" Target="https://www.hashicorp.com/official-packaging-guide" TargetMode="External"/><Relationship Id="rId117" Type="http://schemas.openxmlformats.org/officeDocument/2006/relationships/hyperlink" Target="https://learn.microsoft.com/en-us/azure/load-balancer/load-balancer-outbound-connections" TargetMode="External"/><Relationship Id="rId671" Type="http://schemas.openxmlformats.org/officeDocument/2006/relationships/image" Target="media/image45.png"/><Relationship Id="rId769" Type="http://schemas.openxmlformats.org/officeDocument/2006/relationships/hyperlink" Target="https://learn.microsoft.com/en-us/azure/api-management/api-management-howto-use-azure-monitor" TargetMode="External"/><Relationship Id="rId976" Type="http://schemas.openxmlformats.org/officeDocument/2006/relationships/hyperlink" Target="https://learn.microsoft.com/en-us/azure/app-service/configure-common?toc=/azure/app-service/containers/toc.json" TargetMode="External"/><Relationship Id="rId324" Type="http://schemas.openxmlformats.org/officeDocument/2006/relationships/hyperlink" Target="https://learn.microsoft.com/en-us/azure/storage/common/shared-key-authorization-prevent" TargetMode="External"/><Relationship Id="rId531" Type="http://schemas.openxmlformats.org/officeDocument/2006/relationships/hyperlink" Target="https://learn.microsoft.com/en-us/azure/cosmos-db/unique-keys" TargetMode="External"/><Relationship Id="rId629" Type="http://schemas.openxmlformats.org/officeDocument/2006/relationships/hyperlink" Target="https://learn.microsoft.com/en-us/azure/azure-sql/managed-instance/public-endpoint-configure" TargetMode="External"/><Relationship Id="rId836" Type="http://schemas.openxmlformats.org/officeDocument/2006/relationships/hyperlink" Target="https://learn.microsoft.com/en-us/azure/service-bus-messaging/service-bus-authentication-and-authorization" TargetMode="External"/><Relationship Id="rId1021" Type="http://schemas.openxmlformats.org/officeDocument/2006/relationships/hyperlink" Target="http://localhost:8000/" TargetMode="External"/><Relationship Id="rId903" Type="http://schemas.openxmlformats.org/officeDocument/2006/relationships/hyperlink" Target="https://github.com/Azure/azure-sdk-for-net/tree/master/sdk/servicebus/Azure.Messaging.ServiceBus/sample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79C75C222C470FAA6411D0DFE3B13A"/>
        <w:category>
          <w:name w:val="General"/>
          <w:gallery w:val="placeholder"/>
        </w:category>
        <w:types>
          <w:type w:val="bbPlcHdr"/>
        </w:types>
        <w:behaviors>
          <w:behavior w:val="content"/>
        </w:behaviors>
        <w:guid w:val="{725DD011-347A-4CF2-9AB6-71B6D7DA83EC}"/>
      </w:docPartPr>
      <w:docPartBody>
        <w:p w:rsidR="00876B6A" w:rsidRDefault="00013747" w:rsidP="00013747">
          <w:pPr>
            <w:pStyle w:val="F079C75C222C470FAA6411D0DFE3B13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var(--font-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747"/>
    <w:rsid w:val="00013747"/>
    <w:rsid w:val="0003122D"/>
    <w:rsid w:val="000C1C49"/>
    <w:rsid w:val="003870FB"/>
    <w:rsid w:val="004C3E45"/>
    <w:rsid w:val="00563468"/>
    <w:rsid w:val="0056664D"/>
    <w:rsid w:val="006142E6"/>
    <w:rsid w:val="00640D53"/>
    <w:rsid w:val="007860F1"/>
    <w:rsid w:val="0082527A"/>
    <w:rsid w:val="00827393"/>
    <w:rsid w:val="00876B6A"/>
    <w:rsid w:val="00910CD6"/>
    <w:rsid w:val="009A688B"/>
    <w:rsid w:val="00A1000A"/>
    <w:rsid w:val="00A62CC8"/>
    <w:rsid w:val="00A63CDD"/>
    <w:rsid w:val="00CD0CF5"/>
    <w:rsid w:val="00CF474E"/>
    <w:rsid w:val="00CF494D"/>
    <w:rsid w:val="00D23D9B"/>
    <w:rsid w:val="00DA2000"/>
    <w:rsid w:val="00DF646C"/>
    <w:rsid w:val="00EC3E19"/>
    <w:rsid w:val="00FA1305"/>
    <w:rsid w:val="00FD3D61"/>
    <w:rsid w:val="00FE4B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747"/>
    <w:rPr>
      <w:color w:val="808080"/>
    </w:rPr>
  </w:style>
  <w:style w:type="paragraph" w:customStyle="1" w:styleId="F079C75C222C470FAA6411D0DFE3B13A">
    <w:name w:val="F079C75C222C470FAA6411D0DFE3B13A"/>
    <w:rsid w:val="000137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2F526-6E96-43F3-ADC1-FCA0E2F01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TotalTime>
  <Pages>273</Pages>
  <Words>91434</Words>
  <Characters>521177</Characters>
  <Application>Microsoft Office Word</Application>
  <DocSecurity>0</DocSecurity>
  <Lines>4343</Lines>
  <Paragraphs>1222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Singala</dc:creator>
  <cp:keywords/>
  <dc:description/>
  <cp:lastModifiedBy>Ajay Singala</cp:lastModifiedBy>
  <cp:revision>467</cp:revision>
  <dcterms:created xsi:type="dcterms:W3CDTF">2023-04-30T07:40:00Z</dcterms:created>
  <dcterms:modified xsi:type="dcterms:W3CDTF">2023-07-27T05:34:00Z</dcterms:modified>
</cp:coreProperties>
</file>